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9258" w14:textId="2FBE12FC" w:rsidR="00190A5F" w:rsidRPr="00190A5F" w:rsidRDefault="00190A5F" w:rsidP="00190A5F">
      <w:pPr>
        <w:rPr>
          <w:b/>
          <w:bCs/>
        </w:rPr>
      </w:pPr>
      <w:r w:rsidRPr="00190A5F">
        <w:rPr>
          <w:b/>
          <w:bCs/>
        </w:rPr>
        <w:t>Command Pattern</w:t>
      </w:r>
    </w:p>
    <w:p w14:paraId="13DF1E0D" w14:textId="24212BF1" w:rsidR="00190A5F" w:rsidRDefault="00190A5F" w:rsidP="00190A5F">
      <w:r>
        <w:t>The Command Pattern is a behavioral design pattern that transforms a request or an operation into an object, allowing for parameterization and queuing of requests, and providing additional functionalities like undo/redo operations and logging. It separates the sender (client) of a request from the receiver (object that performs the action), encapsulating the request as an object with a specific interface.</w:t>
      </w:r>
    </w:p>
    <w:p w14:paraId="71909E2E" w14:textId="77777777" w:rsidR="00190A5F" w:rsidRDefault="00190A5F" w:rsidP="00190A5F"/>
    <w:p w14:paraId="54113329" w14:textId="77777777" w:rsidR="00190A5F" w:rsidRDefault="00190A5F" w:rsidP="00190A5F">
      <w:r>
        <w:t>Key components of the Command Pattern:</w:t>
      </w:r>
    </w:p>
    <w:p w14:paraId="32E48DD4" w14:textId="77777777" w:rsidR="00190A5F" w:rsidRDefault="00190A5F" w:rsidP="00190A5F"/>
    <w:p w14:paraId="0521C101" w14:textId="77777777" w:rsidR="00190A5F" w:rsidRDefault="00190A5F" w:rsidP="00190A5F">
      <w:r w:rsidRPr="00190A5F">
        <w:rPr>
          <w:b/>
          <w:bCs/>
        </w:rPr>
        <w:t>Command</w:t>
      </w:r>
      <w:r>
        <w:t>: Interface or abstract class that declares the execute method. Each concrete command class implements this interface and encapsulates a specific action or operation.</w:t>
      </w:r>
    </w:p>
    <w:p w14:paraId="7AF605AC" w14:textId="77777777" w:rsidR="00190A5F" w:rsidRDefault="00190A5F" w:rsidP="00190A5F"/>
    <w:p w14:paraId="4B448E2C" w14:textId="77777777" w:rsidR="00190A5F" w:rsidRDefault="00190A5F" w:rsidP="00190A5F">
      <w:r w:rsidRPr="00190A5F">
        <w:rPr>
          <w:b/>
          <w:bCs/>
        </w:rPr>
        <w:t>Concrete Command</w:t>
      </w:r>
      <w:r>
        <w:t>: Classes that implement the Command interface by providing the specific implementation of the execute method. Each concrete command is associated with a receiver and defines how to perform a particular action.</w:t>
      </w:r>
    </w:p>
    <w:p w14:paraId="200EFD09" w14:textId="77777777" w:rsidR="00190A5F" w:rsidRDefault="00190A5F" w:rsidP="00190A5F"/>
    <w:p w14:paraId="7A0E0DF2" w14:textId="77777777" w:rsidR="00190A5F" w:rsidRDefault="00190A5F" w:rsidP="00190A5F">
      <w:r w:rsidRPr="00190A5F">
        <w:rPr>
          <w:b/>
          <w:bCs/>
        </w:rPr>
        <w:t>Receiver</w:t>
      </w:r>
      <w:r>
        <w:t>: The object that performs the actual action associated with a command. It contains the business logic and knows how to carry out the operation requested by the command.</w:t>
      </w:r>
    </w:p>
    <w:p w14:paraId="0839E84A" w14:textId="77777777" w:rsidR="00190A5F" w:rsidRDefault="00190A5F" w:rsidP="00190A5F"/>
    <w:p w14:paraId="30911D99" w14:textId="77777777" w:rsidR="00190A5F" w:rsidRDefault="00190A5F" w:rsidP="00190A5F">
      <w:r w:rsidRPr="00190A5F">
        <w:rPr>
          <w:b/>
          <w:bCs/>
        </w:rPr>
        <w:t>Invoker</w:t>
      </w:r>
      <w:r>
        <w:t>: The client or an object responsible for invoking a command. It holds a reference to a command and triggers the execution of the command when necessary.</w:t>
      </w:r>
    </w:p>
    <w:p w14:paraId="4A2951B2" w14:textId="77777777" w:rsidR="00190A5F" w:rsidRDefault="00190A5F" w:rsidP="00190A5F"/>
    <w:p w14:paraId="2E2FEEB6" w14:textId="77777777" w:rsidR="00190A5F" w:rsidRDefault="00190A5F" w:rsidP="00190A5F">
      <w:r w:rsidRPr="00190A5F">
        <w:rPr>
          <w:b/>
          <w:bCs/>
        </w:rPr>
        <w:t>Client</w:t>
      </w:r>
      <w:r>
        <w:t>: The component that creates and configures the concrete command objects, associates them with the appropriate receivers, and sets up the invokers to use the commands.</w:t>
      </w:r>
    </w:p>
    <w:p w14:paraId="7FE575CF" w14:textId="77777777" w:rsidR="00190A5F" w:rsidRDefault="00190A5F" w:rsidP="00190A5F"/>
    <w:p w14:paraId="20E58129" w14:textId="77777777" w:rsidR="00190A5F" w:rsidRDefault="00190A5F" w:rsidP="00190A5F">
      <w:r>
        <w:t>The flow of execution in the Command Pattern typically follows these steps:</w:t>
      </w:r>
    </w:p>
    <w:p w14:paraId="1F98B838" w14:textId="77777777" w:rsidR="00190A5F" w:rsidRDefault="00190A5F" w:rsidP="00190A5F"/>
    <w:p w14:paraId="40E00A45" w14:textId="77777777" w:rsidR="00190A5F" w:rsidRDefault="00190A5F" w:rsidP="00190A5F">
      <w:r>
        <w:t>The client creates a specific command object and associates it with a receiver.</w:t>
      </w:r>
    </w:p>
    <w:p w14:paraId="6DF6CF4E" w14:textId="77777777" w:rsidR="00190A5F" w:rsidRDefault="00190A5F" w:rsidP="00190A5F">
      <w:r>
        <w:t>The client sets the command object in an invoker.</w:t>
      </w:r>
    </w:p>
    <w:p w14:paraId="307BE629" w14:textId="77777777" w:rsidR="00190A5F" w:rsidRDefault="00190A5F" w:rsidP="00190A5F">
      <w:r>
        <w:t>The client triggers the command execution through the invoker.</w:t>
      </w:r>
    </w:p>
    <w:p w14:paraId="1C39926E" w14:textId="77777777" w:rsidR="00190A5F" w:rsidRDefault="00190A5F" w:rsidP="00190A5F">
      <w:r>
        <w:t>The invoker invokes the execute method of the associated command.</w:t>
      </w:r>
    </w:p>
    <w:p w14:paraId="67B35023" w14:textId="77777777" w:rsidR="00190A5F" w:rsidRDefault="00190A5F" w:rsidP="00190A5F">
      <w:r>
        <w:t>The command delegates the action to the receiver for actual execution.</w:t>
      </w:r>
    </w:p>
    <w:p w14:paraId="094860CA" w14:textId="6516482C" w:rsidR="00000000" w:rsidRDefault="00190A5F" w:rsidP="00190A5F">
      <w:r>
        <w:t>Advantages of using the Command Pattern include decoupling the sender from the receiver, allowing for easier extensibility and modification, enabling undo/redo operations, supporting queuing and logging of commands, and facilitating testing and reusability of components.</w:t>
      </w:r>
    </w:p>
    <w:sectPr w:rsidR="00400F7C" w:rsidSect="00D6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5F"/>
    <w:rsid w:val="00190A5F"/>
    <w:rsid w:val="002F7D4F"/>
    <w:rsid w:val="004358F1"/>
    <w:rsid w:val="00D61F6B"/>
    <w:rsid w:val="00EC57FB"/>
    <w:rsid w:val="00F6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86A"/>
  <w15:chartTrackingRefBased/>
  <w15:docId w15:val="{DFD7A3B5-0556-4F3F-A4F5-C730269F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guruswamy</dc:creator>
  <cp:keywords/>
  <dc:description/>
  <cp:lastModifiedBy>raju guruswamy</cp:lastModifiedBy>
  <cp:revision>1</cp:revision>
  <dcterms:created xsi:type="dcterms:W3CDTF">2023-10-01T04:22:00Z</dcterms:created>
  <dcterms:modified xsi:type="dcterms:W3CDTF">2023-10-01T04:23:00Z</dcterms:modified>
</cp:coreProperties>
</file>