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1026" w:type="dxa"/>
        <w:tblInd w:w="-730" w:type="dxa"/>
        <w:tblLayout w:type="fixed"/>
        <w:tblCellMar>
          <w:left w:w="170" w:type="dxa"/>
          <w:right w:w="170" w:type="dxa"/>
        </w:tblCellMar>
        <w:tblLook w:val="0000" w:firstRow="0" w:lastRow="0" w:firstColumn="0" w:lastColumn="0" w:noHBand="0" w:noVBand="0"/>
      </w:tblPr>
      <w:tblGrid>
        <w:gridCol w:w="3104"/>
        <w:gridCol w:w="7922"/>
      </w:tblGrid>
      <w:tr w:rsidR="009778CC" w:rsidRPr="0084480E" w14:paraId="0F251CC2" w14:textId="77777777" w:rsidTr="00B8250E">
        <w:trPr>
          <w:cantSplit/>
          <w:trHeight w:val="14730"/>
        </w:trPr>
        <w:tc>
          <w:tcPr>
            <w:tcW w:w="3104" w:type="dxa"/>
            <w:shd w:val="pct10" w:color="auto" w:fill="auto"/>
          </w:tcPr>
          <w:p w14:paraId="6527B250" w14:textId="4D14482C" w:rsidR="00474617" w:rsidRPr="0084480E" w:rsidRDefault="00474617" w:rsidP="00474617">
            <w:pPr>
              <w:spacing w:line="360" w:lineRule="auto"/>
              <w:rPr>
                <w:sz w:val="24"/>
                <w:szCs w:val="24"/>
                <w:lang w:val="es-ES"/>
              </w:rPr>
            </w:pPr>
            <w:bookmarkStart w:id="0" w:name="_Hlk215605138"/>
            <w:r w:rsidRPr="00474617">
              <w:rPr>
                <w:noProof/>
                <w:sz w:val="24"/>
                <w:szCs w:val="24"/>
              </w:rPr>
              <w:drawing>
                <wp:anchor distT="0" distB="0" distL="114300" distR="114300" simplePos="0" relativeHeight="251660288" behindDoc="1" locked="0" layoutInCell="1" allowOverlap="1" wp14:anchorId="1AD87822" wp14:editId="10C38466">
                  <wp:simplePos x="0" y="0"/>
                  <wp:positionH relativeFrom="column">
                    <wp:posOffset>213360</wp:posOffset>
                  </wp:positionH>
                  <wp:positionV relativeFrom="paragraph">
                    <wp:posOffset>340995</wp:posOffset>
                  </wp:positionV>
                  <wp:extent cx="1166495" cy="1324610"/>
                  <wp:effectExtent l="114300" t="114300" r="147955" b="142240"/>
                  <wp:wrapTopAndBottom/>
                  <wp:docPr id="16" name="Picture 15">
                    <a:extLst xmlns:a="http://schemas.openxmlformats.org/drawingml/2006/main">
                      <a:ext uri="{FF2B5EF4-FFF2-40B4-BE49-F238E27FC236}">
                        <a16:creationId xmlns:a16="http://schemas.microsoft.com/office/drawing/2014/main" id="{3E38F135-83F7-4620-82AA-20AD815BAC9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a:extLst>
                              <a:ext uri="{FF2B5EF4-FFF2-40B4-BE49-F238E27FC236}">
                                <a16:creationId xmlns:a16="http://schemas.microsoft.com/office/drawing/2014/main" id="{3E38F135-83F7-4620-82AA-20AD815BAC9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b="6542"/>
                          <a:stretch/>
                        </pic:blipFill>
                        <pic:spPr bwMode="auto">
                          <a:xfrm>
                            <a:off x="0" y="0"/>
                            <a:ext cx="1166495" cy="1324610"/>
                          </a:xfrm>
                          <a:prstGeom prst="rect">
                            <a:avLst/>
                          </a:prstGeom>
                          <a:solidFill>
                            <a:srgbClr val="FFFFFF">
                              <a:shade val="85000"/>
                            </a:srgbClr>
                          </a:solidFill>
                          <a:ln w="88900" cap="sq" cmpd="sng" algn="ctr">
                            <a:solidFill>
                              <a:srgbClr val="FFFFFF"/>
                            </a:solidFill>
                            <a:prstDash val="solid"/>
                            <a:miter lim="800000"/>
                            <a:headEnd type="none" w="med" len="med"/>
                            <a:tailEnd type="none" w="med" len="med"/>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V relativeFrom="margin">
                    <wp14:pctHeight>0</wp14:pctHeight>
                  </wp14:sizeRelV>
                </wp:anchor>
              </w:drawing>
            </w:r>
            <w:r w:rsidR="00390DE3" w:rsidRPr="0084480E">
              <w:rPr>
                <w:sz w:val="24"/>
                <w:szCs w:val="24"/>
                <w:lang w:val="es-ES"/>
              </w:rPr>
              <w:t xml:space="preserve"> </w:t>
            </w:r>
          </w:p>
          <w:p w14:paraId="18F8F723" w14:textId="42CDA6C6" w:rsidR="006F2379" w:rsidRPr="0084480E" w:rsidRDefault="006F2379" w:rsidP="002006C3">
            <w:pPr>
              <w:spacing w:line="360" w:lineRule="auto"/>
              <w:jc w:val="center"/>
              <w:rPr>
                <w:b/>
                <w:sz w:val="24"/>
                <w:szCs w:val="24"/>
                <w:lang w:val="es-ES"/>
              </w:rPr>
            </w:pPr>
            <w:r w:rsidRPr="0084480E">
              <w:rPr>
                <w:b/>
                <w:sz w:val="24"/>
                <w:szCs w:val="24"/>
                <w:lang w:val="es-ES"/>
              </w:rPr>
              <w:t>R</w:t>
            </w:r>
            <w:r w:rsidR="00E06776" w:rsidRPr="0084480E">
              <w:rPr>
                <w:b/>
                <w:sz w:val="24"/>
                <w:szCs w:val="24"/>
                <w:lang w:val="es-ES"/>
              </w:rPr>
              <w:t>AJU KUMAR</w:t>
            </w:r>
          </w:p>
          <w:p w14:paraId="222DC552" w14:textId="4B3D2777" w:rsidR="005C4E14" w:rsidRPr="002006C3" w:rsidRDefault="00AE3F30" w:rsidP="002C4294">
            <w:pPr>
              <w:spacing w:line="360" w:lineRule="auto"/>
              <w:jc w:val="both"/>
              <w:rPr>
                <w:szCs w:val="24"/>
              </w:rPr>
            </w:pPr>
            <w:r w:rsidRPr="0084480E">
              <w:rPr>
                <w:sz w:val="24"/>
                <w:szCs w:val="24"/>
              </w:rPr>
              <w:t>Email:</w:t>
            </w:r>
            <w:r w:rsidR="00430E32">
              <w:rPr>
                <w:sz w:val="24"/>
                <w:szCs w:val="24"/>
              </w:rPr>
              <w:t xml:space="preserve"> </w:t>
            </w:r>
            <w:hyperlink r:id="rId9" w:history="1">
              <w:r w:rsidR="0088274A" w:rsidRPr="007709E1">
                <w:rPr>
                  <w:rStyle w:val="Hyperlink"/>
                  <w:szCs w:val="24"/>
                </w:rPr>
                <w:t>r</w:t>
              </w:r>
              <w:r w:rsidR="0088274A" w:rsidRPr="007709E1">
                <w:rPr>
                  <w:rStyle w:val="Hyperlink"/>
                  <w:szCs w:val="24"/>
                  <w:lang w:val="es-ES"/>
                </w:rPr>
                <w:t>ajuirri02@gmail.com</w:t>
              </w:r>
            </w:hyperlink>
          </w:p>
          <w:p w14:paraId="50F798D4" w14:textId="77777777" w:rsidR="007F2A22" w:rsidRPr="0084480E" w:rsidRDefault="00AE3F30" w:rsidP="007F2A22">
            <w:pPr>
              <w:spacing w:line="360" w:lineRule="auto"/>
              <w:jc w:val="both"/>
              <w:rPr>
                <w:sz w:val="24"/>
                <w:szCs w:val="24"/>
              </w:rPr>
            </w:pPr>
            <w:r w:rsidRPr="0084480E">
              <w:rPr>
                <w:sz w:val="24"/>
                <w:szCs w:val="24"/>
              </w:rPr>
              <w:t xml:space="preserve">Mobile: </w:t>
            </w:r>
            <w:r w:rsidR="00180E8A" w:rsidRPr="0084480E">
              <w:rPr>
                <w:sz w:val="24"/>
                <w:szCs w:val="24"/>
              </w:rPr>
              <w:t xml:space="preserve">+91 </w:t>
            </w:r>
            <w:r w:rsidR="00E06776" w:rsidRPr="0084480E">
              <w:rPr>
                <w:sz w:val="24"/>
                <w:szCs w:val="24"/>
              </w:rPr>
              <w:t>8862921337</w:t>
            </w:r>
          </w:p>
          <w:p w14:paraId="45AEE624" w14:textId="77777777" w:rsidR="0076302B" w:rsidRPr="0084480E" w:rsidRDefault="0076302B" w:rsidP="007F2A22">
            <w:pPr>
              <w:spacing w:line="360" w:lineRule="auto"/>
              <w:jc w:val="both"/>
              <w:rPr>
                <w:sz w:val="24"/>
                <w:szCs w:val="24"/>
              </w:rPr>
            </w:pPr>
            <w:r w:rsidRPr="0084480E">
              <w:rPr>
                <w:sz w:val="24"/>
                <w:szCs w:val="24"/>
              </w:rPr>
              <w:t xml:space="preserve">LinkedIn: </w:t>
            </w:r>
            <w:hyperlink r:id="rId10" w:history="1">
              <w:r w:rsidRPr="0084480E">
                <w:rPr>
                  <w:rStyle w:val="Hyperlink"/>
                  <w:b/>
                  <w:bCs/>
                  <w:color w:val="0A66C2"/>
                  <w:sz w:val="24"/>
                  <w:szCs w:val="24"/>
                  <w:bdr w:val="none" w:sz="0" w:space="0" w:color="auto" w:frame="1"/>
                </w:rPr>
                <w:t>linkedin.com/in/raju-kumar-384989277</w:t>
              </w:r>
            </w:hyperlink>
          </w:p>
          <w:p w14:paraId="61BFC6D9" w14:textId="77777777" w:rsidR="00AE3F30" w:rsidRPr="0084480E" w:rsidRDefault="00AE3F30" w:rsidP="00CE1989">
            <w:pPr>
              <w:spacing w:line="360" w:lineRule="auto"/>
              <w:jc w:val="both"/>
              <w:rPr>
                <w:b/>
                <w:sz w:val="24"/>
                <w:szCs w:val="24"/>
                <w:u w:val="single"/>
              </w:rPr>
            </w:pPr>
            <w:r w:rsidRPr="0084480E">
              <w:rPr>
                <w:b/>
                <w:sz w:val="24"/>
                <w:szCs w:val="24"/>
                <w:u w:val="single"/>
              </w:rPr>
              <w:t>Permanent address:</w:t>
            </w:r>
          </w:p>
          <w:p w14:paraId="40C8134B" w14:textId="15EA3AC7" w:rsidR="002C4294" w:rsidRPr="0084480E" w:rsidRDefault="00E06776" w:rsidP="00D22D25">
            <w:pPr>
              <w:spacing w:line="360" w:lineRule="auto"/>
              <w:rPr>
                <w:sz w:val="24"/>
                <w:szCs w:val="24"/>
                <w:lang w:val="es-ES"/>
              </w:rPr>
            </w:pPr>
            <w:proofErr w:type="spellStart"/>
            <w:r w:rsidRPr="0084480E">
              <w:rPr>
                <w:sz w:val="24"/>
                <w:szCs w:val="24"/>
                <w:lang w:val="es-ES"/>
              </w:rPr>
              <w:t>Near</w:t>
            </w:r>
            <w:proofErr w:type="spellEnd"/>
            <w:r w:rsidRPr="0084480E">
              <w:rPr>
                <w:sz w:val="24"/>
                <w:szCs w:val="24"/>
                <w:lang w:val="es-ES"/>
              </w:rPr>
              <w:t xml:space="preserve"> High </w:t>
            </w:r>
            <w:proofErr w:type="spellStart"/>
            <w:proofErr w:type="gramStart"/>
            <w:r w:rsidRPr="0084480E">
              <w:rPr>
                <w:sz w:val="24"/>
                <w:szCs w:val="24"/>
                <w:lang w:val="es-ES"/>
              </w:rPr>
              <w:t>School</w:t>
            </w:r>
            <w:proofErr w:type="spellEnd"/>
            <w:r w:rsidR="00D22D25">
              <w:rPr>
                <w:sz w:val="24"/>
                <w:szCs w:val="24"/>
                <w:lang w:val="es-ES"/>
              </w:rPr>
              <w:t xml:space="preserve"> </w:t>
            </w:r>
            <w:r w:rsidR="00CB28E1" w:rsidRPr="0084480E">
              <w:rPr>
                <w:sz w:val="24"/>
                <w:szCs w:val="24"/>
                <w:lang w:val="es-ES"/>
              </w:rPr>
              <w:t>,</w:t>
            </w:r>
            <w:proofErr w:type="spellStart"/>
            <w:r w:rsidRPr="0084480E">
              <w:rPr>
                <w:sz w:val="24"/>
                <w:szCs w:val="24"/>
                <w:lang w:val="es-ES"/>
              </w:rPr>
              <w:t>Muraul</w:t>
            </w:r>
            <w:proofErr w:type="gramEnd"/>
            <w:r w:rsidR="00CB28E1" w:rsidRPr="0084480E">
              <w:rPr>
                <w:sz w:val="24"/>
                <w:szCs w:val="24"/>
                <w:lang w:val="es-ES"/>
              </w:rPr>
              <w:t>,</w:t>
            </w:r>
            <w:r w:rsidRPr="0084480E">
              <w:rPr>
                <w:sz w:val="24"/>
                <w:szCs w:val="24"/>
                <w:lang w:val="es-ES"/>
              </w:rPr>
              <w:t>Muzaffarpur,Bihar</w:t>
            </w:r>
            <w:proofErr w:type="spellEnd"/>
            <w:r w:rsidR="00CB28E1" w:rsidRPr="0084480E">
              <w:rPr>
                <w:sz w:val="24"/>
                <w:szCs w:val="24"/>
                <w:lang w:val="es-ES"/>
              </w:rPr>
              <w:t xml:space="preserve">, </w:t>
            </w:r>
            <w:r w:rsidRPr="0084480E">
              <w:rPr>
                <w:sz w:val="24"/>
                <w:szCs w:val="24"/>
                <w:lang w:val="es-ES"/>
              </w:rPr>
              <w:t>843121</w:t>
            </w:r>
            <w:r w:rsidR="00CB28E1" w:rsidRPr="0084480E">
              <w:rPr>
                <w:sz w:val="24"/>
                <w:szCs w:val="24"/>
                <w:lang w:val="es-ES"/>
              </w:rPr>
              <w:t>,India.</w:t>
            </w:r>
          </w:p>
          <w:p w14:paraId="5698EE6D" w14:textId="77777777" w:rsidR="002C4294" w:rsidRPr="0084480E" w:rsidRDefault="002C4294" w:rsidP="002C4294">
            <w:pPr>
              <w:pStyle w:val="Heading1"/>
              <w:spacing w:line="360" w:lineRule="auto"/>
              <w:jc w:val="both"/>
              <w:rPr>
                <w:b w:val="0"/>
                <w:sz w:val="24"/>
                <w:szCs w:val="24"/>
                <w:lang w:val="es-ES" w:eastAsia="en-US"/>
              </w:rPr>
            </w:pPr>
          </w:p>
          <w:p w14:paraId="43FF9EB1" w14:textId="77777777" w:rsidR="002C4294" w:rsidRPr="0084480E" w:rsidRDefault="002C4294" w:rsidP="002C4294">
            <w:pPr>
              <w:autoSpaceDE w:val="0"/>
              <w:autoSpaceDN w:val="0"/>
              <w:adjustRightInd w:val="0"/>
              <w:spacing w:line="360" w:lineRule="auto"/>
              <w:rPr>
                <w:rFonts w:eastAsia="Calibri"/>
                <w:color w:val="000000"/>
                <w:sz w:val="24"/>
                <w:szCs w:val="24"/>
                <w:lang w:bidi="ar-SA"/>
              </w:rPr>
            </w:pPr>
            <w:r w:rsidRPr="0084480E">
              <w:rPr>
                <w:rFonts w:eastAsia="Calibri"/>
                <w:b/>
                <w:bCs/>
                <w:color w:val="000000"/>
                <w:sz w:val="24"/>
                <w:szCs w:val="24"/>
                <w:lang w:bidi="ar-SA"/>
              </w:rPr>
              <w:t>Languages Known</w:t>
            </w:r>
          </w:p>
          <w:p w14:paraId="4077D700" w14:textId="77777777" w:rsidR="002C4294" w:rsidRPr="0084480E" w:rsidRDefault="002C4294" w:rsidP="00C928F9">
            <w:pPr>
              <w:numPr>
                <w:ilvl w:val="0"/>
                <w:numId w:val="2"/>
              </w:numPr>
              <w:spacing w:line="360" w:lineRule="auto"/>
              <w:rPr>
                <w:color w:val="000000"/>
                <w:sz w:val="24"/>
                <w:szCs w:val="24"/>
              </w:rPr>
            </w:pPr>
            <w:r w:rsidRPr="0084480E">
              <w:rPr>
                <w:color w:val="000000"/>
                <w:sz w:val="24"/>
                <w:szCs w:val="24"/>
              </w:rPr>
              <w:t xml:space="preserve">English </w:t>
            </w:r>
          </w:p>
          <w:p w14:paraId="55E6C48A" w14:textId="78F6067C" w:rsidR="00165105" w:rsidRPr="00B33F9C" w:rsidRDefault="0003576E" w:rsidP="00B33F9C">
            <w:pPr>
              <w:numPr>
                <w:ilvl w:val="0"/>
                <w:numId w:val="2"/>
              </w:numPr>
              <w:autoSpaceDE w:val="0"/>
              <w:autoSpaceDN w:val="0"/>
              <w:adjustRightInd w:val="0"/>
              <w:spacing w:line="360" w:lineRule="auto"/>
              <w:rPr>
                <w:b/>
                <w:sz w:val="24"/>
                <w:szCs w:val="24"/>
              </w:rPr>
            </w:pPr>
            <w:r w:rsidRPr="0084480E">
              <w:rPr>
                <w:color w:val="000000"/>
                <w:sz w:val="24"/>
                <w:szCs w:val="24"/>
              </w:rPr>
              <w:t>Hindi</w:t>
            </w:r>
          </w:p>
          <w:p w14:paraId="110EB7EE" w14:textId="77777777" w:rsidR="00CE1989" w:rsidRPr="0084480E" w:rsidRDefault="00CE1989" w:rsidP="00CE1989">
            <w:pPr>
              <w:autoSpaceDE w:val="0"/>
              <w:autoSpaceDN w:val="0"/>
              <w:adjustRightInd w:val="0"/>
              <w:spacing w:line="360" w:lineRule="auto"/>
              <w:ind w:left="720"/>
              <w:rPr>
                <w:b/>
                <w:sz w:val="24"/>
                <w:szCs w:val="24"/>
              </w:rPr>
            </w:pPr>
          </w:p>
          <w:p w14:paraId="7CB2D81C" w14:textId="1BA4BD04" w:rsidR="00DE0718" w:rsidRPr="00044C06" w:rsidRDefault="00A0372A" w:rsidP="00A8484A">
            <w:pPr>
              <w:autoSpaceDE w:val="0"/>
              <w:autoSpaceDN w:val="0"/>
              <w:adjustRightInd w:val="0"/>
              <w:spacing w:line="360" w:lineRule="auto"/>
              <w:rPr>
                <w:b/>
                <w:color w:val="000000"/>
                <w:sz w:val="24"/>
                <w:szCs w:val="24"/>
              </w:rPr>
            </w:pPr>
            <w:r w:rsidRPr="0084480E">
              <w:rPr>
                <w:b/>
                <w:color w:val="000000"/>
                <w:sz w:val="24"/>
                <w:szCs w:val="24"/>
              </w:rPr>
              <w:t>Knowledge on Interest</w:t>
            </w:r>
          </w:p>
          <w:p w14:paraId="2262C504" w14:textId="77777777" w:rsidR="00C57162" w:rsidRPr="00641817" w:rsidRDefault="00C57162" w:rsidP="00C57162">
            <w:pPr>
              <w:pStyle w:val="ListParagraph"/>
              <w:numPr>
                <w:ilvl w:val="0"/>
                <w:numId w:val="50"/>
              </w:numPr>
              <w:spacing w:before="100" w:beforeAutospacing="1" w:after="100" w:afterAutospacing="1"/>
              <w:rPr>
                <w:rFonts w:ascii="Times New Roman" w:hAnsi="Times New Roman"/>
                <w:sz w:val="18"/>
                <w:szCs w:val="24"/>
                <w:lang w:val="en-IN" w:eastAsia="en-IN"/>
              </w:rPr>
            </w:pPr>
            <w:r w:rsidRPr="00641817">
              <w:rPr>
                <w:rFonts w:ascii="Times New Roman" w:hAnsi="Times New Roman"/>
                <w:bCs/>
                <w:sz w:val="18"/>
                <w:szCs w:val="24"/>
                <w:lang w:val="en-IN" w:eastAsia="en-IN"/>
              </w:rPr>
              <w:t>Climate-Smart Rice Systems</w:t>
            </w:r>
          </w:p>
          <w:p w14:paraId="554FD5C9" w14:textId="77777777" w:rsidR="00C57162" w:rsidRPr="00641817" w:rsidRDefault="00C57162" w:rsidP="00C57162">
            <w:pPr>
              <w:pStyle w:val="ListParagraph"/>
              <w:numPr>
                <w:ilvl w:val="0"/>
                <w:numId w:val="50"/>
              </w:numPr>
              <w:spacing w:before="100" w:beforeAutospacing="1" w:after="100" w:afterAutospacing="1"/>
              <w:rPr>
                <w:rFonts w:ascii="Times New Roman" w:hAnsi="Times New Roman"/>
                <w:sz w:val="18"/>
                <w:szCs w:val="24"/>
                <w:lang w:val="en-IN" w:eastAsia="en-IN"/>
              </w:rPr>
            </w:pPr>
            <w:r w:rsidRPr="00641817">
              <w:rPr>
                <w:rFonts w:ascii="Times New Roman" w:hAnsi="Times New Roman"/>
                <w:bCs/>
                <w:sz w:val="18"/>
                <w:szCs w:val="24"/>
                <w:lang w:val="en-IN" w:eastAsia="en-IN"/>
              </w:rPr>
              <w:t>Field Agronomic Research</w:t>
            </w:r>
          </w:p>
          <w:p w14:paraId="1CC01769" w14:textId="77777777" w:rsidR="00C57162" w:rsidRPr="00641817" w:rsidRDefault="00C57162" w:rsidP="00C57162">
            <w:pPr>
              <w:pStyle w:val="ListParagraph"/>
              <w:numPr>
                <w:ilvl w:val="0"/>
                <w:numId w:val="50"/>
              </w:numPr>
              <w:spacing w:before="100" w:beforeAutospacing="1" w:after="100" w:afterAutospacing="1"/>
              <w:rPr>
                <w:rFonts w:ascii="Times New Roman" w:hAnsi="Times New Roman"/>
                <w:sz w:val="18"/>
                <w:szCs w:val="24"/>
                <w:lang w:val="en-IN" w:eastAsia="en-IN"/>
              </w:rPr>
            </w:pPr>
            <w:r w:rsidRPr="00641817">
              <w:rPr>
                <w:rFonts w:ascii="Times New Roman" w:hAnsi="Times New Roman"/>
                <w:bCs/>
                <w:sz w:val="18"/>
                <w:szCs w:val="24"/>
                <w:lang w:val="en-IN" w:eastAsia="en-IN"/>
              </w:rPr>
              <w:t>Soil Health &amp; Nutrient Diagnostics</w:t>
            </w:r>
          </w:p>
          <w:p w14:paraId="5E9AE894" w14:textId="77777777" w:rsidR="00C57162" w:rsidRPr="00641817" w:rsidRDefault="00C57162" w:rsidP="00C57162">
            <w:pPr>
              <w:pStyle w:val="ListParagraph"/>
              <w:numPr>
                <w:ilvl w:val="0"/>
                <w:numId w:val="50"/>
              </w:numPr>
              <w:spacing w:before="100" w:beforeAutospacing="1" w:after="100" w:afterAutospacing="1"/>
              <w:rPr>
                <w:rFonts w:ascii="Times New Roman" w:hAnsi="Times New Roman"/>
                <w:sz w:val="18"/>
                <w:szCs w:val="24"/>
                <w:lang w:val="en-IN" w:eastAsia="en-IN"/>
              </w:rPr>
            </w:pPr>
            <w:r w:rsidRPr="00641817">
              <w:rPr>
                <w:rFonts w:ascii="Times New Roman" w:hAnsi="Times New Roman"/>
                <w:bCs/>
                <w:sz w:val="18"/>
                <w:szCs w:val="24"/>
                <w:lang w:val="en-IN" w:eastAsia="en-IN"/>
              </w:rPr>
              <w:t>Precision Agriculture Tools</w:t>
            </w:r>
          </w:p>
          <w:p w14:paraId="5E8CE550" w14:textId="027DEEDE" w:rsidR="009778CC" w:rsidRPr="002E46AA" w:rsidRDefault="00B8250E" w:rsidP="002E46AA">
            <w:pPr>
              <w:pStyle w:val="ListParagraph"/>
              <w:numPr>
                <w:ilvl w:val="0"/>
                <w:numId w:val="50"/>
              </w:numPr>
              <w:spacing w:before="100" w:beforeAutospacing="1" w:after="100" w:afterAutospacing="1"/>
              <w:rPr>
                <w:rFonts w:ascii="Times New Roman" w:hAnsi="Times New Roman"/>
                <w:sz w:val="24"/>
                <w:szCs w:val="24"/>
                <w:lang w:val="en-IN" w:eastAsia="en-IN"/>
              </w:rPr>
            </w:pPr>
            <w:bookmarkStart w:id="1" w:name="_GoBack"/>
            <w:r>
              <w:rPr>
                <w:noProof/>
              </w:rPr>
              <w:drawing>
                <wp:anchor distT="0" distB="0" distL="114300" distR="114300" simplePos="0" relativeHeight="251661312" behindDoc="0" locked="0" layoutInCell="1" allowOverlap="1" wp14:anchorId="67E3FD2D" wp14:editId="315291B8">
                  <wp:simplePos x="0" y="0"/>
                  <wp:positionH relativeFrom="column">
                    <wp:posOffset>112395</wp:posOffset>
                  </wp:positionH>
                  <wp:positionV relativeFrom="paragraph">
                    <wp:posOffset>755015</wp:posOffset>
                  </wp:positionV>
                  <wp:extent cx="819785" cy="68961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19785" cy="689610"/>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1"/>
            <w:r w:rsidR="00C57162" w:rsidRPr="00641817">
              <w:rPr>
                <w:rFonts w:ascii="Times New Roman" w:hAnsi="Times New Roman"/>
                <w:bCs/>
                <w:sz w:val="18"/>
                <w:szCs w:val="24"/>
                <w:lang w:val="en-IN" w:eastAsia="en-IN"/>
              </w:rPr>
              <w:t>Farmer Extension &amp; Outreach</w:t>
            </w:r>
          </w:p>
        </w:tc>
        <w:tc>
          <w:tcPr>
            <w:tcW w:w="7922" w:type="dxa"/>
          </w:tcPr>
          <w:p w14:paraId="5E461D8E" w14:textId="77777777" w:rsidR="00EA3CF4" w:rsidRPr="0084480E" w:rsidRDefault="002C4294" w:rsidP="00EA3CF4">
            <w:pPr>
              <w:pStyle w:val="Tit"/>
              <w:pBdr>
                <w:bottom w:val="single" w:sz="4" w:space="2" w:color="auto"/>
              </w:pBdr>
              <w:shd w:val="pct10" w:color="auto" w:fill="auto"/>
              <w:ind w:right="-155"/>
              <w:jc w:val="both"/>
              <w:rPr>
                <w:color w:val="000000"/>
                <w:szCs w:val="24"/>
              </w:rPr>
            </w:pPr>
            <w:r w:rsidRPr="0084480E">
              <w:rPr>
                <w:color w:val="000000"/>
                <w:szCs w:val="24"/>
              </w:rPr>
              <w:t>Summary</w:t>
            </w:r>
          </w:p>
          <w:p w14:paraId="5D87A469" w14:textId="0F44C569" w:rsidR="00C47F56" w:rsidRPr="00991727" w:rsidRDefault="00C47F56" w:rsidP="00B33F9C">
            <w:pPr>
              <w:spacing w:after="160" w:line="259" w:lineRule="auto"/>
              <w:jc w:val="both"/>
              <w:rPr>
                <w:sz w:val="24"/>
                <w:szCs w:val="24"/>
              </w:rPr>
            </w:pPr>
            <w:r w:rsidRPr="00C47F56">
              <w:rPr>
                <w:sz w:val="24"/>
                <w:szCs w:val="24"/>
              </w:rPr>
              <w:t xml:space="preserve">Agriculture research professional with </w:t>
            </w:r>
            <w:r w:rsidRPr="00C47F56">
              <w:rPr>
                <w:b/>
                <w:bCs/>
                <w:sz w:val="24"/>
                <w:szCs w:val="24"/>
              </w:rPr>
              <w:t>over 2</w:t>
            </w:r>
            <w:r>
              <w:rPr>
                <w:b/>
                <w:bCs/>
                <w:sz w:val="24"/>
                <w:szCs w:val="24"/>
              </w:rPr>
              <w:t>+</w:t>
            </w:r>
            <w:r w:rsidRPr="00C47F56">
              <w:rPr>
                <w:b/>
                <w:bCs/>
                <w:sz w:val="24"/>
                <w:szCs w:val="24"/>
              </w:rPr>
              <w:t xml:space="preserve"> years of progressive experience</w:t>
            </w:r>
            <w:r w:rsidRPr="00C47F56">
              <w:rPr>
                <w:sz w:val="24"/>
                <w:szCs w:val="24"/>
              </w:rPr>
              <w:t xml:space="preserve"> in rice-based agronomy and soil science research at the </w:t>
            </w:r>
            <w:r w:rsidRPr="00C47F56">
              <w:rPr>
                <w:b/>
                <w:bCs/>
                <w:sz w:val="24"/>
                <w:szCs w:val="24"/>
              </w:rPr>
              <w:t>International Rice Research Institute (IRRI)</w:t>
            </w:r>
            <w:r w:rsidRPr="00C47F56">
              <w:rPr>
                <w:sz w:val="24"/>
                <w:szCs w:val="24"/>
              </w:rPr>
              <w:t xml:space="preserve"> – South Asia Regional Centre, Varanasi. Currently working as a </w:t>
            </w:r>
            <w:r w:rsidRPr="00C47F56">
              <w:rPr>
                <w:b/>
                <w:bCs/>
                <w:sz w:val="24"/>
                <w:szCs w:val="24"/>
              </w:rPr>
              <w:t>Senior Research Coordinator (Consultant)</w:t>
            </w:r>
            <w:r w:rsidRPr="00C47F56">
              <w:rPr>
                <w:sz w:val="24"/>
                <w:szCs w:val="24"/>
              </w:rPr>
              <w:t>, with strong expertise in planning and execution of field experiments, Direct Seeded Rice (DSR), Transplanted Rice (TPR), Alternate Wetting and Drying (AWD), and Integrated Nutrient Management (INM) trials. Experienced in soil, plant, and grain sampling, greenhouse gas (CH₄, N₂O, CO₂) measurements, agronomic data collection using digital tools (SPAD, Green</w:t>
            </w:r>
            <w:r>
              <w:rPr>
                <w:sz w:val="24"/>
                <w:szCs w:val="24"/>
              </w:rPr>
              <w:t>-</w:t>
            </w:r>
            <w:r w:rsidRPr="00C47F56">
              <w:rPr>
                <w:sz w:val="24"/>
                <w:szCs w:val="24"/>
              </w:rPr>
              <w:t xml:space="preserve">Seeker, NDVI, canopy temperature sensors), and research data management. Actively involved in farmer trainings, on-farm demonstrations, scientist coordination, and extension activities, with a strong professional interest in </w:t>
            </w:r>
            <w:r w:rsidRPr="00C47F56">
              <w:rPr>
                <w:b/>
                <w:bCs/>
                <w:sz w:val="24"/>
                <w:szCs w:val="24"/>
              </w:rPr>
              <w:t>climate-smart, sustainable, and regenerative agricultural systems</w:t>
            </w:r>
            <w:r w:rsidRPr="00C47F56">
              <w:rPr>
                <w:sz w:val="24"/>
                <w:szCs w:val="24"/>
              </w:rPr>
              <w:t>.</w:t>
            </w:r>
          </w:p>
          <w:p w14:paraId="126686EF" w14:textId="1D7553D3" w:rsidR="00E36D07" w:rsidRPr="00E36D07" w:rsidRDefault="00AE3F30" w:rsidP="00E36D07">
            <w:pPr>
              <w:pStyle w:val="Tit"/>
              <w:pBdr>
                <w:bottom w:val="single" w:sz="4" w:space="2" w:color="auto"/>
              </w:pBdr>
              <w:shd w:val="pct10" w:color="auto" w:fill="auto"/>
              <w:ind w:left="0" w:right="-155" w:firstLine="0"/>
              <w:jc w:val="both"/>
              <w:rPr>
                <w:color w:val="000000"/>
                <w:szCs w:val="24"/>
              </w:rPr>
            </w:pPr>
            <w:r w:rsidRPr="0084480E">
              <w:rPr>
                <w:color w:val="000000"/>
                <w:szCs w:val="24"/>
              </w:rPr>
              <w:t xml:space="preserve">Academic qualification </w:t>
            </w:r>
          </w:p>
          <w:tbl>
            <w:tblPr>
              <w:tblStyle w:val="TableGrid"/>
              <w:tblW w:w="7621" w:type="dxa"/>
              <w:tblLayout w:type="fixed"/>
              <w:tblLook w:val="04A0" w:firstRow="1" w:lastRow="0" w:firstColumn="1" w:lastColumn="0" w:noHBand="0" w:noVBand="1"/>
            </w:tblPr>
            <w:tblGrid>
              <w:gridCol w:w="1892"/>
              <w:gridCol w:w="1518"/>
              <w:gridCol w:w="1385"/>
              <w:gridCol w:w="1257"/>
              <w:gridCol w:w="1569"/>
            </w:tblGrid>
            <w:tr w:rsidR="00E36D07" w:rsidRPr="00B8250E" w14:paraId="11CC9FB3" w14:textId="77777777" w:rsidTr="00B8250E">
              <w:trPr>
                <w:trHeight w:val="119"/>
              </w:trPr>
              <w:tc>
                <w:tcPr>
                  <w:tcW w:w="1892" w:type="dxa"/>
                  <w:hideMark/>
                </w:tcPr>
                <w:p w14:paraId="02533FF1" w14:textId="77777777" w:rsidR="00E36D07" w:rsidRPr="00B8250E" w:rsidRDefault="00E36D07" w:rsidP="00E36D07">
                  <w:pPr>
                    <w:jc w:val="center"/>
                    <w:rPr>
                      <w:b/>
                      <w:bCs/>
                      <w:sz w:val="18"/>
                    </w:rPr>
                  </w:pPr>
                  <w:r w:rsidRPr="00B8250E">
                    <w:rPr>
                      <w:b/>
                      <w:bCs/>
                      <w:sz w:val="18"/>
                    </w:rPr>
                    <w:t>Qualification</w:t>
                  </w:r>
                </w:p>
              </w:tc>
              <w:tc>
                <w:tcPr>
                  <w:tcW w:w="1518" w:type="dxa"/>
                  <w:hideMark/>
                </w:tcPr>
                <w:p w14:paraId="4EC8AE1B" w14:textId="77777777" w:rsidR="00E36D07" w:rsidRPr="00B8250E" w:rsidRDefault="00E36D07" w:rsidP="00E36D07">
                  <w:pPr>
                    <w:jc w:val="center"/>
                    <w:rPr>
                      <w:b/>
                      <w:bCs/>
                      <w:sz w:val="18"/>
                    </w:rPr>
                  </w:pPr>
                  <w:r w:rsidRPr="00B8250E">
                    <w:rPr>
                      <w:b/>
                      <w:bCs/>
                      <w:sz w:val="18"/>
                    </w:rPr>
                    <w:t>Specialization / Subjects</w:t>
                  </w:r>
                </w:p>
              </w:tc>
              <w:tc>
                <w:tcPr>
                  <w:tcW w:w="1385" w:type="dxa"/>
                  <w:hideMark/>
                </w:tcPr>
                <w:p w14:paraId="03CC2C70" w14:textId="77777777" w:rsidR="00E36D07" w:rsidRPr="00B8250E" w:rsidRDefault="00E36D07" w:rsidP="00E36D07">
                  <w:pPr>
                    <w:jc w:val="center"/>
                    <w:rPr>
                      <w:b/>
                      <w:bCs/>
                      <w:sz w:val="18"/>
                    </w:rPr>
                  </w:pPr>
                  <w:r w:rsidRPr="00B8250E">
                    <w:rPr>
                      <w:b/>
                      <w:bCs/>
                      <w:sz w:val="18"/>
                    </w:rPr>
                    <w:t>University / Board</w:t>
                  </w:r>
                </w:p>
              </w:tc>
              <w:tc>
                <w:tcPr>
                  <w:tcW w:w="1257" w:type="dxa"/>
                  <w:hideMark/>
                </w:tcPr>
                <w:p w14:paraId="4AD17B03" w14:textId="77777777" w:rsidR="00E36D07" w:rsidRPr="00B8250E" w:rsidRDefault="00E36D07" w:rsidP="00E36D07">
                  <w:pPr>
                    <w:jc w:val="center"/>
                    <w:rPr>
                      <w:b/>
                      <w:bCs/>
                      <w:sz w:val="18"/>
                    </w:rPr>
                  </w:pPr>
                  <w:r w:rsidRPr="00B8250E">
                    <w:rPr>
                      <w:b/>
                      <w:bCs/>
                      <w:sz w:val="18"/>
                    </w:rPr>
                    <w:t>Year / Session</w:t>
                  </w:r>
                </w:p>
              </w:tc>
              <w:tc>
                <w:tcPr>
                  <w:tcW w:w="1569" w:type="dxa"/>
                  <w:hideMark/>
                </w:tcPr>
                <w:p w14:paraId="6168F003" w14:textId="77777777" w:rsidR="00E36D07" w:rsidRPr="00B8250E" w:rsidRDefault="00E36D07" w:rsidP="00E36D07">
                  <w:pPr>
                    <w:jc w:val="center"/>
                    <w:rPr>
                      <w:b/>
                      <w:bCs/>
                      <w:sz w:val="18"/>
                    </w:rPr>
                  </w:pPr>
                  <w:r w:rsidRPr="00B8250E">
                    <w:rPr>
                      <w:b/>
                      <w:bCs/>
                      <w:sz w:val="18"/>
                    </w:rPr>
                    <w:t>Result</w:t>
                  </w:r>
                </w:p>
              </w:tc>
            </w:tr>
            <w:tr w:rsidR="00E36D07" w:rsidRPr="00B8250E" w14:paraId="3A4D4FA5" w14:textId="77777777" w:rsidTr="00B8250E">
              <w:trPr>
                <w:trHeight w:val="1205"/>
              </w:trPr>
              <w:tc>
                <w:tcPr>
                  <w:tcW w:w="1892" w:type="dxa"/>
                  <w:hideMark/>
                </w:tcPr>
                <w:p w14:paraId="72174C1F" w14:textId="77777777" w:rsidR="00E36D07" w:rsidRPr="00B8250E" w:rsidRDefault="00E36D07" w:rsidP="004F61EC">
                  <w:pPr>
                    <w:jc w:val="center"/>
                    <w:rPr>
                      <w:sz w:val="18"/>
                    </w:rPr>
                  </w:pPr>
                  <w:r w:rsidRPr="00B8250E">
                    <w:rPr>
                      <w:rStyle w:val="Strong"/>
                      <w:sz w:val="18"/>
                    </w:rPr>
                    <w:t>M.Sc. (Agriculture)</w:t>
                  </w:r>
                  <w:r w:rsidRPr="00B8250E">
                    <w:rPr>
                      <w:sz w:val="18"/>
                    </w:rPr>
                    <w:t xml:space="preserve"> </w:t>
                  </w:r>
                  <w:r w:rsidRPr="00B8250E">
                    <w:rPr>
                      <w:rStyle w:val="Emphasis"/>
                      <w:sz w:val="18"/>
                    </w:rPr>
                    <w:t>(Ongoing)</w:t>
                  </w:r>
                </w:p>
              </w:tc>
              <w:tc>
                <w:tcPr>
                  <w:tcW w:w="1518" w:type="dxa"/>
                  <w:hideMark/>
                </w:tcPr>
                <w:p w14:paraId="02D04703" w14:textId="77777777" w:rsidR="00E36D07" w:rsidRPr="00B8250E" w:rsidRDefault="00E36D07" w:rsidP="00641817">
                  <w:pPr>
                    <w:rPr>
                      <w:sz w:val="18"/>
                    </w:rPr>
                  </w:pPr>
                  <w:r w:rsidRPr="00B8250E">
                    <w:rPr>
                      <w:sz w:val="18"/>
                    </w:rPr>
                    <w:t>Soil Science &amp; Agricultural Chemistry</w:t>
                  </w:r>
                </w:p>
              </w:tc>
              <w:tc>
                <w:tcPr>
                  <w:tcW w:w="1385" w:type="dxa"/>
                  <w:hideMark/>
                </w:tcPr>
                <w:p w14:paraId="0B40FA69" w14:textId="77777777" w:rsidR="00E36D07" w:rsidRPr="00B8250E" w:rsidRDefault="00E36D07" w:rsidP="004F61EC">
                  <w:pPr>
                    <w:rPr>
                      <w:sz w:val="18"/>
                    </w:rPr>
                  </w:pPr>
                  <w:r w:rsidRPr="00B8250E">
                    <w:rPr>
                      <w:sz w:val="18"/>
                    </w:rPr>
                    <w:t>Mahatma Gandhi Kashi Vidyapith (MGKVP), Varanasi</w:t>
                  </w:r>
                </w:p>
              </w:tc>
              <w:tc>
                <w:tcPr>
                  <w:tcW w:w="1257" w:type="dxa"/>
                  <w:hideMark/>
                </w:tcPr>
                <w:p w14:paraId="56D34A17" w14:textId="77777777" w:rsidR="00E36D07" w:rsidRPr="00B8250E" w:rsidRDefault="00E36D07" w:rsidP="004F61EC">
                  <w:pPr>
                    <w:jc w:val="center"/>
                    <w:rPr>
                      <w:sz w:val="18"/>
                    </w:rPr>
                  </w:pPr>
                  <w:r w:rsidRPr="00B8250E">
                    <w:rPr>
                      <w:sz w:val="18"/>
                    </w:rPr>
                    <w:t>2024–2026</w:t>
                  </w:r>
                </w:p>
              </w:tc>
              <w:tc>
                <w:tcPr>
                  <w:tcW w:w="1569" w:type="dxa"/>
                  <w:hideMark/>
                </w:tcPr>
                <w:p w14:paraId="02CE2AD1" w14:textId="77777777" w:rsidR="00E36D07" w:rsidRPr="00B8250E" w:rsidRDefault="00E36D07" w:rsidP="004F61EC">
                  <w:pPr>
                    <w:jc w:val="center"/>
                    <w:rPr>
                      <w:sz w:val="18"/>
                    </w:rPr>
                  </w:pPr>
                  <w:r w:rsidRPr="00B8250E">
                    <w:rPr>
                      <w:sz w:val="18"/>
                    </w:rPr>
                    <w:t xml:space="preserve">SGPA (Sem-I): </w:t>
                  </w:r>
                  <w:r w:rsidRPr="00B8250E">
                    <w:rPr>
                      <w:rStyle w:val="Strong"/>
                      <w:sz w:val="18"/>
                    </w:rPr>
                    <w:t>8.015 / 10</w:t>
                  </w:r>
                </w:p>
              </w:tc>
            </w:tr>
            <w:tr w:rsidR="00E36D07" w:rsidRPr="00B8250E" w14:paraId="29B28894" w14:textId="77777777" w:rsidTr="00B8250E">
              <w:trPr>
                <w:trHeight w:val="1370"/>
              </w:trPr>
              <w:tc>
                <w:tcPr>
                  <w:tcW w:w="1892" w:type="dxa"/>
                  <w:hideMark/>
                </w:tcPr>
                <w:p w14:paraId="42F53DDE" w14:textId="77777777" w:rsidR="00E36D07" w:rsidRPr="00B8250E" w:rsidRDefault="00E36D07" w:rsidP="004F61EC">
                  <w:pPr>
                    <w:jc w:val="center"/>
                    <w:rPr>
                      <w:sz w:val="18"/>
                    </w:rPr>
                  </w:pPr>
                  <w:r w:rsidRPr="00B8250E">
                    <w:rPr>
                      <w:rStyle w:val="Strong"/>
                      <w:sz w:val="18"/>
                    </w:rPr>
                    <w:t>B.Sc. (Hons.) Agriculture</w:t>
                  </w:r>
                </w:p>
              </w:tc>
              <w:tc>
                <w:tcPr>
                  <w:tcW w:w="1518" w:type="dxa"/>
                  <w:hideMark/>
                </w:tcPr>
                <w:p w14:paraId="55533EB8" w14:textId="77777777" w:rsidR="00E36D07" w:rsidRPr="00B8250E" w:rsidRDefault="00E36D07" w:rsidP="00641817">
                  <w:pPr>
                    <w:rPr>
                      <w:sz w:val="18"/>
                    </w:rPr>
                  </w:pPr>
                  <w:r w:rsidRPr="00B8250E">
                    <w:rPr>
                      <w:sz w:val="18"/>
                    </w:rPr>
                    <w:t>Soil Science, Agronomy, Soil Fertility</w:t>
                  </w:r>
                </w:p>
              </w:tc>
              <w:tc>
                <w:tcPr>
                  <w:tcW w:w="1385" w:type="dxa"/>
                  <w:hideMark/>
                </w:tcPr>
                <w:p w14:paraId="759A0736" w14:textId="77777777" w:rsidR="00E36D07" w:rsidRPr="00B8250E" w:rsidRDefault="00E36D07" w:rsidP="004F61EC">
                  <w:pPr>
                    <w:rPr>
                      <w:sz w:val="18"/>
                    </w:rPr>
                  </w:pPr>
                  <w:r w:rsidRPr="00B8250E">
                    <w:rPr>
                      <w:sz w:val="18"/>
                    </w:rPr>
                    <w:t>IKG Punjab Technical University (IKGPTU), Jalandhar</w:t>
                  </w:r>
                </w:p>
              </w:tc>
              <w:tc>
                <w:tcPr>
                  <w:tcW w:w="1257" w:type="dxa"/>
                  <w:hideMark/>
                </w:tcPr>
                <w:p w14:paraId="311391D0" w14:textId="28B0434A" w:rsidR="00E36D07" w:rsidRPr="00B8250E" w:rsidRDefault="0026165C" w:rsidP="004F61EC">
                  <w:pPr>
                    <w:jc w:val="center"/>
                    <w:rPr>
                      <w:sz w:val="18"/>
                    </w:rPr>
                  </w:pPr>
                  <w:r w:rsidRPr="00B8250E">
                    <w:rPr>
                      <w:sz w:val="18"/>
                    </w:rPr>
                    <w:t>2020-</w:t>
                  </w:r>
                  <w:r w:rsidR="00E36D07" w:rsidRPr="00B8250E">
                    <w:rPr>
                      <w:sz w:val="18"/>
                    </w:rPr>
                    <w:t>2024</w:t>
                  </w:r>
                </w:p>
              </w:tc>
              <w:tc>
                <w:tcPr>
                  <w:tcW w:w="1569" w:type="dxa"/>
                  <w:hideMark/>
                </w:tcPr>
                <w:p w14:paraId="56CDA151" w14:textId="77777777" w:rsidR="00E36D07" w:rsidRPr="00B8250E" w:rsidRDefault="00E36D07" w:rsidP="004F61EC">
                  <w:pPr>
                    <w:jc w:val="center"/>
                    <w:rPr>
                      <w:sz w:val="18"/>
                    </w:rPr>
                  </w:pPr>
                  <w:r w:rsidRPr="00B8250E">
                    <w:rPr>
                      <w:rStyle w:val="Strong"/>
                      <w:sz w:val="18"/>
                    </w:rPr>
                    <w:t>6.35 CGPA</w:t>
                  </w:r>
                </w:p>
              </w:tc>
            </w:tr>
            <w:tr w:rsidR="00E36D07" w:rsidRPr="00B8250E" w14:paraId="4B67AD64" w14:textId="77777777" w:rsidTr="00B8250E">
              <w:trPr>
                <w:trHeight w:val="202"/>
              </w:trPr>
              <w:tc>
                <w:tcPr>
                  <w:tcW w:w="1892" w:type="dxa"/>
                  <w:hideMark/>
                </w:tcPr>
                <w:p w14:paraId="412E5BAD" w14:textId="6D229594" w:rsidR="00E36D07" w:rsidRPr="00B8250E" w:rsidRDefault="00E36D07" w:rsidP="004F61EC">
                  <w:pPr>
                    <w:jc w:val="center"/>
                    <w:rPr>
                      <w:sz w:val="18"/>
                    </w:rPr>
                  </w:pPr>
                  <w:r w:rsidRPr="00B8250E">
                    <w:rPr>
                      <w:rStyle w:val="Strong"/>
                      <w:sz w:val="18"/>
                    </w:rPr>
                    <w:t>ADCA</w:t>
                  </w:r>
                </w:p>
              </w:tc>
              <w:tc>
                <w:tcPr>
                  <w:tcW w:w="1518" w:type="dxa"/>
                  <w:hideMark/>
                </w:tcPr>
                <w:p w14:paraId="2A7FC162" w14:textId="0F291BF3" w:rsidR="00E36D07" w:rsidRPr="00B8250E" w:rsidRDefault="00E36D07" w:rsidP="00641817">
                  <w:pPr>
                    <w:rPr>
                      <w:sz w:val="18"/>
                    </w:rPr>
                  </w:pPr>
                  <w:r w:rsidRPr="00B8250E">
                    <w:rPr>
                      <w:sz w:val="18"/>
                    </w:rPr>
                    <w:t>Computer Applications</w:t>
                  </w:r>
                </w:p>
              </w:tc>
              <w:tc>
                <w:tcPr>
                  <w:tcW w:w="1385" w:type="dxa"/>
                  <w:hideMark/>
                </w:tcPr>
                <w:p w14:paraId="022A95A9" w14:textId="2D088854" w:rsidR="00E36D07" w:rsidRPr="00B8250E" w:rsidRDefault="00E36D07" w:rsidP="004F61EC">
                  <w:pPr>
                    <w:rPr>
                      <w:sz w:val="18"/>
                    </w:rPr>
                  </w:pPr>
                  <w:r w:rsidRPr="00B8250E">
                    <w:rPr>
                      <w:sz w:val="18"/>
                    </w:rPr>
                    <w:t>—</w:t>
                  </w:r>
                </w:p>
              </w:tc>
              <w:tc>
                <w:tcPr>
                  <w:tcW w:w="1257" w:type="dxa"/>
                  <w:hideMark/>
                </w:tcPr>
                <w:p w14:paraId="36BC2BB1" w14:textId="20F9CA67" w:rsidR="00E36D07" w:rsidRPr="00B8250E" w:rsidRDefault="00E36D07" w:rsidP="004F61EC">
                  <w:pPr>
                    <w:jc w:val="center"/>
                    <w:rPr>
                      <w:sz w:val="18"/>
                    </w:rPr>
                  </w:pPr>
                  <w:r w:rsidRPr="00B8250E">
                    <w:rPr>
                      <w:sz w:val="18"/>
                    </w:rPr>
                    <w:t>2018–2019</w:t>
                  </w:r>
                  <w:r w:rsidR="00C57162" w:rsidRPr="00B8250E">
                    <w:rPr>
                      <w:sz w:val="18"/>
                    </w:rPr>
                    <w:br/>
                    <w:t>(12</w:t>
                  </w:r>
                  <w:r w:rsidR="00044C06" w:rsidRPr="00B8250E">
                    <w:rPr>
                      <w:sz w:val="18"/>
                    </w:rPr>
                    <w:t xml:space="preserve"> Month)</w:t>
                  </w:r>
                </w:p>
              </w:tc>
              <w:tc>
                <w:tcPr>
                  <w:tcW w:w="1569" w:type="dxa"/>
                  <w:hideMark/>
                </w:tcPr>
                <w:p w14:paraId="6BE50117" w14:textId="6BBD280C" w:rsidR="00E36D07" w:rsidRPr="00B8250E" w:rsidRDefault="00E36D07" w:rsidP="004F61EC">
                  <w:pPr>
                    <w:jc w:val="center"/>
                    <w:rPr>
                      <w:sz w:val="18"/>
                    </w:rPr>
                  </w:pPr>
                  <w:r w:rsidRPr="00B8250E">
                    <w:rPr>
                      <w:rStyle w:val="Strong"/>
                      <w:sz w:val="18"/>
                    </w:rPr>
                    <w:t>89.9%</w:t>
                  </w:r>
                </w:p>
              </w:tc>
            </w:tr>
            <w:tr w:rsidR="00E36D07" w:rsidRPr="00B8250E" w14:paraId="365579AF" w14:textId="77777777" w:rsidTr="00B8250E">
              <w:trPr>
                <w:trHeight w:val="96"/>
              </w:trPr>
              <w:tc>
                <w:tcPr>
                  <w:tcW w:w="1892" w:type="dxa"/>
                  <w:hideMark/>
                </w:tcPr>
                <w:p w14:paraId="6373ADAB" w14:textId="06C10C34" w:rsidR="00E36D07" w:rsidRPr="00B8250E" w:rsidRDefault="00E36D07" w:rsidP="004F61EC">
                  <w:pPr>
                    <w:jc w:val="center"/>
                    <w:rPr>
                      <w:sz w:val="18"/>
                    </w:rPr>
                  </w:pPr>
                  <w:r w:rsidRPr="00B8250E">
                    <w:rPr>
                      <w:rStyle w:val="Strong"/>
                      <w:sz w:val="18"/>
                    </w:rPr>
                    <w:t xml:space="preserve">Kushal </w:t>
                  </w:r>
                  <w:proofErr w:type="spellStart"/>
                  <w:r w:rsidRPr="00B8250E">
                    <w:rPr>
                      <w:rStyle w:val="Strong"/>
                      <w:sz w:val="18"/>
                    </w:rPr>
                    <w:t>Yuva</w:t>
                  </w:r>
                  <w:proofErr w:type="spellEnd"/>
                  <w:r w:rsidRPr="00B8250E">
                    <w:rPr>
                      <w:rStyle w:val="Strong"/>
                      <w:sz w:val="18"/>
                    </w:rPr>
                    <w:t xml:space="preserve"> Program (KYP)</w:t>
                  </w:r>
                </w:p>
              </w:tc>
              <w:tc>
                <w:tcPr>
                  <w:tcW w:w="1518" w:type="dxa"/>
                  <w:hideMark/>
                </w:tcPr>
                <w:p w14:paraId="67DA58E1" w14:textId="12C4ABFC" w:rsidR="00E36D07" w:rsidRPr="00B8250E" w:rsidRDefault="00E36D07" w:rsidP="00641817">
                  <w:pPr>
                    <w:rPr>
                      <w:sz w:val="18"/>
                    </w:rPr>
                  </w:pPr>
                  <w:r w:rsidRPr="00B8250E">
                    <w:rPr>
                      <w:sz w:val="18"/>
                    </w:rPr>
                    <w:t>BS-CIT, BS-CLS, BS-CSS</w:t>
                  </w:r>
                </w:p>
              </w:tc>
              <w:tc>
                <w:tcPr>
                  <w:tcW w:w="1385" w:type="dxa"/>
                  <w:hideMark/>
                </w:tcPr>
                <w:p w14:paraId="3E908ED3" w14:textId="2B0FA2BF" w:rsidR="00E36D07" w:rsidRPr="00B8250E" w:rsidRDefault="00E36D07" w:rsidP="004F61EC">
                  <w:pPr>
                    <w:rPr>
                      <w:sz w:val="18"/>
                    </w:rPr>
                  </w:pPr>
                  <w:r w:rsidRPr="00B8250E">
                    <w:rPr>
                      <w:sz w:val="18"/>
                    </w:rPr>
                    <w:t>State Council for Vocational Training (SCVT), Bihar</w:t>
                  </w:r>
                </w:p>
              </w:tc>
              <w:tc>
                <w:tcPr>
                  <w:tcW w:w="1257" w:type="dxa"/>
                  <w:hideMark/>
                </w:tcPr>
                <w:p w14:paraId="4AC3FB62" w14:textId="041FD820" w:rsidR="00E36D07" w:rsidRPr="00B8250E" w:rsidRDefault="00E36D07" w:rsidP="004F61EC">
                  <w:pPr>
                    <w:jc w:val="center"/>
                    <w:rPr>
                      <w:sz w:val="18"/>
                    </w:rPr>
                  </w:pPr>
                  <w:r w:rsidRPr="00B8250E">
                    <w:rPr>
                      <w:sz w:val="18"/>
                    </w:rPr>
                    <w:t>2019</w:t>
                  </w:r>
                  <w:r w:rsidR="00C57162" w:rsidRPr="00B8250E">
                    <w:rPr>
                      <w:sz w:val="18"/>
                    </w:rPr>
                    <w:t xml:space="preserve"> </w:t>
                  </w:r>
                  <w:r w:rsidR="0088274A" w:rsidRPr="00B8250E">
                    <w:rPr>
                      <w:sz w:val="18"/>
                    </w:rPr>
                    <w:br/>
                  </w:r>
                  <w:r w:rsidR="00C57162" w:rsidRPr="00B8250E">
                    <w:rPr>
                      <w:sz w:val="18"/>
                    </w:rPr>
                    <w:t>(3</w:t>
                  </w:r>
                  <w:r w:rsidR="00044C06" w:rsidRPr="00B8250E">
                    <w:rPr>
                      <w:sz w:val="18"/>
                    </w:rPr>
                    <w:t xml:space="preserve"> </w:t>
                  </w:r>
                  <w:r w:rsidR="00C57162" w:rsidRPr="00B8250E">
                    <w:rPr>
                      <w:sz w:val="18"/>
                    </w:rPr>
                    <w:t>Month)</w:t>
                  </w:r>
                </w:p>
              </w:tc>
              <w:tc>
                <w:tcPr>
                  <w:tcW w:w="1569" w:type="dxa"/>
                  <w:hideMark/>
                </w:tcPr>
                <w:p w14:paraId="5B8FCA6C" w14:textId="534F03BE" w:rsidR="00E36D07" w:rsidRPr="00B8250E" w:rsidRDefault="00E36D07" w:rsidP="004F61EC">
                  <w:pPr>
                    <w:jc w:val="center"/>
                    <w:rPr>
                      <w:b/>
                      <w:sz w:val="18"/>
                    </w:rPr>
                  </w:pPr>
                  <w:r w:rsidRPr="00B8250E">
                    <w:rPr>
                      <w:b/>
                      <w:sz w:val="18"/>
                    </w:rPr>
                    <w:t>Overall: 81.56%</w:t>
                  </w:r>
                </w:p>
              </w:tc>
            </w:tr>
            <w:tr w:rsidR="00E36D07" w:rsidRPr="00B8250E" w14:paraId="66D74B38" w14:textId="77777777" w:rsidTr="00B8250E">
              <w:trPr>
                <w:trHeight w:val="269"/>
              </w:trPr>
              <w:tc>
                <w:tcPr>
                  <w:tcW w:w="1892" w:type="dxa"/>
                  <w:hideMark/>
                </w:tcPr>
                <w:p w14:paraId="082A105C" w14:textId="77777777" w:rsidR="00E36D07" w:rsidRPr="00B8250E" w:rsidRDefault="00E36D07" w:rsidP="004F61EC">
                  <w:pPr>
                    <w:jc w:val="center"/>
                    <w:rPr>
                      <w:sz w:val="18"/>
                    </w:rPr>
                  </w:pPr>
                  <w:r w:rsidRPr="00B8250E">
                    <w:rPr>
                      <w:rStyle w:val="Strong"/>
                      <w:sz w:val="18"/>
                    </w:rPr>
                    <w:t>Intermediate (Science)</w:t>
                  </w:r>
                </w:p>
              </w:tc>
              <w:tc>
                <w:tcPr>
                  <w:tcW w:w="1518" w:type="dxa"/>
                  <w:hideMark/>
                </w:tcPr>
                <w:p w14:paraId="50C24E78" w14:textId="77777777" w:rsidR="00E36D07" w:rsidRPr="00B8250E" w:rsidRDefault="00E36D07" w:rsidP="00641817">
                  <w:pPr>
                    <w:rPr>
                      <w:sz w:val="18"/>
                    </w:rPr>
                  </w:pPr>
                  <w:r w:rsidRPr="00B8250E">
                    <w:rPr>
                      <w:sz w:val="18"/>
                    </w:rPr>
                    <w:t>Physics, Chemistry, Biology, Mathematics</w:t>
                  </w:r>
                </w:p>
              </w:tc>
              <w:tc>
                <w:tcPr>
                  <w:tcW w:w="1385" w:type="dxa"/>
                  <w:hideMark/>
                </w:tcPr>
                <w:p w14:paraId="49494283" w14:textId="77777777" w:rsidR="00E36D07" w:rsidRPr="00B8250E" w:rsidRDefault="00E36D07" w:rsidP="004F61EC">
                  <w:pPr>
                    <w:rPr>
                      <w:sz w:val="18"/>
                    </w:rPr>
                  </w:pPr>
                  <w:r w:rsidRPr="00B8250E">
                    <w:rPr>
                      <w:sz w:val="18"/>
                    </w:rPr>
                    <w:t>Bihar School Examination Board (BSEB), Patna</w:t>
                  </w:r>
                </w:p>
              </w:tc>
              <w:tc>
                <w:tcPr>
                  <w:tcW w:w="1257" w:type="dxa"/>
                  <w:hideMark/>
                </w:tcPr>
                <w:p w14:paraId="1A896B2B" w14:textId="7CAED242" w:rsidR="00E36D07" w:rsidRPr="00B8250E" w:rsidRDefault="0026165C" w:rsidP="004F61EC">
                  <w:pPr>
                    <w:jc w:val="center"/>
                    <w:rPr>
                      <w:sz w:val="18"/>
                    </w:rPr>
                  </w:pPr>
                  <w:r w:rsidRPr="00B8250E">
                    <w:rPr>
                      <w:sz w:val="18"/>
                    </w:rPr>
                    <w:t xml:space="preserve">2016 - </w:t>
                  </w:r>
                  <w:r w:rsidR="00E36D07" w:rsidRPr="00B8250E">
                    <w:rPr>
                      <w:sz w:val="18"/>
                    </w:rPr>
                    <w:t>2018</w:t>
                  </w:r>
                </w:p>
              </w:tc>
              <w:tc>
                <w:tcPr>
                  <w:tcW w:w="1569" w:type="dxa"/>
                  <w:hideMark/>
                </w:tcPr>
                <w:p w14:paraId="24E1005A" w14:textId="77777777" w:rsidR="00E36D07" w:rsidRPr="00B8250E" w:rsidRDefault="00E36D07" w:rsidP="004F61EC">
                  <w:pPr>
                    <w:jc w:val="center"/>
                    <w:rPr>
                      <w:sz w:val="18"/>
                    </w:rPr>
                  </w:pPr>
                  <w:r w:rsidRPr="00B8250E">
                    <w:rPr>
                      <w:rStyle w:val="Strong"/>
                      <w:sz w:val="18"/>
                    </w:rPr>
                    <w:t>54.5%</w:t>
                  </w:r>
                </w:p>
              </w:tc>
            </w:tr>
            <w:tr w:rsidR="00E36D07" w:rsidRPr="00B8250E" w14:paraId="3BB214B5" w14:textId="77777777" w:rsidTr="00B8250E">
              <w:trPr>
                <w:trHeight w:val="1020"/>
              </w:trPr>
              <w:tc>
                <w:tcPr>
                  <w:tcW w:w="1892" w:type="dxa"/>
                  <w:hideMark/>
                </w:tcPr>
                <w:p w14:paraId="6C6D8AF8" w14:textId="77777777" w:rsidR="00E36D07" w:rsidRPr="00B8250E" w:rsidRDefault="00E36D07" w:rsidP="004F61EC">
                  <w:pPr>
                    <w:jc w:val="center"/>
                    <w:rPr>
                      <w:sz w:val="18"/>
                    </w:rPr>
                  </w:pPr>
                  <w:r w:rsidRPr="00B8250E">
                    <w:rPr>
                      <w:rStyle w:val="Strong"/>
                      <w:sz w:val="18"/>
                    </w:rPr>
                    <w:t>Matriculation (10th)</w:t>
                  </w:r>
                </w:p>
              </w:tc>
              <w:tc>
                <w:tcPr>
                  <w:tcW w:w="1518" w:type="dxa"/>
                  <w:hideMark/>
                </w:tcPr>
                <w:p w14:paraId="41792DF3" w14:textId="77777777" w:rsidR="00E36D07" w:rsidRPr="00B8250E" w:rsidRDefault="00E36D07" w:rsidP="00641817">
                  <w:pPr>
                    <w:rPr>
                      <w:sz w:val="18"/>
                    </w:rPr>
                  </w:pPr>
                  <w:r w:rsidRPr="00B8250E">
                    <w:rPr>
                      <w:sz w:val="18"/>
                    </w:rPr>
                    <w:t>General Subjects</w:t>
                  </w:r>
                </w:p>
              </w:tc>
              <w:tc>
                <w:tcPr>
                  <w:tcW w:w="1385" w:type="dxa"/>
                  <w:hideMark/>
                </w:tcPr>
                <w:p w14:paraId="60E4A5CE" w14:textId="77777777" w:rsidR="00E36D07" w:rsidRPr="00B8250E" w:rsidRDefault="00E36D07" w:rsidP="004F61EC">
                  <w:pPr>
                    <w:rPr>
                      <w:sz w:val="18"/>
                    </w:rPr>
                  </w:pPr>
                  <w:r w:rsidRPr="00B8250E">
                    <w:rPr>
                      <w:sz w:val="18"/>
                    </w:rPr>
                    <w:t>Bihar School Examination Board (BSEB), Patna</w:t>
                  </w:r>
                </w:p>
              </w:tc>
              <w:tc>
                <w:tcPr>
                  <w:tcW w:w="1257" w:type="dxa"/>
                  <w:hideMark/>
                </w:tcPr>
                <w:p w14:paraId="3EB9CA92" w14:textId="77777777" w:rsidR="00E36D07" w:rsidRPr="00B8250E" w:rsidRDefault="00E36D07" w:rsidP="004F61EC">
                  <w:pPr>
                    <w:jc w:val="center"/>
                    <w:rPr>
                      <w:sz w:val="18"/>
                    </w:rPr>
                  </w:pPr>
                  <w:r w:rsidRPr="00B8250E">
                    <w:rPr>
                      <w:sz w:val="18"/>
                    </w:rPr>
                    <w:t>2016</w:t>
                  </w:r>
                </w:p>
              </w:tc>
              <w:tc>
                <w:tcPr>
                  <w:tcW w:w="1569" w:type="dxa"/>
                  <w:hideMark/>
                </w:tcPr>
                <w:p w14:paraId="789D0ABE" w14:textId="77777777" w:rsidR="00E36D07" w:rsidRPr="00B8250E" w:rsidRDefault="00E36D07" w:rsidP="004F61EC">
                  <w:pPr>
                    <w:jc w:val="center"/>
                    <w:rPr>
                      <w:sz w:val="18"/>
                    </w:rPr>
                  </w:pPr>
                  <w:r w:rsidRPr="00B8250E">
                    <w:rPr>
                      <w:rStyle w:val="Strong"/>
                      <w:sz w:val="18"/>
                    </w:rPr>
                    <w:t>55.5%</w:t>
                  </w:r>
                </w:p>
              </w:tc>
            </w:tr>
          </w:tbl>
          <w:p w14:paraId="38E761B6" w14:textId="77777777" w:rsidR="004A7B41" w:rsidRPr="0084480E" w:rsidRDefault="004A7B41" w:rsidP="007341C1">
            <w:pPr>
              <w:spacing w:line="360" w:lineRule="auto"/>
              <w:jc w:val="both"/>
              <w:rPr>
                <w:sz w:val="24"/>
                <w:szCs w:val="24"/>
              </w:rPr>
            </w:pPr>
          </w:p>
          <w:p w14:paraId="546B86B4" w14:textId="77777777" w:rsidR="00C110A0" w:rsidRDefault="00C110A0" w:rsidP="00F85B67">
            <w:pPr>
              <w:rPr>
                <w:sz w:val="24"/>
                <w:szCs w:val="24"/>
                <w:lang w:val="en-IN" w:eastAsia="en-IN" w:bidi="ar-SA"/>
              </w:rPr>
            </w:pPr>
          </w:p>
          <w:p w14:paraId="2834DD93" w14:textId="1C8C7F0C" w:rsidR="00E36D07" w:rsidRPr="0084480E" w:rsidRDefault="00E36D07" w:rsidP="00F85B67">
            <w:pPr>
              <w:rPr>
                <w:sz w:val="24"/>
                <w:szCs w:val="24"/>
                <w:lang w:val="en-IN" w:eastAsia="en-IN" w:bidi="ar-SA"/>
              </w:rPr>
            </w:pPr>
          </w:p>
        </w:tc>
      </w:tr>
      <w:bookmarkEnd w:id="0"/>
    </w:tbl>
    <w:p w14:paraId="2BE92391" w14:textId="54F2C108" w:rsidR="00B60F9A" w:rsidRDefault="00B60F9A" w:rsidP="00B60F9A">
      <w:pPr>
        <w:rPr>
          <w:b/>
          <w:sz w:val="24"/>
          <w:szCs w:val="24"/>
        </w:rPr>
      </w:pPr>
    </w:p>
    <w:p w14:paraId="5B1AC93A" w14:textId="036B553B" w:rsidR="00E36D07" w:rsidRPr="00E36D07" w:rsidRDefault="00E36D07" w:rsidP="00E36D07">
      <w:pPr>
        <w:pStyle w:val="Tit"/>
        <w:pBdr>
          <w:bottom w:val="single" w:sz="4" w:space="2" w:color="auto"/>
        </w:pBdr>
        <w:shd w:val="pct10" w:color="auto" w:fill="auto"/>
        <w:spacing w:line="360" w:lineRule="auto"/>
        <w:ind w:left="0" w:right="-155" w:firstLine="0"/>
        <w:jc w:val="both"/>
        <w:rPr>
          <w:bCs/>
          <w:color w:val="000000"/>
          <w:szCs w:val="24"/>
        </w:rPr>
      </w:pPr>
      <w:r>
        <w:rPr>
          <w:color w:val="000000"/>
          <w:szCs w:val="24"/>
        </w:rPr>
        <w:lastRenderedPageBreak/>
        <w:t>CORE COMPETENCIES</w:t>
      </w:r>
    </w:p>
    <w:tbl>
      <w:tblPr>
        <w:tblStyle w:val="TableGrid"/>
        <w:tblW w:w="10125" w:type="dxa"/>
        <w:tblLook w:val="04A0" w:firstRow="1" w:lastRow="0" w:firstColumn="1" w:lastColumn="0" w:noHBand="0" w:noVBand="1"/>
      </w:tblPr>
      <w:tblGrid>
        <w:gridCol w:w="2371"/>
        <w:gridCol w:w="7754"/>
      </w:tblGrid>
      <w:tr w:rsidR="00E36D07" w14:paraId="0D09FBF1" w14:textId="77777777" w:rsidTr="00B0186A">
        <w:trPr>
          <w:trHeight w:val="371"/>
        </w:trPr>
        <w:tc>
          <w:tcPr>
            <w:tcW w:w="0" w:type="auto"/>
            <w:hideMark/>
          </w:tcPr>
          <w:p w14:paraId="2DA6AC9C" w14:textId="77777777" w:rsidR="00E36D07" w:rsidRDefault="00E36D07">
            <w:pPr>
              <w:jc w:val="center"/>
              <w:rPr>
                <w:b/>
                <w:bCs/>
              </w:rPr>
            </w:pPr>
            <w:r>
              <w:rPr>
                <w:b/>
                <w:bCs/>
              </w:rPr>
              <w:t>Category</w:t>
            </w:r>
          </w:p>
        </w:tc>
        <w:tc>
          <w:tcPr>
            <w:tcW w:w="0" w:type="auto"/>
            <w:hideMark/>
          </w:tcPr>
          <w:p w14:paraId="6E389DC8" w14:textId="61B5483A" w:rsidR="00E36D07" w:rsidRDefault="00E36D07">
            <w:pPr>
              <w:jc w:val="center"/>
              <w:rPr>
                <w:b/>
                <w:bCs/>
              </w:rPr>
            </w:pPr>
            <w:r>
              <w:rPr>
                <w:b/>
                <w:bCs/>
              </w:rPr>
              <w:t xml:space="preserve">Skills &amp; Competencies </w:t>
            </w:r>
          </w:p>
        </w:tc>
      </w:tr>
      <w:tr w:rsidR="00E36D07" w14:paraId="3C9A64E1" w14:textId="77777777" w:rsidTr="00B0186A">
        <w:trPr>
          <w:trHeight w:val="995"/>
        </w:trPr>
        <w:tc>
          <w:tcPr>
            <w:tcW w:w="0" w:type="auto"/>
            <w:hideMark/>
          </w:tcPr>
          <w:p w14:paraId="531310CF" w14:textId="77777777" w:rsidR="00E36D07" w:rsidRDefault="00E36D07">
            <w:r>
              <w:rPr>
                <w:rStyle w:val="Strong"/>
              </w:rPr>
              <w:t>Agronomy &amp; Cropping Systems Research</w:t>
            </w:r>
          </w:p>
        </w:tc>
        <w:tc>
          <w:tcPr>
            <w:tcW w:w="0" w:type="auto"/>
            <w:hideMark/>
          </w:tcPr>
          <w:p w14:paraId="1D78C140" w14:textId="77777777" w:rsidR="00E36D07" w:rsidRDefault="00E36D07">
            <w:r>
              <w:t>Rice agronomy under Transplanted Rice (TPR) and Direct Seeded Rice (DSR) systems; Alternate Wetting and Drying (AWD) water management; nutrient management strategies; rice-based cropping systems research; application of Rice Crop Manager (RCM) for site-specific nutrient and agronomic advisory</w:t>
            </w:r>
          </w:p>
        </w:tc>
      </w:tr>
      <w:tr w:rsidR="00E36D07" w14:paraId="5F34AA87" w14:textId="77777777" w:rsidTr="00B0186A">
        <w:trPr>
          <w:trHeight w:val="745"/>
        </w:trPr>
        <w:tc>
          <w:tcPr>
            <w:tcW w:w="0" w:type="auto"/>
            <w:hideMark/>
          </w:tcPr>
          <w:p w14:paraId="0A1CE129" w14:textId="77777777" w:rsidR="00E36D07" w:rsidRDefault="00E36D07">
            <w:r>
              <w:rPr>
                <w:rStyle w:val="Strong"/>
              </w:rPr>
              <w:t>Soil &amp; Plant Analysis</w:t>
            </w:r>
          </w:p>
        </w:tc>
        <w:tc>
          <w:tcPr>
            <w:tcW w:w="0" w:type="auto"/>
            <w:hideMark/>
          </w:tcPr>
          <w:p w14:paraId="10F69812" w14:textId="77777777" w:rsidR="00E36D07" w:rsidRDefault="00E36D07">
            <w:r>
              <w:t>Soil chemical analysis (pH, EC, Organic Carbon, available NPK, DHA); plant nutrient sampling and analysis; assessment of soil health indicators; crop growth and biomass measurements; interpretation of soil–plant relationships</w:t>
            </w:r>
          </w:p>
        </w:tc>
      </w:tr>
      <w:tr w:rsidR="00E36D07" w14:paraId="61BBC38A" w14:textId="77777777" w:rsidTr="00B0186A">
        <w:trPr>
          <w:trHeight w:val="787"/>
        </w:trPr>
        <w:tc>
          <w:tcPr>
            <w:tcW w:w="0" w:type="auto"/>
            <w:hideMark/>
          </w:tcPr>
          <w:p w14:paraId="027EDB88" w14:textId="77777777" w:rsidR="00E36D07" w:rsidRDefault="00E36D07">
            <w:r>
              <w:rPr>
                <w:rStyle w:val="Strong"/>
              </w:rPr>
              <w:t>Field Experimentation &amp; Data Collection</w:t>
            </w:r>
          </w:p>
        </w:tc>
        <w:tc>
          <w:tcPr>
            <w:tcW w:w="0" w:type="auto"/>
            <w:hideMark/>
          </w:tcPr>
          <w:p w14:paraId="57B8A5C1" w14:textId="77777777" w:rsidR="00E36D07" w:rsidRDefault="00E36D07">
            <w:r>
              <w:t>Experimental plot layout and management; crop growth monitoring; yield and yield-attributing observations; field diagnostics of nutrient, water, and crop stress; scientific data collection, validation, and documentation following research protocols</w:t>
            </w:r>
          </w:p>
        </w:tc>
      </w:tr>
      <w:tr w:rsidR="00E36D07" w14:paraId="09680CDE" w14:textId="77777777" w:rsidTr="00B0186A">
        <w:trPr>
          <w:trHeight w:val="787"/>
        </w:trPr>
        <w:tc>
          <w:tcPr>
            <w:tcW w:w="0" w:type="auto"/>
            <w:hideMark/>
          </w:tcPr>
          <w:p w14:paraId="7B498196" w14:textId="77777777" w:rsidR="00E36D07" w:rsidRDefault="00E36D07">
            <w:r>
              <w:rPr>
                <w:rStyle w:val="Strong"/>
              </w:rPr>
              <w:t>Extension, Training &amp; Stakeholder Engagement</w:t>
            </w:r>
          </w:p>
        </w:tc>
        <w:tc>
          <w:tcPr>
            <w:tcW w:w="0" w:type="auto"/>
            <w:hideMark/>
          </w:tcPr>
          <w:p w14:paraId="4DFD4C61" w14:textId="77777777" w:rsidR="00E36D07" w:rsidRDefault="00E36D07">
            <w:r>
              <w:t>Design and delivery of farmer trainings and field days; on-farm demonstrations; Farmer Producer Organization (FPO) mobilization; coordination with scientists, extension staff, cluster coordinators, and community stakeholders; dissemination of research-based advisories</w:t>
            </w:r>
          </w:p>
        </w:tc>
      </w:tr>
      <w:tr w:rsidR="00E36D07" w14:paraId="50D27C60" w14:textId="77777777" w:rsidTr="00B0186A">
        <w:trPr>
          <w:trHeight w:val="579"/>
        </w:trPr>
        <w:tc>
          <w:tcPr>
            <w:tcW w:w="0" w:type="auto"/>
            <w:hideMark/>
          </w:tcPr>
          <w:p w14:paraId="77C25C23" w14:textId="77777777" w:rsidR="00E36D07" w:rsidRDefault="00E36D07">
            <w:r>
              <w:rPr>
                <w:rStyle w:val="Strong"/>
              </w:rPr>
              <w:t>Digital Agriculture &amp; Decision Support Tools</w:t>
            </w:r>
          </w:p>
        </w:tc>
        <w:tc>
          <w:tcPr>
            <w:tcW w:w="0" w:type="auto"/>
            <w:hideMark/>
          </w:tcPr>
          <w:p w14:paraId="7655B375" w14:textId="02A0B0F7" w:rsidR="00E36D07" w:rsidRDefault="00E36D07">
            <w:r>
              <w:t>Rice Crop Manager (RCM); SPAD meter–based nitrogen management; Green</w:t>
            </w:r>
            <w:r w:rsidR="00D151B4">
              <w:t>-</w:t>
            </w:r>
            <w:r>
              <w:t>Seeker NDVI assessment; GPS-based field mapping; digital data recording and management</w:t>
            </w:r>
          </w:p>
        </w:tc>
      </w:tr>
      <w:tr w:rsidR="00E36D07" w14:paraId="741C07B6" w14:textId="77777777" w:rsidTr="00B0186A">
        <w:trPr>
          <w:trHeight w:val="787"/>
        </w:trPr>
        <w:tc>
          <w:tcPr>
            <w:tcW w:w="0" w:type="auto"/>
            <w:hideMark/>
          </w:tcPr>
          <w:p w14:paraId="35FA45DE" w14:textId="77777777" w:rsidR="00E36D07" w:rsidRDefault="00E36D07">
            <w:r>
              <w:rPr>
                <w:rStyle w:val="Strong"/>
              </w:rPr>
              <w:t>Data Handling &amp; Analysis</w:t>
            </w:r>
          </w:p>
        </w:tc>
        <w:tc>
          <w:tcPr>
            <w:tcW w:w="0" w:type="auto"/>
            <w:hideMark/>
          </w:tcPr>
          <w:p w14:paraId="5D572B11" w14:textId="77777777" w:rsidR="00E36D07" w:rsidRDefault="00E36D07">
            <w:r>
              <w:t>Data entry, cleaning, and management using MS Excel and Google Sheets; basic statistical analysis and visualization using R Studio; preparation of datasets and summaries for research reporting</w:t>
            </w:r>
          </w:p>
        </w:tc>
      </w:tr>
    </w:tbl>
    <w:p w14:paraId="7FE4294B" w14:textId="6F1116D5" w:rsidR="00E36D07" w:rsidRDefault="00E36D07" w:rsidP="00B60F9A">
      <w:pPr>
        <w:rPr>
          <w:b/>
          <w:sz w:val="24"/>
          <w:szCs w:val="24"/>
        </w:rPr>
      </w:pPr>
    </w:p>
    <w:p w14:paraId="7F38DAE9" w14:textId="4A0996F2" w:rsidR="00E36D07" w:rsidRPr="0084480E" w:rsidRDefault="00E36D07" w:rsidP="00E36D07">
      <w:pPr>
        <w:pBdr>
          <w:bottom w:val="single" w:sz="4" w:space="1" w:color="auto"/>
        </w:pBdr>
        <w:shd w:val="clear" w:color="auto" w:fill="D9D9D9"/>
        <w:autoSpaceDE w:val="0"/>
        <w:autoSpaceDN w:val="0"/>
        <w:adjustRightInd w:val="0"/>
        <w:spacing w:before="240" w:line="360" w:lineRule="auto"/>
        <w:jc w:val="both"/>
        <w:rPr>
          <w:rFonts w:eastAsia="Calibri"/>
          <w:b/>
          <w:bCs/>
          <w:sz w:val="24"/>
          <w:szCs w:val="24"/>
          <w:lang w:val="en-IN" w:eastAsia="en-IN" w:bidi="ar-SA"/>
        </w:rPr>
      </w:pPr>
      <w:r w:rsidRPr="0084480E">
        <w:rPr>
          <w:rFonts w:eastAsia="Calibri"/>
          <w:b/>
          <w:bCs/>
          <w:color w:val="000000"/>
          <w:sz w:val="24"/>
          <w:szCs w:val="24"/>
          <w:lang w:val="en-IN" w:eastAsia="en-IN" w:bidi="ar-SA"/>
        </w:rPr>
        <w:t>Work Experience</w:t>
      </w:r>
      <w:r w:rsidR="00B0186A">
        <w:rPr>
          <w:rFonts w:eastAsia="Calibri"/>
          <w:b/>
          <w:bCs/>
          <w:color w:val="000000"/>
          <w:sz w:val="24"/>
          <w:szCs w:val="24"/>
          <w:lang w:val="en-IN" w:eastAsia="en-IN" w:bidi="ar-SA"/>
        </w:rPr>
        <w:t xml:space="preserve">    </w:t>
      </w:r>
    </w:p>
    <w:p w14:paraId="7A6C0170" w14:textId="03BD4E09" w:rsidR="00D151B4" w:rsidRDefault="001E0E63" w:rsidP="00D151B4">
      <w:pPr>
        <w:rPr>
          <w:b/>
          <w:bCs/>
          <w:sz w:val="24"/>
          <w:szCs w:val="24"/>
          <w:lang w:val="en-IN"/>
        </w:rPr>
      </w:pPr>
      <w:r w:rsidRPr="00FC307E">
        <w:rPr>
          <w:noProof/>
        </w:rPr>
        <mc:AlternateContent>
          <mc:Choice Requires="wpg">
            <w:drawing>
              <wp:anchor distT="0" distB="0" distL="114300" distR="114300" simplePos="0" relativeHeight="251659264" behindDoc="0" locked="0" layoutInCell="1" allowOverlap="1" wp14:anchorId="190C2C1D" wp14:editId="46AA0387">
                <wp:simplePos x="0" y="0"/>
                <wp:positionH relativeFrom="margin">
                  <wp:posOffset>10602</wp:posOffset>
                </wp:positionH>
                <wp:positionV relativeFrom="paragraph">
                  <wp:posOffset>119325</wp:posOffset>
                </wp:positionV>
                <wp:extent cx="6421479" cy="609553"/>
                <wp:effectExtent l="0" t="0" r="0" b="0"/>
                <wp:wrapNone/>
                <wp:docPr id="5" name="Group 4118">
                  <a:extLst xmlns:a="http://schemas.openxmlformats.org/drawingml/2006/main"/>
                </wp:docPr>
                <wp:cNvGraphicFramePr/>
                <a:graphic xmlns:a="http://schemas.openxmlformats.org/drawingml/2006/main">
                  <a:graphicData uri="http://schemas.microsoft.com/office/word/2010/wordprocessingGroup">
                    <wpg:wgp>
                      <wpg:cNvGrpSpPr/>
                      <wpg:grpSpPr>
                        <a:xfrm>
                          <a:off x="0" y="0"/>
                          <a:ext cx="6421479" cy="609553"/>
                          <a:chOff x="4508" y="-213312"/>
                          <a:chExt cx="4368626" cy="560705"/>
                        </a:xfrm>
                      </wpg:grpSpPr>
                      <wps:wsp>
                        <wps:cNvPr id="6" name="TextBox 4110">
                          <a:extLst/>
                        </wps:cNvPr>
                        <wps:cNvSpPr txBox="1"/>
                        <wps:spPr>
                          <a:xfrm>
                            <a:off x="479314" y="-213312"/>
                            <a:ext cx="3893820" cy="560705"/>
                          </a:xfrm>
                          <a:prstGeom prst="rect">
                            <a:avLst/>
                          </a:prstGeom>
                          <a:noFill/>
                        </wps:spPr>
                        <wps:txbx>
                          <w:txbxContent>
                            <w:p w14:paraId="6DF14E5A" w14:textId="77777777" w:rsidR="00FC307E" w:rsidRDefault="00FC307E" w:rsidP="00FC307E">
                              <w:pPr>
                                <w:pStyle w:val="NormalWeb"/>
                              </w:pPr>
                              <w:r w:rsidRPr="00FC307E">
                                <w:rPr>
                                  <w:rFonts w:ascii="Aptos" w:hAnsi="Aptos" w:cstheme="minorBidi"/>
                                  <w:color w:val="000000" w:themeColor="text1"/>
                                  <w:kern w:val="24"/>
                                </w:rPr>
                                <w:t>International Rice Research Institute (IRRI) - South Asia Regional Centre, Varanasi, Uttar Pradesh (INDIA) 221106</w:t>
                              </w:r>
                              <w:r w:rsidRPr="00FC307E">
                                <w:rPr>
                                  <w:rFonts w:ascii="Aptos" w:hAnsi="Aptos" w:cstheme="minorBidi"/>
                                  <w:color w:val="000000" w:themeColor="text1"/>
                                  <w:kern w:val="24"/>
                                </w:rPr>
                                <w:br/>
                              </w:r>
                              <w:r>
                                <w:rPr>
                                  <w:rFonts w:ascii="Aptos" w:hAnsi="Aptos" w:cstheme="minorBidi"/>
                                  <w:i/>
                                  <w:iCs/>
                                  <w:color w:val="000000" w:themeColor="text1"/>
                                  <w:kern w:val="24"/>
                                  <w:sz w:val="21"/>
                                  <w:szCs w:val="21"/>
                                </w:rPr>
                                <w:t>(October 2023-till date)</w:t>
                              </w:r>
                            </w:p>
                          </w:txbxContent>
                        </wps:txbx>
                        <wps:bodyPr wrap="square">
                          <a:noAutofit/>
                        </wps:bodyPr>
                      </wps:wsp>
                      <wpg:grpSp>
                        <wpg:cNvPr id="7" name="Group 7">
                          <a:extLst/>
                        </wpg:cNvPr>
                        <wpg:cNvGrpSpPr/>
                        <wpg:grpSpPr>
                          <a:xfrm>
                            <a:off x="4508" y="-185762"/>
                            <a:ext cx="488330" cy="380771"/>
                            <a:chOff x="4508" y="-185762"/>
                            <a:chExt cx="488330" cy="380771"/>
                          </a:xfrm>
                        </wpg:grpSpPr>
                        <pic:pic xmlns:pic="http://schemas.openxmlformats.org/drawingml/2006/picture">
                          <pic:nvPicPr>
                            <pic:cNvPr id="8" name="Google Shape;67;p13">
                              <a:extLst/>
                            </pic:cNvPr>
                            <pic:cNvPicPr preferRelativeResize="0"/>
                          </pic:nvPicPr>
                          <pic:blipFill>
                            <a:blip r:embed="rId12">
                              <a:alphaModFix/>
                            </a:blip>
                            <a:srcRect r="59457" b="-22219"/>
                            <a:stretch>
                              <a:fillRect/>
                            </a:stretch>
                          </pic:blipFill>
                          <pic:spPr>
                            <a:xfrm>
                              <a:off x="4508" y="-97399"/>
                              <a:ext cx="213364" cy="284360"/>
                            </a:xfrm>
                            <a:prstGeom prst="rect">
                              <a:avLst/>
                            </a:prstGeom>
                            <a:noFill/>
                            <a:ln>
                              <a:noFill/>
                            </a:ln>
                          </pic:spPr>
                        </pic:pic>
                        <pic:pic xmlns:pic="http://schemas.openxmlformats.org/drawingml/2006/picture">
                          <pic:nvPicPr>
                            <pic:cNvPr id="9" name="Google Shape;67;p13">
                              <a:extLst/>
                            </pic:cNvPr>
                            <pic:cNvPicPr preferRelativeResize="0"/>
                          </pic:nvPicPr>
                          <pic:blipFill>
                            <a:blip r:embed="rId12">
                              <a:alphaModFix/>
                            </a:blip>
                            <a:srcRect l="54057"/>
                            <a:stretch>
                              <a:fillRect/>
                            </a:stretch>
                          </pic:blipFill>
                          <pic:spPr>
                            <a:xfrm>
                              <a:off x="226874" y="-185762"/>
                              <a:ext cx="265964" cy="380771"/>
                            </a:xfrm>
                            <a:prstGeom prst="rect">
                              <a:avLst/>
                            </a:prstGeom>
                            <a:noFill/>
                            <a:ln>
                              <a:noFill/>
                            </a:ln>
                          </pic:spPr>
                        </pic:pic>
                      </wpg:grpSp>
                    </wpg:wgp>
                  </a:graphicData>
                </a:graphic>
                <wp14:sizeRelH relativeFrom="margin">
                  <wp14:pctWidth>0</wp14:pctWidth>
                </wp14:sizeRelH>
                <wp14:sizeRelV relativeFrom="margin">
                  <wp14:pctHeight>0</wp14:pctHeight>
                </wp14:sizeRelV>
              </wp:anchor>
            </w:drawing>
          </mc:Choice>
          <mc:Fallback>
            <w:pict>
              <v:group w14:anchorId="190C2C1D" id="Group 4118" o:spid="_x0000_s1026" style="position:absolute;margin-left:.85pt;margin-top:9.4pt;width:505.65pt;height:48pt;z-index:251659264;mso-position-horizontal-relative:margin;mso-width-relative:margin;mso-height-relative:margin" coordorigin="45,-2133" coordsize="43686,56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">
                <v:shapetype id="_x0000_t202" coordsize="21600,21600" o:spt="202" path="m,l,21600r21600,l21600,xe">
                  <v:stroke joinstyle="miter"/>
                  <v:path gradientshapeok="t" o:connecttype="rect"/>
                </v:shapetype>
                <v:shape id="TextBox 4110" o:spid="_x0000_s1027" type="#_x0000_t202" style="position:absolute;left:4793;top:-2133;width:38938;height:56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" filled="f" stroked="f">
                  <v:textbox>
                    <w:txbxContent>
                      <w:p w14:paraId="6DF14E5A" w14:textId="77777777" w:rsidR="00FC307E" w:rsidRDefault="00FC307E" w:rsidP="00FC307E">
                        <w:pPr>
                          <w:pStyle w:val="NormalWeb"/>
                        </w:pPr>
                        <w:r w:rsidRPr="00FC307E">
                          <w:rPr>
                            <w:rFonts w:ascii="Aptos" w:hAnsi="Aptos" w:cstheme="minorBidi"/>
                            <w:color w:val="000000" w:themeColor="text1"/>
                            <w:kern w:val="24"/>
                          </w:rPr>
                          <w:t>International Rice Research Institute (IRRI) - South Asia Regional Centre, Varanasi, Uttar Pradesh (INDIA) 221106</w:t>
                        </w:r>
                        <w:r w:rsidRPr="00FC307E">
                          <w:rPr>
                            <w:rFonts w:ascii="Aptos" w:hAnsi="Aptos" w:cstheme="minorBidi"/>
                            <w:color w:val="000000" w:themeColor="text1"/>
                            <w:kern w:val="24"/>
                          </w:rPr>
                          <w:br/>
                        </w:r>
                        <w:r>
                          <w:rPr>
                            <w:rFonts w:ascii="Aptos" w:hAnsi="Aptos" w:cstheme="minorBidi"/>
                            <w:i/>
                            <w:iCs/>
                            <w:color w:val="000000" w:themeColor="text1"/>
                            <w:kern w:val="24"/>
                            <w:sz w:val="21"/>
                            <w:szCs w:val="21"/>
                          </w:rPr>
                          <w:t>(October 2023-till date)</w:t>
                        </w:r>
                      </w:p>
                    </w:txbxContent>
                  </v:textbox>
                </v:shape>
                <v:group id="Group 7" o:spid="_x0000_s1028" style="position:absolute;left:45;top:-1857;width:4883;height:3807" coordorigin="4508,-185762" coordsize="488330,380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oogle Shape;67;p13" o:spid="_x0000_s1029" type="#_x0000_t75" style="position:absolute;left:4508;top:-97399;width:213364;height:28436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">
                    <v:imagedata r:id="rId13" o:title="" cropbottom="-14561f" cropright="38966f"/>
                  </v:shape>
                  <v:shape id="Google Shape;67;p13" o:spid="_x0000_s1030" type="#_x0000_t75" style="position:absolute;left:226874;top:-185762;width:265964;height:38077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">
                    <v:imagedata r:id="rId13" o:title="" cropleft="35427f"/>
                  </v:shape>
                </v:group>
                <w10:wrap anchorx="margin"/>
              </v:group>
            </w:pict>
          </mc:Fallback>
        </mc:AlternateContent>
      </w:r>
    </w:p>
    <w:p w14:paraId="0FB19DB8" w14:textId="51D216B0" w:rsidR="00FC307E" w:rsidRDefault="00FC307E" w:rsidP="00D151B4">
      <w:pPr>
        <w:rPr>
          <w:b/>
          <w:bCs/>
          <w:sz w:val="24"/>
          <w:szCs w:val="24"/>
          <w:lang w:val="en-IN"/>
        </w:rPr>
      </w:pPr>
    </w:p>
    <w:p w14:paraId="38576C75" w14:textId="77777777" w:rsidR="00FC307E" w:rsidRDefault="00FC307E" w:rsidP="00D151B4">
      <w:pPr>
        <w:rPr>
          <w:b/>
          <w:bCs/>
          <w:sz w:val="24"/>
          <w:szCs w:val="24"/>
          <w:lang w:val="en-IN"/>
        </w:rPr>
      </w:pPr>
    </w:p>
    <w:p w14:paraId="23279ACA" w14:textId="77777777" w:rsidR="00FC307E" w:rsidRDefault="00FC307E" w:rsidP="00D151B4">
      <w:pPr>
        <w:rPr>
          <w:b/>
          <w:bCs/>
          <w:sz w:val="24"/>
          <w:szCs w:val="24"/>
          <w:lang w:val="en-IN"/>
        </w:rPr>
      </w:pPr>
    </w:p>
    <w:p w14:paraId="1B3DAE05" w14:textId="77777777" w:rsidR="00FC307E" w:rsidRDefault="00FC307E" w:rsidP="00D151B4">
      <w:pPr>
        <w:rPr>
          <w:b/>
          <w:bCs/>
          <w:sz w:val="24"/>
          <w:szCs w:val="24"/>
          <w:lang w:val="en-IN"/>
        </w:rPr>
      </w:pPr>
    </w:p>
    <w:p w14:paraId="79054353" w14:textId="62004CF5" w:rsidR="00D151B4" w:rsidRDefault="00D151B4" w:rsidP="00D151B4">
      <w:pPr>
        <w:rPr>
          <w:b/>
          <w:bCs/>
          <w:sz w:val="24"/>
          <w:szCs w:val="24"/>
          <w:lang w:val="en-IN"/>
        </w:rPr>
      </w:pPr>
      <w:r w:rsidRPr="00D151B4">
        <w:rPr>
          <w:b/>
          <w:bCs/>
          <w:sz w:val="24"/>
          <w:szCs w:val="24"/>
          <w:lang w:val="en-IN"/>
        </w:rPr>
        <w:t>Senior Research Coordinator / Field Coordinator (Consultant)</w:t>
      </w:r>
    </w:p>
    <w:p w14:paraId="4095492B" w14:textId="77777777" w:rsidR="00FC307E" w:rsidRPr="00D151B4" w:rsidRDefault="00FC307E" w:rsidP="00D151B4">
      <w:pPr>
        <w:rPr>
          <w:b/>
          <w:bCs/>
          <w:sz w:val="24"/>
          <w:szCs w:val="24"/>
          <w:lang w:val="en-IN"/>
        </w:rPr>
      </w:pPr>
    </w:p>
    <w:p w14:paraId="1D6E6CF2" w14:textId="77777777" w:rsidR="00D151B4" w:rsidRPr="00D151B4" w:rsidRDefault="00D151B4" w:rsidP="00FC307E">
      <w:pPr>
        <w:numPr>
          <w:ilvl w:val="0"/>
          <w:numId w:val="48"/>
        </w:numPr>
        <w:rPr>
          <w:sz w:val="24"/>
          <w:szCs w:val="24"/>
          <w:lang w:val="en-IN"/>
        </w:rPr>
      </w:pPr>
      <w:r w:rsidRPr="00D151B4">
        <w:rPr>
          <w:sz w:val="24"/>
          <w:szCs w:val="24"/>
          <w:lang w:val="en-IN"/>
        </w:rPr>
        <w:t xml:space="preserve">Coordinated and implemented large-scale </w:t>
      </w:r>
      <w:r w:rsidRPr="00D151B4">
        <w:rPr>
          <w:bCs/>
          <w:sz w:val="24"/>
          <w:szCs w:val="24"/>
          <w:lang w:val="en-IN"/>
        </w:rPr>
        <w:t>Direct Seeded Rice (DSR)</w:t>
      </w:r>
      <w:r w:rsidRPr="00D151B4">
        <w:rPr>
          <w:sz w:val="24"/>
          <w:szCs w:val="24"/>
          <w:lang w:val="en-IN"/>
        </w:rPr>
        <w:t xml:space="preserve"> and </w:t>
      </w:r>
      <w:r w:rsidRPr="00D151B4">
        <w:rPr>
          <w:bCs/>
          <w:sz w:val="24"/>
          <w:szCs w:val="24"/>
          <w:lang w:val="en-IN"/>
        </w:rPr>
        <w:t>Alternate Wetting and Drying (AWD)</w:t>
      </w:r>
      <w:r w:rsidRPr="00D151B4">
        <w:rPr>
          <w:sz w:val="24"/>
          <w:szCs w:val="24"/>
          <w:lang w:val="en-IN"/>
        </w:rPr>
        <w:t xml:space="preserve"> field trials in rice-based farming systems.</w:t>
      </w:r>
    </w:p>
    <w:p w14:paraId="30563B1C" w14:textId="77777777" w:rsidR="00D151B4" w:rsidRPr="00D151B4" w:rsidRDefault="00D151B4" w:rsidP="00FC307E">
      <w:pPr>
        <w:numPr>
          <w:ilvl w:val="0"/>
          <w:numId w:val="48"/>
        </w:numPr>
        <w:rPr>
          <w:sz w:val="24"/>
          <w:szCs w:val="24"/>
          <w:lang w:val="en-IN"/>
        </w:rPr>
      </w:pPr>
      <w:r w:rsidRPr="00D151B4">
        <w:rPr>
          <w:sz w:val="24"/>
          <w:szCs w:val="24"/>
          <w:lang w:val="en-IN"/>
        </w:rPr>
        <w:t xml:space="preserve">Supported agronomic research on </w:t>
      </w:r>
      <w:r w:rsidRPr="00D151B4">
        <w:rPr>
          <w:bCs/>
          <w:sz w:val="24"/>
          <w:szCs w:val="24"/>
          <w:lang w:val="en-IN"/>
        </w:rPr>
        <w:t>soil health, nutrient management, water-use efficiency, and climate-smart agriculture</w:t>
      </w:r>
      <w:r w:rsidRPr="00D151B4">
        <w:rPr>
          <w:sz w:val="24"/>
          <w:szCs w:val="24"/>
          <w:lang w:val="en-IN"/>
        </w:rPr>
        <w:t>.</w:t>
      </w:r>
    </w:p>
    <w:p w14:paraId="772667AD" w14:textId="77777777" w:rsidR="00D151B4" w:rsidRPr="00D151B4" w:rsidRDefault="00D151B4" w:rsidP="00FC307E">
      <w:pPr>
        <w:numPr>
          <w:ilvl w:val="0"/>
          <w:numId w:val="48"/>
        </w:numPr>
        <w:rPr>
          <w:sz w:val="24"/>
          <w:szCs w:val="24"/>
          <w:lang w:val="en-IN"/>
        </w:rPr>
      </w:pPr>
      <w:r w:rsidRPr="00D151B4">
        <w:rPr>
          <w:sz w:val="24"/>
          <w:szCs w:val="24"/>
          <w:lang w:val="en-IN"/>
        </w:rPr>
        <w:t xml:space="preserve">Supervised experimental plot layout, crop establishment, crop growth monitoring, and </w:t>
      </w:r>
      <w:r w:rsidRPr="00D151B4">
        <w:rPr>
          <w:bCs/>
          <w:sz w:val="24"/>
          <w:szCs w:val="24"/>
          <w:lang w:val="en-IN"/>
        </w:rPr>
        <w:t>yield estimation</w:t>
      </w:r>
      <w:r w:rsidRPr="00D151B4">
        <w:rPr>
          <w:sz w:val="24"/>
          <w:szCs w:val="24"/>
          <w:lang w:val="en-IN"/>
        </w:rPr>
        <w:t>.</w:t>
      </w:r>
    </w:p>
    <w:p w14:paraId="17645521" w14:textId="77777777" w:rsidR="00D151B4" w:rsidRPr="00D151B4" w:rsidRDefault="00D151B4" w:rsidP="00FC307E">
      <w:pPr>
        <w:numPr>
          <w:ilvl w:val="0"/>
          <w:numId w:val="48"/>
        </w:numPr>
        <w:rPr>
          <w:sz w:val="24"/>
          <w:szCs w:val="24"/>
          <w:lang w:val="en-IN"/>
        </w:rPr>
      </w:pPr>
      <w:r w:rsidRPr="00D151B4">
        <w:rPr>
          <w:sz w:val="24"/>
          <w:szCs w:val="24"/>
          <w:lang w:val="en-IN"/>
        </w:rPr>
        <w:t xml:space="preserve">Collected and managed scientific data including </w:t>
      </w:r>
      <w:r w:rsidRPr="00D151B4">
        <w:rPr>
          <w:bCs/>
          <w:sz w:val="24"/>
          <w:szCs w:val="24"/>
          <w:lang w:val="en-IN"/>
        </w:rPr>
        <w:t>SPAD, NDVI, canopy temperature, growth, and yield parameters</w:t>
      </w:r>
      <w:r w:rsidRPr="00D151B4">
        <w:rPr>
          <w:sz w:val="24"/>
          <w:szCs w:val="24"/>
          <w:lang w:val="en-IN"/>
        </w:rPr>
        <w:t>.</w:t>
      </w:r>
    </w:p>
    <w:p w14:paraId="7F22A16F" w14:textId="77777777" w:rsidR="00D151B4" w:rsidRPr="00D151B4" w:rsidRDefault="00D151B4" w:rsidP="00FC307E">
      <w:pPr>
        <w:numPr>
          <w:ilvl w:val="0"/>
          <w:numId w:val="48"/>
        </w:numPr>
        <w:rPr>
          <w:sz w:val="24"/>
          <w:szCs w:val="24"/>
          <w:lang w:val="en-IN"/>
        </w:rPr>
      </w:pPr>
      <w:r w:rsidRPr="00D151B4">
        <w:rPr>
          <w:sz w:val="24"/>
          <w:szCs w:val="24"/>
          <w:lang w:val="en-IN"/>
        </w:rPr>
        <w:t xml:space="preserve">Conducted </w:t>
      </w:r>
      <w:r w:rsidRPr="00D151B4">
        <w:rPr>
          <w:bCs/>
          <w:sz w:val="24"/>
          <w:szCs w:val="24"/>
          <w:lang w:val="en-IN"/>
        </w:rPr>
        <w:t>soil, plant, and grain analysis</w:t>
      </w:r>
      <w:r w:rsidRPr="00D151B4">
        <w:rPr>
          <w:sz w:val="24"/>
          <w:szCs w:val="24"/>
          <w:lang w:val="en-IN"/>
        </w:rPr>
        <w:t xml:space="preserve"> (pH, EC, organic carbon, available NPK) following standard laboratory protocols.</w:t>
      </w:r>
    </w:p>
    <w:p w14:paraId="6E982658" w14:textId="77777777" w:rsidR="00D151B4" w:rsidRPr="00D151B4" w:rsidRDefault="00D151B4" w:rsidP="00FC307E">
      <w:pPr>
        <w:numPr>
          <w:ilvl w:val="0"/>
          <w:numId w:val="48"/>
        </w:numPr>
        <w:rPr>
          <w:sz w:val="24"/>
          <w:szCs w:val="24"/>
          <w:lang w:val="en-IN"/>
        </w:rPr>
      </w:pPr>
      <w:r w:rsidRPr="00D151B4">
        <w:rPr>
          <w:sz w:val="24"/>
          <w:szCs w:val="24"/>
          <w:lang w:val="en-IN"/>
        </w:rPr>
        <w:t xml:space="preserve">Performed </w:t>
      </w:r>
      <w:r w:rsidRPr="00D151B4">
        <w:rPr>
          <w:bCs/>
          <w:sz w:val="24"/>
          <w:szCs w:val="24"/>
          <w:lang w:val="en-IN"/>
        </w:rPr>
        <w:t>data cleaning, validation, statistical summarization, and visualization</w:t>
      </w:r>
      <w:r w:rsidRPr="00D151B4">
        <w:rPr>
          <w:sz w:val="24"/>
          <w:szCs w:val="24"/>
          <w:lang w:val="en-IN"/>
        </w:rPr>
        <w:t xml:space="preserve"> using </w:t>
      </w:r>
      <w:r w:rsidRPr="00D151B4">
        <w:rPr>
          <w:bCs/>
          <w:sz w:val="24"/>
          <w:szCs w:val="24"/>
          <w:lang w:val="en-IN"/>
        </w:rPr>
        <w:t>Microsoft Excel (advanced functions, pivot tables)</w:t>
      </w:r>
      <w:r w:rsidRPr="00D151B4">
        <w:rPr>
          <w:sz w:val="24"/>
          <w:szCs w:val="24"/>
          <w:lang w:val="en-IN"/>
        </w:rPr>
        <w:t xml:space="preserve"> and </w:t>
      </w:r>
      <w:r w:rsidRPr="00D151B4">
        <w:rPr>
          <w:bCs/>
          <w:sz w:val="24"/>
          <w:szCs w:val="24"/>
          <w:lang w:val="en-IN"/>
        </w:rPr>
        <w:t>R Studio (basic statistical analysis)</w:t>
      </w:r>
      <w:r w:rsidRPr="00D151B4">
        <w:rPr>
          <w:sz w:val="24"/>
          <w:szCs w:val="24"/>
          <w:lang w:val="en-IN"/>
        </w:rPr>
        <w:t>.</w:t>
      </w:r>
    </w:p>
    <w:p w14:paraId="5E03E418" w14:textId="77777777" w:rsidR="00D151B4" w:rsidRPr="00D151B4" w:rsidRDefault="00D151B4" w:rsidP="00FC307E">
      <w:pPr>
        <w:numPr>
          <w:ilvl w:val="0"/>
          <w:numId w:val="48"/>
        </w:numPr>
        <w:rPr>
          <w:sz w:val="24"/>
          <w:szCs w:val="24"/>
          <w:lang w:val="en-IN"/>
        </w:rPr>
      </w:pPr>
      <w:r w:rsidRPr="00D151B4">
        <w:rPr>
          <w:sz w:val="24"/>
          <w:szCs w:val="24"/>
          <w:lang w:val="en-IN"/>
        </w:rPr>
        <w:t xml:space="preserve">Actively involved in </w:t>
      </w:r>
      <w:r w:rsidRPr="00D151B4">
        <w:rPr>
          <w:bCs/>
          <w:sz w:val="24"/>
          <w:szCs w:val="24"/>
          <w:lang w:val="en-IN"/>
        </w:rPr>
        <w:t>greenhouse gas (GHG) monitoring (CH₄, N₂O, CO₂)</w:t>
      </w:r>
      <w:r w:rsidRPr="00D151B4">
        <w:rPr>
          <w:sz w:val="24"/>
          <w:szCs w:val="24"/>
          <w:lang w:val="en-IN"/>
        </w:rPr>
        <w:t xml:space="preserve"> using static chamber techniques and </w:t>
      </w:r>
      <w:r w:rsidRPr="00D151B4">
        <w:rPr>
          <w:bCs/>
          <w:sz w:val="24"/>
          <w:szCs w:val="24"/>
          <w:lang w:val="en-IN"/>
        </w:rPr>
        <w:t>gas chromatography</w:t>
      </w:r>
      <w:r w:rsidRPr="00D151B4">
        <w:rPr>
          <w:sz w:val="24"/>
          <w:szCs w:val="24"/>
          <w:lang w:val="en-IN"/>
        </w:rPr>
        <w:t xml:space="preserve"> under Bayer-supported research projects.</w:t>
      </w:r>
    </w:p>
    <w:p w14:paraId="56525CBC" w14:textId="77777777" w:rsidR="00D151B4" w:rsidRPr="00D151B4" w:rsidRDefault="00D151B4" w:rsidP="00FC307E">
      <w:pPr>
        <w:numPr>
          <w:ilvl w:val="0"/>
          <w:numId w:val="48"/>
        </w:numPr>
        <w:rPr>
          <w:sz w:val="24"/>
          <w:szCs w:val="24"/>
          <w:lang w:val="en-IN"/>
        </w:rPr>
      </w:pPr>
      <w:r w:rsidRPr="00D151B4">
        <w:rPr>
          <w:sz w:val="24"/>
          <w:szCs w:val="24"/>
          <w:lang w:val="en-IN"/>
        </w:rPr>
        <w:t xml:space="preserve">Contributed to research on </w:t>
      </w:r>
      <w:r w:rsidRPr="00D151B4">
        <w:rPr>
          <w:bCs/>
          <w:sz w:val="24"/>
          <w:szCs w:val="24"/>
          <w:lang w:val="en-IN"/>
        </w:rPr>
        <w:t>regenerative farming systems</w:t>
      </w:r>
      <w:r w:rsidRPr="00D151B4">
        <w:rPr>
          <w:sz w:val="24"/>
          <w:szCs w:val="24"/>
          <w:lang w:val="en-IN"/>
        </w:rPr>
        <w:t xml:space="preserve">, </w:t>
      </w:r>
      <w:r w:rsidRPr="00D151B4">
        <w:rPr>
          <w:bCs/>
          <w:sz w:val="24"/>
          <w:szCs w:val="24"/>
          <w:lang w:val="en-IN"/>
        </w:rPr>
        <w:t>life cycle assessment (LCA)</w:t>
      </w:r>
      <w:r w:rsidRPr="00D151B4">
        <w:rPr>
          <w:sz w:val="24"/>
          <w:szCs w:val="24"/>
          <w:lang w:val="en-IN"/>
        </w:rPr>
        <w:t xml:space="preserve">, and </w:t>
      </w:r>
      <w:r w:rsidRPr="00D151B4">
        <w:rPr>
          <w:bCs/>
          <w:sz w:val="24"/>
          <w:szCs w:val="24"/>
          <w:lang w:val="en-IN"/>
        </w:rPr>
        <w:t>Rice Crop Manager (RCM)</w:t>
      </w:r>
      <w:r w:rsidRPr="00D151B4">
        <w:rPr>
          <w:sz w:val="24"/>
          <w:szCs w:val="24"/>
          <w:lang w:val="en-IN"/>
        </w:rPr>
        <w:t xml:space="preserve"> for data-driven farmer decision support.</w:t>
      </w:r>
    </w:p>
    <w:p w14:paraId="30BC8758" w14:textId="77777777" w:rsidR="00D151B4" w:rsidRPr="00D151B4" w:rsidRDefault="00D151B4" w:rsidP="00FC307E">
      <w:pPr>
        <w:numPr>
          <w:ilvl w:val="0"/>
          <w:numId w:val="48"/>
        </w:numPr>
        <w:rPr>
          <w:sz w:val="24"/>
          <w:szCs w:val="24"/>
          <w:lang w:val="en-IN"/>
        </w:rPr>
      </w:pPr>
      <w:r w:rsidRPr="00D151B4">
        <w:rPr>
          <w:sz w:val="24"/>
          <w:szCs w:val="24"/>
          <w:lang w:val="en-IN"/>
        </w:rPr>
        <w:t xml:space="preserve">Facilitated </w:t>
      </w:r>
      <w:r w:rsidRPr="00D151B4">
        <w:rPr>
          <w:bCs/>
          <w:sz w:val="24"/>
          <w:szCs w:val="24"/>
          <w:lang w:val="en-IN"/>
        </w:rPr>
        <w:t>farmer trainings, field demonstrations, and field days</w:t>
      </w:r>
      <w:r w:rsidRPr="00D151B4">
        <w:rPr>
          <w:sz w:val="24"/>
          <w:szCs w:val="24"/>
          <w:lang w:val="en-IN"/>
        </w:rPr>
        <w:t xml:space="preserve"> on improved rice cultivation practices.</w:t>
      </w:r>
    </w:p>
    <w:p w14:paraId="4BA0F5C9" w14:textId="77777777" w:rsidR="00D151B4" w:rsidRPr="00D151B4" w:rsidRDefault="00D151B4" w:rsidP="00FC307E">
      <w:pPr>
        <w:numPr>
          <w:ilvl w:val="0"/>
          <w:numId w:val="48"/>
        </w:numPr>
        <w:rPr>
          <w:sz w:val="24"/>
          <w:szCs w:val="24"/>
          <w:lang w:val="en-IN"/>
        </w:rPr>
      </w:pPr>
      <w:r w:rsidRPr="00D151B4">
        <w:rPr>
          <w:sz w:val="24"/>
          <w:szCs w:val="24"/>
          <w:lang w:val="en-IN"/>
        </w:rPr>
        <w:t xml:space="preserve">Worked closely with </w:t>
      </w:r>
      <w:r w:rsidRPr="00D151B4">
        <w:rPr>
          <w:bCs/>
          <w:sz w:val="24"/>
          <w:szCs w:val="24"/>
          <w:lang w:val="en-IN"/>
        </w:rPr>
        <w:t>scientists, multidisciplinary research teams, farmers, FPOs, and project partners</w:t>
      </w:r>
      <w:r w:rsidRPr="00D151B4">
        <w:rPr>
          <w:sz w:val="24"/>
          <w:szCs w:val="24"/>
          <w:lang w:val="en-IN"/>
        </w:rPr>
        <w:t>, ensuring accurate documentation and timely execution of research activities.</w:t>
      </w:r>
    </w:p>
    <w:p w14:paraId="79021069" w14:textId="3A24BB42" w:rsidR="00D151B4" w:rsidRPr="00D151B4" w:rsidRDefault="00D151B4" w:rsidP="00D151B4">
      <w:pPr>
        <w:rPr>
          <w:b/>
          <w:sz w:val="24"/>
          <w:szCs w:val="24"/>
          <w:lang w:val="en-IN"/>
        </w:rPr>
      </w:pPr>
    </w:p>
    <w:p w14:paraId="5F3C77AA" w14:textId="2E309524" w:rsidR="00D151B4" w:rsidRDefault="00D151B4" w:rsidP="00D151B4">
      <w:pPr>
        <w:rPr>
          <w:b/>
          <w:bCs/>
          <w:sz w:val="24"/>
          <w:szCs w:val="24"/>
          <w:lang w:val="en-IN"/>
        </w:rPr>
      </w:pPr>
      <w:r w:rsidRPr="00D151B4">
        <w:rPr>
          <w:b/>
          <w:bCs/>
          <w:sz w:val="24"/>
          <w:szCs w:val="24"/>
          <w:lang w:val="en-IN"/>
        </w:rPr>
        <w:lastRenderedPageBreak/>
        <w:t>Research Intern / Research Coordinator</w:t>
      </w:r>
    </w:p>
    <w:p w14:paraId="18D64878" w14:textId="77777777" w:rsidR="00FC307E" w:rsidRPr="00D151B4" w:rsidRDefault="00FC307E" w:rsidP="00D151B4">
      <w:pPr>
        <w:rPr>
          <w:b/>
          <w:bCs/>
          <w:sz w:val="24"/>
          <w:szCs w:val="24"/>
          <w:lang w:val="en-IN"/>
        </w:rPr>
      </w:pPr>
    </w:p>
    <w:p w14:paraId="5F7C29CC" w14:textId="77777777" w:rsidR="00D151B4" w:rsidRPr="00D151B4" w:rsidRDefault="00D151B4" w:rsidP="00FC307E">
      <w:pPr>
        <w:numPr>
          <w:ilvl w:val="0"/>
          <w:numId w:val="47"/>
        </w:numPr>
        <w:rPr>
          <w:sz w:val="24"/>
          <w:szCs w:val="24"/>
          <w:lang w:val="en-IN"/>
        </w:rPr>
      </w:pPr>
      <w:r w:rsidRPr="00D151B4">
        <w:rPr>
          <w:sz w:val="24"/>
          <w:szCs w:val="24"/>
          <w:lang w:val="en-IN"/>
        </w:rPr>
        <w:t xml:space="preserve">Assisted in </w:t>
      </w:r>
      <w:r w:rsidRPr="00D151B4">
        <w:rPr>
          <w:bCs/>
          <w:sz w:val="24"/>
          <w:szCs w:val="24"/>
          <w:lang w:val="en-IN"/>
        </w:rPr>
        <w:t>soil health assessment and nutrient management experiments</w:t>
      </w:r>
      <w:r w:rsidRPr="00D151B4">
        <w:rPr>
          <w:sz w:val="24"/>
          <w:szCs w:val="24"/>
          <w:lang w:val="en-IN"/>
        </w:rPr>
        <w:t xml:space="preserve"> in rice-based cropping systems.</w:t>
      </w:r>
    </w:p>
    <w:p w14:paraId="395C7344" w14:textId="77777777" w:rsidR="00D151B4" w:rsidRPr="00D151B4" w:rsidRDefault="00D151B4" w:rsidP="00FC307E">
      <w:pPr>
        <w:numPr>
          <w:ilvl w:val="0"/>
          <w:numId w:val="47"/>
        </w:numPr>
        <w:rPr>
          <w:sz w:val="24"/>
          <w:szCs w:val="24"/>
          <w:lang w:val="en-IN"/>
        </w:rPr>
      </w:pPr>
      <w:r w:rsidRPr="00D151B4">
        <w:rPr>
          <w:sz w:val="24"/>
          <w:szCs w:val="24"/>
          <w:lang w:val="en-IN"/>
        </w:rPr>
        <w:t>Supported field experimentation, plot management, agronomic observations, and data recording.</w:t>
      </w:r>
    </w:p>
    <w:p w14:paraId="2ABED0B8" w14:textId="77777777" w:rsidR="00D151B4" w:rsidRPr="00D151B4" w:rsidRDefault="00D151B4" w:rsidP="00FC307E">
      <w:pPr>
        <w:numPr>
          <w:ilvl w:val="0"/>
          <w:numId w:val="47"/>
        </w:numPr>
        <w:rPr>
          <w:sz w:val="24"/>
          <w:szCs w:val="24"/>
          <w:lang w:val="en-IN"/>
        </w:rPr>
      </w:pPr>
      <w:r w:rsidRPr="00D151B4">
        <w:rPr>
          <w:sz w:val="24"/>
          <w:szCs w:val="24"/>
          <w:lang w:val="en-IN"/>
        </w:rPr>
        <w:t xml:space="preserve">Participated in </w:t>
      </w:r>
      <w:r w:rsidRPr="00D151B4">
        <w:rPr>
          <w:bCs/>
          <w:sz w:val="24"/>
          <w:szCs w:val="24"/>
          <w:lang w:val="en-IN"/>
        </w:rPr>
        <w:t>climate-smart and sustainable rice production trials</w:t>
      </w:r>
      <w:r w:rsidRPr="00D151B4">
        <w:rPr>
          <w:sz w:val="24"/>
          <w:szCs w:val="24"/>
          <w:lang w:val="en-IN"/>
        </w:rPr>
        <w:t xml:space="preserve"> following international research protocols.</w:t>
      </w:r>
    </w:p>
    <w:p w14:paraId="7559F496" w14:textId="02979342" w:rsidR="00D151B4" w:rsidRDefault="00D151B4" w:rsidP="00FC307E">
      <w:pPr>
        <w:numPr>
          <w:ilvl w:val="0"/>
          <w:numId w:val="47"/>
        </w:numPr>
        <w:rPr>
          <w:sz w:val="24"/>
          <w:szCs w:val="24"/>
          <w:lang w:val="en-IN"/>
        </w:rPr>
      </w:pPr>
      <w:r w:rsidRPr="00D151B4">
        <w:rPr>
          <w:sz w:val="24"/>
          <w:szCs w:val="24"/>
          <w:lang w:val="en-IN"/>
        </w:rPr>
        <w:t xml:space="preserve">Gained hands-on experience working under </w:t>
      </w:r>
      <w:r w:rsidRPr="00D151B4">
        <w:rPr>
          <w:bCs/>
          <w:sz w:val="24"/>
          <w:szCs w:val="24"/>
          <w:lang w:val="en-IN"/>
        </w:rPr>
        <w:t>CGIAR research standards</w:t>
      </w:r>
      <w:r w:rsidRPr="00D151B4">
        <w:rPr>
          <w:sz w:val="24"/>
          <w:szCs w:val="24"/>
          <w:lang w:val="en-IN"/>
        </w:rPr>
        <w:t xml:space="preserve"> and collaborative research environments.</w:t>
      </w:r>
    </w:p>
    <w:p w14:paraId="0BF8FF48" w14:textId="6A661864" w:rsidR="00EF7B5F" w:rsidRDefault="00EF7B5F" w:rsidP="00EF7B5F">
      <w:pPr>
        <w:rPr>
          <w:sz w:val="24"/>
          <w:szCs w:val="24"/>
          <w:lang w:val="en-IN"/>
        </w:rPr>
      </w:pPr>
    </w:p>
    <w:p w14:paraId="0E9580A7" w14:textId="70038A02" w:rsidR="00EF7B5F" w:rsidRPr="00EF7B5F" w:rsidRDefault="00EF7B5F" w:rsidP="00EF7B5F">
      <w:pPr>
        <w:pBdr>
          <w:bottom w:val="single" w:sz="4" w:space="1" w:color="auto"/>
        </w:pBdr>
        <w:shd w:val="clear" w:color="auto" w:fill="D9D9D9"/>
        <w:autoSpaceDE w:val="0"/>
        <w:autoSpaceDN w:val="0"/>
        <w:adjustRightInd w:val="0"/>
        <w:spacing w:before="80" w:line="360" w:lineRule="auto"/>
        <w:rPr>
          <w:rFonts w:eastAsia="Calibri"/>
          <w:b/>
          <w:bCs/>
          <w:sz w:val="32"/>
          <w:szCs w:val="24"/>
          <w:lang w:val="en-IN" w:eastAsia="en-IN" w:bidi="ar-SA"/>
        </w:rPr>
      </w:pPr>
      <w:r w:rsidRPr="00EF7B5F">
        <w:rPr>
          <w:b/>
          <w:sz w:val="22"/>
        </w:rPr>
        <w:t>INDUSTRIAL / RAWE EXPERIENCE</w:t>
      </w:r>
    </w:p>
    <w:p w14:paraId="0A7D93A3" w14:textId="77777777" w:rsidR="00EF7B5F" w:rsidRDefault="00EF7B5F" w:rsidP="00EF7B5F"/>
    <w:p w14:paraId="5BA438AF" w14:textId="62147292" w:rsidR="00830DD2" w:rsidRPr="0084480E" w:rsidRDefault="00830DD2" w:rsidP="00D451AB">
      <w:pPr>
        <w:spacing w:line="360" w:lineRule="auto"/>
        <w:jc w:val="both"/>
        <w:rPr>
          <w:b/>
          <w:sz w:val="24"/>
          <w:szCs w:val="24"/>
        </w:rPr>
      </w:pPr>
      <w:r w:rsidRPr="0084480E">
        <w:rPr>
          <w:b/>
          <w:bCs/>
          <w:sz w:val="24"/>
          <w:szCs w:val="24"/>
          <w:shd w:val="clear" w:color="auto" w:fill="FFFFFF"/>
        </w:rPr>
        <w:t>Planica Academy, Dehradun, India (July 2023- October 2023)</w:t>
      </w:r>
    </w:p>
    <w:p w14:paraId="461F83B1" w14:textId="77777777" w:rsidR="00CB3EE8" w:rsidRPr="0084480E" w:rsidRDefault="00830DD2" w:rsidP="00C928F9">
      <w:pPr>
        <w:numPr>
          <w:ilvl w:val="0"/>
          <w:numId w:val="4"/>
        </w:numPr>
        <w:autoSpaceDE w:val="0"/>
        <w:autoSpaceDN w:val="0"/>
        <w:adjustRightInd w:val="0"/>
        <w:spacing w:line="360" w:lineRule="auto"/>
        <w:jc w:val="both"/>
        <w:rPr>
          <w:b/>
          <w:sz w:val="24"/>
          <w:szCs w:val="24"/>
        </w:rPr>
      </w:pPr>
      <w:r w:rsidRPr="0084480E">
        <w:rPr>
          <w:rFonts w:eastAsia="Calibri"/>
          <w:sz w:val="24"/>
          <w:szCs w:val="24"/>
          <w:lang w:bidi="ar-SA"/>
        </w:rPr>
        <w:t>Conducted marketing campaigns for agricultural products.</w:t>
      </w:r>
    </w:p>
    <w:p w14:paraId="420BE947" w14:textId="77777777" w:rsidR="00830DD2" w:rsidRPr="0084480E" w:rsidRDefault="00830DD2" w:rsidP="00C928F9">
      <w:pPr>
        <w:numPr>
          <w:ilvl w:val="0"/>
          <w:numId w:val="4"/>
        </w:numPr>
        <w:autoSpaceDE w:val="0"/>
        <w:autoSpaceDN w:val="0"/>
        <w:adjustRightInd w:val="0"/>
        <w:spacing w:line="360" w:lineRule="auto"/>
        <w:jc w:val="both"/>
        <w:rPr>
          <w:b/>
          <w:sz w:val="24"/>
          <w:szCs w:val="24"/>
        </w:rPr>
      </w:pPr>
      <w:r w:rsidRPr="0084480E">
        <w:rPr>
          <w:rFonts w:eastAsia="Calibri"/>
          <w:sz w:val="24"/>
          <w:szCs w:val="24"/>
          <w:lang w:bidi="ar-SA"/>
        </w:rPr>
        <w:t xml:space="preserve">Conducting field demonstrations and training to the farmers. </w:t>
      </w:r>
    </w:p>
    <w:p w14:paraId="5E0129AC" w14:textId="77777777" w:rsidR="00830DD2" w:rsidRPr="0084480E" w:rsidRDefault="00830DD2" w:rsidP="00C928F9">
      <w:pPr>
        <w:numPr>
          <w:ilvl w:val="0"/>
          <w:numId w:val="4"/>
        </w:numPr>
        <w:autoSpaceDE w:val="0"/>
        <w:autoSpaceDN w:val="0"/>
        <w:adjustRightInd w:val="0"/>
        <w:spacing w:line="360" w:lineRule="auto"/>
        <w:jc w:val="both"/>
        <w:rPr>
          <w:b/>
          <w:sz w:val="24"/>
          <w:szCs w:val="24"/>
        </w:rPr>
      </w:pPr>
      <w:r w:rsidRPr="0084480E">
        <w:rPr>
          <w:rFonts w:eastAsia="Calibri"/>
          <w:sz w:val="24"/>
          <w:szCs w:val="24"/>
          <w:lang w:bidi="ar-SA"/>
        </w:rPr>
        <w:t xml:space="preserve">Handling of laboratory instruments for soil analysis. </w:t>
      </w:r>
    </w:p>
    <w:p w14:paraId="6DA8A65D" w14:textId="6FA6D485" w:rsidR="00D77FAD" w:rsidRPr="00FC307E" w:rsidRDefault="00D77FAD" w:rsidP="00C928F9">
      <w:pPr>
        <w:numPr>
          <w:ilvl w:val="0"/>
          <w:numId w:val="4"/>
        </w:numPr>
        <w:autoSpaceDE w:val="0"/>
        <w:autoSpaceDN w:val="0"/>
        <w:adjustRightInd w:val="0"/>
        <w:spacing w:line="360" w:lineRule="auto"/>
        <w:jc w:val="both"/>
        <w:rPr>
          <w:b/>
          <w:sz w:val="24"/>
          <w:szCs w:val="24"/>
        </w:rPr>
      </w:pPr>
      <w:r w:rsidRPr="0084480E">
        <w:rPr>
          <w:rFonts w:eastAsia="Calibri"/>
          <w:sz w:val="24"/>
          <w:szCs w:val="24"/>
          <w:lang w:bidi="ar-SA"/>
        </w:rPr>
        <w:t xml:space="preserve">Experience learning on mushroom cultivation and food processing. </w:t>
      </w:r>
    </w:p>
    <w:p w14:paraId="6E33E39B" w14:textId="77777777" w:rsidR="00FC307E" w:rsidRPr="0084480E" w:rsidRDefault="00FC307E" w:rsidP="00FC307E">
      <w:pPr>
        <w:autoSpaceDE w:val="0"/>
        <w:autoSpaceDN w:val="0"/>
        <w:adjustRightInd w:val="0"/>
        <w:spacing w:line="360" w:lineRule="auto"/>
        <w:ind w:left="720"/>
        <w:jc w:val="both"/>
        <w:rPr>
          <w:b/>
          <w:sz w:val="24"/>
          <w:szCs w:val="24"/>
        </w:rPr>
      </w:pPr>
    </w:p>
    <w:p w14:paraId="7A0339CA" w14:textId="50F2DA9A" w:rsidR="00ED78B8" w:rsidRPr="00E646F0" w:rsidRDefault="00E646F0" w:rsidP="00ED78B8">
      <w:pPr>
        <w:pBdr>
          <w:bottom w:val="single" w:sz="4" w:space="1" w:color="auto"/>
        </w:pBdr>
        <w:shd w:val="clear" w:color="auto" w:fill="D9D9D9"/>
        <w:autoSpaceDE w:val="0"/>
        <w:autoSpaceDN w:val="0"/>
        <w:adjustRightInd w:val="0"/>
        <w:spacing w:before="80" w:line="360" w:lineRule="auto"/>
        <w:jc w:val="both"/>
        <w:rPr>
          <w:rFonts w:eastAsia="Calibri"/>
          <w:b/>
          <w:bCs/>
          <w:sz w:val="28"/>
          <w:szCs w:val="24"/>
          <w:lang w:val="en-IN" w:eastAsia="en-IN" w:bidi="ar-SA"/>
        </w:rPr>
      </w:pPr>
      <w:r w:rsidRPr="00E646F0">
        <w:rPr>
          <w:b/>
          <w:sz w:val="22"/>
        </w:rPr>
        <w:t>TRAINING, WORKSHOPS &amp; CERTIFICATIONS</w:t>
      </w:r>
    </w:p>
    <w:p w14:paraId="2C333D36" w14:textId="44C01DC1" w:rsidR="00AE76A6" w:rsidRDefault="00AE76A6" w:rsidP="006A11D4">
      <w:pPr>
        <w:pStyle w:val="NormalWeb"/>
      </w:pPr>
    </w:p>
    <w:tbl>
      <w:tblPr>
        <w:tblStyle w:val="TableGrid"/>
        <w:tblW w:w="0" w:type="auto"/>
        <w:tblLook w:val="04A0" w:firstRow="1" w:lastRow="0" w:firstColumn="1" w:lastColumn="0" w:noHBand="0" w:noVBand="1"/>
      </w:tblPr>
      <w:tblGrid>
        <w:gridCol w:w="1696"/>
        <w:gridCol w:w="3740"/>
        <w:gridCol w:w="2716"/>
        <w:gridCol w:w="1963"/>
      </w:tblGrid>
      <w:tr w:rsidR="009D7C5F" w:rsidRPr="009D7C5F" w14:paraId="1AC7856B" w14:textId="77777777" w:rsidTr="009D7C5F">
        <w:tc>
          <w:tcPr>
            <w:tcW w:w="1696" w:type="dxa"/>
            <w:hideMark/>
          </w:tcPr>
          <w:p w14:paraId="5AD616C1" w14:textId="77777777" w:rsidR="009D7C5F" w:rsidRPr="009D7C5F" w:rsidRDefault="009D7C5F" w:rsidP="009D7C5F">
            <w:pPr>
              <w:jc w:val="center"/>
              <w:rPr>
                <w:b/>
                <w:bCs/>
                <w:sz w:val="24"/>
                <w:szCs w:val="24"/>
                <w:lang w:val="en-IN" w:eastAsia="en-IN" w:bidi="ar-SA"/>
              </w:rPr>
            </w:pPr>
            <w:r w:rsidRPr="009D7C5F">
              <w:rPr>
                <w:b/>
                <w:bCs/>
                <w:sz w:val="24"/>
                <w:szCs w:val="24"/>
                <w:lang w:val="en-IN" w:eastAsia="en-IN" w:bidi="ar-SA"/>
              </w:rPr>
              <w:t>Date</w:t>
            </w:r>
          </w:p>
        </w:tc>
        <w:tc>
          <w:tcPr>
            <w:tcW w:w="3740" w:type="dxa"/>
            <w:hideMark/>
          </w:tcPr>
          <w:p w14:paraId="6233E3B8" w14:textId="77777777" w:rsidR="009D7C5F" w:rsidRPr="009D7C5F" w:rsidRDefault="009D7C5F" w:rsidP="009D7C5F">
            <w:pPr>
              <w:jc w:val="center"/>
              <w:rPr>
                <w:b/>
                <w:bCs/>
                <w:sz w:val="24"/>
                <w:szCs w:val="24"/>
                <w:lang w:val="en-IN" w:eastAsia="en-IN" w:bidi="ar-SA"/>
              </w:rPr>
            </w:pPr>
            <w:r w:rsidRPr="009D7C5F">
              <w:rPr>
                <w:b/>
                <w:bCs/>
                <w:sz w:val="24"/>
                <w:szCs w:val="24"/>
                <w:lang w:val="en-IN" w:eastAsia="en-IN" w:bidi="ar-SA"/>
              </w:rPr>
              <w:t>Training / Programme</w:t>
            </w:r>
          </w:p>
        </w:tc>
        <w:tc>
          <w:tcPr>
            <w:tcW w:w="0" w:type="auto"/>
            <w:hideMark/>
          </w:tcPr>
          <w:p w14:paraId="7BB4027A" w14:textId="77777777" w:rsidR="009D7C5F" w:rsidRPr="009D7C5F" w:rsidRDefault="009D7C5F" w:rsidP="009D7C5F">
            <w:pPr>
              <w:jc w:val="center"/>
              <w:rPr>
                <w:b/>
                <w:bCs/>
                <w:sz w:val="24"/>
                <w:szCs w:val="24"/>
                <w:lang w:val="en-IN" w:eastAsia="en-IN" w:bidi="ar-SA"/>
              </w:rPr>
            </w:pPr>
            <w:r w:rsidRPr="009D7C5F">
              <w:rPr>
                <w:b/>
                <w:bCs/>
                <w:sz w:val="24"/>
                <w:szCs w:val="24"/>
                <w:lang w:val="en-IN" w:eastAsia="en-IN" w:bidi="ar-SA"/>
              </w:rPr>
              <w:t>Organizing Institution</w:t>
            </w:r>
          </w:p>
        </w:tc>
        <w:tc>
          <w:tcPr>
            <w:tcW w:w="0" w:type="auto"/>
            <w:hideMark/>
          </w:tcPr>
          <w:p w14:paraId="43CFED18" w14:textId="77777777" w:rsidR="009D7C5F" w:rsidRPr="009D7C5F" w:rsidRDefault="009D7C5F" w:rsidP="009D7C5F">
            <w:pPr>
              <w:jc w:val="center"/>
              <w:rPr>
                <w:b/>
                <w:bCs/>
                <w:sz w:val="24"/>
                <w:szCs w:val="24"/>
                <w:lang w:val="en-IN" w:eastAsia="en-IN" w:bidi="ar-SA"/>
              </w:rPr>
            </w:pPr>
            <w:r w:rsidRPr="009D7C5F">
              <w:rPr>
                <w:b/>
                <w:bCs/>
                <w:sz w:val="24"/>
                <w:szCs w:val="24"/>
                <w:lang w:val="en-IN" w:eastAsia="en-IN" w:bidi="ar-SA"/>
              </w:rPr>
              <w:t>Location</w:t>
            </w:r>
          </w:p>
        </w:tc>
      </w:tr>
      <w:tr w:rsidR="009D7C5F" w:rsidRPr="009D7C5F" w14:paraId="1A4C281B" w14:textId="77777777" w:rsidTr="009D7C5F">
        <w:tc>
          <w:tcPr>
            <w:tcW w:w="1696" w:type="dxa"/>
            <w:hideMark/>
          </w:tcPr>
          <w:p w14:paraId="73560939" w14:textId="77777777" w:rsidR="009D7C5F" w:rsidRPr="009D7C5F" w:rsidRDefault="009D7C5F" w:rsidP="009D7C5F">
            <w:pPr>
              <w:rPr>
                <w:sz w:val="24"/>
                <w:szCs w:val="24"/>
                <w:lang w:val="en-IN" w:eastAsia="en-IN" w:bidi="ar-SA"/>
              </w:rPr>
            </w:pPr>
            <w:r w:rsidRPr="009D7C5F">
              <w:rPr>
                <w:sz w:val="24"/>
                <w:szCs w:val="24"/>
                <w:lang w:val="en-IN" w:eastAsia="en-IN" w:bidi="ar-SA"/>
              </w:rPr>
              <w:t>June 2008</w:t>
            </w:r>
          </w:p>
        </w:tc>
        <w:tc>
          <w:tcPr>
            <w:tcW w:w="3740" w:type="dxa"/>
            <w:hideMark/>
          </w:tcPr>
          <w:p w14:paraId="46ACC81E" w14:textId="77777777" w:rsidR="009D7C5F" w:rsidRPr="009D7C5F" w:rsidRDefault="009D7C5F" w:rsidP="009D7C5F">
            <w:pPr>
              <w:rPr>
                <w:sz w:val="24"/>
                <w:szCs w:val="24"/>
                <w:lang w:val="en-IN" w:eastAsia="en-IN" w:bidi="ar-SA"/>
              </w:rPr>
            </w:pPr>
            <w:r w:rsidRPr="009D7C5F">
              <w:rPr>
                <w:sz w:val="24"/>
                <w:szCs w:val="24"/>
                <w:lang w:val="en-IN" w:eastAsia="en-IN" w:bidi="ar-SA"/>
              </w:rPr>
              <w:t>Scout &amp; Guide Training Certificate</w:t>
            </w:r>
          </w:p>
        </w:tc>
        <w:tc>
          <w:tcPr>
            <w:tcW w:w="0" w:type="auto"/>
            <w:hideMark/>
          </w:tcPr>
          <w:p w14:paraId="6D85FCD7" w14:textId="77777777" w:rsidR="009D7C5F" w:rsidRPr="009D7C5F" w:rsidRDefault="009D7C5F" w:rsidP="009D7C5F">
            <w:pPr>
              <w:rPr>
                <w:sz w:val="24"/>
                <w:szCs w:val="24"/>
                <w:lang w:val="en-IN" w:eastAsia="en-IN" w:bidi="ar-SA"/>
              </w:rPr>
            </w:pPr>
            <w:r w:rsidRPr="009D7C5F">
              <w:rPr>
                <w:sz w:val="24"/>
                <w:szCs w:val="24"/>
                <w:lang w:val="en-IN" w:eastAsia="en-IN" w:bidi="ar-SA"/>
              </w:rPr>
              <w:t xml:space="preserve">Rajya Scout </w:t>
            </w:r>
            <w:proofErr w:type="spellStart"/>
            <w:r w:rsidRPr="009D7C5F">
              <w:rPr>
                <w:sz w:val="24"/>
                <w:szCs w:val="24"/>
                <w:lang w:val="en-IN" w:eastAsia="en-IN" w:bidi="ar-SA"/>
              </w:rPr>
              <w:t>aur</w:t>
            </w:r>
            <w:proofErr w:type="spellEnd"/>
            <w:r w:rsidRPr="009D7C5F">
              <w:rPr>
                <w:sz w:val="24"/>
                <w:szCs w:val="24"/>
                <w:lang w:val="en-IN" w:eastAsia="en-IN" w:bidi="ar-SA"/>
              </w:rPr>
              <w:t xml:space="preserve"> Guide</w:t>
            </w:r>
          </w:p>
        </w:tc>
        <w:tc>
          <w:tcPr>
            <w:tcW w:w="0" w:type="auto"/>
            <w:hideMark/>
          </w:tcPr>
          <w:p w14:paraId="4841AB0F" w14:textId="77777777" w:rsidR="009D7C5F" w:rsidRPr="009D7C5F" w:rsidRDefault="009D7C5F" w:rsidP="009D7C5F">
            <w:pPr>
              <w:rPr>
                <w:sz w:val="24"/>
                <w:szCs w:val="24"/>
                <w:lang w:val="en-IN" w:eastAsia="en-IN" w:bidi="ar-SA"/>
              </w:rPr>
            </w:pPr>
            <w:r w:rsidRPr="009D7C5F">
              <w:rPr>
                <w:sz w:val="24"/>
                <w:szCs w:val="24"/>
                <w:lang w:val="en-IN" w:eastAsia="en-IN" w:bidi="ar-SA"/>
              </w:rPr>
              <w:t>Bihar, India</w:t>
            </w:r>
          </w:p>
        </w:tc>
      </w:tr>
      <w:tr w:rsidR="009D7C5F" w:rsidRPr="009D7C5F" w14:paraId="138C5F9D" w14:textId="77777777" w:rsidTr="009D7C5F">
        <w:tc>
          <w:tcPr>
            <w:tcW w:w="1696" w:type="dxa"/>
            <w:hideMark/>
          </w:tcPr>
          <w:p w14:paraId="76AB5C7C" w14:textId="77777777" w:rsidR="009D7C5F" w:rsidRPr="009D7C5F" w:rsidRDefault="009D7C5F" w:rsidP="009D7C5F">
            <w:pPr>
              <w:rPr>
                <w:sz w:val="24"/>
                <w:szCs w:val="24"/>
                <w:lang w:val="en-IN" w:eastAsia="en-IN" w:bidi="ar-SA"/>
              </w:rPr>
            </w:pPr>
            <w:r w:rsidRPr="009D7C5F">
              <w:rPr>
                <w:sz w:val="24"/>
                <w:szCs w:val="24"/>
                <w:lang w:val="en-IN" w:eastAsia="en-IN" w:bidi="ar-SA"/>
              </w:rPr>
              <w:t>July 2019 – June 2020</w:t>
            </w:r>
          </w:p>
        </w:tc>
        <w:tc>
          <w:tcPr>
            <w:tcW w:w="3740" w:type="dxa"/>
            <w:hideMark/>
          </w:tcPr>
          <w:p w14:paraId="27080898" w14:textId="77777777" w:rsidR="009D7C5F" w:rsidRPr="009D7C5F" w:rsidRDefault="009D7C5F" w:rsidP="009D7C5F">
            <w:pPr>
              <w:rPr>
                <w:sz w:val="24"/>
                <w:szCs w:val="24"/>
                <w:lang w:val="en-IN" w:eastAsia="en-IN" w:bidi="ar-SA"/>
              </w:rPr>
            </w:pPr>
            <w:r w:rsidRPr="009D7C5F">
              <w:rPr>
                <w:sz w:val="24"/>
                <w:szCs w:val="24"/>
                <w:lang w:val="en-IN" w:eastAsia="en-IN" w:bidi="ar-SA"/>
              </w:rPr>
              <w:t>ADCA – Advanced Diploma in Computer Applications</w:t>
            </w:r>
          </w:p>
        </w:tc>
        <w:tc>
          <w:tcPr>
            <w:tcW w:w="0" w:type="auto"/>
            <w:hideMark/>
          </w:tcPr>
          <w:p w14:paraId="7A3E7952" w14:textId="77777777" w:rsidR="009D7C5F" w:rsidRPr="009D7C5F" w:rsidRDefault="009D7C5F" w:rsidP="009D7C5F">
            <w:pPr>
              <w:rPr>
                <w:sz w:val="24"/>
                <w:szCs w:val="24"/>
                <w:lang w:val="en-IN" w:eastAsia="en-IN" w:bidi="ar-SA"/>
              </w:rPr>
            </w:pPr>
            <w:r w:rsidRPr="009D7C5F">
              <w:rPr>
                <w:sz w:val="24"/>
                <w:szCs w:val="24"/>
                <w:lang w:val="en-IN" w:eastAsia="en-IN" w:bidi="ar-SA"/>
              </w:rPr>
              <w:t>Recognized Computer Training Institute</w:t>
            </w:r>
          </w:p>
        </w:tc>
        <w:tc>
          <w:tcPr>
            <w:tcW w:w="0" w:type="auto"/>
            <w:hideMark/>
          </w:tcPr>
          <w:p w14:paraId="49C13147" w14:textId="77777777" w:rsidR="009D7C5F" w:rsidRPr="009D7C5F" w:rsidRDefault="009D7C5F" w:rsidP="009D7C5F">
            <w:pPr>
              <w:rPr>
                <w:sz w:val="24"/>
                <w:szCs w:val="24"/>
                <w:lang w:val="en-IN" w:eastAsia="en-IN" w:bidi="ar-SA"/>
              </w:rPr>
            </w:pPr>
            <w:r w:rsidRPr="009D7C5F">
              <w:rPr>
                <w:sz w:val="24"/>
                <w:szCs w:val="24"/>
                <w:lang w:val="en-IN" w:eastAsia="en-IN" w:bidi="ar-SA"/>
              </w:rPr>
              <w:t>Bihar, India</w:t>
            </w:r>
          </w:p>
        </w:tc>
      </w:tr>
      <w:tr w:rsidR="009D7C5F" w:rsidRPr="009D7C5F" w14:paraId="090132CA" w14:textId="77777777" w:rsidTr="009D7C5F">
        <w:tc>
          <w:tcPr>
            <w:tcW w:w="1696" w:type="dxa"/>
            <w:hideMark/>
          </w:tcPr>
          <w:p w14:paraId="0B3CD651" w14:textId="77777777" w:rsidR="009D7C5F" w:rsidRPr="009D7C5F" w:rsidRDefault="009D7C5F" w:rsidP="009D7C5F">
            <w:pPr>
              <w:rPr>
                <w:sz w:val="24"/>
                <w:szCs w:val="24"/>
                <w:lang w:val="en-IN" w:eastAsia="en-IN" w:bidi="ar-SA"/>
              </w:rPr>
            </w:pPr>
            <w:r w:rsidRPr="009D7C5F">
              <w:rPr>
                <w:sz w:val="24"/>
                <w:szCs w:val="24"/>
                <w:lang w:val="en-IN" w:eastAsia="en-IN" w:bidi="ar-SA"/>
              </w:rPr>
              <w:t>October 2023 – July 2024</w:t>
            </w:r>
          </w:p>
        </w:tc>
        <w:tc>
          <w:tcPr>
            <w:tcW w:w="3740" w:type="dxa"/>
            <w:hideMark/>
          </w:tcPr>
          <w:p w14:paraId="37F69175" w14:textId="77777777" w:rsidR="009D7C5F" w:rsidRPr="009D7C5F" w:rsidRDefault="009D7C5F" w:rsidP="009D7C5F">
            <w:pPr>
              <w:rPr>
                <w:sz w:val="24"/>
                <w:szCs w:val="24"/>
                <w:lang w:val="en-IN" w:eastAsia="en-IN" w:bidi="ar-SA"/>
              </w:rPr>
            </w:pPr>
            <w:r w:rsidRPr="009D7C5F">
              <w:rPr>
                <w:sz w:val="24"/>
                <w:szCs w:val="24"/>
                <w:lang w:val="en-IN" w:eastAsia="en-IN" w:bidi="ar-SA"/>
              </w:rPr>
              <w:t>Research Internship – Soil Science &amp; Climate-Smart Agriculture</w:t>
            </w:r>
          </w:p>
        </w:tc>
        <w:tc>
          <w:tcPr>
            <w:tcW w:w="0" w:type="auto"/>
            <w:hideMark/>
          </w:tcPr>
          <w:p w14:paraId="0936F98B" w14:textId="77777777" w:rsidR="009D7C5F" w:rsidRPr="009D7C5F" w:rsidRDefault="009D7C5F" w:rsidP="009D7C5F">
            <w:pPr>
              <w:rPr>
                <w:sz w:val="24"/>
                <w:szCs w:val="24"/>
                <w:lang w:val="en-IN" w:eastAsia="en-IN" w:bidi="ar-SA"/>
              </w:rPr>
            </w:pPr>
            <w:r w:rsidRPr="009D7C5F">
              <w:rPr>
                <w:sz w:val="24"/>
                <w:szCs w:val="24"/>
                <w:lang w:val="en-IN" w:eastAsia="en-IN" w:bidi="ar-SA"/>
              </w:rPr>
              <w:t>International Rice Research Institute (IRRI)</w:t>
            </w:r>
          </w:p>
        </w:tc>
        <w:tc>
          <w:tcPr>
            <w:tcW w:w="0" w:type="auto"/>
            <w:hideMark/>
          </w:tcPr>
          <w:p w14:paraId="1D0FFA47" w14:textId="77777777" w:rsidR="009D7C5F" w:rsidRPr="009D7C5F" w:rsidRDefault="009D7C5F" w:rsidP="009D7C5F">
            <w:pPr>
              <w:rPr>
                <w:sz w:val="24"/>
                <w:szCs w:val="24"/>
                <w:lang w:val="en-IN" w:eastAsia="en-IN" w:bidi="ar-SA"/>
              </w:rPr>
            </w:pPr>
            <w:r w:rsidRPr="009D7C5F">
              <w:rPr>
                <w:sz w:val="24"/>
                <w:szCs w:val="24"/>
                <w:lang w:val="en-IN" w:eastAsia="en-IN" w:bidi="ar-SA"/>
              </w:rPr>
              <w:t>ISARC, India</w:t>
            </w:r>
          </w:p>
        </w:tc>
      </w:tr>
      <w:tr w:rsidR="009D7C5F" w:rsidRPr="009D7C5F" w14:paraId="0A5F0701" w14:textId="77777777" w:rsidTr="009D7C5F">
        <w:tc>
          <w:tcPr>
            <w:tcW w:w="1696" w:type="dxa"/>
            <w:hideMark/>
          </w:tcPr>
          <w:p w14:paraId="0E061D51" w14:textId="77777777" w:rsidR="009D7C5F" w:rsidRPr="009D7C5F" w:rsidRDefault="009D7C5F" w:rsidP="009D7C5F">
            <w:pPr>
              <w:rPr>
                <w:sz w:val="24"/>
                <w:szCs w:val="24"/>
                <w:lang w:val="en-IN" w:eastAsia="en-IN" w:bidi="ar-SA"/>
              </w:rPr>
            </w:pPr>
            <w:r w:rsidRPr="009D7C5F">
              <w:rPr>
                <w:sz w:val="24"/>
                <w:szCs w:val="24"/>
                <w:lang w:val="en-IN" w:eastAsia="en-IN" w:bidi="ar-SA"/>
              </w:rPr>
              <w:t>12–14 December 2023</w:t>
            </w:r>
          </w:p>
        </w:tc>
        <w:tc>
          <w:tcPr>
            <w:tcW w:w="3740" w:type="dxa"/>
            <w:hideMark/>
          </w:tcPr>
          <w:p w14:paraId="1B9F6D2B" w14:textId="77777777" w:rsidR="009D7C5F" w:rsidRPr="009D7C5F" w:rsidRDefault="009D7C5F" w:rsidP="009D7C5F">
            <w:pPr>
              <w:rPr>
                <w:sz w:val="24"/>
                <w:szCs w:val="24"/>
                <w:lang w:val="en-IN" w:eastAsia="en-IN" w:bidi="ar-SA"/>
              </w:rPr>
            </w:pPr>
            <w:r w:rsidRPr="009D7C5F">
              <w:rPr>
                <w:sz w:val="24"/>
                <w:szCs w:val="24"/>
                <w:lang w:val="en-IN" w:eastAsia="en-IN" w:bidi="ar-SA"/>
              </w:rPr>
              <w:t>Workshop on Agricultural Marketing (Mushroom Value Chain)</w:t>
            </w:r>
          </w:p>
        </w:tc>
        <w:tc>
          <w:tcPr>
            <w:tcW w:w="0" w:type="auto"/>
            <w:hideMark/>
          </w:tcPr>
          <w:p w14:paraId="4E2BBBB3" w14:textId="77777777" w:rsidR="009D7C5F" w:rsidRPr="009D7C5F" w:rsidRDefault="009D7C5F" w:rsidP="009D7C5F">
            <w:pPr>
              <w:rPr>
                <w:sz w:val="24"/>
                <w:szCs w:val="24"/>
                <w:lang w:val="en-IN" w:eastAsia="en-IN" w:bidi="ar-SA"/>
              </w:rPr>
            </w:pPr>
            <w:proofErr w:type="spellStart"/>
            <w:r w:rsidRPr="009D7C5F">
              <w:rPr>
                <w:sz w:val="24"/>
                <w:szCs w:val="24"/>
                <w:lang w:val="en-IN" w:eastAsia="en-IN" w:bidi="ar-SA"/>
              </w:rPr>
              <w:t>Scholics</w:t>
            </w:r>
            <w:proofErr w:type="spellEnd"/>
            <w:r w:rsidRPr="009D7C5F">
              <w:rPr>
                <w:sz w:val="24"/>
                <w:szCs w:val="24"/>
                <w:lang w:val="en-IN" w:eastAsia="en-IN" w:bidi="ar-SA"/>
              </w:rPr>
              <w:t xml:space="preserve"> Foundation</w:t>
            </w:r>
          </w:p>
        </w:tc>
        <w:tc>
          <w:tcPr>
            <w:tcW w:w="0" w:type="auto"/>
            <w:hideMark/>
          </w:tcPr>
          <w:p w14:paraId="7ECC9AE4" w14:textId="77777777" w:rsidR="009D7C5F" w:rsidRPr="009D7C5F" w:rsidRDefault="009D7C5F" w:rsidP="009D7C5F">
            <w:pPr>
              <w:rPr>
                <w:sz w:val="24"/>
                <w:szCs w:val="24"/>
                <w:lang w:val="en-IN" w:eastAsia="en-IN" w:bidi="ar-SA"/>
              </w:rPr>
            </w:pPr>
            <w:r w:rsidRPr="009D7C5F">
              <w:rPr>
                <w:sz w:val="24"/>
                <w:szCs w:val="24"/>
                <w:lang w:val="en-IN" w:eastAsia="en-IN" w:bidi="ar-SA"/>
              </w:rPr>
              <w:t>Dehradun, Uttarakhand, India</w:t>
            </w:r>
          </w:p>
        </w:tc>
      </w:tr>
      <w:tr w:rsidR="009D7C5F" w:rsidRPr="009D7C5F" w14:paraId="755BB649" w14:textId="77777777" w:rsidTr="009D7C5F">
        <w:tc>
          <w:tcPr>
            <w:tcW w:w="1696" w:type="dxa"/>
            <w:hideMark/>
          </w:tcPr>
          <w:p w14:paraId="7A9C73AC" w14:textId="77777777" w:rsidR="009D7C5F" w:rsidRPr="009D7C5F" w:rsidRDefault="009D7C5F" w:rsidP="009D7C5F">
            <w:pPr>
              <w:rPr>
                <w:sz w:val="24"/>
                <w:szCs w:val="24"/>
                <w:lang w:val="en-IN" w:eastAsia="en-IN" w:bidi="ar-SA"/>
              </w:rPr>
            </w:pPr>
            <w:r w:rsidRPr="009D7C5F">
              <w:rPr>
                <w:sz w:val="24"/>
                <w:szCs w:val="24"/>
                <w:lang w:val="en-IN" w:eastAsia="en-IN" w:bidi="ar-SA"/>
              </w:rPr>
              <w:t>22–24 February 2024</w:t>
            </w:r>
          </w:p>
        </w:tc>
        <w:tc>
          <w:tcPr>
            <w:tcW w:w="3740" w:type="dxa"/>
            <w:hideMark/>
          </w:tcPr>
          <w:p w14:paraId="5F0E842B" w14:textId="77777777" w:rsidR="009D7C5F" w:rsidRPr="009D7C5F" w:rsidRDefault="009D7C5F" w:rsidP="009D7C5F">
            <w:pPr>
              <w:rPr>
                <w:sz w:val="24"/>
                <w:szCs w:val="24"/>
                <w:lang w:val="en-IN" w:eastAsia="en-IN" w:bidi="ar-SA"/>
              </w:rPr>
            </w:pPr>
            <w:r w:rsidRPr="009D7C5F">
              <w:rPr>
                <w:sz w:val="24"/>
                <w:szCs w:val="24"/>
                <w:lang w:val="en-IN" w:eastAsia="en-IN" w:bidi="ar-SA"/>
              </w:rPr>
              <w:t>Participant – 13ᵗʰ National Seed Congress</w:t>
            </w:r>
          </w:p>
        </w:tc>
        <w:tc>
          <w:tcPr>
            <w:tcW w:w="0" w:type="auto"/>
            <w:hideMark/>
          </w:tcPr>
          <w:p w14:paraId="4AF15B09" w14:textId="77777777" w:rsidR="009D7C5F" w:rsidRPr="009D7C5F" w:rsidRDefault="009D7C5F" w:rsidP="009D7C5F">
            <w:pPr>
              <w:rPr>
                <w:sz w:val="24"/>
                <w:szCs w:val="24"/>
                <w:lang w:val="en-IN" w:eastAsia="en-IN" w:bidi="ar-SA"/>
              </w:rPr>
            </w:pPr>
            <w:r w:rsidRPr="009D7C5F">
              <w:rPr>
                <w:sz w:val="24"/>
                <w:szCs w:val="24"/>
                <w:lang w:val="en-IN" w:eastAsia="en-IN" w:bidi="ar-SA"/>
              </w:rPr>
              <w:t>IRRI &amp; National Seed Research and Training Centre (NSRTC), Govt. of India</w:t>
            </w:r>
          </w:p>
        </w:tc>
        <w:tc>
          <w:tcPr>
            <w:tcW w:w="0" w:type="auto"/>
            <w:hideMark/>
          </w:tcPr>
          <w:p w14:paraId="283E33F3" w14:textId="77777777" w:rsidR="009D7C5F" w:rsidRPr="009D7C5F" w:rsidRDefault="009D7C5F" w:rsidP="009D7C5F">
            <w:pPr>
              <w:rPr>
                <w:sz w:val="24"/>
                <w:szCs w:val="24"/>
                <w:lang w:val="en-IN" w:eastAsia="en-IN" w:bidi="ar-SA"/>
              </w:rPr>
            </w:pPr>
            <w:r w:rsidRPr="009D7C5F">
              <w:rPr>
                <w:sz w:val="24"/>
                <w:szCs w:val="24"/>
                <w:lang w:val="en-IN" w:eastAsia="en-IN" w:bidi="ar-SA"/>
              </w:rPr>
              <w:t>Varanasi, Uttar Pradesh, India</w:t>
            </w:r>
          </w:p>
        </w:tc>
      </w:tr>
      <w:tr w:rsidR="009D7C5F" w:rsidRPr="009D7C5F" w14:paraId="79D85FC9" w14:textId="77777777" w:rsidTr="009D7C5F">
        <w:tc>
          <w:tcPr>
            <w:tcW w:w="1696" w:type="dxa"/>
            <w:hideMark/>
          </w:tcPr>
          <w:p w14:paraId="5A6CF386" w14:textId="77777777" w:rsidR="009D7C5F" w:rsidRPr="009D7C5F" w:rsidRDefault="009D7C5F" w:rsidP="009D7C5F">
            <w:pPr>
              <w:rPr>
                <w:sz w:val="24"/>
                <w:szCs w:val="24"/>
                <w:lang w:val="en-IN" w:eastAsia="en-IN" w:bidi="ar-SA"/>
              </w:rPr>
            </w:pPr>
            <w:r w:rsidRPr="009D7C5F">
              <w:rPr>
                <w:sz w:val="24"/>
                <w:szCs w:val="24"/>
                <w:lang w:val="en-IN" w:eastAsia="en-IN" w:bidi="ar-SA"/>
              </w:rPr>
              <w:t>July – August 2024</w:t>
            </w:r>
          </w:p>
        </w:tc>
        <w:tc>
          <w:tcPr>
            <w:tcW w:w="3740" w:type="dxa"/>
            <w:hideMark/>
          </w:tcPr>
          <w:p w14:paraId="20C72FD4" w14:textId="77777777" w:rsidR="009D7C5F" w:rsidRPr="009D7C5F" w:rsidRDefault="009D7C5F" w:rsidP="009D7C5F">
            <w:pPr>
              <w:rPr>
                <w:sz w:val="24"/>
                <w:szCs w:val="24"/>
                <w:lang w:val="en-IN" w:eastAsia="en-IN" w:bidi="ar-SA"/>
              </w:rPr>
            </w:pPr>
            <w:r w:rsidRPr="009D7C5F">
              <w:rPr>
                <w:sz w:val="24"/>
                <w:szCs w:val="24"/>
                <w:lang w:val="en-IN" w:eastAsia="en-IN" w:bidi="ar-SA"/>
              </w:rPr>
              <w:t>Experiential Learning Programme (ELP) – Organic Farming</w:t>
            </w:r>
          </w:p>
        </w:tc>
        <w:tc>
          <w:tcPr>
            <w:tcW w:w="0" w:type="auto"/>
            <w:hideMark/>
          </w:tcPr>
          <w:p w14:paraId="14828AD2" w14:textId="77777777" w:rsidR="009D7C5F" w:rsidRPr="009D7C5F" w:rsidRDefault="009D7C5F" w:rsidP="009D7C5F">
            <w:pPr>
              <w:rPr>
                <w:sz w:val="24"/>
                <w:szCs w:val="24"/>
                <w:lang w:val="en-IN" w:eastAsia="en-IN" w:bidi="ar-SA"/>
              </w:rPr>
            </w:pPr>
            <w:r w:rsidRPr="009D7C5F">
              <w:rPr>
                <w:sz w:val="24"/>
                <w:szCs w:val="24"/>
                <w:lang w:val="en-IN" w:eastAsia="en-IN" w:bidi="ar-SA"/>
              </w:rPr>
              <w:t>360 Research Foundation</w:t>
            </w:r>
          </w:p>
        </w:tc>
        <w:tc>
          <w:tcPr>
            <w:tcW w:w="0" w:type="auto"/>
            <w:hideMark/>
          </w:tcPr>
          <w:p w14:paraId="6F14539B" w14:textId="77777777" w:rsidR="009D7C5F" w:rsidRPr="009D7C5F" w:rsidRDefault="009D7C5F" w:rsidP="009D7C5F">
            <w:pPr>
              <w:rPr>
                <w:sz w:val="24"/>
                <w:szCs w:val="24"/>
                <w:lang w:val="en-IN" w:eastAsia="en-IN" w:bidi="ar-SA"/>
              </w:rPr>
            </w:pPr>
            <w:r w:rsidRPr="009D7C5F">
              <w:rPr>
                <w:sz w:val="24"/>
                <w:szCs w:val="24"/>
                <w:lang w:val="en-IN" w:eastAsia="en-IN" w:bidi="ar-SA"/>
              </w:rPr>
              <w:t>India</w:t>
            </w:r>
          </w:p>
        </w:tc>
      </w:tr>
      <w:tr w:rsidR="009D7C5F" w:rsidRPr="009D7C5F" w14:paraId="0CB726AE" w14:textId="77777777" w:rsidTr="009D7C5F">
        <w:tc>
          <w:tcPr>
            <w:tcW w:w="1696" w:type="dxa"/>
            <w:hideMark/>
          </w:tcPr>
          <w:p w14:paraId="7CDF933C" w14:textId="77777777" w:rsidR="009D7C5F" w:rsidRPr="009D7C5F" w:rsidRDefault="009D7C5F" w:rsidP="009D7C5F">
            <w:pPr>
              <w:rPr>
                <w:sz w:val="24"/>
                <w:szCs w:val="24"/>
                <w:lang w:val="en-IN" w:eastAsia="en-IN" w:bidi="ar-SA"/>
              </w:rPr>
            </w:pPr>
            <w:r w:rsidRPr="009D7C5F">
              <w:rPr>
                <w:sz w:val="24"/>
                <w:szCs w:val="24"/>
                <w:lang w:val="en-IN" w:eastAsia="en-IN" w:bidi="ar-SA"/>
              </w:rPr>
              <w:t>August – September 2024</w:t>
            </w:r>
          </w:p>
        </w:tc>
        <w:tc>
          <w:tcPr>
            <w:tcW w:w="3740" w:type="dxa"/>
            <w:hideMark/>
          </w:tcPr>
          <w:p w14:paraId="28205052" w14:textId="77777777" w:rsidR="009D7C5F" w:rsidRPr="009D7C5F" w:rsidRDefault="009D7C5F" w:rsidP="009D7C5F">
            <w:pPr>
              <w:rPr>
                <w:sz w:val="24"/>
                <w:szCs w:val="24"/>
                <w:lang w:val="en-IN" w:eastAsia="en-IN" w:bidi="ar-SA"/>
              </w:rPr>
            </w:pPr>
            <w:r w:rsidRPr="009D7C5F">
              <w:rPr>
                <w:sz w:val="24"/>
                <w:szCs w:val="24"/>
                <w:lang w:val="en-IN" w:eastAsia="en-IN" w:bidi="ar-SA"/>
              </w:rPr>
              <w:t>Experiential Learning Programme (ELP) – Mushroom Cultivation</w:t>
            </w:r>
          </w:p>
        </w:tc>
        <w:tc>
          <w:tcPr>
            <w:tcW w:w="0" w:type="auto"/>
            <w:hideMark/>
          </w:tcPr>
          <w:p w14:paraId="7AB62670" w14:textId="77777777" w:rsidR="009D7C5F" w:rsidRPr="009D7C5F" w:rsidRDefault="009D7C5F" w:rsidP="009D7C5F">
            <w:pPr>
              <w:rPr>
                <w:sz w:val="24"/>
                <w:szCs w:val="24"/>
                <w:lang w:val="en-IN" w:eastAsia="en-IN" w:bidi="ar-SA"/>
              </w:rPr>
            </w:pPr>
            <w:r w:rsidRPr="009D7C5F">
              <w:rPr>
                <w:sz w:val="24"/>
                <w:szCs w:val="24"/>
                <w:lang w:val="en-IN" w:eastAsia="en-IN" w:bidi="ar-SA"/>
              </w:rPr>
              <w:t>360 Research Foundation</w:t>
            </w:r>
          </w:p>
        </w:tc>
        <w:tc>
          <w:tcPr>
            <w:tcW w:w="0" w:type="auto"/>
            <w:hideMark/>
          </w:tcPr>
          <w:p w14:paraId="38ED8FEC" w14:textId="77777777" w:rsidR="009D7C5F" w:rsidRPr="009D7C5F" w:rsidRDefault="009D7C5F" w:rsidP="009D7C5F">
            <w:pPr>
              <w:rPr>
                <w:sz w:val="24"/>
                <w:szCs w:val="24"/>
                <w:lang w:val="en-IN" w:eastAsia="en-IN" w:bidi="ar-SA"/>
              </w:rPr>
            </w:pPr>
            <w:r w:rsidRPr="009D7C5F">
              <w:rPr>
                <w:sz w:val="24"/>
                <w:szCs w:val="24"/>
                <w:lang w:val="en-IN" w:eastAsia="en-IN" w:bidi="ar-SA"/>
              </w:rPr>
              <w:t>India</w:t>
            </w:r>
          </w:p>
        </w:tc>
      </w:tr>
      <w:tr w:rsidR="009D7C5F" w:rsidRPr="009D7C5F" w14:paraId="3456BC09" w14:textId="77777777" w:rsidTr="009D7C5F">
        <w:tc>
          <w:tcPr>
            <w:tcW w:w="1696" w:type="dxa"/>
            <w:hideMark/>
          </w:tcPr>
          <w:p w14:paraId="6953A1CC" w14:textId="77777777" w:rsidR="009D7C5F" w:rsidRPr="009D7C5F" w:rsidRDefault="009D7C5F" w:rsidP="009D7C5F">
            <w:pPr>
              <w:rPr>
                <w:sz w:val="24"/>
                <w:szCs w:val="24"/>
                <w:lang w:val="en-IN" w:eastAsia="en-IN" w:bidi="ar-SA"/>
              </w:rPr>
            </w:pPr>
            <w:r w:rsidRPr="009D7C5F">
              <w:rPr>
                <w:sz w:val="24"/>
                <w:szCs w:val="24"/>
                <w:lang w:val="en-IN" w:eastAsia="en-IN" w:bidi="ar-SA"/>
              </w:rPr>
              <w:lastRenderedPageBreak/>
              <w:t>15–16 March 2025</w:t>
            </w:r>
          </w:p>
        </w:tc>
        <w:tc>
          <w:tcPr>
            <w:tcW w:w="3740" w:type="dxa"/>
            <w:hideMark/>
          </w:tcPr>
          <w:p w14:paraId="4872FEFA" w14:textId="77777777" w:rsidR="009D7C5F" w:rsidRPr="009D7C5F" w:rsidRDefault="009D7C5F" w:rsidP="009D7C5F">
            <w:pPr>
              <w:rPr>
                <w:sz w:val="24"/>
                <w:szCs w:val="24"/>
                <w:lang w:val="en-IN" w:eastAsia="en-IN" w:bidi="ar-SA"/>
              </w:rPr>
            </w:pPr>
            <w:r w:rsidRPr="009D7C5F">
              <w:rPr>
                <w:sz w:val="24"/>
                <w:szCs w:val="24"/>
                <w:lang w:val="en-IN" w:eastAsia="en-IN" w:bidi="ar-SA"/>
              </w:rPr>
              <w:t>DSR Conclave (Direct Seeded Rice)</w:t>
            </w:r>
          </w:p>
        </w:tc>
        <w:tc>
          <w:tcPr>
            <w:tcW w:w="0" w:type="auto"/>
            <w:hideMark/>
          </w:tcPr>
          <w:p w14:paraId="7EAC9DED" w14:textId="77777777" w:rsidR="009D7C5F" w:rsidRPr="009D7C5F" w:rsidRDefault="009D7C5F" w:rsidP="009D7C5F">
            <w:pPr>
              <w:rPr>
                <w:sz w:val="24"/>
                <w:szCs w:val="24"/>
                <w:lang w:val="en-IN" w:eastAsia="en-IN" w:bidi="ar-SA"/>
              </w:rPr>
            </w:pPr>
            <w:r w:rsidRPr="009D7C5F">
              <w:rPr>
                <w:sz w:val="24"/>
                <w:szCs w:val="24"/>
                <w:lang w:val="en-IN" w:eastAsia="en-IN" w:bidi="ar-SA"/>
              </w:rPr>
              <w:t>IRRI</w:t>
            </w:r>
          </w:p>
        </w:tc>
        <w:tc>
          <w:tcPr>
            <w:tcW w:w="0" w:type="auto"/>
            <w:hideMark/>
          </w:tcPr>
          <w:p w14:paraId="3F337686" w14:textId="77777777" w:rsidR="009D7C5F" w:rsidRPr="009D7C5F" w:rsidRDefault="009D7C5F" w:rsidP="009D7C5F">
            <w:pPr>
              <w:rPr>
                <w:sz w:val="24"/>
                <w:szCs w:val="24"/>
                <w:lang w:val="en-IN" w:eastAsia="en-IN" w:bidi="ar-SA"/>
              </w:rPr>
            </w:pPr>
            <w:r w:rsidRPr="009D7C5F">
              <w:rPr>
                <w:sz w:val="24"/>
                <w:szCs w:val="24"/>
                <w:lang w:val="en-IN" w:eastAsia="en-IN" w:bidi="ar-SA"/>
              </w:rPr>
              <w:t>ISARC, Varanasi, Uttar Pradesh, India</w:t>
            </w:r>
          </w:p>
        </w:tc>
      </w:tr>
      <w:tr w:rsidR="009D7C5F" w:rsidRPr="009D7C5F" w14:paraId="0DB6C27B" w14:textId="77777777" w:rsidTr="009D7C5F">
        <w:tc>
          <w:tcPr>
            <w:tcW w:w="1696" w:type="dxa"/>
            <w:hideMark/>
          </w:tcPr>
          <w:p w14:paraId="7E787870" w14:textId="77777777" w:rsidR="009D7C5F" w:rsidRPr="009D7C5F" w:rsidRDefault="009D7C5F" w:rsidP="009D7C5F">
            <w:pPr>
              <w:rPr>
                <w:sz w:val="24"/>
                <w:szCs w:val="24"/>
                <w:lang w:val="en-IN" w:eastAsia="en-IN" w:bidi="ar-SA"/>
              </w:rPr>
            </w:pPr>
            <w:r w:rsidRPr="009D7C5F">
              <w:rPr>
                <w:sz w:val="24"/>
                <w:szCs w:val="24"/>
                <w:lang w:val="en-IN" w:eastAsia="en-IN" w:bidi="ar-SA"/>
              </w:rPr>
              <w:t>08–12 April 2025</w:t>
            </w:r>
          </w:p>
        </w:tc>
        <w:tc>
          <w:tcPr>
            <w:tcW w:w="3740" w:type="dxa"/>
            <w:hideMark/>
          </w:tcPr>
          <w:p w14:paraId="6EB1525A" w14:textId="77777777" w:rsidR="009D7C5F" w:rsidRPr="009D7C5F" w:rsidRDefault="009D7C5F" w:rsidP="009D7C5F">
            <w:pPr>
              <w:rPr>
                <w:sz w:val="24"/>
                <w:szCs w:val="24"/>
                <w:lang w:val="en-IN" w:eastAsia="en-IN" w:bidi="ar-SA"/>
              </w:rPr>
            </w:pPr>
            <w:r w:rsidRPr="009D7C5F">
              <w:rPr>
                <w:sz w:val="24"/>
                <w:szCs w:val="24"/>
                <w:lang w:val="en-IN" w:eastAsia="en-IN" w:bidi="ar-SA"/>
              </w:rPr>
              <w:t>Advanced Approaches to Soil Health Management in South Asia’s Rice-Based Cropping Systems</w:t>
            </w:r>
          </w:p>
        </w:tc>
        <w:tc>
          <w:tcPr>
            <w:tcW w:w="0" w:type="auto"/>
            <w:hideMark/>
          </w:tcPr>
          <w:p w14:paraId="23B135AB" w14:textId="77777777" w:rsidR="009D7C5F" w:rsidRPr="009D7C5F" w:rsidRDefault="009D7C5F" w:rsidP="009D7C5F">
            <w:pPr>
              <w:rPr>
                <w:sz w:val="24"/>
                <w:szCs w:val="24"/>
                <w:lang w:val="en-IN" w:eastAsia="en-IN" w:bidi="ar-SA"/>
              </w:rPr>
            </w:pPr>
            <w:r w:rsidRPr="009D7C5F">
              <w:rPr>
                <w:sz w:val="24"/>
                <w:szCs w:val="24"/>
                <w:lang w:val="en-IN" w:eastAsia="en-IN" w:bidi="ar-SA"/>
              </w:rPr>
              <w:t>IRRI</w:t>
            </w:r>
          </w:p>
        </w:tc>
        <w:tc>
          <w:tcPr>
            <w:tcW w:w="0" w:type="auto"/>
            <w:hideMark/>
          </w:tcPr>
          <w:p w14:paraId="6064950B" w14:textId="77777777" w:rsidR="009D7C5F" w:rsidRPr="009D7C5F" w:rsidRDefault="009D7C5F" w:rsidP="009D7C5F">
            <w:pPr>
              <w:rPr>
                <w:sz w:val="24"/>
                <w:szCs w:val="24"/>
                <w:lang w:val="en-IN" w:eastAsia="en-IN" w:bidi="ar-SA"/>
              </w:rPr>
            </w:pPr>
            <w:r w:rsidRPr="009D7C5F">
              <w:rPr>
                <w:sz w:val="24"/>
                <w:szCs w:val="24"/>
                <w:lang w:val="en-IN" w:eastAsia="en-IN" w:bidi="ar-SA"/>
              </w:rPr>
              <w:t>ISARC, Varanasi, Uttar Pradesh, India</w:t>
            </w:r>
          </w:p>
        </w:tc>
      </w:tr>
      <w:tr w:rsidR="009D7C5F" w:rsidRPr="009D7C5F" w14:paraId="505B5C1D" w14:textId="77777777" w:rsidTr="009D7C5F">
        <w:tc>
          <w:tcPr>
            <w:tcW w:w="1696" w:type="dxa"/>
            <w:hideMark/>
          </w:tcPr>
          <w:p w14:paraId="374FA959" w14:textId="77777777" w:rsidR="009D7C5F" w:rsidRPr="009D7C5F" w:rsidRDefault="009D7C5F" w:rsidP="009D7C5F">
            <w:pPr>
              <w:rPr>
                <w:sz w:val="24"/>
                <w:szCs w:val="24"/>
                <w:lang w:val="en-IN" w:eastAsia="en-IN" w:bidi="ar-SA"/>
              </w:rPr>
            </w:pPr>
            <w:r w:rsidRPr="009D7C5F">
              <w:rPr>
                <w:sz w:val="24"/>
                <w:szCs w:val="24"/>
                <w:lang w:val="en-IN" w:eastAsia="en-IN" w:bidi="ar-SA"/>
              </w:rPr>
              <w:t>20–25 May 2025</w:t>
            </w:r>
          </w:p>
        </w:tc>
        <w:tc>
          <w:tcPr>
            <w:tcW w:w="3740" w:type="dxa"/>
            <w:hideMark/>
          </w:tcPr>
          <w:p w14:paraId="06208BCF" w14:textId="77777777" w:rsidR="009D7C5F" w:rsidRPr="009D7C5F" w:rsidRDefault="009D7C5F" w:rsidP="009D7C5F">
            <w:pPr>
              <w:rPr>
                <w:sz w:val="24"/>
                <w:szCs w:val="24"/>
                <w:lang w:val="en-IN" w:eastAsia="en-IN" w:bidi="ar-SA"/>
              </w:rPr>
            </w:pPr>
            <w:r w:rsidRPr="009D7C5F">
              <w:rPr>
                <w:sz w:val="24"/>
                <w:szCs w:val="24"/>
                <w:lang w:val="en-IN" w:eastAsia="en-IN" w:bidi="ar-SA"/>
              </w:rPr>
              <w:t>Hands-on Training on Greenhouse Gas (CH₄, N₂O, CO₂), Water &amp; Soil Measurements (Supported by Bayer Crop Science)</w:t>
            </w:r>
          </w:p>
        </w:tc>
        <w:tc>
          <w:tcPr>
            <w:tcW w:w="0" w:type="auto"/>
            <w:hideMark/>
          </w:tcPr>
          <w:p w14:paraId="29A03AD3" w14:textId="77777777" w:rsidR="009D7C5F" w:rsidRPr="009D7C5F" w:rsidRDefault="009D7C5F" w:rsidP="009D7C5F">
            <w:pPr>
              <w:rPr>
                <w:sz w:val="24"/>
                <w:szCs w:val="24"/>
                <w:lang w:val="en-IN" w:eastAsia="en-IN" w:bidi="ar-SA"/>
              </w:rPr>
            </w:pPr>
            <w:r w:rsidRPr="009D7C5F">
              <w:rPr>
                <w:sz w:val="24"/>
                <w:szCs w:val="24"/>
                <w:lang w:val="en-IN" w:eastAsia="en-IN" w:bidi="ar-SA"/>
              </w:rPr>
              <w:t>IRRI</w:t>
            </w:r>
          </w:p>
        </w:tc>
        <w:tc>
          <w:tcPr>
            <w:tcW w:w="0" w:type="auto"/>
            <w:hideMark/>
          </w:tcPr>
          <w:p w14:paraId="02FD7418" w14:textId="77777777" w:rsidR="009D7C5F" w:rsidRPr="009D7C5F" w:rsidRDefault="009D7C5F" w:rsidP="009D7C5F">
            <w:pPr>
              <w:rPr>
                <w:sz w:val="24"/>
                <w:szCs w:val="24"/>
                <w:lang w:val="en-IN" w:eastAsia="en-IN" w:bidi="ar-SA"/>
              </w:rPr>
            </w:pPr>
            <w:r w:rsidRPr="009D7C5F">
              <w:rPr>
                <w:sz w:val="24"/>
                <w:szCs w:val="24"/>
                <w:lang w:val="en-IN" w:eastAsia="en-IN" w:bidi="ar-SA"/>
              </w:rPr>
              <w:t>ISARC, Varanasi, Uttar Pradesh, India</w:t>
            </w:r>
          </w:p>
        </w:tc>
      </w:tr>
      <w:tr w:rsidR="009D7C5F" w:rsidRPr="009D7C5F" w14:paraId="05D9AE9F" w14:textId="77777777" w:rsidTr="009D7C5F">
        <w:tc>
          <w:tcPr>
            <w:tcW w:w="1696" w:type="dxa"/>
            <w:hideMark/>
          </w:tcPr>
          <w:p w14:paraId="5BE9A27F" w14:textId="77777777" w:rsidR="009D7C5F" w:rsidRPr="009D7C5F" w:rsidRDefault="009D7C5F" w:rsidP="009D7C5F">
            <w:pPr>
              <w:rPr>
                <w:sz w:val="24"/>
                <w:szCs w:val="24"/>
                <w:lang w:val="en-IN" w:eastAsia="en-IN" w:bidi="ar-SA"/>
              </w:rPr>
            </w:pPr>
            <w:r w:rsidRPr="009D7C5F">
              <w:rPr>
                <w:sz w:val="24"/>
                <w:szCs w:val="24"/>
                <w:lang w:val="en-IN" w:eastAsia="en-IN" w:bidi="ar-SA"/>
              </w:rPr>
              <w:t>05–07 June 2025</w:t>
            </w:r>
          </w:p>
        </w:tc>
        <w:tc>
          <w:tcPr>
            <w:tcW w:w="3740" w:type="dxa"/>
            <w:hideMark/>
          </w:tcPr>
          <w:p w14:paraId="2D0BCA70" w14:textId="77777777" w:rsidR="009D7C5F" w:rsidRPr="009D7C5F" w:rsidRDefault="009D7C5F" w:rsidP="009D7C5F">
            <w:pPr>
              <w:rPr>
                <w:sz w:val="24"/>
                <w:szCs w:val="24"/>
                <w:lang w:val="en-IN" w:eastAsia="en-IN" w:bidi="ar-SA"/>
              </w:rPr>
            </w:pPr>
            <w:r w:rsidRPr="009D7C5F">
              <w:rPr>
                <w:sz w:val="24"/>
                <w:szCs w:val="24"/>
                <w:lang w:val="en-IN" w:eastAsia="en-IN" w:bidi="ar-SA"/>
              </w:rPr>
              <w:t>National Awareness Campaign for Farmers &amp; Poster Presentation</w:t>
            </w:r>
          </w:p>
        </w:tc>
        <w:tc>
          <w:tcPr>
            <w:tcW w:w="0" w:type="auto"/>
            <w:hideMark/>
          </w:tcPr>
          <w:p w14:paraId="3861FE88" w14:textId="77777777" w:rsidR="009D7C5F" w:rsidRPr="009D7C5F" w:rsidRDefault="009D7C5F" w:rsidP="009D7C5F">
            <w:pPr>
              <w:rPr>
                <w:sz w:val="24"/>
                <w:szCs w:val="24"/>
                <w:lang w:val="en-IN" w:eastAsia="en-IN" w:bidi="ar-SA"/>
              </w:rPr>
            </w:pPr>
            <w:r w:rsidRPr="009D7C5F">
              <w:rPr>
                <w:sz w:val="24"/>
                <w:szCs w:val="24"/>
                <w:lang w:val="en-IN" w:eastAsia="en-IN" w:bidi="ar-SA"/>
              </w:rPr>
              <w:t>360 Research Foundation</w:t>
            </w:r>
          </w:p>
        </w:tc>
        <w:tc>
          <w:tcPr>
            <w:tcW w:w="0" w:type="auto"/>
            <w:hideMark/>
          </w:tcPr>
          <w:p w14:paraId="226E8B10" w14:textId="77777777" w:rsidR="009D7C5F" w:rsidRPr="009D7C5F" w:rsidRDefault="009D7C5F" w:rsidP="009D7C5F">
            <w:pPr>
              <w:rPr>
                <w:sz w:val="24"/>
                <w:szCs w:val="24"/>
                <w:lang w:val="en-IN" w:eastAsia="en-IN" w:bidi="ar-SA"/>
              </w:rPr>
            </w:pPr>
            <w:r w:rsidRPr="009D7C5F">
              <w:rPr>
                <w:sz w:val="24"/>
                <w:szCs w:val="24"/>
                <w:lang w:val="en-IN" w:eastAsia="en-IN" w:bidi="ar-SA"/>
              </w:rPr>
              <w:t>Bihar, India</w:t>
            </w:r>
          </w:p>
        </w:tc>
      </w:tr>
      <w:tr w:rsidR="009D7C5F" w:rsidRPr="009D7C5F" w14:paraId="26FA42A3" w14:textId="77777777" w:rsidTr="009D7C5F">
        <w:tc>
          <w:tcPr>
            <w:tcW w:w="1696" w:type="dxa"/>
            <w:hideMark/>
          </w:tcPr>
          <w:p w14:paraId="0B0CBA05" w14:textId="77777777" w:rsidR="009D7C5F" w:rsidRPr="009D7C5F" w:rsidRDefault="009D7C5F" w:rsidP="009D7C5F">
            <w:pPr>
              <w:rPr>
                <w:sz w:val="24"/>
                <w:szCs w:val="24"/>
                <w:lang w:val="en-IN" w:eastAsia="en-IN" w:bidi="ar-SA"/>
              </w:rPr>
            </w:pPr>
            <w:r w:rsidRPr="009D7C5F">
              <w:rPr>
                <w:bCs/>
                <w:sz w:val="24"/>
                <w:szCs w:val="24"/>
                <w:lang w:val="en-IN" w:eastAsia="en-IN" w:bidi="ar-SA"/>
              </w:rPr>
              <w:t>09 November 2025</w:t>
            </w:r>
          </w:p>
        </w:tc>
        <w:tc>
          <w:tcPr>
            <w:tcW w:w="3740" w:type="dxa"/>
            <w:hideMark/>
          </w:tcPr>
          <w:p w14:paraId="02490466" w14:textId="77777777" w:rsidR="009D7C5F" w:rsidRPr="009D7C5F" w:rsidRDefault="009D7C5F" w:rsidP="009D7C5F">
            <w:pPr>
              <w:rPr>
                <w:sz w:val="24"/>
                <w:szCs w:val="24"/>
                <w:lang w:val="en-IN" w:eastAsia="en-IN" w:bidi="ar-SA"/>
              </w:rPr>
            </w:pPr>
            <w:r w:rsidRPr="009D7C5F">
              <w:rPr>
                <w:bCs/>
                <w:sz w:val="24"/>
                <w:szCs w:val="24"/>
                <w:lang w:val="en-IN" w:eastAsia="en-IN" w:bidi="ar-SA"/>
              </w:rPr>
              <w:t>Online Webinar: Restoring Life to Degraded Soils – Reviving Microbial Diversity through Science &amp; Traditional Practices</w:t>
            </w:r>
          </w:p>
        </w:tc>
        <w:tc>
          <w:tcPr>
            <w:tcW w:w="0" w:type="auto"/>
            <w:hideMark/>
          </w:tcPr>
          <w:p w14:paraId="463A6178" w14:textId="77777777" w:rsidR="009D7C5F" w:rsidRPr="009D7C5F" w:rsidRDefault="009D7C5F" w:rsidP="009D7C5F">
            <w:pPr>
              <w:rPr>
                <w:sz w:val="24"/>
                <w:szCs w:val="24"/>
                <w:lang w:val="en-IN" w:eastAsia="en-IN" w:bidi="ar-SA"/>
              </w:rPr>
            </w:pPr>
            <w:r w:rsidRPr="009D7C5F">
              <w:rPr>
                <w:bCs/>
                <w:sz w:val="24"/>
                <w:szCs w:val="24"/>
                <w:lang w:val="en-IN" w:eastAsia="en-IN" w:bidi="ar-SA"/>
              </w:rPr>
              <w:t xml:space="preserve">Bangla </w:t>
            </w:r>
            <w:proofErr w:type="spellStart"/>
            <w:r w:rsidRPr="009D7C5F">
              <w:rPr>
                <w:bCs/>
                <w:sz w:val="24"/>
                <w:szCs w:val="24"/>
                <w:lang w:val="en-IN" w:eastAsia="en-IN" w:bidi="ar-SA"/>
              </w:rPr>
              <w:t>Susthai</w:t>
            </w:r>
            <w:proofErr w:type="spellEnd"/>
            <w:r w:rsidRPr="009D7C5F">
              <w:rPr>
                <w:bCs/>
                <w:sz w:val="24"/>
                <w:szCs w:val="24"/>
                <w:lang w:val="en-IN" w:eastAsia="en-IN" w:bidi="ar-SA"/>
              </w:rPr>
              <w:t xml:space="preserve"> Krishi Foundation (BSKF)</w:t>
            </w:r>
          </w:p>
        </w:tc>
        <w:tc>
          <w:tcPr>
            <w:tcW w:w="0" w:type="auto"/>
            <w:hideMark/>
          </w:tcPr>
          <w:p w14:paraId="48BA1D13" w14:textId="77777777" w:rsidR="009D7C5F" w:rsidRPr="009D7C5F" w:rsidRDefault="009D7C5F" w:rsidP="009D7C5F">
            <w:pPr>
              <w:rPr>
                <w:sz w:val="24"/>
                <w:szCs w:val="24"/>
                <w:lang w:val="en-IN" w:eastAsia="en-IN" w:bidi="ar-SA"/>
              </w:rPr>
            </w:pPr>
            <w:r w:rsidRPr="009D7C5F">
              <w:rPr>
                <w:bCs/>
                <w:sz w:val="24"/>
                <w:szCs w:val="24"/>
                <w:lang w:val="en-IN" w:eastAsia="en-IN" w:bidi="ar-SA"/>
              </w:rPr>
              <w:t>Online</w:t>
            </w:r>
          </w:p>
        </w:tc>
      </w:tr>
      <w:tr w:rsidR="009D7C5F" w:rsidRPr="009D7C5F" w14:paraId="14C8D760" w14:textId="77777777" w:rsidTr="009D7C5F">
        <w:tc>
          <w:tcPr>
            <w:tcW w:w="1696" w:type="dxa"/>
            <w:hideMark/>
          </w:tcPr>
          <w:p w14:paraId="69DB2DCC" w14:textId="77777777" w:rsidR="009D7C5F" w:rsidRPr="009D7C5F" w:rsidRDefault="009D7C5F" w:rsidP="009D7C5F">
            <w:pPr>
              <w:rPr>
                <w:sz w:val="24"/>
                <w:szCs w:val="24"/>
                <w:lang w:val="en-IN" w:eastAsia="en-IN" w:bidi="ar-SA"/>
              </w:rPr>
            </w:pPr>
            <w:r w:rsidRPr="009D7C5F">
              <w:rPr>
                <w:sz w:val="24"/>
                <w:szCs w:val="24"/>
                <w:lang w:val="en-IN" w:eastAsia="en-IN" w:bidi="ar-SA"/>
              </w:rPr>
              <w:t>13–15 December 2025</w:t>
            </w:r>
          </w:p>
        </w:tc>
        <w:tc>
          <w:tcPr>
            <w:tcW w:w="3740" w:type="dxa"/>
            <w:hideMark/>
          </w:tcPr>
          <w:p w14:paraId="1878C8FF" w14:textId="77777777" w:rsidR="009D7C5F" w:rsidRPr="009D7C5F" w:rsidRDefault="009D7C5F" w:rsidP="009D7C5F">
            <w:pPr>
              <w:rPr>
                <w:sz w:val="24"/>
                <w:szCs w:val="24"/>
                <w:lang w:val="en-IN" w:eastAsia="en-IN" w:bidi="ar-SA"/>
              </w:rPr>
            </w:pPr>
            <w:r w:rsidRPr="009D7C5F">
              <w:rPr>
                <w:sz w:val="24"/>
                <w:szCs w:val="24"/>
                <w:lang w:val="en-IN" w:eastAsia="en-IN" w:bidi="ar-SA"/>
              </w:rPr>
              <w:t>Hands-on Training on Soil Profile Description, Soil Texture, Landscape Interpretation &amp; Soil Judging</w:t>
            </w:r>
          </w:p>
        </w:tc>
        <w:tc>
          <w:tcPr>
            <w:tcW w:w="0" w:type="auto"/>
            <w:hideMark/>
          </w:tcPr>
          <w:p w14:paraId="6CC3A8F7" w14:textId="77777777" w:rsidR="009D7C5F" w:rsidRPr="009D7C5F" w:rsidRDefault="009D7C5F" w:rsidP="009D7C5F">
            <w:pPr>
              <w:rPr>
                <w:sz w:val="24"/>
                <w:szCs w:val="24"/>
                <w:lang w:val="en-IN" w:eastAsia="en-IN" w:bidi="ar-SA"/>
              </w:rPr>
            </w:pPr>
            <w:r w:rsidRPr="009D7C5F">
              <w:rPr>
                <w:sz w:val="24"/>
                <w:szCs w:val="24"/>
                <w:lang w:val="en-IN" w:eastAsia="en-IN" w:bidi="ar-SA"/>
              </w:rPr>
              <w:t>IRRI &amp; Banaras Hindu University (BHU)</w:t>
            </w:r>
          </w:p>
        </w:tc>
        <w:tc>
          <w:tcPr>
            <w:tcW w:w="0" w:type="auto"/>
            <w:hideMark/>
          </w:tcPr>
          <w:p w14:paraId="2935ECC4" w14:textId="77777777" w:rsidR="009D7C5F" w:rsidRPr="009D7C5F" w:rsidRDefault="009D7C5F" w:rsidP="009D7C5F">
            <w:pPr>
              <w:rPr>
                <w:sz w:val="24"/>
                <w:szCs w:val="24"/>
                <w:lang w:val="en-IN" w:eastAsia="en-IN" w:bidi="ar-SA"/>
              </w:rPr>
            </w:pPr>
            <w:r w:rsidRPr="009D7C5F">
              <w:rPr>
                <w:sz w:val="24"/>
                <w:szCs w:val="24"/>
                <w:lang w:val="en-IN" w:eastAsia="en-IN" w:bidi="ar-SA"/>
              </w:rPr>
              <w:t>ISARC, Varanasi, Uttar Pradesh, India</w:t>
            </w:r>
          </w:p>
        </w:tc>
      </w:tr>
    </w:tbl>
    <w:p w14:paraId="1942467D" w14:textId="05E3A1C0" w:rsidR="00AE76A6" w:rsidRDefault="00AE76A6" w:rsidP="006A11D4">
      <w:pPr>
        <w:pStyle w:val="NormalWeb"/>
      </w:pPr>
    </w:p>
    <w:p w14:paraId="08C0EF1D" w14:textId="77777777" w:rsidR="006A6C5A" w:rsidRPr="006A11D4" w:rsidRDefault="006A6C5A" w:rsidP="006A11D4">
      <w:pPr>
        <w:pStyle w:val="NormalWeb"/>
      </w:pPr>
    </w:p>
    <w:p w14:paraId="5567DEB5" w14:textId="77777777" w:rsidR="009B2FF7" w:rsidRPr="0084480E" w:rsidRDefault="00055E67" w:rsidP="004A7B41">
      <w:pPr>
        <w:pBdr>
          <w:bottom w:val="single" w:sz="4" w:space="1" w:color="auto"/>
        </w:pBdr>
        <w:shd w:val="clear" w:color="auto" w:fill="D9D9D9"/>
        <w:autoSpaceDE w:val="0"/>
        <w:autoSpaceDN w:val="0"/>
        <w:adjustRightInd w:val="0"/>
        <w:spacing w:before="80" w:line="360" w:lineRule="auto"/>
        <w:jc w:val="both"/>
        <w:rPr>
          <w:rFonts w:eastAsia="Calibri"/>
          <w:b/>
          <w:bCs/>
          <w:sz w:val="24"/>
          <w:szCs w:val="24"/>
          <w:lang w:val="en-IN" w:eastAsia="en-IN" w:bidi="ar-SA"/>
        </w:rPr>
      </w:pPr>
      <w:r w:rsidRPr="0084480E">
        <w:rPr>
          <w:rFonts w:eastAsia="Calibri"/>
          <w:b/>
          <w:bCs/>
          <w:color w:val="000000"/>
          <w:sz w:val="24"/>
          <w:szCs w:val="24"/>
          <w:u w:val="single"/>
          <w:lang w:val="en-IN" w:eastAsia="en-IN" w:bidi="ar-SA"/>
        </w:rPr>
        <w:t xml:space="preserve">Achievements </w:t>
      </w:r>
      <w:r w:rsidR="009B2FF7" w:rsidRPr="0084480E">
        <w:rPr>
          <w:sz w:val="24"/>
          <w:szCs w:val="24"/>
          <w:lang w:val="en-IN" w:eastAsia="en-IN" w:bidi="ar-SA"/>
        </w:rPr>
        <w:t xml:space="preserve"> </w:t>
      </w:r>
    </w:p>
    <w:p w14:paraId="1C0724B7" w14:textId="7414CF37" w:rsidR="004A7B41" w:rsidRDefault="004A7B41" w:rsidP="004F61EC">
      <w:pPr>
        <w:pStyle w:val="Heading3"/>
        <w:spacing w:before="0"/>
        <w:rPr>
          <w:rStyle w:val="Strong"/>
          <w:rFonts w:ascii="Times New Roman" w:hAnsi="Times New Roman"/>
          <w:b/>
          <w:bCs/>
          <w:sz w:val="24"/>
          <w:szCs w:val="24"/>
        </w:rPr>
      </w:pPr>
    </w:p>
    <w:p w14:paraId="209B5A3C" w14:textId="3E07BEFB" w:rsidR="00235ADA" w:rsidRPr="00235ADA" w:rsidRDefault="00235ADA" w:rsidP="00933506">
      <w:pPr>
        <w:pStyle w:val="ListParagraph"/>
        <w:numPr>
          <w:ilvl w:val="0"/>
          <w:numId w:val="49"/>
        </w:numPr>
        <w:rPr>
          <w:rStyle w:val="Strong"/>
          <w:rFonts w:ascii="Times New Roman" w:hAnsi="Times New Roman"/>
          <w:b w:val="0"/>
          <w:bCs w:val="0"/>
          <w:sz w:val="24"/>
        </w:rPr>
      </w:pPr>
      <w:r w:rsidRPr="00235ADA">
        <w:rPr>
          <w:rFonts w:ascii="Segoe UI Emoji" w:hAnsi="Segoe UI Emoji" w:cs="Segoe UI Emoji"/>
        </w:rPr>
        <w:t>🏆</w:t>
      </w:r>
      <w:r w:rsidRPr="00235ADA">
        <w:rPr>
          <w:rFonts w:ascii="Times New Roman" w:hAnsi="Times New Roman"/>
        </w:rPr>
        <w:t xml:space="preserve"> </w:t>
      </w:r>
      <w:r w:rsidRPr="00235ADA">
        <w:rPr>
          <w:rStyle w:val="Strong"/>
          <w:rFonts w:ascii="Times New Roman" w:hAnsi="Times New Roman"/>
        </w:rPr>
        <w:t>1ˢᵗ Position – Soil Judging Contest (2025)</w:t>
      </w:r>
    </w:p>
    <w:p w14:paraId="4A36699E" w14:textId="2E96E460" w:rsidR="00235ADA" w:rsidRPr="00235ADA" w:rsidRDefault="00235ADA" w:rsidP="00235ADA">
      <w:pPr>
        <w:pStyle w:val="ListParagraph"/>
        <w:numPr>
          <w:ilvl w:val="0"/>
          <w:numId w:val="49"/>
        </w:numPr>
        <w:rPr>
          <w:rStyle w:val="whitespace-normal"/>
          <w:rFonts w:ascii="Times New Roman" w:hAnsi="Times New Roman"/>
        </w:rPr>
      </w:pPr>
      <w:r w:rsidRPr="00235ADA">
        <w:rPr>
          <w:rFonts w:ascii="Segoe UI Emoji" w:hAnsi="Segoe UI Emoji" w:cs="Segoe UI Emoji"/>
        </w:rPr>
        <w:t>🔬</w:t>
      </w:r>
      <w:r w:rsidRPr="00235ADA">
        <w:rPr>
          <w:rFonts w:ascii="Times New Roman" w:hAnsi="Times New Roman"/>
        </w:rPr>
        <w:t xml:space="preserve"> </w:t>
      </w:r>
      <w:r w:rsidRPr="00235ADA">
        <w:rPr>
          <w:rStyle w:val="Strong"/>
          <w:rFonts w:ascii="Times New Roman" w:hAnsi="Times New Roman"/>
        </w:rPr>
        <w:t xml:space="preserve">Active Member – </w:t>
      </w:r>
      <w:r w:rsidRPr="00235ADA">
        <w:rPr>
          <w:rStyle w:val="whitespace-normal"/>
          <w:rFonts w:ascii="Times New Roman" w:hAnsi="Times New Roman"/>
          <w:b/>
          <w:bCs/>
        </w:rPr>
        <w:t>360 Research Foundation</w:t>
      </w:r>
    </w:p>
    <w:p w14:paraId="6DC40B64" w14:textId="77777777" w:rsidR="00235ADA" w:rsidRPr="00235ADA" w:rsidRDefault="00235ADA" w:rsidP="00235ADA">
      <w:pPr>
        <w:pStyle w:val="ListParagraph"/>
        <w:rPr>
          <w:rStyle w:val="Strong"/>
          <w:rFonts w:ascii="Times New Roman" w:hAnsi="Times New Roman"/>
          <w:b w:val="0"/>
          <w:bCs w:val="0"/>
        </w:rPr>
      </w:pPr>
    </w:p>
    <w:p w14:paraId="59184C62" w14:textId="77777777" w:rsidR="008D2495" w:rsidRPr="0084480E" w:rsidRDefault="006F386B" w:rsidP="00936C8E">
      <w:pPr>
        <w:pBdr>
          <w:bottom w:val="single" w:sz="4" w:space="1" w:color="auto"/>
        </w:pBdr>
        <w:shd w:val="clear" w:color="auto" w:fill="D9D9D9"/>
        <w:autoSpaceDE w:val="0"/>
        <w:autoSpaceDN w:val="0"/>
        <w:adjustRightInd w:val="0"/>
        <w:spacing w:before="80" w:line="360" w:lineRule="auto"/>
        <w:jc w:val="both"/>
        <w:rPr>
          <w:rFonts w:eastAsia="Calibri"/>
          <w:b/>
          <w:bCs/>
          <w:sz w:val="24"/>
          <w:szCs w:val="24"/>
          <w:lang w:val="en-IN" w:eastAsia="en-IN" w:bidi="ar-SA"/>
        </w:rPr>
      </w:pPr>
      <w:r w:rsidRPr="0084480E">
        <w:rPr>
          <w:b/>
          <w:sz w:val="24"/>
          <w:szCs w:val="24"/>
          <w:u w:val="single"/>
        </w:rPr>
        <w:t>Competencies</w:t>
      </w:r>
    </w:p>
    <w:p w14:paraId="14372585" w14:textId="77777777" w:rsidR="008D2495" w:rsidRPr="0084480E" w:rsidRDefault="008D2495" w:rsidP="006A11D4">
      <w:pPr>
        <w:pStyle w:val="ColorfulList-Accent11"/>
        <w:widowControl w:val="0"/>
        <w:numPr>
          <w:ilvl w:val="0"/>
          <w:numId w:val="3"/>
        </w:numPr>
        <w:autoSpaceDE w:val="0"/>
        <w:autoSpaceDN w:val="0"/>
        <w:adjustRightInd w:val="0"/>
        <w:ind w:right="57"/>
        <w:jc w:val="both"/>
        <w:rPr>
          <w:rFonts w:ascii="Times New Roman" w:hAnsi="Times New Roman"/>
          <w:sz w:val="24"/>
          <w:szCs w:val="24"/>
        </w:rPr>
      </w:pPr>
      <w:r w:rsidRPr="0084480E">
        <w:rPr>
          <w:rFonts w:ascii="Times New Roman" w:hAnsi="Times New Roman"/>
          <w:sz w:val="24"/>
          <w:szCs w:val="24"/>
        </w:rPr>
        <w:t>Independent and self-motivated.</w:t>
      </w:r>
    </w:p>
    <w:p w14:paraId="22A71198" w14:textId="77777777" w:rsidR="008D2495" w:rsidRPr="0084480E" w:rsidRDefault="008D2495" w:rsidP="006A11D4">
      <w:pPr>
        <w:pStyle w:val="ColorfulList-Accent11"/>
        <w:widowControl w:val="0"/>
        <w:numPr>
          <w:ilvl w:val="0"/>
          <w:numId w:val="3"/>
        </w:numPr>
        <w:autoSpaceDE w:val="0"/>
        <w:autoSpaceDN w:val="0"/>
        <w:adjustRightInd w:val="0"/>
        <w:ind w:right="57"/>
        <w:jc w:val="both"/>
        <w:rPr>
          <w:rFonts w:ascii="Times New Roman" w:hAnsi="Times New Roman"/>
          <w:sz w:val="24"/>
          <w:szCs w:val="24"/>
        </w:rPr>
      </w:pPr>
      <w:r w:rsidRPr="0084480E">
        <w:rPr>
          <w:rFonts w:ascii="Times New Roman" w:hAnsi="Times New Roman"/>
          <w:sz w:val="24"/>
          <w:szCs w:val="24"/>
        </w:rPr>
        <w:t>Organized and well-structured at work.</w:t>
      </w:r>
    </w:p>
    <w:p w14:paraId="7E5AC97C" w14:textId="77777777" w:rsidR="008D2495" w:rsidRPr="0084480E" w:rsidRDefault="008D2495" w:rsidP="006A11D4">
      <w:pPr>
        <w:pStyle w:val="ColorfulList-Accent11"/>
        <w:widowControl w:val="0"/>
        <w:numPr>
          <w:ilvl w:val="0"/>
          <w:numId w:val="3"/>
        </w:numPr>
        <w:autoSpaceDE w:val="0"/>
        <w:autoSpaceDN w:val="0"/>
        <w:adjustRightInd w:val="0"/>
        <w:ind w:right="57"/>
        <w:jc w:val="both"/>
        <w:rPr>
          <w:rFonts w:ascii="Times New Roman" w:hAnsi="Times New Roman"/>
          <w:sz w:val="24"/>
          <w:szCs w:val="24"/>
        </w:rPr>
      </w:pPr>
      <w:r w:rsidRPr="0084480E">
        <w:rPr>
          <w:rFonts w:ascii="Times New Roman" w:hAnsi="Times New Roman"/>
          <w:b/>
          <w:sz w:val="24"/>
          <w:szCs w:val="24"/>
        </w:rPr>
        <w:t>Effective communicator-</w:t>
      </w:r>
      <w:r w:rsidRPr="0084480E">
        <w:rPr>
          <w:rFonts w:ascii="Times New Roman" w:hAnsi="Times New Roman"/>
          <w:sz w:val="24"/>
          <w:szCs w:val="24"/>
        </w:rPr>
        <w:t>able to effectively interact with all types of individuals in the exchange of ideas. Possesses good listening and communication skills.</w:t>
      </w:r>
    </w:p>
    <w:p w14:paraId="7BF08F02" w14:textId="77777777" w:rsidR="008D2495" w:rsidRPr="0084480E" w:rsidRDefault="008D2495" w:rsidP="006A11D4">
      <w:pPr>
        <w:pStyle w:val="ColorfulList-Accent11"/>
        <w:widowControl w:val="0"/>
        <w:numPr>
          <w:ilvl w:val="0"/>
          <w:numId w:val="3"/>
        </w:numPr>
        <w:autoSpaceDE w:val="0"/>
        <w:autoSpaceDN w:val="0"/>
        <w:adjustRightInd w:val="0"/>
        <w:ind w:right="57"/>
        <w:jc w:val="both"/>
        <w:rPr>
          <w:rFonts w:ascii="Times New Roman" w:hAnsi="Times New Roman"/>
          <w:sz w:val="24"/>
          <w:szCs w:val="24"/>
        </w:rPr>
      </w:pPr>
      <w:r w:rsidRPr="0084480E">
        <w:rPr>
          <w:rFonts w:ascii="Times New Roman" w:hAnsi="Times New Roman"/>
          <w:b/>
          <w:sz w:val="24"/>
          <w:szCs w:val="24"/>
        </w:rPr>
        <w:t>Team Player-</w:t>
      </w:r>
      <w:r w:rsidRPr="0084480E">
        <w:rPr>
          <w:rFonts w:ascii="Times New Roman" w:hAnsi="Times New Roman"/>
          <w:sz w:val="24"/>
          <w:szCs w:val="24"/>
        </w:rPr>
        <w:t xml:space="preserve">thrives in a team environment and able to keep team members directed and focused on goals. </w:t>
      </w:r>
    </w:p>
    <w:p w14:paraId="152685B2" w14:textId="595554EE" w:rsidR="00701AED" w:rsidRPr="00572C06" w:rsidRDefault="008D2495" w:rsidP="00572C06">
      <w:pPr>
        <w:pStyle w:val="ColorfulList-Accent11"/>
        <w:widowControl w:val="0"/>
        <w:numPr>
          <w:ilvl w:val="0"/>
          <w:numId w:val="3"/>
        </w:numPr>
        <w:autoSpaceDE w:val="0"/>
        <w:autoSpaceDN w:val="0"/>
        <w:adjustRightInd w:val="0"/>
        <w:ind w:right="57"/>
        <w:jc w:val="both"/>
        <w:rPr>
          <w:rFonts w:ascii="Times New Roman" w:hAnsi="Times New Roman"/>
          <w:sz w:val="24"/>
          <w:szCs w:val="24"/>
        </w:rPr>
      </w:pPr>
      <w:r w:rsidRPr="0084480E">
        <w:rPr>
          <w:rFonts w:ascii="Times New Roman" w:hAnsi="Times New Roman"/>
          <w:b/>
          <w:sz w:val="24"/>
          <w:szCs w:val="24"/>
        </w:rPr>
        <w:t>Experience-</w:t>
      </w:r>
      <w:r w:rsidRPr="0084480E">
        <w:rPr>
          <w:rFonts w:ascii="Times New Roman" w:hAnsi="Times New Roman"/>
          <w:sz w:val="24"/>
          <w:szCs w:val="24"/>
        </w:rPr>
        <w:t xml:space="preserve"> Extensive background in </w:t>
      </w:r>
      <w:r w:rsidR="004542E8" w:rsidRPr="0084480E">
        <w:rPr>
          <w:rFonts w:ascii="Times New Roman" w:hAnsi="Times New Roman"/>
          <w:sz w:val="24"/>
          <w:szCs w:val="24"/>
        </w:rPr>
        <w:t xml:space="preserve">conducting </w:t>
      </w:r>
      <w:r w:rsidR="000801C7" w:rsidRPr="0084480E">
        <w:rPr>
          <w:rFonts w:ascii="Times New Roman" w:hAnsi="Times New Roman"/>
          <w:sz w:val="24"/>
          <w:szCs w:val="24"/>
        </w:rPr>
        <w:t xml:space="preserve">field </w:t>
      </w:r>
      <w:r w:rsidR="004542E8" w:rsidRPr="0084480E">
        <w:rPr>
          <w:rFonts w:ascii="Times New Roman" w:hAnsi="Times New Roman"/>
          <w:sz w:val="24"/>
          <w:szCs w:val="24"/>
        </w:rPr>
        <w:t>research and collecting data</w:t>
      </w:r>
      <w:r w:rsidRPr="0084480E">
        <w:rPr>
          <w:rFonts w:ascii="Times New Roman" w:hAnsi="Times New Roman"/>
          <w:sz w:val="24"/>
          <w:szCs w:val="24"/>
        </w:rPr>
        <w:t xml:space="preserve">. </w:t>
      </w:r>
    </w:p>
    <w:p w14:paraId="01E3C440" w14:textId="77777777" w:rsidR="007F3BF0" w:rsidRPr="0084480E" w:rsidRDefault="007F3BF0" w:rsidP="0076302B">
      <w:pPr>
        <w:pBdr>
          <w:bottom w:val="single" w:sz="4" w:space="1" w:color="auto"/>
        </w:pBdr>
        <w:shd w:val="clear" w:color="auto" w:fill="D9D9D9"/>
        <w:autoSpaceDE w:val="0"/>
        <w:autoSpaceDN w:val="0"/>
        <w:adjustRightInd w:val="0"/>
        <w:spacing w:before="80" w:line="360" w:lineRule="auto"/>
        <w:jc w:val="both"/>
        <w:rPr>
          <w:rFonts w:eastAsia="Calibri"/>
          <w:b/>
          <w:bCs/>
          <w:sz w:val="24"/>
          <w:szCs w:val="24"/>
          <w:lang w:val="en-IN" w:eastAsia="en-IN" w:bidi="ar-SA"/>
        </w:rPr>
      </w:pPr>
      <w:r w:rsidRPr="0084480E">
        <w:rPr>
          <w:b/>
          <w:sz w:val="24"/>
          <w:szCs w:val="24"/>
          <w:u w:val="single"/>
        </w:rPr>
        <w:t xml:space="preserve">Publication </w:t>
      </w:r>
    </w:p>
    <w:p w14:paraId="19EC82C6" w14:textId="77777777" w:rsidR="007F3BF0" w:rsidRPr="0084480E" w:rsidRDefault="007F3BF0" w:rsidP="007F3BF0">
      <w:pPr>
        <w:pStyle w:val="ColorfulList-Accent11"/>
        <w:widowControl w:val="0"/>
        <w:autoSpaceDE w:val="0"/>
        <w:autoSpaceDN w:val="0"/>
        <w:adjustRightInd w:val="0"/>
        <w:spacing w:after="0"/>
        <w:ind w:left="0" w:right="57"/>
        <w:jc w:val="both"/>
        <w:rPr>
          <w:rFonts w:ascii="Times New Roman" w:hAnsi="Times New Roman"/>
          <w:b/>
          <w:sz w:val="24"/>
          <w:szCs w:val="24"/>
          <w:u w:val="single"/>
        </w:rPr>
      </w:pPr>
    </w:p>
    <w:tbl>
      <w:tblPr>
        <w:tblW w:w="100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0"/>
        <w:gridCol w:w="5109"/>
        <w:gridCol w:w="2922"/>
        <w:gridCol w:w="1004"/>
      </w:tblGrid>
      <w:tr w:rsidR="00360F6C" w:rsidRPr="0084480E" w14:paraId="20E02A66" w14:textId="77777777" w:rsidTr="00B0186A">
        <w:trPr>
          <w:trHeight w:val="350"/>
        </w:trPr>
        <w:tc>
          <w:tcPr>
            <w:tcW w:w="980" w:type="dxa"/>
            <w:shd w:val="clear" w:color="auto" w:fill="auto"/>
            <w:hideMark/>
          </w:tcPr>
          <w:p w14:paraId="2161B043" w14:textId="77777777" w:rsidR="00360F6C" w:rsidRPr="0084480E" w:rsidRDefault="00360F6C" w:rsidP="00762534">
            <w:pPr>
              <w:spacing w:after="200" w:line="276" w:lineRule="auto"/>
              <w:jc w:val="center"/>
              <w:rPr>
                <w:b/>
                <w:bCs/>
                <w:sz w:val="24"/>
                <w:szCs w:val="24"/>
                <w:lang w:val="en-IN" w:eastAsia="en-IN" w:bidi="ar-SA"/>
              </w:rPr>
            </w:pPr>
            <w:r w:rsidRPr="0084480E">
              <w:rPr>
                <w:b/>
                <w:bCs/>
                <w:sz w:val="24"/>
                <w:szCs w:val="24"/>
                <w:lang w:val="en-IN" w:eastAsia="en-IN" w:bidi="ar-SA"/>
              </w:rPr>
              <w:t>S. No.</w:t>
            </w:r>
          </w:p>
        </w:tc>
        <w:tc>
          <w:tcPr>
            <w:tcW w:w="5109" w:type="dxa"/>
            <w:shd w:val="clear" w:color="auto" w:fill="auto"/>
            <w:hideMark/>
          </w:tcPr>
          <w:p w14:paraId="3BB3CC03" w14:textId="77777777" w:rsidR="00360F6C" w:rsidRPr="0084480E" w:rsidRDefault="00360F6C" w:rsidP="00762534">
            <w:pPr>
              <w:spacing w:after="200" w:line="276" w:lineRule="auto"/>
              <w:jc w:val="center"/>
              <w:rPr>
                <w:b/>
                <w:bCs/>
                <w:sz w:val="24"/>
                <w:szCs w:val="24"/>
                <w:lang w:val="en-IN" w:eastAsia="en-IN" w:bidi="ar-SA"/>
              </w:rPr>
            </w:pPr>
            <w:r w:rsidRPr="0084480E">
              <w:rPr>
                <w:b/>
                <w:bCs/>
                <w:sz w:val="24"/>
                <w:szCs w:val="24"/>
                <w:lang w:val="en-IN" w:eastAsia="en-IN" w:bidi="ar-SA"/>
              </w:rPr>
              <w:t>Title of Publication</w:t>
            </w:r>
          </w:p>
        </w:tc>
        <w:tc>
          <w:tcPr>
            <w:tcW w:w="2922" w:type="dxa"/>
            <w:shd w:val="clear" w:color="auto" w:fill="auto"/>
            <w:hideMark/>
          </w:tcPr>
          <w:p w14:paraId="7BA6687A" w14:textId="77777777" w:rsidR="00360F6C" w:rsidRPr="0084480E" w:rsidRDefault="00360F6C" w:rsidP="00762534">
            <w:pPr>
              <w:spacing w:after="200" w:line="276" w:lineRule="auto"/>
              <w:jc w:val="center"/>
              <w:rPr>
                <w:b/>
                <w:bCs/>
                <w:sz w:val="24"/>
                <w:szCs w:val="24"/>
                <w:lang w:val="en-IN" w:eastAsia="en-IN" w:bidi="ar-SA"/>
              </w:rPr>
            </w:pPr>
            <w:r w:rsidRPr="0084480E">
              <w:rPr>
                <w:b/>
                <w:bCs/>
                <w:sz w:val="24"/>
                <w:szCs w:val="24"/>
                <w:lang w:val="en-IN" w:eastAsia="en-IN" w:bidi="ar-SA"/>
              </w:rPr>
              <w:t>Journal / NAAS Rating</w:t>
            </w:r>
          </w:p>
        </w:tc>
        <w:tc>
          <w:tcPr>
            <w:tcW w:w="1004" w:type="dxa"/>
            <w:shd w:val="clear" w:color="auto" w:fill="auto"/>
            <w:hideMark/>
          </w:tcPr>
          <w:p w14:paraId="3A0304E9" w14:textId="77777777" w:rsidR="00360F6C" w:rsidRPr="0084480E" w:rsidRDefault="00360F6C" w:rsidP="00762534">
            <w:pPr>
              <w:spacing w:after="200" w:line="276" w:lineRule="auto"/>
              <w:jc w:val="center"/>
              <w:rPr>
                <w:b/>
                <w:bCs/>
                <w:sz w:val="24"/>
                <w:szCs w:val="24"/>
                <w:lang w:val="en-IN" w:eastAsia="en-IN" w:bidi="ar-SA"/>
              </w:rPr>
            </w:pPr>
            <w:r w:rsidRPr="0084480E">
              <w:rPr>
                <w:b/>
                <w:bCs/>
                <w:sz w:val="24"/>
                <w:szCs w:val="24"/>
                <w:lang w:val="en-IN" w:eastAsia="en-IN" w:bidi="ar-SA"/>
              </w:rPr>
              <w:t>Year</w:t>
            </w:r>
          </w:p>
        </w:tc>
      </w:tr>
      <w:tr w:rsidR="00360F6C" w:rsidRPr="0084480E" w14:paraId="2B9A2D64" w14:textId="77777777" w:rsidTr="00B0186A">
        <w:trPr>
          <w:trHeight w:val="350"/>
        </w:trPr>
        <w:tc>
          <w:tcPr>
            <w:tcW w:w="980" w:type="dxa"/>
            <w:shd w:val="clear" w:color="auto" w:fill="auto"/>
            <w:hideMark/>
          </w:tcPr>
          <w:p w14:paraId="52C75708" w14:textId="77777777" w:rsidR="00360F6C" w:rsidRPr="0084480E" w:rsidRDefault="00360F6C" w:rsidP="00762534">
            <w:pPr>
              <w:spacing w:after="200" w:line="276" w:lineRule="auto"/>
              <w:rPr>
                <w:sz w:val="24"/>
                <w:szCs w:val="24"/>
                <w:lang w:val="en-IN" w:eastAsia="en-IN" w:bidi="ar-SA"/>
              </w:rPr>
            </w:pPr>
            <w:r w:rsidRPr="0084480E">
              <w:rPr>
                <w:b/>
                <w:bCs/>
                <w:sz w:val="24"/>
                <w:szCs w:val="24"/>
                <w:lang w:val="en-IN" w:eastAsia="en-IN" w:bidi="ar-SA"/>
              </w:rPr>
              <w:t>1</w:t>
            </w:r>
          </w:p>
        </w:tc>
        <w:tc>
          <w:tcPr>
            <w:tcW w:w="5109" w:type="dxa"/>
            <w:shd w:val="clear" w:color="auto" w:fill="auto"/>
            <w:hideMark/>
          </w:tcPr>
          <w:p w14:paraId="4462AECA" w14:textId="77777777" w:rsidR="00360F6C" w:rsidRPr="0084480E" w:rsidRDefault="00360F6C" w:rsidP="00762534">
            <w:pPr>
              <w:spacing w:after="200" w:line="276" w:lineRule="auto"/>
              <w:rPr>
                <w:sz w:val="24"/>
                <w:szCs w:val="24"/>
                <w:lang w:val="en-IN" w:eastAsia="en-IN" w:bidi="ar-SA"/>
              </w:rPr>
            </w:pPr>
            <w:r w:rsidRPr="0084480E">
              <w:rPr>
                <w:sz w:val="24"/>
                <w:szCs w:val="24"/>
                <w:lang w:val="en-IN" w:eastAsia="en-IN" w:bidi="ar-SA"/>
              </w:rPr>
              <w:t>Effect of Calcium Sources and Mode of Application on Growth and Nutrient Uptake of Apple Varieties</w:t>
            </w:r>
          </w:p>
        </w:tc>
        <w:tc>
          <w:tcPr>
            <w:tcW w:w="2922" w:type="dxa"/>
            <w:shd w:val="clear" w:color="auto" w:fill="auto"/>
            <w:hideMark/>
          </w:tcPr>
          <w:p w14:paraId="18D84FE8" w14:textId="77777777" w:rsidR="00360F6C" w:rsidRPr="0084480E" w:rsidRDefault="00360F6C" w:rsidP="00762534">
            <w:pPr>
              <w:spacing w:after="200" w:line="276" w:lineRule="auto"/>
              <w:rPr>
                <w:sz w:val="24"/>
                <w:szCs w:val="24"/>
                <w:lang w:val="en-IN" w:eastAsia="en-IN" w:bidi="ar-SA"/>
              </w:rPr>
            </w:pPr>
            <w:r w:rsidRPr="0084480E">
              <w:rPr>
                <w:sz w:val="24"/>
                <w:szCs w:val="24"/>
                <w:lang w:val="en-IN" w:eastAsia="en-IN" w:bidi="ar-SA"/>
              </w:rPr>
              <w:t>NAAS Rated Journal (Rating: 6.0)</w:t>
            </w:r>
          </w:p>
        </w:tc>
        <w:tc>
          <w:tcPr>
            <w:tcW w:w="1004" w:type="dxa"/>
            <w:shd w:val="clear" w:color="auto" w:fill="auto"/>
            <w:hideMark/>
          </w:tcPr>
          <w:p w14:paraId="3D7E2690" w14:textId="77777777" w:rsidR="00360F6C" w:rsidRPr="0084480E" w:rsidRDefault="00360F6C" w:rsidP="00762534">
            <w:pPr>
              <w:spacing w:after="200" w:line="276" w:lineRule="auto"/>
              <w:rPr>
                <w:sz w:val="24"/>
                <w:szCs w:val="24"/>
                <w:lang w:val="en-IN" w:eastAsia="en-IN" w:bidi="ar-SA"/>
              </w:rPr>
            </w:pPr>
            <w:r w:rsidRPr="0084480E">
              <w:rPr>
                <w:sz w:val="24"/>
                <w:szCs w:val="24"/>
                <w:lang w:val="en-IN" w:eastAsia="en-IN" w:bidi="ar-SA"/>
              </w:rPr>
              <w:t>2024</w:t>
            </w:r>
          </w:p>
        </w:tc>
      </w:tr>
      <w:tr w:rsidR="00360F6C" w:rsidRPr="0084480E" w14:paraId="1222CC8B" w14:textId="77777777" w:rsidTr="00B0186A">
        <w:trPr>
          <w:trHeight w:val="350"/>
        </w:trPr>
        <w:tc>
          <w:tcPr>
            <w:tcW w:w="980" w:type="dxa"/>
            <w:shd w:val="clear" w:color="auto" w:fill="auto"/>
            <w:hideMark/>
          </w:tcPr>
          <w:p w14:paraId="54CC2F51" w14:textId="77777777" w:rsidR="00360F6C" w:rsidRPr="0084480E" w:rsidRDefault="00360F6C" w:rsidP="00762534">
            <w:pPr>
              <w:spacing w:after="200" w:line="276" w:lineRule="auto"/>
              <w:rPr>
                <w:sz w:val="24"/>
                <w:szCs w:val="24"/>
                <w:lang w:val="en-IN" w:eastAsia="en-IN" w:bidi="ar-SA"/>
              </w:rPr>
            </w:pPr>
            <w:r w:rsidRPr="0084480E">
              <w:rPr>
                <w:b/>
                <w:bCs/>
                <w:sz w:val="24"/>
                <w:szCs w:val="24"/>
                <w:lang w:val="en-IN" w:eastAsia="en-IN" w:bidi="ar-SA"/>
              </w:rPr>
              <w:lastRenderedPageBreak/>
              <w:t>2</w:t>
            </w:r>
          </w:p>
        </w:tc>
        <w:tc>
          <w:tcPr>
            <w:tcW w:w="5109" w:type="dxa"/>
            <w:shd w:val="clear" w:color="auto" w:fill="auto"/>
            <w:hideMark/>
          </w:tcPr>
          <w:p w14:paraId="38401609" w14:textId="77777777" w:rsidR="00360F6C" w:rsidRPr="0084480E" w:rsidRDefault="00360F6C" w:rsidP="00762534">
            <w:pPr>
              <w:spacing w:after="200" w:line="276" w:lineRule="auto"/>
              <w:rPr>
                <w:sz w:val="24"/>
                <w:szCs w:val="24"/>
                <w:lang w:val="en-IN" w:eastAsia="en-IN" w:bidi="ar-SA"/>
              </w:rPr>
            </w:pPr>
            <w:r w:rsidRPr="0084480E">
              <w:rPr>
                <w:sz w:val="24"/>
                <w:szCs w:val="24"/>
                <w:lang w:val="en-IN" w:eastAsia="en-IN" w:bidi="ar-SA"/>
              </w:rPr>
              <w:t>Effects of Calcium Nitrate on Soil Properties in Apple Plantation</w:t>
            </w:r>
          </w:p>
        </w:tc>
        <w:tc>
          <w:tcPr>
            <w:tcW w:w="2922" w:type="dxa"/>
            <w:shd w:val="clear" w:color="auto" w:fill="auto"/>
            <w:hideMark/>
          </w:tcPr>
          <w:p w14:paraId="0D9A286C" w14:textId="77777777" w:rsidR="00360F6C" w:rsidRPr="0084480E" w:rsidRDefault="00360F6C" w:rsidP="00762534">
            <w:pPr>
              <w:spacing w:after="200" w:line="276" w:lineRule="auto"/>
              <w:rPr>
                <w:sz w:val="24"/>
                <w:szCs w:val="24"/>
                <w:lang w:val="en-IN" w:eastAsia="en-IN" w:bidi="ar-SA"/>
              </w:rPr>
            </w:pPr>
            <w:r w:rsidRPr="0084480E">
              <w:rPr>
                <w:sz w:val="24"/>
                <w:szCs w:val="24"/>
                <w:lang w:val="en-IN" w:eastAsia="en-IN" w:bidi="ar-SA"/>
              </w:rPr>
              <w:t>NAAS Rated Journal (Rating: 5.8)</w:t>
            </w:r>
          </w:p>
        </w:tc>
        <w:tc>
          <w:tcPr>
            <w:tcW w:w="1004" w:type="dxa"/>
            <w:shd w:val="clear" w:color="auto" w:fill="auto"/>
            <w:hideMark/>
          </w:tcPr>
          <w:p w14:paraId="6E0D5FD8" w14:textId="77777777" w:rsidR="00360F6C" w:rsidRPr="0084480E" w:rsidRDefault="00360F6C" w:rsidP="00762534">
            <w:pPr>
              <w:spacing w:after="200" w:line="276" w:lineRule="auto"/>
              <w:rPr>
                <w:sz w:val="24"/>
                <w:szCs w:val="24"/>
                <w:lang w:val="en-IN" w:eastAsia="en-IN" w:bidi="ar-SA"/>
              </w:rPr>
            </w:pPr>
            <w:r w:rsidRPr="0084480E">
              <w:rPr>
                <w:sz w:val="24"/>
                <w:szCs w:val="24"/>
                <w:lang w:val="en-IN" w:eastAsia="en-IN" w:bidi="ar-SA"/>
              </w:rPr>
              <w:t>2024</w:t>
            </w:r>
          </w:p>
        </w:tc>
      </w:tr>
      <w:tr w:rsidR="00360F6C" w:rsidRPr="0084480E" w14:paraId="1A4454FF" w14:textId="77777777" w:rsidTr="00B0186A">
        <w:trPr>
          <w:trHeight w:val="350"/>
        </w:trPr>
        <w:tc>
          <w:tcPr>
            <w:tcW w:w="980" w:type="dxa"/>
            <w:shd w:val="clear" w:color="auto" w:fill="auto"/>
            <w:hideMark/>
          </w:tcPr>
          <w:p w14:paraId="5C0DB9B3" w14:textId="77777777" w:rsidR="00360F6C" w:rsidRPr="0084480E" w:rsidRDefault="00360F6C" w:rsidP="00762534">
            <w:pPr>
              <w:spacing w:after="200" w:line="276" w:lineRule="auto"/>
              <w:rPr>
                <w:sz w:val="24"/>
                <w:szCs w:val="24"/>
                <w:lang w:val="en-IN" w:eastAsia="en-IN" w:bidi="ar-SA"/>
              </w:rPr>
            </w:pPr>
            <w:r w:rsidRPr="0084480E">
              <w:rPr>
                <w:b/>
                <w:bCs/>
                <w:sz w:val="24"/>
                <w:szCs w:val="24"/>
                <w:lang w:val="en-IN" w:eastAsia="en-IN" w:bidi="ar-SA"/>
              </w:rPr>
              <w:t>3</w:t>
            </w:r>
          </w:p>
        </w:tc>
        <w:tc>
          <w:tcPr>
            <w:tcW w:w="5109" w:type="dxa"/>
            <w:shd w:val="clear" w:color="auto" w:fill="auto"/>
            <w:hideMark/>
          </w:tcPr>
          <w:p w14:paraId="1599F3A1" w14:textId="77777777" w:rsidR="00360F6C" w:rsidRPr="0084480E" w:rsidRDefault="00360F6C" w:rsidP="00762534">
            <w:pPr>
              <w:spacing w:after="200" w:line="276" w:lineRule="auto"/>
              <w:rPr>
                <w:sz w:val="24"/>
                <w:szCs w:val="24"/>
                <w:lang w:val="en-IN" w:eastAsia="en-IN" w:bidi="ar-SA"/>
              </w:rPr>
            </w:pPr>
            <w:r w:rsidRPr="0084480E">
              <w:rPr>
                <w:sz w:val="24"/>
                <w:szCs w:val="24"/>
                <w:lang w:val="en-IN" w:eastAsia="en-IN" w:bidi="ar-SA"/>
              </w:rPr>
              <w:t>Impact of Calcium Sources and Methods on Micronutrient Content in Apple Varieties</w:t>
            </w:r>
          </w:p>
        </w:tc>
        <w:tc>
          <w:tcPr>
            <w:tcW w:w="2922" w:type="dxa"/>
            <w:shd w:val="clear" w:color="auto" w:fill="auto"/>
            <w:hideMark/>
          </w:tcPr>
          <w:p w14:paraId="4E2414AB" w14:textId="77777777" w:rsidR="00360F6C" w:rsidRPr="0084480E" w:rsidRDefault="00360F6C" w:rsidP="00762534">
            <w:pPr>
              <w:spacing w:after="200" w:line="276" w:lineRule="auto"/>
              <w:rPr>
                <w:sz w:val="24"/>
                <w:szCs w:val="24"/>
                <w:lang w:val="en-IN" w:eastAsia="en-IN" w:bidi="ar-SA"/>
              </w:rPr>
            </w:pPr>
            <w:r w:rsidRPr="0084480E">
              <w:rPr>
                <w:sz w:val="24"/>
                <w:szCs w:val="24"/>
                <w:lang w:val="en-IN" w:eastAsia="en-IN" w:bidi="ar-SA"/>
              </w:rPr>
              <w:t>NAAS Rated Journal (Rating: 5.9)</w:t>
            </w:r>
          </w:p>
        </w:tc>
        <w:tc>
          <w:tcPr>
            <w:tcW w:w="1004" w:type="dxa"/>
            <w:shd w:val="clear" w:color="auto" w:fill="auto"/>
            <w:hideMark/>
          </w:tcPr>
          <w:p w14:paraId="5939D244" w14:textId="77777777" w:rsidR="00360F6C" w:rsidRPr="0084480E" w:rsidRDefault="00360F6C" w:rsidP="00762534">
            <w:pPr>
              <w:spacing w:after="200" w:line="276" w:lineRule="auto"/>
              <w:rPr>
                <w:sz w:val="24"/>
                <w:szCs w:val="24"/>
                <w:lang w:val="en-IN" w:eastAsia="en-IN" w:bidi="ar-SA"/>
              </w:rPr>
            </w:pPr>
            <w:r w:rsidRPr="0084480E">
              <w:rPr>
                <w:sz w:val="24"/>
                <w:szCs w:val="24"/>
                <w:lang w:val="en-IN" w:eastAsia="en-IN" w:bidi="ar-SA"/>
              </w:rPr>
              <w:t>2024</w:t>
            </w:r>
          </w:p>
        </w:tc>
      </w:tr>
    </w:tbl>
    <w:p w14:paraId="4A7D6964" w14:textId="498EB69D" w:rsidR="0076302B" w:rsidRDefault="0076302B" w:rsidP="006A39C3">
      <w:pPr>
        <w:pStyle w:val="ColorfulList-Accent11"/>
        <w:widowControl w:val="0"/>
        <w:autoSpaceDE w:val="0"/>
        <w:autoSpaceDN w:val="0"/>
        <w:adjustRightInd w:val="0"/>
        <w:spacing w:before="240" w:after="0" w:line="360" w:lineRule="auto"/>
        <w:ind w:left="0" w:right="58"/>
        <w:jc w:val="both"/>
        <w:rPr>
          <w:rFonts w:ascii="Times New Roman" w:hAnsi="Times New Roman"/>
          <w:b/>
          <w:sz w:val="24"/>
          <w:szCs w:val="24"/>
          <w:u w:val="single"/>
        </w:rPr>
      </w:pPr>
    </w:p>
    <w:p w14:paraId="433E7DFF" w14:textId="08E39400" w:rsidR="002F4EF0" w:rsidRPr="0084480E" w:rsidRDefault="002F4EF0" w:rsidP="002F4EF0">
      <w:pPr>
        <w:pBdr>
          <w:bottom w:val="single" w:sz="4" w:space="1" w:color="auto"/>
        </w:pBdr>
        <w:shd w:val="clear" w:color="auto" w:fill="D9D9D9"/>
        <w:autoSpaceDE w:val="0"/>
        <w:autoSpaceDN w:val="0"/>
        <w:adjustRightInd w:val="0"/>
        <w:spacing w:before="80" w:line="360" w:lineRule="auto"/>
        <w:jc w:val="both"/>
        <w:rPr>
          <w:rFonts w:eastAsia="Calibri"/>
          <w:b/>
          <w:bCs/>
          <w:sz w:val="24"/>
          <w:szCs w:val="24"/>
          <w:lang w:val="en-IN" w:eastAsia="en-IN" w:bidi="ar-SA"/>
        </w:rPr>
      </w:pPr>
      <w:r>
        <w:rPr>
          <w:b/>
          <w:sz w:val="24"/>
          <w:szCs w:val="24"/>
          <w:u w:val="single"/>
        </w:rPr>
        <w:t>Personal Information</w:t>
      </w:r>
    </w:p>
    <w:p w14:paraId="4841085B" w14:textId="77777777" w:rsidR="004A7B41" w:rsidRPr="0084480E" w:rsidRDefault="004A7B41" w:rsidP="00752111">
      <w:pPr>
        <w:pStyle w:val="ColorfulList-Accent11"/>
        <w:widowControl w:val="0"/>
        <w:autoSpaceDE w:val="0"/>
        <w:autoSpaceDN w:val="0"/>
        <w:adjustRightInd w:val="0"/>
        <w:spacing w:before="240" w:after="0" w:line="240" w:lineRule="auto"/>
        <w:ind w:left="0" w:right="58"/>
        <w:jc w:val="both"/>
        <w:rPr>
          <w:rFonts w:ascii="Times New Roman" w:hAnsi="Times New Roman"/>
          <w:b/>
          <w:sz w:val="24"/>
          <w:szCs w:val="24"/>
          <w:u w:val="single"/>
        </w:rPr>
      </w:pPr>
    </w:p>
    <w:tbl>
      <w:tblPr>
        <w:tblW w:w="99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0"/>
        <w:gridCol w:w="7273"/>
      </w:tblGrid>
      <w:tr w:rsidR="004A7B41" w:rsidRPr="004A7B41" w14:paraId="5093DF21" w14:textId="77777777" w:rsidTr="0078624C">
        <w:trPr>
          <w:trHeight w:val="230"/>
        </w:trPr>
        <w:tc>
          <w:tcPr>
            <w:tcW w:w="0" w:type="auto"/>
            <w:shd w:val="clear" w:color="auto" w:fill="auto"/>
            <w:hideMark/>
          </w:tcPr>
          <w:p w14:paraId="01EA5B89" w14:textId="77777777" w:rsidR="004A7B41" w:rsidRPr="004A7B41" w:rsidRDefault="004A7B41" w:rsidP="0078624C">
            <w:pPr>
              <w:spacing w:after="200" w:line="276" w:lineRule="auto"/>
              <w:jc w:val="center"/>
              <w:rPr>
                <w:b/>
                <w:bCs/>
                <w:sz w:val="24"/>
                <w:szCs w:val="24"/>
                <w:lang w:val="en-IN" w:eastAsia="en-IN" w:bidi="ar-SA"/>
              </w:rPr>
            </w:pPr>
            <w:r w:rsidRPr="0078624C">
              <w:rPr>
                <w:b/>
                <w:bCs/>
                <w:sz w:val="24"/>
                <w:szCs w:val="24"/>
                <w:lang w:val="en-IN" w:eastAsia="en-IN" w:bidi="ar-SA"/>
              </w:rPr>
              <w:t>Field</w:t>
            </w:r>
          </w:p>
        </w:tc>
        <w:tc>
          <w:tcPr>
            <w:tcW w:w="0" w:type="auto"/>
            <w:shd w:val="clear" w:color="auto" w:fill="auto"/>
            <w:hideMark/>
          </w:tcPr>
          <w:p w14:paraId="16C64D65" w14:textId="77777777" w:rsidR="004A7B41" w:rsidRPr="004A7B41" w:rsidRDefault="004A7B41" w:rsidP="0078624C">
            <w:pPr>
              <w:spacing w:after="200" w:line="276" w:lineRule="auto"/>
              <w:jc w:val="center"/>
              <w:rPr>
                <w:b/>
                <w:bCs/>
                <w:sz w:val="24"/>
                <w:szCs w:val="24"/>
                <w:lang w:val="en-IN" w:eastAsia="en-IN" w:bidi="ar-SA"/>
              </w:rPr>
            </w:pPr>
            <w:r w:rsidRPr="0078624C">
              <w:rPr>
                <w:b/>
                <w:bCs/>
                <w:sz w:val="24"/>
                <w:szCs w:val="24"/>
                <w:lang w:val="en-IN" w:eastAsia="en-IN" w:bidi="ar-SA"/>
              </w:rPr>
              <w:t>Details</w:t>
            </w:r>
          </w:p>
        </w:tc>
      </w:tr>
      <w:tr w:rsidR="004A7B41" w:rsidRPr="004A7B41" w14:paraId="244A9711" w14:textId="77777777" w:rsidTr="0078624C">
        <w:trPr>
          <w:trHeight w:val="238"/>
        </w:trPr>
        <w:tc>
          <w:tcPr>
            <w:tcW w:w="0" w:type="auto"/>
            <w:shd w:val="clear" w:color="auto" w:fill="auto"/>
            <w:hideMark/>
          </w:tcPr>
          <w:p w14:paraId="53E3D1C0" w14:textId="77777777" w:rsidR="004A7B41" w:rsidRPr="004A7B41" w:rsidRDefault="004A7B41" w:rsidP="0078624C">
            <w:pPr>
              <w:spacing w:after="200" w:line="276" w:lineRule="auto"/>
              <w:rPr>
                <w:sz w:val="24"/>
                <w:szCs w:val="24"/>
                <w:lang w:val="en-IN" w:eastAsia="en-IN" w:bidi="ar-SA"/>
              </w:rPr>
            </w:pPr>
            <w:r w:rsidRPr="0078624C">
              <w:rPr>
                <w:b/>
                <w:bCs/>
                <w:sz w:val="24"/>
                <w:szCs w:val="24"/>
                <w:lang w:val="en-IN" w:eastAsia="en-IN" w:bidi="ar-SA"/>
              </w:rPr>
              <w:t>Date of Birth</w:t>
            </w:r>
          </w:p>
        </w:tc>
        <w:tc>
          <w:tcPr>
            <w:tcW w:w="0" w:type="auto"/>
            <w:shd w:val="clear" w:color="auto" w:fill="auto"/>
            <w:hideMark/>
          </w:tcPr>
          <w:p w14:paraId="65F287A4" w14:textId="77777777" w:rsidR="004A7B41" w:rsidRPr="004A7B41" w:rsidRDefault="004A7B41" w:rsidP="0078624C">
            <w:pPr>
              <w:spacing w:after="200" w:line="276" w:lineRule="auto"/>
              <w:rPr>
                <w:sz w:val="24"/>
                <w:szCs w:val="24"/>
                <w:lang w:val="en-IN" w:eastAsia="en-IN" w:bidi="ar-SA"/>
              </w:rPr>
            </w:pPr>
            <w:r w:rsidRPr="0078624C">
              <w:rPr>
                <w:sz w:val="24"/>
                <w:szCs w:val="24"/>
                <w:lang w:val="en-IN" w:eastAsia="en-IN" w:bidi="ar-SA"/>
              </w:rPr>
              <w:t>03-04-2001</w:t>
            </w:r>
          </w:p>
        </w:tc>
      </w:tr>
      <w:tr w:rsidR="004A7B41" w:rsidRPr="004A7B41" w14:paraId="42D2509F" w14:textId="77777777" w:rsidTr="0078624C">
        <w:trPr>
          <w:trHeight w:val="230"/>
        </w:trPr>
        <w:tc>
          <w:tcPr>
            <w:tcW w:w="0" w:type="auto"/>
            <w:shd w:val="clear" w:color="auto" w:fill="auto"/>
            <w:hideMark/>
          </w:tcPr>
          <w:p w14:paraId="5C921DA6" w14:textId="77777777" w:rsidR="004A7B41" w:rsidRPr="004A7B41" w:rsidRDefault="004A7B41" w:rsidP="0078624C">
            <w:pPr>
              <w:spacing w:after="200" w:line="276" w:lineRule="auto"/>
              <w:rPr>
                <w:sz w:val="24"/>
                <w:szCs w:val="24"/>
                <w:lang w:val="en-IN" w:eastAsia="en-IN" w:bidi="ar-SA"/>
              </w:rPr>
            </w:pPr>
            <w:r w:rsidRPr="0078624C">
              <w:rPr>
                <w:b/>
                <w:bCs/>
                <w:sz w:val="24"/>
                <w:szCs w:val="24"/>
                <w:lang w:val="en-IN" w:eastAsia="en-IN" w:bidi="ar-SA"/>
              </w:rPr>
              <w:t>Gender</w:t>
            </w:r>
          </w:p>
        </w:tc>
        <w:tc>
          <w:tcPr>
            <w:tcW w:w="0" w:type="auto"/>
            <w:shd w:val="clear" w:color="auto" w:fill="auto"/>
            <w:hideMark/>
          </w:tcPr>
          <w:p w14:paraId="6C88452A" w14:textId="77777777" w:rsidR="004A7B41" w:rsidRPr="004A7B41" w:rsidRDefault="004A7B41" w:rsidP="0078624C">
            <w:pPr>
              <w:spacing w:after="200" w:line="276" w:lineRule="auto"/>
              <w:rPr>
                <w:sz w:val="24"/>
                <w:szCs w:val="24"/>
                <w:lang w:val="en-IN" w:eastAsia="en-IN" w:bidi="ar-SA"/>
              </w:rPr>
            </w:pPr>
            <w:r w:rsidRPr="004A7B41">
              <w:rPr>
                <w:sz w:val="24"/>
                <w:szCs w:val="24"/>
                <w:lang w:val="en-IN" w:eastAsia="en-IN" w:bidi="ar-SA"/>
              </w:rPr>
              <w:t>Male</w:t>
            </w:r>
          </w:p>
        </w:tc>
      </w:tr>
      <w:tr w:rsidR="004A7B41" w:rsidRPr="004A7B41" w14:paraId="1EF423C3" w14:textId="77777777" w:rsidTr="0078624C">
        <w:trPr>
          <w:trHeight w:val="238"/>
        </w:trPr>
        <w:tc>
          <w:tcPr>
            <w:tcW w:w="0" w:type="auto"/>
            <w:shd w:val="clear" w:color="auto" w:fill="auto"/>
            <w:hideMark/>
          </w:tcPr>
          <w:p w14:paraId="196BC10D" w14:textId="77777777" w:rsidR="004A7B41" w:rsidRPr="004A7B41" w:rsidRDefault="004A7B41" w:rsidP="0078624C">
            <w:pPr>
              <w:spacing w:after="200" w:line="276" w:lineRule="auto"/>
              <w:rPr>
                <w:sz w:val="24"/>
                <w:szCs w:val="24"/>
                <w:lang w:val="en-IN" w:eastAsia="en-IN" w:bidi="ar-SA"/>
              </w:rPr>
            </w:pPr>
            <w:r w:rsidRPr="0078624C">
              <w:rPr>
                <w:b/>
                <w:bCs/>
                <w:sz w:val="24"/>
                <w:szCs w:val="24"/>
                <w:lang w:val="en-IN" w:eastAsia="en-IN" w:bidi="ar-SA"/>
              </w:rPr>
              <w:t>Marital Status</w:t>
            </w:r>
          </w:p>
        </w:tc>
        <w:tc>
          <w:tcPr>
            <w:tcW w:w="0" w:type="auto"/>
            <w:shd w:val="clear" w:color="auto" w:fill="auto"/>
            <w:hideMark/>
          </w:tcPr>
          <w:p w14:paraId="55D9C8AB" w14:textId="77777777" w:rsidR="004A7B41" w:rsidRPr="004A7B41" w:rsidRDefault="004A7B41" w:rsidP="0078624C">
            <w:pPr>
              <w:spacing w:after="200" w:line="276" w:lineRule="auto"/>
              <w:rPr>
                <w:sz w:val="24"/>
                <w:szCs w:val="24"/>
                <w:lang w:val="en-IN" w:eastAsia="en-IN" w:bidi="ar-SA"/>
              </w:rPr>
            </w:pPr>
            <w:r w:rsidRPr="004A7B41">
              <w:rPr>
                <w:sz w:val="24"/>
                <w:szCs w:val="24"/>
                <w:lang w:val="en-IN" w:eastAsia="en-IN" w:bidi="ar-SA"/>
              </w:rPr>
              <w:t>Unmarried</w:t>
            </w:r>
          </w:p>
        </w:tc>
      </w:tr>
      <w:tr w:rsidR="004A7B41" w:rsidRPr="004A7B41" w14:paraId="00639A47" w14:textId="77777777" w:rsidTr="0078624C">
        <w:trPr>
          <w:trHeight w:val="230"/>
        </w:trPr>
        <w:tc>
          <w:tcPr>
            <w:tcW w:w="0" w:type="auto"/>
            <w:shd w:val="clear" w:color="auto" w:fill="auto"/>
            <w:hideMark/>
          </w:tcPr>
          <w:p w14:paraId="170CA8F0" w14:textId="77777777" w:rsidR="004A7B41" w:rsidRPr="004A7B41" w:rsidRDefault="004A7B41" w:rsidP="0078624C">
            <w:pPr>
              <w:spacing w:after="200" w:line="276" w:lineRule="auto"/>
              <w:rPr>
                <w:sz w:val="24"/>
                <w:szCs w:val="24"/>
                <w:lang w:val="en-IN" w:eastAsia="en-IN" w:bidi="ar-SA"/>
              </w:rPr>
            </w:pPr>
            <w:r w:rsidRPr="0078624C">
              <w:rPr>
                <w:b/>
                <w:bCs/>
                <w:sz w:val="24"/>
                <w:szCs w:val="24"/>
                <w:lang w:val="en-IN" w:eastAsia="en-IN" w:bidi="ar-SA"/>
              </w:rPr>
              <w:t>Languages Known</w:t>
            </w:r>
          </w:p>
        </w:tc>
        <w:tc>
          <w:tcPr>
            <w:tcW w:w="0" w:type="auto"/>
            <w:shd w:val="clear" w:color="auto" w:fill="auto"/>
            <w:hideMark/>
          </w:tcPr>
          <w:p w14:paraId="5BB9C266" w14:textId="77777777" w:rsidR="004A7B41" w:rsidRPr="004A7B41" w:rsidRDefault="004A7B41" w:rsidP="0078624C">
            <w:pPr>
              <w:spacing w:after="200" w:line="276" w:lineRule="auto"/>
              <w:rPr>
                <w:sz w:val="24"/>
                <w:szCs w:val="24"/>
                <w:lang w:val="en-IN" w:eastAsia="en-IN" w:bidi="ar-SA"/>
              </w:rPr>
            </w:pPr>
            <w:r w:rsidRPr="004A7B41">
              <w:rPr>
                <w:sz w:val="24"/>
                <w:szCs w:val="24"/>
                <w:lang w:val="en-IN" w:eastAsia="en-IN" w:bidi="ar-SA"/>
              </w:rPr>
              <w:t>Hindi (Fluent), English (Intermediate), Bhojpuri (Native)</w:t>
            </w:r>
          </w:p>
        </w:tc>
      </w:tr>
      <w:tr w:rsidR="004A7B41" w:rsidRPr="004A7B41" w14:paraId="44024B5A" w14:textId="77777777" w:rsidTr="0078624C">
        <w:trPr>
          <w:trHeight w:val="238"/>
        </w:trPr>
        <w:tc>
          <w:tcPr>
            <w:tcW w:w="0" w:type="auto"/>
            <w:shd w:val="clear" w:color="auto" w:fill="auto"/>
            <w:hideMark/>
          </w:tcPr>
          <w:p w14:paraId="08223365" w14:textId="77777777" w:rsidR="004A7B41" w:rsidRPr="004A7B41" w:rsidRDefault="004A7B41" w:rsidP="0078624C">
            <w:pPr>
              <w:spacing w:after="200" w:line="276" w:lineRule="auto"/>
              <w:rPr>
                <w:sz w:val="24"/>
                <w:szCs w:val="24"/>
                <w:lang w:val="en-IN" w:eastAsia="en-IN" w:bidi="ar-SA"/>
              </w:rPr>
            </w:pPr>
            <w:r w:rsidRPr="0078624C">
              <w:rPr>
                <w:b/>
                <w:bCs/>
                <w:sz w:val="24"/>
                <w:szCs w:val="24"/>
                <w:lang w:val="en-IN" w:eastAsia="en-IN" w:bidi="ar-SA"/>
              </w:rPr>
              <w:t>Nationality</w:t>
            </w:r>
          </w:p>
        </w:tc>
        <w:tc>
          <w:tcPr>
            <w:tcW w:w="0" w:type="auto"/>
            <w:shd w:val="clear" w:color="auto" w:fill="auto"/>
            <w:hideMark/>
          </w:tcPr>
          <w:p w14:paraId="231A5381" w14:textId="77777777" w:rsidR="004A7B41" w:rsidRPr="004A7B41" w:rsidRDefault="004A7B41" w:rsidP="0078624C">
            <w:pPr>
              <w:spacing w:after="200" w:line="276" w:lineRule="auto"/>
              <w:rPr>
                <w:sz w:val="24"/>
                <w:szCs w:val="24"/>
                <w:lang w:val="en-IN" w:eastAsia="en-IN" w:bidi="ar-SA"/>
              </w:rPr>
            </w:pPr>
            <w:r w:rsidRPr="004A7B41">
              <w:rPr>
                <w:sz w:val="24"/>
                <w:szCs w:val="24"/>
                <w:lang w:val="en-IN" w:eastAsia="en-IN" w:bidi="ar-SA"/>
              </w:rPr>
              <w:t>Indian</w:t>
            </w:r>
          </w:p>
        </w:tc>
      </w:tr>
    </w:tbl>
    <w:p w14:paraId="6A7E3513" w14:textId="77777777" w:rsidR="004A7B41" w:rsidRPr="0084480E" w:rsidRDefault="004A7B41" w:rsidP="006A39C3">
      <w:pPr>
        <w:pStyle w:val="ColorfulList-Accent11"/>
        <w:widowControl w:val="0"/>
        <w:autoSpaceDE w:val="0"/>
        <w:autoSpaceDN w:val="0"/>
        <w:adjustRightInd w:val="0"/>
        <w:spacing w:before="240" w:after="0" w:line="360" w:lineRule="auto"/>
        <w:ind w:left="0" w:right="58"/>
        <w:jc w:val="both"/>
        <w:rPr>
          <w:rFonts w:ascii="Times New Roman" w:hAnsi="Times New Roman"/>
          <w:b/>
          <w:sz w:val="24"/>
          <w:szCs w:val="24"/>
          <w:u w:val="single"/>
        </w:rPr>
      </w:pPr>
    </w:p>
    <w:p w14:paraId="06C6FF49" w14:textId="77777777" w:rsidR="009778CC" w:rsidRPr="0084480E" w:rsidRDefault="006F386B" w:rsidP="009778CC">
      <w:pPr>
        <w:pStyle w:val="Tit"/>
        <w:pBdr>
          <w:bottom w:val="single" w:sz="4" w:space="2" w:color="auto"/>
        </w:pBdr>
        <w:shd w:val="pct10" w:color="auto" w:fill="auto"/>
        <w:ind w:left="0" w:right="18" w:firstLine="0"/>
        <w:jc w:val="both"/>
        <w:rPr>
          <w:color w:val="000000"/>
          <w:szCs w:val="24"/>
        </w:rPr>
      </w:pPr>
      <w:r w:rsidRPr="0084480E">
        <w:rPr>
          <w:color w:val="000000"/>
          <w:szCs w:val="24"/>
        </w:rPr>
        <w:t>Declaration</w:t>
      </w:r>
    </w:p>
    <w:p w14:paraId="13A15E92" w14:textId="25CC8647" w:rsidR="00572C06" w:rsidRDefault="00EF7B5F" w:rsidP="00572C06">
      <w:pPr>
        <w:spacing w:line="360" w:lineRule="auto"/>
        <w:rPr>
          <w:color w:val="000000"/>
          <w:sz w:val="24"/>
          <w:szCs w:val="24"/>
        </w:rPr>
      </w:pPr>
      <w:r>
        <w:rPr>
          <w:color w:val="000000"/>
          <w:sz w:val="24"/>
          <w:szCs w:val="24"/>
        </w:rPr>
        <w:t xml:space="preserve">I </w:t>
      </w:r>
      <w:r w:rsidRPr="00EF7B5F">
        <w:rPr>
          <w:color w:val="000000"/>
          <w:sz w:val="24"/>
          <w:szCs w:val="24"/>
        </w:rPr>
        <w:t>hereby declare that the information provided above is true and correct to the best of my knowledge and belief. I am committed to professional integrity and responsible conduct in agricultural research and field activities.</w:t>
      </w:r>
    </w:p>
    <w:p w14:paraId="32482052" w14:textId="77777777" w:rsidR="00235ADA" w:rsidRDefault="00235ADA" w:rsidP="00572C06">
      <w:pPr>
        <w:spacing w:line="360" w:lineRule="auto"/>
        <w:rPr>
          <w:color w:val="000000"/>
          <w:sz w:val="24"/>
          <w:szCs w:val="24"/>
        </w:rPr>
      </w:pPr>
    </w:p>
    <w:p w14:paraId="2FFEAD8A" w14:textId="4A2F1B07" w:rsidR="000B0856" w:rsidRPr="0084480E" w:rsidRDefault="00235ADA" w:rsidP="000B0856">
      <w:pPr>
        <w:spacing w:line="360" w:lineRule="auto"/>
        <w:jc w:val="right"/>
        <w:rPr>
          <w:color w:val="000000"/>
          <w:sz w:val="24"/>
          <w:szCs w:val="24"/>
        </w:rPr>
      </w:pPr>
      <w:r>
        <w:rPr>
          <w:noProof/>
        </w:rPr>
        <w:drawing>
          <wp:anchor distT="0" distB="0" distL="114300" distR="114300" simplePos="0" relativeHeight="251657216" behindDoc="0" locked="0" layoutInCell="1" allowOverlap="1" wp14:anchorId="560987B9" wp14:editId="70E474F5">
            <wp:simplePos x="0" y="0"/>
            <wp:positionH relativeFrom="margin">
              <wp:posOffset>5377732</wp:posOffset>
            </wp:positionH>
            <wp:positionV relativeFrom="paragraph">
              <wp:posOffset>264628</wp:posOffset>
            </wp:positionV>
            <wp:extent cx="1144715" cy="470453"/>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3551" t="14617" r="13158" b="26956"/>
                    <a:stretch/>
                  </pic:blipFill>
                  <pic:spPr bwMode="auto">
                    <a:xfrm>
                      <a:off x="0" y="0"/>
                      <a:ext cx="1199934" cy="49314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B0856">
        <w:rPr>
          <w:color w:val="000000"/>
          <w:sz w:val="24"/>
          <w:szCs w:val="24"/>
        </w:rPr>
        <w:t xml:space="preserve">Place                                                                                                                                      </w:t>
      </w:r>
      <w:r w:rsidR="000B0856" w:rsidRPr="0084480E">
        <w:rPr>
          <w:color w:val="000000"/>
          <w:sz w:val="24"/>
          <w:szCs w:val="24"/>
        </w:rPr>
        <w:t>Yours faithfully</w:t>
      </w:r>
    </w:p>
    <w:p w14:paraId="58544DCA" w14:textId="3A3CD11D" w:rsidR="00A94C14" w:rsidRPr="0084480E" w:rsidRDefault="000B0856" w:rsidP="000B0856">
      <w:pPr>
        <w:spacing w:line="360" w:lineRule="auto"/>
        <w:jc w:val="both"/>
        <w:rPr>
          <w:sz w:val="24"/>
          <w:szCs w:val="24"/>
          <w:lang w:val="en-IN" w:eastAsia="en-IN" w:bidi="ar-SA"/>
        </w:rPr>
      </w:pPr>
      <w:r>
        <w:rPr>
          <w:color w:val="000000"/>
          <w:sz w:val="24"/>
          <w:szCs w:val="24"/>
        </w:rPr>
        <w:t>Varanasi</w:t>
      </w:r>
      <w:r w:rsidR="00EC47EC" w:rsidRPr="0084480E">
        <w:rPr>
          <w:color w:val="000000"/>
          <w:sz w:val="24"/>
          <w:szCs w:val="24"/>
        </w:rPr>
        <w:t xml:space="preserve"> </w:t>
      </w:r>
      <w:r w:rsidR="0005358D">
        <w:rPr>
          <w:color w:val="000000"/>
          <w:sz w:val="24"/>
          <w:szCs w:val="24"/>
        </w:rPr>
        <w:t>India.</w:t>
      </w:r>
      <w:r w:rsidR="00EC47EC" w:rsidRPr="0084480E">
        <w:rPr>
          <w:color w:val="000000"/>
          <w:sz w:val="24"/>
          <w:szCs w:val="24"/>
        </w:rPr>
        <w:t xml:space="preserve">                                                </w:t>
      </w:r>
      <w:r w:rsidR="00DE27D4" w:rsidRPr="0084480E">
        <w:rPr>
          <w:color w:val="000000"/>
          <w:sz w:val="24"/>
          <w:szCs w:val="24"/>
        </w:rPr>
        <w:t xml:space="preserve">                              </w:t>
      </w:r>
      <w:r w:rsidR="001C7913" w:rsidRPr="0084480E">
        <w:rPr>
          <w:color w:val="000000"/>
          <w:sz w:val="24"/>
          <w:szCs w:val="24"/>
        </w:rPr>
        <w:t xml:space="preserve">               </w:t>
      </w:r>
      <w:r w:rsidR="00DE27D4" w:rsidRPr="0084480E">
        <w:rPr>
          <w:color w:val="000000"/>
          <w:sz w:val="24"/>
          <w:szCs w:val="24"/>
        </w:rPr>
        <w:t xml:space="preserve"> </w:t>
      </w:r>
      <w:r w:rsidR="001C7913" w:rsidRPr="0084480E">
        <w:rPr>
          <w:color w:val="000000"/>
          <w:sz w:val="24"/>
          <w:szCs w:val="24"/>
        </w:rPr>
        <w:t xml:space="preserve">  </w:t>
      </w:r>
      <w:r>
        <w:rPr>
          <w:color w:val="000000"/>
          <w:sz w:val="24"/>
          <w:szCs w:val="24"/>
        </w:rPr>
        <w:t xml:space="preserve">                              </w:t>
      </w:r>
    </w:p>
    <w:p w14:paraId="3539233D" w14:textId="67CAF773" w:rsidR="00A94C14" w:rsidRPr="0084480E" w:rsidRDefault="005E3569" w:rsidP="00A94C14">
      <w:pPr>
        <w:spacing w:line="360" w:lineRule="auto"/>
        <w:jc w:val="center"/>
        <w:rPr>
          <w:color w:val="000000"/>
          <w:sz w:val="24"/>
          <w:szCs w:val="24"/>
        </w:rPr>
      </w:pPr>
      <w:r>
        <w:rPr>
          <w:color w:val="000000"/>
          <w:sz w:val="24"/>
          <w:szCs w:val="24"/>
        </w:rPr>
        <w:t>‘</w:t>
      </w:r>
    </w:p>
    <w:p w14:paraId="6C09A15E" w14:textId="277C5EA3" w:rsidR="00A94C14" w:rsidRPr="0084480E" w:rsidRDefault="00A94C14" w:rsidP="00A94C14">
      <w:pPr>
        <w:spacing w:line="360" w:lineRule="auto"/>
        <w:jc w:val="center"/>
        <w:rPr>
          <w:color w:val="000000"/>
          <w:sz w:val="24"/>
          <w:szCs w:val="24"/>
        </w:rPr>
      </w:pPr>
    </w:p>
    <w:p w14:paraId="4880748E" w14:textId="77777777" w:rsidR="00A94C14" w:rsidRPr="0084480E" w:rsidRDefault="00A94C14" w:rsidP="00A94C14">
      <w:pPr>
        <w:spacing w:before="100" w:beforeAutospacing="1" w:after="100" w:afterAutospacing="1"/>
        <w:rPr>
          <w:sz w:val="24"/>
          <w:szCs w:val="24"/>
          <w:lang w:val="en-IN" w:eastAsia="en-IN" w:bidi="ar-SA"/>
        </w:rPr>
      </w:pPr>
    </w:p>
    <w:p w14:paraId="03044A86" w14:textId="77777777" w:rsidR="00A94C14" w:rsidRPr="0084480E" w:rsidRDefault="00A94C14" w:rsidP="00A94C14">
      <w:pPr>
        <w:spacing w:line="360" w:lineRule="auto"/>
        <w:jc w:val="center"/>
        <w:rPr>
          <w:color w:val="000000"/>
          <w:sz w:val="24"/>
          <w:szCs w:val="24"/>
        </w:rPr>
      </w:pPr>
    </w:p>
    <w:p w14:paraId="56ABAF79" w14:textId="77777777" w:rsidR="001C7913" w:rsidRPr="0084480E" w:rsidRDefault="00551AE0" w:rsidP="001C7913">
      <w:pPr>
        <w:ind w:right="315"/>
        <w:rPr>
          <w:color w:val="000000"/>
          <w:sz w:val="24"/>
          <w:szCs w:val="24"/>
        </w:rPr>
      </w:pPr>
      <w:r w:rsidRPr="0084480E">
        <w:rPr>
          <w:color w:val="000000"/>
          <w:sz w:val="24"/>
          <w:szCs w:val="24"/>
        </w:rPr>
        <w:tab/>
      </w:r>
      <w:r w:rsidR="0029701D" w:rsidRPr="0084480E">
        <w:rPr>
          <w:color w:val="000000"/>
          <w:sz w:val="24"/>
          <w:szCs w:val="24"/>
        </w:rPr>
        <w:tab/>
      </w:r>
      <w:r w:rsidR="0029701D" w:rsidRPr="0084480E">
        <w:rPr>
          <w:color w:val="000000"/>
          <w:sz w:val="24"/>
          <w:szCs w:val="24"/>
        </w:rPr>
        <w:tab/>
      </w:r>
      <w:r w:rsidR="0029701D" w:rsidRPr="0084480E">
        <w:rPr>
          <w:color w:val="000000"/>
          <w:sz w:val="24"/>
          <w:szCs w:val="24"/>
        </w:rPr>
        <w:tab/>
      </w:r>
      <w:r w:rsidR="0029701D" w:rsidRPr="0084480E">
        <w:rPr>
          <w:color w:val="000000"/>
          <w:sz w:val="24"/>
          <w:szCs w:val="24"/>
        </w:rPr>
        <w:tab/>
      </w:r>
      <w:r w:rsidR="00C929F6" w:rsidRPr="0084480E">
        <w:rPr>
          <w:color w:val="000000"/>
          <w:sz w:val="24"/>
          <w:szCs w:val="24"/>
        </w:rPr>
        <w:t xml:space="preserve"> </w:t>
      </w:r>
      <w:r w:rsidR="0029701D" w:rsidRPr="0084480E">
        <w:rPr>
          <w:color w:val="000000"/>
          <w:sz w:val="24"/>
          <w:szCs w:val="24"/>
        </w:rPr>
        <w:t xml:space="preserve">              </w:t>
      </w:r>
      <w:r w:rsidR="00EC47EC" w:rsidRPr="0084480E">
        <w:rPr>
          <w:color w:val="000000"/>
          <w:sz w:val="24"/>
          <w:szCs w:val="24"/>
        </w:rPr>
        <w:t xml:space="preserve">                                               </w:t>
      </w:r>
      <w:r w:rsidR="001C7913" w:rsidRPr="0084480E">
        <w:rPr>
          <w:color w:val="000000"/>
          <w:sz w:val="24"/>
          <w:szCs w:val="24"/>
        </w:rPr>
        <w:t xml:space="preserve">  </w:t>
      </w:r>
    </w:p>
    <w:p w14:paraId="1377A907" w14:textId="77777777" w:rsidR="00931464" w:rsidRPr="0084480E" w:rsidRDefault="001C7913" w:rsidP="00A94C14">
      <w:pPr>
        <w:ind w:right="315"/>
        <w:jc w:val="right"/>
        <w:rPr>
          <w:color w:val="000000"/>
          <w:sz w:val="24"/>
          <w:szCs w:val="24"/>
        </w:rPr>
      </w:pPr>
      <w:r w:rsidRPr="0084480E">
        <w:rPr>
          <w:color w:val="000000"/>
          <w:sz w:val="24"/>
          <w:szCs w:val="24"/>
        </w:rPr>
        <w:t xml:space="preserve">                                                                                                                    </w:t>
      </w:r>
    </w:p>
    <w:sectPr w:rsidR="00931464" w:rsidRPr="0084480E" w:rsidSect="00B85751">
      <w:headerReference w:type="default" r:id="rId15"/>
      <w:pgSz w:w="11907" w:h="16839" w:code="9"/>
      <w:pgMar w:top="497" w:right="630" w:bottom="360" w:left="1152" w:header="720" w:footer="405"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BB72BB6" w14:textId="77777777" w:rsidR="00EE4E6D" w:rsidRDefault="00EE4E6D" w:rsidP="00C2464D">
      <w:r>
        <w:separator/>
      </w:r>
    </w:p>
  </w:endnote>
  <w:endnote w:type="continuationSeparator" w:id="0">
    <w:p w14:paraId="64F654D0" w14:textId="77777777" w:rsidR="00EE4E6D" w:rsidRDefault="00EE4E6D" w:rsidP="00C246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E165C0E" w14:textId="77777777" w:rsidR="00EE4E6D" w:rsidRDefault="00EE4E6D" w:rsidP="00C2464D">
      <w:r>
        <w:separator/>
      </w:r>
    </w:p>
  </w:footnote>
  <w:footnote w:type="continuationSeparator" w:id="0">
    <w:p w14:paraId="40C490A6" w14:textId="77777777" w:rsidR="00EE4E6D" w:rsidRDefault="00EE4E6D" w:rsidP="00C246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6356A4" w14:textId="77777777" w:rsidR="00013EA1" w:rsidRDefault="00013EA1" w:rsidP="00051EE8">
    <w:pPr>
      <w:tabs>
        <w:tab w:val="left" w:pos="-360"/>
      </w:tabs>
      <w:jc w:val="center"/>
      <w:rPr>
        <w:b/>
        <w:bCs/>
        <w:sz w:val="24"/>
      </w:rPr>
    </w:pPr>
    <w:r>
      <w:rPr>
        <w:b/>
        <w:color w:val="000000"/>
        <w:sz w:val="24"/>
        <w:szCs w:val="24"/>
      </w:rPr>
      <w:t>Curriculum Vitae</w:t>
    </w:r>
  </w:p>
  <w:p w14:paraId="2EFFB6F5" w14:textId="77777777" w:rsidR="00013EA1" w:rsidRDefault="00013EA1">
    <w:pPr>
      <w:pStyle w:val="Header"/>
      <w:jc w:val="center"/>
      <w:rPr>
        <w:b/>
        <w:bCs/>
      </w:rPr>
    </w:pPr>
    <w:r>
      <w:rPr>
        <w:b/>
        <w:bCs/>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6A6035"/>
    <w:multiLevelType w:val="multilevel"/>
    <w:tmpl w:val="4A787486"/>
    <w:lvl w:ilvl="0">
      <w:start w:val="1"/>
      <w:numFmt w:val="bullet"/>
      <w:lvlText w:val=""/>
      <w:lvlJc w:val="left"/>
      <w:pPr>
        <w:tabs>
          <w:tab w:val="num" w:pos="-1015"/>
        </w:tabs>
        <w:ind w:left="-1015" w:hanging="360"/>
      </w:pPr>
      <w:rPr>
        <w:rFonts w:ascii="Symbol" w:hAnsi="Symbol" w:hint="default"/>
        <w:sz w:val="20"/>
      </w:rPr>
    </w:lvl>
    <w:lvl w:ilvl="1" w:tentative="1">
      <w:start w:val="1"/>
      <w:numFmt w:val="bullet"/>
      <w:lvlText w:val="o"/>
      <w:lvlJc w:val="left"/>
      <w:pPr>
        <w:tabs>
          <w:tab w:val="num" w:pos="-295"/>
        </w:tabs>
        <w:ind w:left="-295" w:hanging="360"/>
      </w:pPr>
      <w:rPr>
        <w:rFonts w:ascii="Courier New" w:hAnsi="Courier New" w:hint="default"/>
        <w:sz w:val="20"/>
      </w:rPr>
    </w:lvl>
    <w:lvl w:ilvl="2" w:tentative="1">
      <w:start w:val="1"/>
      <w:numFmt w:val="bullet"/>
      <w:lvlText w:val=""/>
      <w:lvlJc w:val="left"/>
      <w:pPr>
        <w:tabs>
          <w:tab w:val="num" w:pos="425"/>
        </w:tabs>
        <w:ind w:left="425" w:hanging="360"/>
      </w:pPr>
      <w:rPr>
        <w:rFonts w:ascii="Wingdings" w:hAnsi="Wingdings" w:hint="default"/>
        <w:sz w:val="20"/>
      </w:rPr>
    </w:lvl>
    <w:lvl w:ilvl="3" w:tentative="1">
      <w:start w:val="1"/>
      <w:numFmt w:val="bullet"/>
      <w:lvlText w:val=""/>
      <w:lvlJc w:val="left"/>
      <w:pPr>
        <w:tabs>
          <w:tab w:val="num" w:pos="1145"/>
        </w:tabs>
        <w:ind w:left="1145" w:hanging="360"/>
      </w:pPr>
      <w:rPr>
        <w:rFonts w:ascii="Wingdings" w:hAnsi="Wingdings" w:hint="default"/>
        <w:sz w:val="20"/>
      </w:rPr>
    </w:lvl>
    <w:lvl w:ilvl="4" w:tentative="1">
      <w:start w:val="1"/>
      <w:numFmt w:val="bullet"/>
      <w:lvlText w:val=""/>
      <w:lvlJc w:val="left"/>
      <w:pPr>
        <w:tabs>
          <w:tab w:val="num" w:pos="1865"/>
        </w:tabs>
        <w:ind w:left="1865" w:hanging="360"/>
      </w:pPr>
      <w:rPr>
        <w:rFonts w:ascii="Wingdings" w:hAnsi="Wingdings" w:hint="default"/>
        <w:sz w:val="20"/>
      </w:rPr>
    </w:lvl>
    <w:lvl w:ilvl="5" w:tentative="1">
      <w:start w:val="1"/>
      <w:numFmt w:val="bullet"/>
      <w:lvlText w:val=""/>
      <w:lvlJc w:val="left"/>
      <w:pPr>
        <w:tabs>
          <w:tab w:val="num" w:pos="2585"/>
        </w:tabs>
        <w:ind w:left="2585" w:hanging="360"/>
      </w:pPr>
      <w:rPr>
        <w:rFonts w:ascii="Wingdings" w:hAnsi="Wingdings" w:hint="default"/>
        <w:sz w:val="20"/>
      </w:rPr>
    </w:lvl>
    <w:lvl w:ilvl="6" w:tentative="1">
      <w:start w:val="1"/>
      <w:numFmt w:val="bullet"/>
      <w:lvlText w:val=""/>
      <w:lvlJc w:val="left"/>
      <w:pPr>
        <w:tabs>
          <w:tab w:val="num" w:pos="3305"/>
        </w:tabs>
        <w:ind w:left="3305" w:hanging="360"/>
      </w:pPr>
      <w:rPr>
        <w:rFonts w:ascii="Wingdings" w:hAnsi="Wingdings" w:hint="default"/>
        <w:sz w:val="20"/>
      </w:rPr>
    </w:lvl>
    <w:lvl w:ilvl="7" w:tentative="1">
      <w:start w:val="1"/>
      <w:numFmt w:val="bullet"/>
      <w:lvlText w:val=""/>
      <w:lvlJc w:val="left"/>
      <w:pPr>
        <w:tabs>
          <w:tab w:val="num" w:pos="4025"/>
        </w:tabs>
        <w:ind w:left="4025" w:hanging="360"/>
      </w:pPr>
      <w:rPr>
        <w:rFonts w:ascii="Wingdings" w:hAnsi="Wingdings" w:hint="default"/>
        <w:sz w:val="20"/>
      </w:rPr>
    </w:lvl>
    <w:lvl w:ilvl="8" w:tentative="1">
      <w:start w:val="1"/>
      <w:numFmt w:val="bullet"/>
      <w:lvlText w:val=""/>
      <w:lvlJc w:val="left"/>
      <w:pPr>
        <w:tabs>
          <w:tab w:val="num" w:pos="4745"/>
        </w:tabs>
        <w:ind w:left="4745" w:hanging="360"/>
      </w:pPr>
      <w:rPr>
        <w:rFonts w:ascii="Wingdings" w:hAnsi="Wingdings" w:hint="default"/>
        <w:sz w:val="20"/>
      </w:rPr>
    </w:lvl>
  </w:abstractNum>
  <w:abstractNum w:abstractNumId="1" w15:restartNumberingAfterBreak="0">
    <w:nsid w:val="01816EE0"/>
    <w:multiLevelType w:val="hybridMultilevel"/>
    <w:tmpl w:val="AF2CA996"/>
    <w:lvl w:ilvl="0" w:tplc="FB487DF6">
      <w:start w:val="1"/>
      <w:numFmt w:val="bullet"/>
      <w:lvlText w:val=""/>
      <w:lvlJc w:val="left"/>
      <w:pPr>
        <w:ind w:left="785" w:hanging="360"/>
      </w:pPr>
      <w:rPr>
        <w:rFonts w:ascii="Wingdings" w:hAnsi="Wingdings" w:hint="default"/>
      </w:rPr>
    </w:lvl>
    <w:lvl w:ilvl="1" w:tplc="CB32D44E">
      <w:start w:val="5"/>
      <w:numFmt w:val="bullet"/>
      <w:lvlText w:val="•"/>
      <w:lvlJc w:val="left"/>
      <w:pPr>
        <w:ind w:left="1865" w:hanging="360"/>
      </w:pPr>
      <w:rPr>
        <w:rFonts w:ascii="Calibri Light" w:eastAsia="Times New Roman" w:hAnsi="Calibri Light" w:cs="Calibri Light" w:hint="default"/>
      </w:rPr>
    </w:lvl>
    <w:lvl w:ilvl="2" w:tplc="40090005" w:tentative="1">
      <w:start w:val="1"/>
      <w:numFmt w:val="bullet"/>
      <w:lvlText w:val=""/>
      <w:lvlJc w:val="left"/>
      <w:pPr>
        <w:ind w:left="2585" w:hanging="360"/>
      </w:pPr>
      <w:rPr>
        <w:rFonts w:ascii="Wingdings" w:hAnsi="Wingdings" w:hint="default"/>
      </w:rPr>
    </w:lvl>
    <w:lvl w:ilvl="3" w:tplc="40090001" w:tentative="1">
      <w:start w:val="1"/>
      <w:numFmt w:val="bullet"/>
      <w:lvlText w:val=""/>
      <w:lvlJc w:val="left"/>
      <w:pPr>
        <w:ind w:left="3305" w:hanging="360"/>
      </w:pPr>
      <w:rPr>
        <w:rFonts w:ascii="Symbol" w:hAnsi="Symbol" w:hint="default"/>
      </w:rPr>
    </w:lvl>
    <w:lvl w:ilvl="4" w:tplc="40090003" w:tentative="1">
      <w:start w:val="1"/>
      <w:numFmt w:val="bullet"/>
      <w:lvlText w:val="o"/>
      <w:lvlJc w:val="left"/>
      <w:pPr>
        <w:ind w:left="4025" w:hanging="360"/>
      </w:pPr>
      <w:rPr>
        <w:rFonts w:ascii="Courier New" w:hAnsi="Courier New" w:cs="Courier New" w:hint="default"/>
      </w:rPr>
    </w:lvl>
    <w:lvl w:ilvl="5" w:tplc="40090005" w:tentative="1">
      <w:start w:val="1"/>
      <w:numFmt w:val="bullet"/>
      <w:lvlText w:val=""/>
      <w:lvlJc w:val="left"/>
      <w:pPr>
        <w:ind w:left="4745" w:hanging="360"/>
      </w:pPr>
      <w:rPr>
        <w:rFonts w:ascii="Wingdings" w:hAnsi="Wingdings" w:hint="default"/>
      </w:rPr>
    </w:lvl>
    <w:lvl w:ilvl="6" w:tplc="40090001" w:tentative="1">
      <w:start w:val="1"/>
      <w:numFmt w:val="bullet"/>
      <w:lvlText w:val=""/>
      <w:lvlJc w:val="left"/>
      <w:pPr>
        <w:ind w:left="5465" w:hanging="360"/>
      </w:pPr>
      <w:rPr>
        <w:rFonts w:ascii="Symbol" w:hAnsi="Symbol" w:hint="default"/>
      </w:rPr>
    </w:lvl>
    <w:lvl w:ilvl="7" w:tplc="40090003" w:tentative="1">
      <w:start w:val="1"/>
      <w:numFmt w:val="bullet"/>
      <w:lvlText w:val="o"/>
      <w:lvlJc w:val="left"/>
      <w:pPr>
        <w:ind w:left="6185" w:hanging="360"/>
      </w:pPr>
      <w:rPr>
        <w:rFonts w:ascii="Courier New" w:hAnsi="Courier New" w:cs="Courier New" w:hint="default"/>
      </w:rPr>
    </w:lvl>
    <w:lvl w:ilvl="8" w:tplc="40090005" w:tentative="1">
      <w:start w:val="1"/>
      <w:numFmt w:val="bullet"/>
      <w:lvlText w:val=""/>
      <w:lvlJc w:val="left"/>
      <w:pPr>
        <w:ind w:left="6905" w:hanging="360"/>
      </w:pPr>
      <w:rPr>
        <w:rFonts w:ascii="Wingdings" w:hAnsi="Wingdings" w:hint="default"/>
      </w:rPr>
    </w:lvl>
  </w:abstractNum>
  <w:abstractNum w:abstractNumId="2" w15:restartNumberingAfterBreak="0">
    <w:nsid w:val="03CD75E2"/>
    <w:multiLevelType w:val="multilevel"/>
    <w:tmpl w:val="3DEE5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4648B5"/>
    <w:multiLevelType w:val="hybridMultilevel"/>
    <w:tmpl w:val="067E65EE"/>
    <w:lvl w:ilvl="0" w:tplc="FB487DF6">
      <w:start w:val="1"/>
      <w:numFmt w:val="bullet"/>
      <w:lvlText w:val=""/>
      <w:lvlJc w:val="left"/>
      <w:pPr>
        <w:ind w:left="502"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7EE63C9"/>
    <w:multiLevelType w:val="multilevel"/>
    <w:tmpl w:val="BA82C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0E3E28"/>
    <w:multiLevelType w:val="hybridMultilevel"/>
    <w:tmpl w:val="38E04114"/>
    <w:lvl w:ilvl="0" w:tplc="FB487DF6">
      <w:start w:val="1"/>
      <w:numFmt w:val="bullet"/>
      <w:lvlText w:val=""/>
      <w:lvlJc w:val="left"/>
      <w:pPr>
        <w:ind w:left="720" w:hanging="360"/>
      </w:pPr>
      <w:rPr>
        <w:rFonts w:ascii="Wingdings" w:hAnsi="Wingdings" w:hint="default"/>
      </w:rPr>
    </w:lvl>
    <w:lvl w:ilvl="1" w:tplc="54FA7FCE">
      <w:numFmt w:val="bullet"/>
      <w:lvlText w:val="•"/>
      <w:lvlJc w:val="left"/>
      <w:pPr>
        <w:ind w:left="1440" w:hanging="360"/>
      </w:pPr>
      <w:rPr>
        <w:rFonts w:ascii="Times New Roman" w:eastAsia="Times New Roman"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CFA7656"/>
    <w:multiLevelType w:val="multilevel"/>
    <w:tmpl w:val="2E746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257386"/>
    <w:multiLevelType w:val="multilevel"/>
    <w:tmpl w:val="6970872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506413"/>
    <w:multiLevelType w:val="multilevel"/>
    <w:tmpl w:val="D4427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3B0DE2"/>
    <w:multiLevelType w:val="multilevel"/>
    <w:tmpl w:val="A620B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FF4BBE"/>
    <w:multiLevelType w:val="multilevel"/>
    <w:tmpl w:val="FEA46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3B1279"/>
    <w:multiLevelType w:val="multilevel"/>
    <w:tmpl w:val="E060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2174FF"/>
    <w:multiLevelType w:val="multilevel"/>
    <w:tmpl w:val="56A67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B6695F"/>
    <w:multiLevelType w:val="hybridMultilevel"/>
    <w:tmpl w:val="DD8E2244"/>
    <w:lvl w:ilvl="0" w:tplc="FB487DF6">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F2173ED"/>
    <w:multiLevelType w:val="hybridMultilevel"/>
    <w:tmpl w:val="4A64658A"/>
    <w:lvl w:ilvl="0" w:tplc="FB487DF6">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F6F1D7A"/>
    <w:multiLevelType w:val="multilevel"/>
    <w:tmpl w:val="FB84B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05377E"/>
    <w:multiLevelType w:val="multilevel"/>
    <w:tmpl w:val="1EE0C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471FFD"/>
    <w:multiLevelType w:val="hybridMultilevel"/>
    <w:tmpl w:val="B898302E"/>
    <w:lvl w:ilvl="0" w:tplc="FB487DF6">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724545E"/>
    <w:multiLevelType w:val="hybridMultilevel"/>
    <w:tmpl w:val="DD744648"/>
    <w:lvl w:ilvl="0" w:tplc="FB487DF6">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B366627"/>
    <w:multiLevelType w:val="multilevel"/>
    <w:tmpl w:val="6D1C5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FC08B8"/>
    <w:multiLevelType w:val="hybridMultilevel"/>
    <w:tmpl w:val="437675C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152361"/>
    <w:multiLevelType w:val="hybridMultilevel"/>
    <w:tmpl w:val="ED160E5A"/>
    <w:lvl w:ilvl="0" w:tplc="FB487DF6">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BAE3B1A"/>
    <w:multiLevelType w:val="multilevel"/>
    <w:tmpl w:val="426A6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C415D7"/>
    <w:multiLevelType w:val="hybridMultilevel"/>
    <w:tmpl w:val="40184EB6"/>
    <w:lvl w:ilvl="0" w:tplc="FB487DF6">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1BE635D"/>
    <w:multiLevelType w:val="hybridMultilevel"/>
    <w:tmpl w:val="69BA85B8"/>
    <w:lvl w:ilvl="0" w:tplc="FB487DF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2864227"/>
    <w:multiLevelType w:val="multilevel"/>
    <w:tmpl w:val="324A9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FB6673"/>
    <w:multiLevelType w:val="multilevel"/>
    <w:tmpl w:val="352A1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E760D2"/>
    <w:multiLevelType w:val="multilevel"/>
    <w:tmpl w:val="4B182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024D83"/>
    <w:multiLevelType w:val="hybridMultilevel"/>
    <w:tmpl w:val="F9FAA6C4"/>
    <w:lvl w:ilvl="0" w:tplc="FB487DF6">
      <w:start w:val="1"/>
      <w:numFmt w:val="bullet"/>
      <w:lvlText w:val=""/>
      <w:lvlJc w:val="left"/>
      <w:pPr>
        <w:tabs>
          <w:tab w:val="num" w:pos="720"/>
        </w:tabs>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9" w15:restartNumberingAfterBreak="0">
    <w:nsid w:val="51C6519B"/>
    <w:multiLevelType w:val="multilevel"/>
    <w:tmpl w:val="D72AE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117DB7"/>
    <w:multiLevelType w:val="multilevel"/>
    <w:tmpl w:val="385A4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CB51F3"/>
    <w:multiLevelType w:val="hybridMultilevel"/>
    <w:tmpl w:val="24367BB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82E1DD8"/>
    <w:multiLevelType w:val="multilevel"/>
    <w:tmpl w:val="17A69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B4D602D"/>
    <w:multiLevelType w:val="hybridMultilevel"/>
    <w:tmpl w:val="E288152E"/>
    <w:lvl w:ilvl="0" w:tplc="FB487DF6">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4" w15:restartNumberingAfterBreak="0">
    <w:nsid w:val="5D026A2D"/>
    <w:multiLevelType w:val="hybridMultilevel"/>
    <w:tmpl w:val="344E1840"/>
    <w:lvl w:ilvl="0" w:tplc="FB487DF6">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F434759"/>
    <w:multiLevelType w:val="hybridMultilevel"/>
    <w:tmpl w:val="CF2083EA"/>
    <w:lvl w:ilvl="0" w:tplc="FB487DF6">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2DA04EE"/>
    <w:multiLevelType w:val="hybridMultilevel"/>
    <w:tmpl w:val="BB24ED68"/>
    <w:lvl w:ilvl="0" w:tplc="FB487DF6">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6644849"/>
    <w:multiLevelType w:val="hybridMultilevel"/>
    <w:tmpl w:val="D89A43CC"/>
    <w:lvl w:ilvl="0" w:tplc="FB487DF6">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7562263"/>
    <w:multiLevelType w:val="multilevel"/>
    <w:tmpl w:val="D5548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00650A"/>
    <w:multiLevelType w:val="multilevel"/>
    <w:tmpl w:val="04301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290A67"/>
    <w:multiLevelType w:val="multilevel"/>
    <w:tmpl w:val="618EE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5340C0"/>
    <w:multiLevelType w:val="multilevel"/>
    <w:tmpl w:val="6CAEB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8F2135"/>
    <w:multiLevelType w:val="hybridMultilevel"/>
    <w:tmpl w:val="2A54652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3" w15:restartNumberingAfterBreak="0">
    <w:nsid w:val="6EF464E4"/>
    <w:multiLevelType w:val="multilevel"/>
    <w:tmpl w:val="BC76A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0E04CB"/>
    <w:multiLevelType w:val="hybridMultilevel"/>
    <w:tmpl w:val="34DE77BA"/>
    <w:lvl w:ilvl="0" w:tplc="FB487DF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4104E9E"/>
    <w:multiLevelType w:val="hybridMultilevel"/>
    <w:tmpl w:val="9F782CD6"/>
    <w:lvl w:ilvl="0" w:tplc="FB487DF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8262CA4"/>
    <w:multiLevelType w:val="hybridMultilevel"/>
    <w:tmpl w:val="07D822F4"/>
    <w:lvl w:ilvl="0" w:tplc="BBA64A34">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7A1D6E60"/>
    <w:multiLevelType w:val="multilevel"/>
    <w:tmpl w:val="61C8BA8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BD72EF3"/>
    <w:multiLevelType w:val="hybridMultilevel"/>
    <w:tmpl w:val="2A705514"/>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E637C46"/>
    <w:multiLevelType w:val="hybridMultilevel"/>
    <w:tmpl w:val="956E2914"/>
    <w:lvl w:ilvl="0" w:tplc="FB487DF6">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8"/>
  </w:num>
  <w:num w:numId="2">
    <w:abstractNumId w:val="13"/>
  </w:num>
  <w:num w:numId="3">
    <w:abstractNumId w:val="24"/>
  </w:num>
  <w:num w:numId="4">
    <w:abstractNumId w:val="48"/>
  </w:num>
  <w:num w:numId="5">
    <w:abstractNumId w:val="20"/>
  </w:num>
  <w:num w:numId="6">
    <w:abstractNumId w:val="45"/>
  </w:num>
  <w:num w:numId="7">
    <w:abstractNumId w:val="30"/>
  </w:num>
  <w:num w:numId="8">
    <w:abstractNumId w:val="44"/>
  </w:num>
  <w:num w:numId="9">
    <w:abstractNumId w:val="17"/>
  </w:num>
  <w:num w:numId="10">
    <w:abstractNumId w:val="32"/>
  </w:num>
  <w:num w:numId="11">
    <w:abstractNumId w:val="21"/>
  </w:num>
  <w:num w:numId="12">
    <w:abstractNumId w:val="12"/>
  </w:num>
  <w:num w:numId="13">
    <w:abstractNumId w:val="2"/>
  </w:num>
  <w:num w:numId="14">
    <w:abstractNumId w:val="11"/>
  </w:num>
  <w:num w:numId="15">
    <w:abstractNumId w:val="26"/>
  </w:num>
  <w:num w:numId="16">
    <w:abstractNumId w:val="10"/>
  </w:num>
  <w:num w:numId="17">
    <w:abstractNumId w:val="16"/>
  </w:num>
  <w:num w:numId="18">
    <w:abstractNumId w:val="4"/>
  </w:num>
  <w:num w:numId="19">
    <w:abstractNumId w:val="15"/>
  </w:num>
  <w:num w:numId="20">
    <w:abstractNumId w:val="9"/>
  </w:num>
  <w:num w:numId="21">
    <w:abstractNumId w:val="22"/>
  </w:num>
  <w:num w:numId="22">
    <w:abstractNumId w:val="41"/>
  </w:num>
  <w:num w:numId="23">
    <w:abstractNumId w:val="40"/>
  </w:num>
  <w:num w:numId="24">
    <w:abstractNumId w:val="39"/>
  </w:num>
  <w:num w:numId="25">
    <w:abstractNumId w:val="25"/>
  </w:num>
  <w:num w:numId="26">
    <w:abstractNumId w:val="38"/>
  </w:num>
  <w:num w:numId="27">
    <w:abstractNumId w:val="6"/>
  </w:num>
  <w:num w:numId="28">
    <w:abstractNumId w:val="19"/>
  </w:num>
  <w:num w:numId="29">
    <w:abstractNumId w:val="8"/>
  </w:num>
  <w:num w:numId="30">
    <w:abstractNumId w:val="0"/>
  </w:num>
  <w:num w:numId="31">
    <w:abstractNumId w:val="43"/>
  </w:num>
  <w:num w:numId="32">
    <w:abstractNumId w:val="23"/>
  </w:num>
  <w:num w:numId="33">
    <w:abstractNumId w:val="46"/>
  </w:num>
  <w:num w:numId="34">
    <w:abstractNumId w:val="35"/>
  </w:num>
  <w:num w:numId="35">
    <w:abstractNumId w:val="18"/>
  </w:num>
  <w:num w:numId="36">
    <w:abstractNumId w:val="1"/>
  </w:num>
  <w:num w:numId="37">
    <w:abstractNumId w:val="31"/>
  </w:num>
  <w:num w:numId="38">
    <w:abstractNumId w:val="34"/>
  </w:num>
  <w:num w:numId="39">
    <w:abstractNumId w:val="42"/>
  </w:num>
  <w:num w:numId="40">
    <w:abstractNumId w:val="33"/>
  </w:num>
  <w:num w:numId="41">
    <w:abstractNumId w:val="5"/>
  </w:num>
  <w:num w:numId="42">
    <w:abstractNumId w:val="49"/>
  </w:num>
  <w:num w:numId="43">
    <w:abstractNumId w:val="14"/>
  </w:num>
  <w:num w:numId="44">
    <w:abstractNumId w:val="36"/>
  </w:num>
  <w:num w:numId="45">
    <w:abstractNumId w:val="29"/>
  </w:num>
  <w:num w:numId="46">
    <w:abstractNumId w:val="27"/>
  </w:num>
  <w:num w:numId="47">
    <w:abstractNumId w:val="47"/>
  </w:num>
  <w:num w:numId="48">
    <w:abstractNumId w:val="7"/>
  </w:num>
  <w:num w:numId="49">
    <w:abstractNumId w:val="37"/>
  </w:num>
  <w:num w:numId="50">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20"/>
  <w:evenAndOddHeaders/>
  <w:drawingGridHorizontalSpacing w:val="100"/>
  <w:displayHorizont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8CC"/>
    <w:rsid w:val="00000C9A"/>
    <w:rsid w:val="00002F09"/>
    <w:rsid w:val="00003C35"/>
    <w:rsid w:val="0000454D"/>
    <w:rsid w:val="0000656B"/>
    <w:rsid w:val="00013EA1"/>
    <w:rsid w:val="00014249"/>
    <w:rsid w:val="00015775"/>
    <w:rsid w:val="00020B9A"/>
    <w:rsid w:val="00021BB9"/>
    <w:rsid w:val="00024766"/>
    <w:rsid w:val="00024850"/>
    <w:rsid w:val="00027CBC"/>
    <w:rsid w:val="00027F11"/>
    <w:rsid w:val="0003181A"/>
    <w:rsid w:val="0003576E"/>
    <w:rsid w:val="000357BF"/>
    <w:rsid w:val="00044C06"/>
    <w:rsid w:val="00046907"/>
    <w:rsid w:val="00046EEC"/>
    <w:rsid w:val="0004731C"/>
    <w:rsid w:val="00050405"/>
    <w:rsid w:val="00051EE8"/>
    <w:rsid w:val="0005358D"/>
    <w:rsid w:val="00055E67"/>
    <w:rsid w:val="00057916"/>
    <w:rsid w:val="000609BA"/>
    <w:rsid w:val="00060D7A"/>
    <w:rsid w:val="00061AA3"/>
    <w:rsid w:val="00063E5A"/>
    <w:rsid w:val="00066EED"/>
    <w:rsid w:val="000749FD"/>
    <w:rsid w:val="00075F31"/>
    <w:rsid w:val="000801C7"/>
    <w:rsid w:val="00080427"/>
    <w:rsid w:val="000806A1"/>
    <w:rsid w:val="00082FC8"/>
    <w:rsid w:val="00086A7A"/>
    <w:rsid w:val="00092496"/>
    <w:rsid w:val="0009404F"/>
    <w:rsid w:val="000977D4"/>
    <w:rsid w:val="000A0F15"/>
    <w:rsid w:val="000A1D01"/>
    <w:rsid w:val="000A22D6"/>
    <w:rsid w:val="000A410C"/>
    <w:rsid w:val="000B0475"/>
    <w:rsid w:val="000B065E"/>
    <w:rsid w:val="000B06FB"/>
    <w:rsid w:val="000B0856"/>
    <w:rsid w:val="000B335D"/>
    <w:rsid w:val="000B3D96"/>
    <w:rsid w:val="000B599A"/>
    <w:rsid w:val="000B77D3"/>
    <w:rsid w:val="000C2836"/>
    <w:rsid w:val="000C2C7E"/>
    <w:rsid w:val="000C3D77"/>
    <w:rsid w:val="000C42D9"/>
    <w:rsid w:val="000C6EAE"/>
    <w:rsid w:val="000C76EA"/>
    <w:rsid w:val="000D029F"/>
    <w:rsid w:val="000D19B6"/>
    <w:rsid w:val="000D2BEC"/>
    <w:rsid w:val="000D4174"/>
    <w:rsid w:val="000D53C8"/>
    <w:rsid w:val="000D6FAC"/>
    <w:rsid w:val="000D7521"/>
    <w:rsid w:val="000D7F20"/>
    <w:rsid w:val="000E0173"/>
    <w:rsid w:val="000E14D6"/>
    <w:rsid w:val="000E4F29"/>
    <w:rsid w:val="000F08AF"/>
    <w:rsid w:val="000F1F4E"/>
    <w:rsid w:val="000F54FF"/>
    <w:rsid w:val="000F6587"/>
    <w:rsid w:val="000F7C78"/>
    <w:rsid w:val="0010094F"/>
    <w:rsid w:val="001012AF"/>
    <w:rsid w:val="001018D3"/>
    <w:rsid w:val="0010385A"/>
    <w:rsid w:val="0010545D"/>
    <w:rsid w:val="00107681"/>
    <w:rsid w:val="00111517"/>
    <w:rsid w:val="001132CD"/>
    <w:rsid w:val="001147C4"/>
    <w:rsid w:val="00114B9D"/>
    <w:rsid w:val="00114F42"/>
    <w:rsid w:val="0011602B"/>
    <w:rsid w:val="0011629F"/>
    <w:rsid w:val="00117B0A"/>
    <w:rsid w:val="00120F71"/>
    <w:rsid w:val="00121302"/>
    <w:rsid w:val="00126F13"/>
    <w:rsid w:val="0012782E"/>
    <w:rsid w:val="00131B98"/>
    <w:rsid w:val="00132A03"/>
    <w:rsid w:val="0013648D"/>
    <w:rsid w:val="00136F84"/>
    <w:rsid w:val="00146ADE"/>
    <w:rsid w:val="00146C3E"/>
    <w:rsid w:val="001547DA"/>
    <w:rsid w:val="00156620"/>
    <w:rsid w:val="001567E6"/>
    <w:rsid w:val="0016321E"/>
    <w:rsid w:val="00165105"/>
    <w:rsid w:val="001658AD"/>
    <w:rsid w:val="00170371"/>
    <w:rsid w:val="00170D4F"/>
    <w:rsid w:val="00171E03"/>
    <w:rsid w:val="00172157"/>
    <w:rsid w:val="00174581"/>
    <w:rsid w:val="00176A78"/>
    <w:rsid w:val="0017755D"/>
    <w:rsid w:val="00177A63"/>
    <w:rsid w:val="00177F51"/>
    <w:rsid w:val="001809BF"/>
    <w:rsid w:val="00180E8A"/>
    <w:rsid w:val="00181133"/>
    <w:rsid w:val="00181F05"/>
    <w:rsid w:val="0018250C"/>
    <w:rsid w:val="0019464B"/>
    <w:rsid w:val="00194BBB"/>
    <w:rsid w:val="001A176C"/>
    <w:rsid w:val="001A2759"/>
    <w:rsid w:val="001A496A"/>
    <w:rsid w:val="001A6141"/>
    <w:rsid w:val="001B185F"/>
    <w:rsid w:val="001B2D01"/>
    <w:rsid w:val="001C3A13"/>
    <w:rsid w:val="001C7701"/>
    <w:rsid w:val="001C7913"/>
    <w:rsid w:val="001D1127"/>
    <w:rsid w:val="001D1309"/>
    <w:rsid w:val="001D14D5"/>
    <w:rsid w:val="001D24BD"/>
    <w:rsid w:val="001D3FB2"/>
    <w:rsid w:val="001E0E63"/>
    <w:rsid w:val="001E14B9"/>
    <w:rsid w:val="001E3C07"/>
    <w:rsid w:val="001E639A"/>
    <w:rsid w:val="001F006E"/>
    <w:rsid w:val="001F14AC"/>
    <w:rsid w:val="001F53F6"/>
    <w:rsid w:val="002006C3"/>
    <w:rsid w:val="0020250F"/>
    <w:rsid w:val="00206CEF"/>
    <w:rsid w:val="00207FC8"/>
    <w:rsid w:val="00212EAB"/>
    <w:rsid w:val="00213FE8"/>
    <w:rsid w:val="00215487"/>
    <w:rsid w:val="00215BA5"/>
    <w:rsid w:val="00217F1C"/>
    <w:rsid w:val="0022248F"/>
    <w:rsid w:val="0022338C"/>
    <w:rsid w:val="00223FD3"/>
    <w:rsid w:val="00225EBD"/>
    <w:rsid w:val="00225F8E"/>
    <w:rsid w:val="00227591"/>
    <w:rsid w:val="002276FE"/>
    <w:rsid w:val="002356AC"/>
    <w:rsid w:val="00235ADA"/>
    <w:rsid w:val="00236A42"/>
    <w:rsid w:val="00236D2B"/>
    <w:rsid w:val="00236F97"/>
    <w:rsid w:val="0023743B"/>
    <w:rsid w:val="00240517"/>
    <w:rsid w:val="00241C3A"/>
    <w:rsid w:val="0024341D"/>
    <w:rsid w:val="00245A82"/>
    <w:rsid w:val="00246847"/>
    <w:rsid w:val="00247B3E"/>
    <w:rsid w:val="0025041C"/>
    <w:rsid w:val="0025309B"/>
    <w:rsid w:val="00253DB0"/>
    <w:rsid w:val="0025561B"/>
    <w:rsid w:val="002564AB"/>
    <w:rsid w:val="002569AA"/>
    <w:rsid w:val="00257430"/>
    <w:rsid w:val="00260AFC"/>
    <w:rsid w:val="0026165C"/>
    <w:rsid w:val="00261D99"/>
    <w:rsid w:val="00267A7A"/>
    <w:rsid w:val="00273911"/>
    <w:rsid w:val="0028036B"/>
    <w:rsid w:val="002864E8"/>
    <w:rsid w:val="00290135"/>
    <w:rsid w:val="00291638"/>
    <w:rsid w:val="00295773"/>
    <w:rsid w:val="00295C5D"/>
    <w:rsid w:val="0029701D"/>
    <w:rsid w:val="002A2EA6"/>
    <w:rsid w:val="002A5E31"/>
    <w:rsid w:val="002A76FB"/>
    <w:rsid w:val="002A7A68"/>
    <w:rsid w:val="002A7F40"/>
    <w:rsid w:val="002B075E"/>
    <w:rsid w:val="002B2A29"/>
    <w:rsid w:val="002B3A14"/>
    <w:rsid w:val="002B4978"/>
    <w:rsid w:val="002B5AC7"/>
    <w:rsid w:val="002B6776"/>
    <w:rsid w:val="002C0CD5"/>
    <w:rsid w:val="002C18C6"/>
    <w:rsid w:val="002C25AD"/>
    <w:rsid w:val="002C4294"/>
    <w:rsid w:val="002D0D46"/>
    <w:rsid w:val="002D2FD8"/>
    <w:rsid w:val="002D59C3"/>
    <w:rsid w:val="002D76C3"/>
    <w:rsid w:val="002E3B8F"/>
    <w:rsid w:val="002E46AA"/>
    <w:rsid w:val="002E7740"/>
    <w:rsid w:val="002F1E41"/>
    <w:rsid w:val="002F2C82"/>
    <w:rsid w:val="002F4EF0"/>
    <w:rsid w:val="002F64F5"/>
    <w:rsid w:val="00300AC4"/>
    <w:rsid w:val="00301606"/>
    <w:rsid w:val="003120F4"/>
    <w:rsid w:val="00314DCE"/>
    <w:rsid w:val="00321BA2"/>
    <w:rsid w:val="00322DC2"/>
    <w:rsid w:val="0032629F"/>
    <w:rsid w:val="00326997"/>
    <w:rsid w:val="00326D67"/>
    <w:rsid w:val="00327DEC"/>
    <w:rsid w:val="0033246E"/>
    <w:rsid w:val="00333913"/>
    <w:rsid w:val="00333D1C"/>
    <w:rsid w:val="003357CD"/>
    <w:rsid w:val="00336BDB"/>
    <w:rsid w:val="003422A1"/>
    <w:rsid w:val="00357A98"/>
    <w:rsid w:val="00360F6C"/>
    <w:rsid w:val="00364545"/>
    <w:rsid w:val="00367B47"/>
    <w:rsid w:val="00367C82"/>
    <w:rsid w:val="0037117D"/>
    <w:rsid w:val="003715B6"/>
    <w:rsid w:val="003748D4"/>
    <w:rsid w:val="00375B16"/>
    <w:rsid w:val="0037689E"/>
    <w:rsid w:val="0038336B"/>
    <w:rsid w:val="003845A6"/>
    <w:rsid w:val="00386A74"/>
    <w:rsid w:val="00387E61"/>
    <w:rsid w:val="00390AC5"/>
    <w:rsid w:val="00390DE3"/>
    <w:rsid w:val="00390E81"/>
    <w:rsid w:val="003930CC"/>
    <w:rsid w:val="00397746"/>
    <w:rsid w:val="003978B1"/>
    <w:rsid w:val="003A0287"/>
    <w:rsid w:val="003A220B"/>
    <w:rsid w:val="003A23E9"/>
    <w:rsid w:val="003A57A5"/>
    <w:rsid w:val="003A7381"/>
    <w:rsid w:val="003A78DC"/>
    <w:rsid w:val="003B075C"/>
    <w:rsid w:val="003B08C8"/>
    <w:rsid w:val="003B0DC3"/>
    <w:rsid w:val="003B2585"/>
    <w:rsid w:val="003B7F99"/>
    <w:rsid w:val="003C05E9"/>
    <w:rsid w:val="003C2300"/>
    <w:rsid w:val="003C315B"/>
    <w:rsid w:val="003C6D4C"/>
    <w:rsid w:val="003D0CD3"/>
    <w:rsid w:val="003D2033"/>
    <w:rsid w:val="003D2DD8"/>
    <w:rsid w:val="003D4C8B"/>
    <w:rsid w:val="003D586A"/>
    <w:rsid w:val="003D757A"/>
    <w:rsid w:val="003D7F1C"/>
    <w:rsid w:val="003E0203"/>
    <w:rsid w:val="003E1884"/>
    <w:rsid w:val="003E257D"/>
    <w:rsid w:val="003E4012"/>
    <w:rsid w:val="003E40D1"/>
    <w:rsid w:val="003E4713"/>
    <w:rsid w:val="003F08C6"/>
    <w:rsid w:val="003F1B9E"/>
    <w:rsid w:val="003F2333"/>
    <w:rsid w:val="003F2B5E"/>
    <w:rsid w:val="003F4601"/>
    <w:rsid w:val="003F50BA"/>
    <w:rsid w:val="003F55AD"/>
    <w:rsid w:val="003F64D1"/>
    <w:rsid w:val="00405DD5"/>
    <w:rsid w:val="004067F7"/>
    <w:rsid w:val="004069D5"/>
    <w:rsid w:val="00406BFC"/>
    <w:rsid w:val="004075B2"/>
    <w:rsid w:val="00411965"/>
    <w:rsid w:val="00411D84"/>
    <w:rsid w:val="0041431C"/>
    <w:rsid w:val="00415886"/>
    <w:rsid w:val="00417AAD"/>
    <w:rsid w:val="00421061"/>
    <w:rsid w:val="004213E7"/>
    <w:rsid w:val="00421866"/>
    <w:rsid w:val="0042206F"/>
    <w:rsid w:val="00424788"/>
    <w:rsid w:val="00427BCD"/>
    <w:rsid w:val="00430E32"/>
    <w:rsid w:val="004348E8"/>
    <w:rsid w:val="004369B3"/>
    <w:rsid w:val="0044142F"/>
    <w:rsid w:val="00442656"/>
    <w:rsid w:val="00442F52"/>
    <w:rsid w:val="00445BB5"/>
    <w:rsid w:val="004542E8"/>
    <w:rsid w:val="00454A30"/>
    <w:rsid w:val="00457000"/>
    <w:rsid w:val="004616AB"/>
    <w:rsid w:val="004633F7"/>
    <w:rsid w:val="00463559"/>
    <w:rsid w:val="00463A7B"/>
    <w:rsid w:val="00463FE5"/>
    <w:rsid w:val="00464DA8"/>
    <w:rsid w:val="004660A7"/>
    <w:rsid w:val="00466A82"/>
    <w:rsid w:val="004717FA"/>
    <w:rsid w:val="00474617"/>
    <w:rsid w:val="00475159"/>
    <w:rsid w:val="00475CBB"/>
    <w:rsid w:val="00476409"/>
    <w:rsid w:val="004765F3"/>
    <w:rsid w:val="00477AD7"/>
    <w:rsid w:val="00477F91"/>
    <w:rsid w:val="00480F65"/>
    <w:rsid w:val="004812EE"/>
    <w:rsid w:val="00481317"/>
    <w:rsid w:val="00481692"/>
    <w:rsid w:val="004819C5"/>
    <w:rsid w:val="00483378"/>
    <w:rsid w:val="00487C6C"/>
    <w:rsid w:val="00491F5A"/>
    <w:rsid w:val="00493B2E"/>
    <w:rsid w:val="00494271"/>
    <w:rsid w:val="00494534"/>
    <w:rsid w:val="00494AB3"/>
    <w:rsid w:val="004A177E"/>
    <w:rsid w:val="004A1DFE"/>
    <w:rsid w:val="004A7B41"/>
    <w:rsid w:val="004B0420"/>
    <w:rsid w:val="004B481F"/>
    <w:rsid w:val="004B659E"/>
    <w:rsid w:val="004B6D7C"/>
    <w:rsid w:val="004B6ECB"/>
    <w:rsid w:val="004C2003"/>
    <w:rsid w:val="004C2FA8"/>
    <w:rsid w:val="004C340A"/>
    <w:rsid w:val="004D2D6B"/>
    <w:rsid w:val="004D36F0"/>
    <w:rsid w:val="004E27D0"/>
    <w:rsid w:val="004E49DC"/>
    <w:rsid w:val="004E6ED2"/>
    <w:rsid w:val="004E7C99"/>
    <w:rsid w:val="004E7D7F"/>
    <w:rsid w:val="004F01BD"/>
    <w:rsid w:val="004F1DE4"/>
    <w:rsid w:val="004F477B"/>
    <w:rsid w:val="004F47E9"/>
    <w:rsid w:val="004F4809"/>
    <w:rsid w:val="004F5B17"/>
    <w:rsid w:val="004F61EC"/>
    <w:rsid w:val="005040E9"/>
    <w:rsid w:val="00506A1D"/>
    <w:rsid w:val="00510551"/>
    <w:rsid w:val="00511697"/>
    <w:rsid w:val="00511D5D"/>
    <w:rsid w:val="00513880"/>
    <w:rsid w:val="00514055"/>
    <w:rsid w:val="005146EA"/>
    <w:rsid w:val="00517350"/>
    <w:rsid w:val="005177F0"/>
    <w:rsid w:val="00520006"/>
    <w:rsid w:val="00520933"/>
    <w:rsid w:val="00521798"/>
    <w:rsid w:val="00522C98"/>
    <w:rsid w:val="0052333D"/>
    <w:rsid w:val="00523CDD"/>
    <w:rsid w:val="00526BCE"/>
    <w:rsid w:val="0052702F"/>
    <w:rsid w:val="00530859"/>
    <w:rsid w:val="00530BB0"/>
    <w:rsid w:val="00531069"/>
    <w:rsid w:val="005320F0"/>
    <w:rsid w:val="00532DFB"/>
    <w:rsid w:val="00533509"/>
    <w:rsid w:val="00534EFA"/>
    <w:rsid w:val="0054004C"/>
    <w:rsid w:val="005401D7"/>
    <w:rsid w:val="00547888"/>
    <w:rsid w:val="0055059A"/>
    <w:rsid w:val="00551242"/>
    <w:rsid w:val="00551296"/>
    <w:rsid w:val="005519AB"/>
    <w:rsid w:val="00551AE0"/>
    <w:rsid w:val="00551DC7"/>
    <w:rsid w:val="005533DC"/>
    <w:rsid w:val="00563D1D"/>
    <w:rsid w:val="0056417C"/>
    <w:rsid w:val="00564FAB"/>
    <w:rsid w:val="005660E2"/>
    <w:rsid w:val="00567A74"/>
    <w:rsid w:val="00572C06"/>
    <w:rsid w:val="00572C2E"/>
    <w:rsid w:val="00586D86"/>
    <w:rsid w:val="00591311"/>
    <w:rsid w:val="005944BE"/>
    <w:rsid w:val="00594B91"/>
    <w:rsid w:val="005977DF"/>
    <w:rsid w:val="00597B8A"/>
    <w:rsid w:val="005B018B"/>
    <w:rsid w:val="005B2786"/>
    <w:rsid w:val="005B3902"/>
    <w:rsid w:val="005C38E4"/>
    <w:rsid w:val="005C4E14"/>
    <w:rsid w:val="005C5E51"/>
    <w:rsid w:val="005C7F4C"/>
    <w:rsid w:val="005D01B3"/>
    <w:rsid w:val="005D15EC"/>
    <w:rsid w:val="005D1744"/>
    <w:rsid w:val="005D300F"/>
    <w:rsid w:val="005D3A72"/>
    <w:rsid w:val="005D7076"/>
    <w:rsid w:val="005E00CF"/>
    <w:rsid w:val="005E0E46"/>
    <w:rsid w:val="005E14B7"/>
    <w:rsid w:val="005E1C69"/>
    <w:rsid w:val="005E2CF5"/>
    <w:rsid w:val="005E3569"/>
    <w:rsid w:val="005E3F0D"/>
    <w:rsid w:val="005E4D24"/>
    <w:rsid w:val="005E66F4"/>
    <w:rsid w:val="005E7F9D"/>
    <w:rsid w:val="005F0427"/>
    <w:rsid w:val="005F4B78"/>
    <w:rsid w:val="005F5430"/>
    <w:rsid w:val="006023FC"/>
    <w:rsid w:val="0060353C"/>
    <w:rsid w:val="00603DAF"/>
    <w:rsid w:val="00605A07"/>
    <w:rsid w:val="00607D95"/>
    <w:rsid w:val="00610B59"/>
    <w:rsid w:val="00611B42"/>
    <w:rsid w:val="00613DC2"/>
    <w:rsid w:val="006218F4"/>
    <w:rsid w:val="00623E91"/>
    <w:rsid w:val="0063124A"/>
    <w:rsid w:val="00633074"/>
    <w:rsid w:val="00633369"/>
    <w:rsid w:val="00633EFB"/>
    <w:rsid w:val="0063557F"/>
    <w:rsid w:val="00636CEB"/>
    <w:rsid w:val="00641817"/>
    <w:rsid w:val="00642088"/>
    <w:rsid w:val="00642834"/>
    <w:rsid w:val="006429FC"/>
    <w:rsid w:val="00642BEE"/>
    <w:rsid w:val="00647CDC"/>
    <w:rsid w:val="006509C0"/>
    <w:rsid w:val="006546B8"/>
    <w:rsid w:val="0066115B"/>
    <w:rsid w:val="00663F62"/>
    <w:rsid w:val="00670933"/>
    <w:rsid w:val="00672471"/>
    <w:rsid w:val="006731DC"/>
    <w:rsid w:val="0068063A"/>
    <w:rsid w:val="00680704"/>
    <w:rsid w:val="00682FDB"/>
    <w:rsid w:val="00685402"/>
    <w:rsid w:val="006862D3"/>
    <w:rsid w:val="0069074F"/>
    <w:rsid w:val="00693B00"/>
    <w:rsid w:val="0069427A"/>
    <w:rsid w:val="00694676"/>
    <w:rsid w:val="00695C6A"/>
    <w:rsid w:val="006A11D4"/>
    <w:rsid w:val="006A1E2A"/>
    <w:rsid w:val="006A20E0"/>
    <w:rsid w:val="006A2446"/>
    <w:rsid w:val="006A24B3"/>
    <w:rsid w:val="006A3519"/>
    <w:rsid w:val="006A39C3"/>
    <w:rsid w:val="006A48AF"/>
    <w:rsid w:val="006A6951"/>
    <w:rsid w:val="006A6C3D"/>
    <w:rsid w:val="006A6C5A"/>
    <w:rsid w:val="006A7293"/>
    <w:rsid w:val="006B21A5"/>
    <w:rsid w:val="006C5D5A"/>
    <w:rsid w:val="006C7F12"/>
    <w:rsid w:val="006D70E9"/>
    <w:rsid w:val="006E5431"/>
    <w:rsid w:val="006E7888"/>
    <w:rsid w:val="006E7974"/>
    <w:rsid w:val="006F1099"/>
    <w:rsid w:val="006F127F"/>
    <w:rsid w:val="006F1763"/>
    <w:rsid w:val="006F2379"/>
    <w:rsid w:val="006F26C8"/>
    <w:rsid w:val="006F35A8"/>
    <w:rsid w:val="006F386B"/>
    <w:rsid w:val="006F3FDB"/>
    <w:rsid w:val="00701AED"/>
    <w:rsid w:val="00704163"/>
    <w:rsid w:val="00706B6D"/>
    <w:rsid w:val="007104EB"/>
    <w:rsid w:val="00712168"/>
    <w:rsid w:val="00713723"/>
    <w:rsid w:val="00714D88"/>
    <w:rsid w:val="007254EB"/>
    <w:rsid w:val="00726DDE"/>
    <w:rsid w:val="00731411"/>
    <w:rsid w:val="007324CD"/>
    <w:rsid w:val="00732AB7"/>
    <w:rsid w:val="0073359C"/>
    <w:rsid w:val="0073360D"/>
    <w:rsid w:val="007341C1"/>
    <w:rsid w:val="0073642F"/>
    <w:rsid w:val="007401A0"/>
    <w:rsid w:val="00741099"/>
    <w:rsid w:val="007418B1"/>
    <w:rsid w:val="00744727"/>
    <w:rsid w:val="00744974"/>
    <w:rsid w:val="007467C3"/>
    <w:rsid w:val="007469FE"/>
    <w:rsid w:val="00752111"/>
    <w:rsid w:val="007522B3"/>
    <w:rsid w:val="0075418A"/>
    <w:rsid w:val="007546F8"/>
    <w:rsid w:val="00755DB3"/>
    <w:rsid w:val="007609C7"/>
    <w:rsid w:val="00761566"/>
    <w:rsid w:val="00761CDD"/>
    <w:rsid w:val="00762534"/>
    <w:rsid w:val="0076302B"/>
    <w:rsid w:val="00763DAE"/>
    <w:rsid w:val="00764FFB"/>
    <w:rsid w:val="007713D1"/>
    <w:rsid w:val="00771771"/>
    <w:rsid w:val="007721F2"/>
    <w:rsid w:val="007812F7"/>
    <w:rsid w:val="0078156B"/>
    <w:rsid w:val="00784B55"/>
    <w:rsid w:val="0078619D"/>
    <w:rsid w:val="0078624C"/>
    <w:rsid w:val="007900EE"/>
    <w:rsid w:val="007956C2"/>
    <w:rsid w:val="00796BBE"/>
    <w:rsid w:val="00797518"/>
    <w:rsid w:val="0079789C"/>
    <w:rsid w:val="007A0323"/>
    <w:rsid w:val="007A6676"/>
    <w:rsid w:val="007A6842"/>
    <w:rsid w:val="007B2471"/>
    <w:rsid w:val="007B42A1"/>
    <w:rsid w:val="007B447A"/>
    <w:rsid w:val="007B5902"/>
    <w:rsid w:val="007C1176"/>
    <w:rsid w:val="007C2AF3"/>
    <w:rsid w:val="007C7DA9"/>
    <w:rsid w:val="007D060A"/>
    <w:rsid w:val="007D080A"/>
    <w:rsid w:val="007D1F5A"/>
    <w:rsid w:val="007D7A7B"/>
    <w:rsid w:val="007D7E47"/>
    <w:rsid w:val="007E1298"/>
    <w:rsid w:val="007E153B"/>
    <w:rsid w:val="007E1C35"/>
    <w:rsid w:val="007E2867"/>
    <w:rsid w:val="007E3C40"/>
    <w:rsid w:val="007E53E4"/>
    <w:rsid w:val="007E57F0"/>
    <w:rsid w:val="007F0158"/>
    <w:rsid w:val="007F15B9"/>
    <w:rsid w:val="007F2A22"/>
    <w:rsid w:val="007F3A44"/>
    <w:rsid w:val="007F3BF0"/>
    <w:rsid w:val="007F48A8"/>
    <w:rsid w:val="007F4C9C"/>
    <w:rsid w:val="007F68A5"/>
    <w:rsid w:val="0080090E"/>
    <w:rsid w:val="00801F57"/>
    <w:rsid w:val="00806B1D"/>
    <w:rsid w:val="0081140B"/>
    <w:rsid w:val="00811C0B"/>
    <w:rsid w:val="00811C56"/>
    <w:rsid w:val="00813448"/>
    <w:rsid w:val="0081561F"/>
    <w:rsid w:val="00815F24"/>
    <w:rsid w:val="00817A4D"/>
    <w:rsid w:val="0082767B"/>
    <w:rsid w:val="00827AA2"/>
    <w:rsid w:val="00827B43"/>
    <w:rsid w:val="00830DD2"/>
    <w:rsid w:val="00830F31"/>
    <w:rsid w:val="008330CC"/>
    <w:rsid w:val="0083401D"/>
    <w:rsid w:val="00841CFF"/>
    <w:rsid w:val="0084321D"/>
    <w:rsid w:val="0084480E"/>
    <w:rsid w:val="0085153E"/>
    <w:rsid w:val="00851E26"/>
    <w:rsid w:val="00852C2E"/>
    <w:rsid w:val="00853FA5"/>
    <w:rsid w:val="00854FC3"/>
    <w:rsid w:val="00855930"/>
    <w:rsid w:val="00857CA1"/>
    <w:rsid w:val="00860110"/>
    <w:rsid w:val="00864178"/>
    <w:rsid w:val="00864B1F"/>
    <w:rsid w:val="00864CDB"/>
    <w:rsid w:val="00866EFB"/>
    <w:rsid w:val="0087012B"/>
    <w:rsid w:val="00871DB0"/>
    <w:rsid w:val="00873A6A"/>
    <w:rsid w:val="00873DFE"/>
    <w:rsid w:val="008755E9"/>
    <w:rsid w:val="00875E49"/>
    <w:rsid w:val="00877214"/>
    <w:rsid w:val="0087762B"/>
    <w:rsid w:val="0088274A"/>
    <w:rsid w:val="008828D1"/>
    <w:rsid w:val="00883E2D"/>
    <w:rsid w:val="00884289"/>
    <w:rsid w:val="008850C8"/>
    <w:rsid w:val="0089013A"/>
    <w:rsid w:val="0089058C"/>
    <w:rsid w:val="00894A7E"/>
    <w:rsid w:val="00895957"/>
    <w:rsid w:val="008967CB"/>
    <w:rsid w:val="008A0DE2"/>
    <w:rsid w:val="008A5359"/>
    <w:rsid w:val="008B0164"/>
    <w:rsid w:val="008B0F74"/>
    <w:rsid w:val="008B520F"/>
    <w:rsid w:val="008B7910"/>
    <w:rsid w:val="008B79D5"/>
    <w:rsid w:val="008C0B67"/>
    <w:rsid w:val="008C0E0B"/>
    <w:rsid w:val="008C1D51"/>
    <w:rsid w:val="008C216F"/>
    <w:rsid w:val="008C23B7"/>
    <w:rsid w:val="008C406F"/>
    <w:rsid w:val="008C780C"/>
    <w:rsid w:val="008D00BF"/>
    <w:rsid w:val="008D0BBE"/>
    <w:rsid w:val="008D0F0A"/>
    <w:rsid w:val="008D2495"/>
    <w:rsid w:val="008D2C17"/>
    <w:rsid w:val="008D2CD3"/>
    <w:rsid w:val="008D7642"/>
    <w:rsid w:val="008D7B5A"/>
    <w:rsid w:val="008E198C"/>
    <w:rsid w:val="008E200C"/>
    <w:rsid w:val="008E2B85"/>
    <w:rsid w:val="008E39A4"/>
    <w:rsid w:val="008E643F"/>
    <w:rsid w:val="008E7411"/>
    <w:rsid w:val="008F1363"/>
    <w:rsid w:val="008F63DB"/>
    <w:rsid w:val="008F675C"/>
    <w:rsid w:val="008F7907"/>
    <w:rsid w:val="009001A7"/>
    <w:rsid w:val="00900D36"/>
    <w:rsid w:val="00901EAD"/>
    <w:rsid w:val="00906066"/>
    <w:rsid w:val="00906498"/>
    <w:rsid w:val="009069FA"/>
    <w:rsid w:val="0091016B"/>
    <w:rsid w:val="00913624"/>
    <w:rsid w:val="00913BB0"/>
    <w:rsid w:val="00913F9B"/>
    <w:rsid w:val="00920BD7"/>
    <w:rsid w:val="00923200"/>
    <w:rsid w:val="00925F38"/>
    <w:rsid w:val="009262CE"/>
    <w:rsid w:val="00927687"/>
    <w:rsid w:val="00931464"/>
    <w:rsid w:val="0093194B"/>
    <w:rsid w:val="00931B4C"/>
    <w:rsid w:val="00932940"/>
    <w:rsid w:val="00933506"/>
    <w:rsid w:val="0093445B"/>
    <w:rsid w:val="00936C8E"/>
    <w:rsid w:val="00940077"/>
    <w:rsid w:val="00941B53"/>
    <w:rsid w:val="00941FE8"/>
    <w:rsid w:val="00942BA7"/>
    <w:rsid w:val="00945D32"/>
    <w:rsid w:val="009461F7"/>
    <w:rsid w:val="00950FD2"/>
    <w:rsid w:val="00951303"/>
    <w:rsid w:val="00953C84"/>
    <w:rsid w:val="009559E2"/>
    <w:rsid w:val="00957283"/>
    <w:rsid w:val="00960EAF"/>
    <w:rsid w:val="009610B9"/>
    <w:rsid w:val="0096491F"/>
    <w:rsid w:val="00965745"/>
    <w:rsid w:val="009778CC"/>
    <w:rsid w:val="00977F09"/>
    <w:rsid w:val="00980359"/>
    <w:rsid w:val="00985055"/>
    <w:rsid w:val="009872FC"/>
    <w:rsid w:val="009904F9"/>
    <w:rsid w:val="00991727"/>
    <w:rsid w:val="00992002"/>
    <w:rsid w:val="009956B3"/>
    <w:rsid w:val="009A0DAD"/>
    <w:rsid w:val="009A1A60"/>
    <w:rsid w:val="009A59A9"/>
    <w:rsid w:val="009A5BDA"/>
    <w:rsid w:val="009A734A"/>
    <w:rsid w:val="009B0ACA"/>
    <w:rsid w:val="009B2FF7"/>
    <w:rsid w:val="009B7881"/>
    <w:rsid w:val="009C0DC1"/>
    <w:rsid w:val="009C36DE"/>
    <w:rsid w:val="009C3B71"/>
    <w:rsid w:val="009D1B0E"/>
    <w:rsid w:val="009D2264"/>
    <w:rsid w:val="009D3DC5"/>
    <w:rsid w:val="009D5953"/>
    <w:rsid w:val="009D5B1F"/>
    <w:rsid w:val="009D5C6F"/>
    <w:rsid w:val="009D6AE7"/>
    <w:rsid w:val="009D7C5F"/>
    <w:rsid w:val="009E0289"/>
    <w:rsid w:val="009E1304"/>
    <w:rsid w:val="009E26CA"/>
    <w:rsid w:val="009E3672"/>
    <w:rsid w:val="009E4670"/>
    <w:rsid w:val="009E5138"/>
    <w:rsid w:val="009F2E0C"/>
    <w:rsid w:val="009F3C70"/>
    <w:rsid w:val="009F7500"/>
    <w:rsid w:val="009F7502"/>
    <w:rsid w:val="00A028E1"/>
    <w:rsid w:val="00A0372A"/>
    <w:rsid w:val="00A042D5"/>
    <w:rsid w:val="00A045E6"/>
    <w:rsid w:val="00A07E8A"/>
    <w:rsid w:val="00A106C4"/>
    <w:rsid w:val="00A170DD"/>
    <w:rsid w:val="00A2127A"/>
    <w:rsid w:val="00A2470C"/>
    <w:rsid w:val="00A2606D"/>
    <w:rsid w:val="00A2641A"/>
    <w:rsid w:val="00A30759"/>
    <w:rsid w:val="00A355B4"/>
    <w:rsid w:val="00A35653"/>
    <w:rsid w:val="00A40AE7"/>
    <w:rsid w:val="00A43497"/>
    <w:rsid w:val="00A4387C"/>
    <w:rsid w:val="00A46D2C"/>
    <w:rsid w:val="00A51046"/>
    <w:rsid w:val="00A53723"/>
    <w:rsid w:val="00A54EC6"/>
    <w:rsid w:val="00A560B5"/>
    <w:rsid w:val="00A56190"/>
    <w:rsid w:val="00A60790"/>
    <w:rsid w:val="00A70E14"/>
    <w:rsid w:val="00A718C3"/>
    <w:rsid w:val="00A73F0B"/>
    <w:rsid w:val="00A751A1"/>
    <w:rsid w:val="00A76312"/>
    <w:rsid w:val="00A834A8"/>
    <w:rsid w:val="00A8484A"/>
    <w:rsid w:val="00A84E4C"/>
    <w:rsid w:val="00A863EC"/>
    <w:rsid w:val="00A91992"/>
    <w:rsid w:val="00A92849"/>
    <w:rsid w:val="00A939E6"/>
    <w:rsid w:val="00A94C14"/>
    <w:rsid w:val="00A96B3D"/>
    <w:rsid w:val="00A97996"/>
    <w:rsid w:val="00AA079A"/>
    <w:rsid w:val="00AA13F2"/>
    <w:rsid w:val="00AA7827"/>
    <w:rsid w:val="00AB0877"/>
    <w:rsid w:val="00AB1B78"/>
    <w:rsid w:val="00AB34EC"/>
    <w:rsid w:val="00AB6637"/>
    <w:rsid w:val="00AB68E5"/>
    <w:rsid w:val="00AC0EFB"/>
    <w:rsid w:val="00AC1564"/>
    <w:rsid w:val="00AC1E44"/>
    <w:rsid w:val="00AC2781"/>
    <w:rsid w:val="00AC4C6C"/>
    <w:rsid w:val="00AD24D5"/>
    <w:rsid w:val="00AD74F8"/>
    <w:rsid w:val="00AD7913"/>
    <w:rsid w:val="00AE1EEF"/>
    <w:rsid w:val="00AE3F30"/>
    <w:rsid w:val="00AE7346"/>
    <w:rsid w:val="00AE76A6"/>
    <w:rsid w:val="00AF0A75"/>
    <w:rsid w:val="00AF14C9"/>
    <w:rsid w:val="00B01235"/>
    <w:rsid w:val="00B0186A"/>
    <w:rsid w:val="00B01DB0"/>
    <w:rsid w:val="00B029A0"/>
    <w:rsid w:val="00B03F33"/>
    <w:rsid w:val="00B05BE4"/>
    <w:rsid w:val="00B13A80"/>
    <w:rsid w:val="00B140A2"/>
    <w:rsid w:val="00B14FA4"/>
    <w:rsid w:val="00B22C50"/>
    <w:rsid w:val="00B26585"/>
    <w:rsid w:val="00B2799D"/>
    <w:rsid w:val="00B33F9C"/>
    <w:rsid w:val="00B345E4"/>
    <w:rsid w:val="00B36A4F"/>
    <w:rsid w:val="00B41F4E"/>
    <w:rsid w:val="00B424D1"/>
    <w:rsid w:val="00B4286B"/>
    <w:rsid w:val="00B42BB4"/>
    <w:rsid w:val="00B43797"/>
    <w:rsid w:val="00B45676"/>
    <w:rsid w:val="00B46033"/>
    <w:rsid w:val="00B506E5"/>
    <w:rsid w:val="00B50C91"/>
    <w:rsid w:val="00B50D31"/>
    <w:rsid w:val="00B55511"/>
    <w:rsid w:val="00B55885"/>
    <w:rsid w:val="00B57002"/>
    <w:rsid w:val="00B605E5"/>
    <w:rsid w:val="00B60F9A"/>
    <w:rsid w:val="00B6236F"/>
    <w:rsid w:val="00B62AB5"/>
    <w:rsid w:val="00B6586A"/>
    <w:rsid w:val="00B67733"/>
    <w:rsid w:val="00B76E71"/>
    <w:rsid w:val="00B77A2B"/>
    <w:rsid w:val="00B77B48"/>
    <w:rsid w:val="00B8250E"/>
    <w:rsid w:val="00B83925"/>
    <w:rsid w:val="00B85751"/>
    <w:rsid w:val="00B87662"/>
    <w:rsid w:val="00B92691"/>
    <w:rsid w:val="00B9434B"/>
    <w:rsid w:val="00B94A27"/>
    <w:rsid w:val="00B94B38"/>
    <w:rsid w:val="00B95FBB"/>
    <w:rsid w:val="00BA0E32"/>
    <w:rsid w:val="00BA15CF"/>
    <w:rsid w:val="00BA1A77"/>
    <w:rsid w:val="00BA1DBC"/>
    <w:rsid w:val="00BA2C53"/>
    <w:rsid w:val="00BA388C"/>
    <w:rsid w:val="00BA4869"/>
    <w:rsid w:val="00BA6356"/>
    <w:rsid w:val="00BB3F71"/>
    <w:rsid w:val="00BB3FB7"/>
    <w:rsid w:val="00BB732B"/>
    <w:rsid w:val="00BC1115"/>
    <w:rsid w:val="00BC14BE"/>
    <w:rsid w:val="00BC351A"/>
    <w:rsid w:val="00BD38E6"/>
    <w:rsid w:val="00BD5797"/>
    <w:rsid w:val="00BE0FE5"/>
    <w:rsid w:val="00BE189B"/>
    <w:rsid w:val="00BE1C72"/>
    <w:rsid w:val="00BE3286"/>
    <w:rsid w:val="00BE4EAB"/>
    <w:rsid w:val="00BE4F0F"/>
    <w:rsid w:val="00BE51A3"/>
    <w:rsid w:val="00BE6361"/>
    <w:rsid w:val="00BE6E0F"/>
    <w:rsid w:val="00BE784B"/>
    <w:rsid w:val="00BF2FBC"/>
    <w:rsid w:val="00BF48D9"/>
    <w:rsid w:val="00BF62E9"/>
    <w:rsid w:val="00BF6768"/>
    <w:rsid w:val="00C027A6"/>
    <w:rsid w:val="00C110A0"/>
    <w:rsid w:val="00C11732"/>
    <w:rsid w:val="00C14425"/>
    <w:rsid w:val="00C15504"/>
    <w:rsid w:val="00C2464D"/>
    <w:rsid w:val="00C25A0B"/>
    <w:rsid w:val="00C25A7A"/>
    <w:rsid w:val="00C3086D"/>
    <w:rsid w:val="00C33664"/>
    <w:rsid w:val="00C347F7"/>
    <w:rsid w:val="00C34A4C"/>
    <w:rsid w:val="00C370A4"/>
    <w:rsid w:val="00C42E2C"/>
    <w:rsid w:val="00C448A2"/>
    <w:rsid w:val="00C4775A"/>
    <w:rsid w:val="00C47F56"/>
    <w:rsid w:val="00C51300"/>
    <w:rsid w:val="00C51ED2"/>
    <w:rsid w:val="00C52F46"/>
    <w:rsid w:val="00C57162"/>
    <w:rsid w:val="00C60DDF"/>
    <w:rsid w:val="00C61BA8"/>
    <w:rsid w:val="00C62C66"/>
    <w:rsid w:val="00C62FC5"/>
    <w:rsid w:val="00C652E0"/>
    <w:rsid w:val="00C65968"/>
    <w:rsid w:val="00C734F3"/>
    <w:rsid w:val="00C759ED"/>
    <w:rsid w:val="00C84853"/>
    <w:rsid w:val="00C86FE3"/>
    <w:rsid w:val="00C87399"/>
    <w:rsid w:val="00C87555"/>
    <w:rsid w:val="00C92215"/>
    <w:rsid w:val="00C928F9"/>
    <w:rsid w:val="00C929F6"/>
    <w:rsid w:val="00C9484A"/>
    <w:rsid w:val="00C97DC1"/>
    <w:rsid w:val="00CA0DBF"/>
    <w:rsid w:val="00CA1508"/>
    <w:rsid w:val="00CA3E4E"/>
    <w:rsid w:val="00CA45E1"/>
    <w:rsid w:val="00CA56F3"/>
    <w:rsid w:val="00CA5911"/>
    <w:rsid w:val="00CB28E1"/>
    <w:rsid w:val="00CB3D61"/>
    <w:rsid w:val="00CB3EE8"/>
    <w:rsid w:val="00CB46D3"/>
    <w:rsid w:val="00CC074A"/>
    <w:rsid w:val="00CC1E6A"/>
    <w:rsid w:val="00CC2F0A"/>
    <w:rsid w:val="00CD0676"/>
    <w:rsid w:val="00CD0DBB"/>
    <w:rsid w:val="00CD1A9C"/>
    <w:rsid w:val="00CD1D33"/>
    <w:rsid w:val="00CD6CE4"/>
    <w:rsid w:val="00CD6CFB"/>
    <w:rsid w:val="00CE1989"/>
    <w:rsid w:val="00CE2677"/>
    <w:rsid w:val="00CE2CE2"/>
    <w:rsid w:val="00CE65D5"/>
    <w:rsid w:val="00CF259B"/>
    <w:rsid w:val="00CF3681"/>
    <w:rsid w:val="00CF4DC7"/>
    <w:rsid w:val="00CF4EAB"/>
    <w:rsid w:val="00D038A7"/>
    <w:rsid w:val="00D05829"/>
    <w:rsid w:val="00D12A17"/>
    <w:rsid w:val="00D13D9A"/>
    <w:rsid w:val="00D151B4"/>
    <w:rsid w:val="00D15B3F"/>
    <w:rsid w:val="00D15F3E"/>
    <w:rsid w:val="00D16FEB"/>
    <w:rsid w:val="00D17F63"/>
    <w:rsid w:val="00D20AF3"/>
    <w:rsid w:val="00D21613"/>
    <w:rsid w:val="00D22ABB"/>
    <w:rsid w:val="00D22D25"/>
    <w:rsid w:val="00D26668"/>
    <w:rsid w:val="00D34311"/>
    <w:rsid w:val="00D35226"/>
    <w:rsid w:val="00D365BE"/>
    <w:rsid w:val="00D40170"/>
    <w:rsid w:val="00D4255D"/>
    <w:rsid w:val="00D45013"/>
    <w:rsid w:val="00D451AB"/>
    <w:rsid w:val="00D46883"/>
    <w:rsid w:val="00D50610"/>
    <w:rsid w:val="00D51064"/>
    <w:rsid w:val="00D543D0"/>
    <w:rsid w:val="00D57280"/>
    <w:rsid w:val="00D601D0"/>
    <w:rsid w:val="00D62626"/>
    <w:rsid w:val="00D635B1"/>
    <w:rsid w:val="00D64074"/>
    <w:rsid w:val="00D658EA"/>
    <w:rsid w:val="00D66105"/>
    <w:rsid w:val="00D77FAD"/>
    <w:rsid w:val="00D87F9B"/>
    <w:rsid w:val="00D90C7F"/>
    <w:rsid w:val="00D94406"/>
    <w:rsid w:val="00D94DF0"/>
    <w:rsid w:val="00D95C25"/>
    <w:rsid w:val="00DA2333"/>
    <w:rsid w:val="00DA7B85"/>
    <w:rsid w:val="00DB0C47"/>
    <w:rsid w:val="00DB12B9"/>
    <w:rsid w:val="00DB300D"/>
    <w:rsid w:val="00DB351D"/>
    <w:rsid w:val="00DB6249"/>
    <w:rsid w:val="00DC00C0"/>
    <w:rsid w:val="00DC1601"/>
    <w:rsid w:val="00DC1D34"/>
    <w:rsid w:val="00DC29AB"/>
    <w:rsid w:val="00DC4996"/>
    <w:rsid w:val="00DC5062"/>
    <w:rsid w:val="00DD14FD"/>
    <w:rsid w:val="00DD1CF3"/>
    <w:rsid w:val="00DD2FBD"/>
    <w:rsid w:val="00DD61E0"/>
    <w:rsid w:val="00DD633E"/>
    <w:rsid w:val="00DD701B"/>
    <w:rsid w:val="00DE0718"/>
    <w:rsid w:val="00DE27D4"/>
    <w:rsid w:val="00DE2A85"/>
    <w:rsid w:val="00DE4DF4"/>
    <w:rsid w:val="00DE5197"/>
    <w:rsid w:val="00DE754C"/>
    <w:rsid w:val="00DE7C56"/>
    <w:rsid w:val="00DF0775"/>
    <w:rsid w:val="00DF11B6"/>
    <w:rsid w:val="00DF39E7"/>
    <w:rsid w:val="00DF41D2"/>
    <w:rsid w:val="00E0081D"/>
    <w:rsid w:val="00E01162"/>
    <w:rsid w:val="00E02C0E"/>
    <w:rsid w:val="00E046D9"/>
    <w:rsid w:val="00E06776"/>
    <w:rsid w:val="00E20944"/>
    <w:rsid w:val="00E25841"/>
    <w:rsid w:val="00E32ABB"/>
    <w:rsid w:val="00E36D07"/>
    <w:rsid w:val="00E405B5"/>
    <w:rsid w:val="00E421BD"/>
    <w:rsid w:val="00E444D5"/>
    <w:rsid w:val="00E45875"/>
    <w:rsid w:val="00E473F8"/>
    <w:rsid w:val="00E549C2"/>
    <w:rsid w:val="00E54F0F"/>
    <w:rsid w:val="00E569EC"/>
    <w:rsid w:val="00E56EC6"/>
    <w:rsid w:val="00E576C3"/>
    <w:rsid w:val="00E61D8E"/>
    <w:rsid w:val="00E62CB7"/>
    <w:rsid w:val="00E646F0"/>
    <w:rsid w:val="00E647E3"/>
    <w:rsid w:val="00E64D06"/>
    <w:rsid w:val="00E65C6E"/>
    <w:rsid w:val="00E669A8"/>
    <w:rsid w:val="00E675C5"/>
    <w:rsid w:val="00E7009C"/>
    <w:rsid w:val="00E71978"/>
    <w:rsid w:val="00E72874"/>
    <w:rsid w:val="00E73B77"/>
    <w:rsid w:val="00E76FC0"/>
    <w:rsid w:val="00E810DE"/>
    <w:rsid w:val="00E817B0"/>
    <w:rsid w:val="00E818A9"/>
    <w:rsid w:val="00E81D71"/>
    <w:rsid w:val="00E83109"/>
    <w:rsid w:val="00E8548A"/>
    <w:rsid w:val="00E904E4"/>
    <w:rsid w:val="00E90BF8"/>
    <w:rsid w:val="00E916BC"/>
    <w:rsid w:val="00E924A6"/>
    <w:rsid w:val="00E9391F"/>
    <w:rsid w:val="00E95655"/>
    <w:rsid w:val="00E970DD"/>
    <w:rsid w:val="00EA1168"/>
    <w:rsid w:val="00EA12A2"/>
    <w:rsid w:val="00EA14F3"/>
    <w:rsid w:val="00EA1563"/>
    <w:rsid w:val="00EA1BFC"/>
    <w:rsid w:val="00EA34DF"/>
    <w:rsid w:val="00EA3CF4"/>
    <w:rsid w:val="00EB0128"/>
    <w:rsid w:val="00EB173A"/>
    <w:rsid w:val="00EB2A72"/>
    <w:rsid w:val="00EB3555"/>
    <w:rsid w:val="00EB4950"/>
    <w:rsid w:val="00EB5A05"/>
    <w:rsid w:val="00EB7C38"/>
    <w:rsid w:val="00EC077D"/>
    <w:rsid w:val="00EC2628"/>
    <w:rsid w:val="00EC3F19"/>
    <w:rsid w:val="00EC465C"/>
    <w:rsid w:val="00EC46ED"/>
    <w:rsid w:val="00EC47EC"/>
    <w:rsid w:val="00EC65BD"/>
    <w:rsid w:val="00EC6E05"/>
    <w:rsid w:val="00ED0AFC"/>
    <w:rsid w:val="00ED542C"/>
    <w:rsid w:val="00ED60F7"/>
    <w:rsid w:val="00ED78B8"/>
    <w:rsid w:val="00EE1D3B"/>
    <w:rsid w:val="00EE2A92"/>
    <w:rsid w:val="00EE4E6D"/>
    <w:rsid w:val="00EE5463"/>
    <w:rsid w:val="00EF0F91"/>
    <w:rsid w:val="00EF1C27"/>
    <w:rsid w:val="00EF21C5"/>
    <w:rsid w:val="00EF2436"/>
    <w:rsid w:val="00EF4AF5"/>
    <w:rsid w:val="00EF7B5F"/>
    <w:rsid w:val="00F01DAD"/>
    <w:rsid w:val="00F0616A"/>
    <w:rsid w:val="00F063DC"/>
    <w:rsid w:val="00F076EA"/>
    <w:rsid w:val="00F12E26"/>
    <w:rsid w:val="00F134A2"/>
    <w:rsid w:val="00F14EC6"/>
    <w:rsid w:val="00F15198"/>
    <w:rsid w:val="00F2167D"/>
    <w:rsid w:val="00F25190"/>
    <w:rsid w:val="00F26E86"/>
    <w:rsid w:val="00F33C40"/>
    <w:rsid w:val="00F3477A"/>
    <w:rsid w:val="00F3703C"/>
    <w:rsid w:val="00F41C70"/>
    <w:rsid w:val="00F44514"/>
    <w:rsid w:val="00F449F5"/>
    <w:rsid w:val="00F476CF"/>
    <w:rsid w:val="00F5218B"/>
    <w:rsid w:val="00F527E4"/>
    <w:rsid w:val="00F52DFF"/>
    <w:rsid w:val="00F53FD9"/>
    <w:rsid w:val="00F5479F"/>
    <w:rsid w:val="00F54CEE"/>
    <w:rsid w:val="00F60DA7"/>
    <w:rsid w:val="00F62CAF"/>
    <w:rsid w:val="00F62DF0"/>
    <w:rsid w:val="00F62E12"/>
    <w:rsid w:val="00F63D8C"/>
    <w:rsid w:val="00F64530"/>
    <w:rsid w:val="00F648CD"/>
    <w:rsid w:val="00F761AB"/>
    <w:rsid w:val="00F779F3"/>
    <w:rsid w:val="00F81FEB"/>
    <w:rsid w:val="00F826CE"/>
    <w:rsid w:val="00F82A73"/>
    <w:rsid w:val="00F8316E"/>
    <w:rsid w:val="00F857D9"/>
    <w:rsid w:val="00F85A73"/>
    <w:rsid w:val="00F85B67"/>
    <w:rsid w:val="00F86841"/>
    <w:rsid w:val="00F86C83"/>
    <w:rsid w:val="00F871D7"/>
    <w:rsid w:val="00F9287D"/>
    <w:rsid w:val="00F94EC6"/>
    <w:rsid w:val="00F954E1"/>
    <w:rsid w:val="00FA03AA"/>
    <w:rsid w:val="00FA1345"/>
    <w:rsid w:val="00FA2812"/>
    <w:rsid w:val="00FA71A8"/>
    <w:rsid w:val="00FB16D6"/>
    <w:rsid w:val="00FB514A"/>
    <w:rsid w:val="00FB59B5"/>
    <w:rsid w:val="00FC17F8"/>
    <w:rsid w:val="00FC1BEA"/>
    <w:rsid w:val="00FC238C"/>
    <w:rsid w:val="00FC307E"/>
    <w:rsid w:val="00FC4E34"/>
    <w:rsid w:val="00FC61A7"/>
    <w:rsid w:val="00FC780F"/>
    <w:rsid w:val="00FD074D"/>
    <w:rsid w:val="00FD0BFD"/>
    <w:rsid w:val="00FD1962"/>
    <w:rsid w:val="00FD320B"/>
    <w:rsid w:val="00FD4D19"/>
    <w:rsid w:val="00FD6B5E"/>
    <w:rsid w:val="00FD7257"/>
    <w:rsid w:val="00FE4DA6"/>
    <w:rsid w:val="00FE4EE2"/>
    <w:rsid w:val="00FE585F"/>
    <w:rsid w:val="00FF1EBF"/>
    <w:rsid w:val="00FF31B9"/>
    <w:rsid w:val="00FF38FF"/>
    <w:rsid w:val="00FF6759"/>
    <w:rsid w:val="00FF6C28"/>
    <w:rsid w:val="00FF7D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4A8DCE2"/>
  <w15:chartTrackingRefBased/>
  <w15:docId w15:val="{C7A76196-6396-43AA-B5FD-D2D186974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9" w:qFormat="1"/>
    <w:lsdException w:name="heading 5" w:semiHidden="1" w:uiPriority="9" w:unhideWhenUsed="1" w:qFormat="1"/>
    <w:lsdException w:name="heading 6" w:uiPriority="0" w:qFormat="1"/>
    <w:lsdException w:name="heading 7" w:semiHidden="1" w:uiPriority="9" w:unhideWhenUsed="1" w:qFormat="1"/>
    <w:lsdException w:name="heading 8" w:semiHidden="1" w:uiPriority="9" w:unhideWhenUsed="1"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F14AC"/>
    <w:rPr>
      <w:rFonts w:ascii="Times New Roman" w:eastAsia="Times New Roman" w:hAnsi="Times New Roman"/>
      <w:lang w:val="en-US" w:eastAsia="en-US" w:bidi="he-IL"/>
    </w:rPr>
  </w:style>
  <w:style w:type="paragraph" w:styleId="Heading1">
    <w:name w:val="heading 1"/>
    <w:basedOn w:val="Normal"/>
    <w:next w:val="Normal"/>
    <w:link w:val="Heading1Char"/>
    <w:qFormat/>
    <w:rsid w:val="009778CC"/>
    <w:pPr>
      <w:keepNext/>
      <w:outlineLvl w:val="0"/>
    </w:pPr>
    <w:rPr>
      <w:b/>
      <w:lang w:val="x-none" w:eastAsia="x-none"/>
    </w:rPr>
  </w:style>
  <w:style w:type="paragraph" w:styleId="Heading2">
    <w:name w:val="heading 2"/>
    <w:basedOn w:val="Normal"/>
    <w:next w:val="Normal"/>
    <w:link w:val="Heading2Char"/>
    <w:uiPriority w:val="9"/>
    <w:semiHidden/>
    <w:unhideWhenUsed/>
    <w:qFormat/>
    <w:rsid w:val="009069FA"/>
    <w:pPr>
      <w:keepNext/>
      <w:spacing w:before="240" w:after="60"/>
      <w:outlineLvl w:val="1"/>
    </w:pPr>
    <w:rPr>
      <w:rFonts w:ascii="Calibri Light" w:hAnsi="Calibri Light"/>
      <w:b/>
      <w:bCs/>
      <w:i/>
      <w:iCs/>
      <w:sz w:val="28"/>
      <w:szCs w:val="28"/>
    </w:rPr>
  </w:style>
  <w:style w:type="paragraph" w:styleId="Heading3">
    <w:name w:val="heading 3"/>
    <w:basedOn w:val="Normal"/>
    <w:next w:val="Normal"/>
    <w:link w:val="Heading3Char"/>
    <w:uiPriority w:val="9"/>
    <w:unhideWhenUsed/>
    <w:qFormat/>
    <w:rsid w:val="0076302B"/>
    <w:pPr>
      <w:keepNext/>
      <w:spacing w:before="240" w:after="60"/>
      <w:outlineLvl w:val="2"/>
    </w:pPr>
    <w:rPr>
      <w:rFonts w:ascii="Calibri Light" w:hAnsi="Calibri Light"/>
      <w:b/>
      <w:bCs/>
      <w:sz w:val="26"/>
      <w:szCs w:val="26"/>
    </w:rPr>
  </w:style>
  <w:style w:type="paragraph" w:styleId="Heading4">
    <w:name w:val="heading 4"/>
    <w:basedOn w:val="Normal"/>
    <w:next w:val="Normal"/>
    <w:link w:val="Heading4Char"/>
    <w:qFormat/>
    <w:rsid w:val="009778CC"/>
    <w:pPr>
      <w:keepNext/>
      <w:spacing w:line="360" w:lineRule="auto"/>
      <w:jc w:val="center"/>
      <w:outlineLvl w:val="3"/>
    </w:pPr>
    <w:rPr>
      <w:b/>
      <w:lang w:val="x-none" w:eastAsia="x-none"/>
    </w:rPr>
  </w:style>
  <w:style w:type="paragraph" w:styleId="Heading6">
    <w:name w:val="heading 6"/>
    <w:basedOn w:val="Normal"/>
    <w:next w:val="Normal"/>
    <w:link w:val="Heading6Char"/>
    <w:qFormat/>
    <w:rsid w:val="009778CC"/>
    <w:pPr>
      <w:keepNext/>
      <w:outlineLvl w:val="5"/>
    </w:pPr>
    <w:rPr>
      <w:b/>
      <w:lang w:val="x-none" w:eastAsia="x-none"/>
    </w:rPr>
  </w:style>
  <w:style w:type="paragraph" w:styleId="Heading9">
    <w:name w:val="heading 9"/>
    <w:basedOn w:val="Normal"/>
    <w:next w:val="Normal"/>
    <w:link w:val="Heading9Char"/>
    <w:qFormat/>
    <w:rsid w:val="009778CC"/>
    <w:pPr>
      <w:keepNext/>
      <w:outlineLvl w:val="8"/>
    </w:pPr>
    <w:rPr>
      <w:rFonts w:eastAsia="MS Mincho"/>
      <w:b/>
      <w:bCs/>
      <w:lang w:val="x-none"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9778CC"/>
    <w:pPr>
      <w:tabs>
        <w:tab w:val="center" w:pos="4320"/>
        <w:tab w:val="right" w:pos="8640"/>
      </w:tabs>
    </w:pPr>
    <w:rPr>
      <w:lang w:val="x-none" w:eastAsia="x-none"/>
    </w:rPr>
  </w:style>
  <w:style w:type="character" w:customStyle="1" w:styleId="HeaderChar">
    <w:name w:val="Header Char"/>
    <w:link w:val="Header"/>
    <w:rsid w:val="009778CC"/>
    <w:rPr>
      <w:rFonts w:ascii="Times New Roman" w:eastAsia="Times New Roman" w:hAnsi="Times New Roman" w:cs="Times New Roman"/>
      <w:sz w:val="20"/>
      <w:szCs w:val="20"/>
      <w:lang w:bidi="he-IL"/>
    </w:rPr>
  </w:style>
  <w:style w:type="paragraph" w:styleId="Footer">
    <w:name w:val="footer"/>
    <w:basedOn w:val="Normal"/>
    <w:link w:val="FooterChar"/>
    <w:rsid w:val="009778CC"/>
    <w:pPr>
      <w:tabs>
        <w:tab w:val="center" w:pos="4320"/>
        <w:tab w:val="right" w:pos="8640"/>
      </w:tabs>
    </w:pPr>
    <w:rPr>
      <w:lang w:val="x-none" w:eastAsia="x-none"/>
    </w:rPr>
  </w:style>
  <w:style w:type="character" w:customStyle="1" w:styleId="FooterChar">
    <w:name w:val="Footer Char"/>
    <w:link w:val="Footer"/>
    <w:rsid w:val="009778CC"/>
    <w:rPr>
      <w:rFonts w:ascii="Times New Roman" w:eastAsia="Times New Roman" w:hAnsi="Times New Roman" w:cs="Times New Roman"/>
      <w:sz w:val="20"/>
      <w:szCs w:val="20"/>
      <w:lang w:bidi="he-IL"/>
    </w:rPr>
  </w:style>
  <w:style w:type="character" w:styleId="PageNumber">
    <w:name w:val="page number"/>
    <w:basedOn w:val="DefaultParagraphFont"/>
    <w:rsid w:val="009778CC"/>
  </w:style>
  <w:style w:type="character" w:customStyle="1" w:styleId="Heading1Char">
    <w:name w:val="Heading 1 Char"/>
    <w:link w:val="Heading1"/>
    <w:rsid w:val="009778CC"/>
    <w:rPr>
      <w:rFonts w:ascii="Times New Roman" w:eastAsia="Times New Roman" w:hAnsi="Times New Roman" w:cs="Times New Roman"/>
      <w:b/>
      <w:sz w:val="20"/>
      <w:szCs w:val="20"/>
      <w:lang w:bidi="he-IL"/>
    </w:rPr>
  </w:style>
  <w:style w:type="character" w:customStyle="1" w:styleId="Heading4Char">
    <w:name w:val="Heading 4 Char"/>
    <w:link w:val="Heading4"/>
    <w:rsid w:val="009778CC"/>
    <w:rPr>
      <w:rFonts w:ascii="Times New Roman" w:eastAsia="Times New Roman" w:hAnsi="Times New Roman" w:cs="Times New Roman"/>
      <w:b/>
      <w:szCs w:val="20"/>
      <w:lang w:bidi="he-IL"/>
    </w:rPr>
  </w:style>
  <w:style w:type="character" w:customStyle="1" w:styleId="Heading6Char">
    <w:name w:val="Heading 6 Char"/>
    <w:link w:val="Heading6"/>
    <w:rsid w:val="009778CC"/>
    <w:rPr>
      <w:rFonts w:ascii="Times New Roman" w:eastAsia="Times New Roman" w:hAnsi="Times New Roman" w:cs="Times New Roman"/>
      <w:b/>
      <w:sz w:val="20"/>
      <w:szCs w:val="20"/>
      <w:lang w:bidi="he-IL"/>
    </w:rPr>
  </w:style>
  <w:style w:type="character" w:customStyle="1" w:styleId="Heading9Char">
    <w:name w:val="Heading 9 Char"/>
    <w:link w:val="Heading9"/>
    <w:rsid w:val="009778CC"/>
    <w:rPr>
      <w:rFonts w:ascii="Times New Roman" w:eastAsia="MS Mincho" w:hAnsi="Times New Roman" w:cs="Times New Roman"/>
      <w:b/>
      <w:bCs/>
      <w:szCs w:val="20"/>
      <w:lang w:eastAsia="ja-JP" w:bidi="he-IL"/>
    </w:rPr>
  </w:style>
  <w:style w:type="paragraph" w:customStyle="1" w:styleId="Nome">
    <w:name w:val="Nome"/>
    <w:basedOn w:val="Normal"/>
    <w:rsid w:val="009778CC"/>
    <w:pPr>
      <w:ind w:left="426" w:hanging="426"/>
    </w:pPr>
    <w:rPr>
      <w:b/>
      <w:sz w:val="28"/>
    </w:rPr>
  </w:style>
  <w:style w:type="paragraph" w:customStyle="1" w:styleId="Tit">
    <w:name w:val="Tit"/>
    <w:basedOn w:val="Normal"/>
    <w:rsid w:val="009778CC"/>
    <w:pPr>
      <w:pBdr>
        <w:bottom w:val="single" w:sz="6" w:space="2" w:color="auto"/>
      </w:pBdr>
      <w:shd w:val="pct5" w:color="auto" w:fill="auto"/>
      <w:spacing w:after="120"/>
      <w:ind w:left="851" w:hanging="851"/>
    </w:pPr>
    <w:rPr>
      <w:b/>
      <w:sz w:val="24"/>
    </w:rPr>
  </w:style>
  <w:style w:type="paragraph" w:styleId="CommentText">
    <w:name w:val="annotation text"/>
    <w:basedOn w:val="Normal"/>
    <w:link w:val="CommentTextChar"/>
    <w:semiHidden/>
    <w:rsid w:val="009778CC"/>
    <w:rPr>
      <w:lang w:val="x-none" w:eastAsia="x-none"/>
    </w:rPr>
  </w:style>
  <w:style w:type="character" w:customStyle="1" w:styleId="CommentTextChar">
    <w:name w:val="Comment Text Char"/>
    <w:link w:val="CommentText"/>
    <w:semiHidden/>
    <w:rsid w:val="009778CC"/>
    <w:rPr>
      <w:rFonts w:ascii="Times New Roman" w:eastAsia="Times New Roman" w:hAnsi="Times New Roman" w:cs="Times New Roman"/>
      <w:sz w:val="20"/>
      <w:szCs w:val="20"/>
      <w:lang w:bidi="he-IL"/>
    </w:rPr>
  </w:style>
  <w:style w:type="character" w:styleId="Strong">
    <w:name w:val="Strong"/>
    <w:uiPriority w:val="22"/>
    <w:qFormat/>
    <w:rsid w:val="009778CC"/>
    <w:rPr>
      <w:b/>
      <w:bCs/>
    </w:rPr>
  </w:style>
  <w:style w:type="paragraph" w:customStyle="1" w:styleId="ColorfulList-Accent11">
    <w:name w:val="Colorful List - Accent 11"/>
    <w:basedOn w:val="Normal"/>
    <w:uiPriority w:val="34"/>
    <w:qFormat/>
    <w:rsid w:val="009778CC"/>
    <w:pPr>
      <w:spacing w:after="200" w:line="276" w:lineRule="auto"/>
      <w:ind w:left="720"/>
      <w:contextualSpacing/>
    </w:pPr>
    <w:rPr>
      <w:rFonts w:ascii="Calibri" w:eastAsia="Calibri" w:hAnsi="Calibri"/>
      <w:sz w:val="22"/>
      <w:szCs w:val="22"/>
      <w:lang w:bidi="ar-SA"/>
    </w:rPr>
  </w:style>
  <w:style w:type="paragraph" w:styleId="NormalWeb">
    <w:name w:val="Normal (Web)"/>
    <w:basedOn w:val="Normal"/>
    <w:uiPriority w:val="99"/>
    <w:rsid w:val="00301606"/>
    <w:rPr>
      <w:sz w:val="24"/>
      <w:szCs w:val="24"/>
    </w:rPr>
  </w:style>
  <w:style w:type="character" w:customStyle="1" w:styleId="m">
    <w:name w:val="m"/>
    <w:basedOn w:val="DefaultParagraphFont"/>
    <w:rsid w:val="0079789C"/>
  </w:style>
  <w:style w:type="table" w:styleId="TableGrid">
    <w:name w:val="Table Grid"/>
    <w:basedOn w:val="TableNormal"/>
    <w:uiPriority w:val="39"/>
    <w:rsid w:val="00E647E3"/>
    <w:pPr>
      <w:spacing w:after="200" w:line="276" w:lineRule="auto"/>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TableNormal"/>
    <w:uiPriority w:val="60"/>
    <w:rsid w:val="006A48AF"/>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List1">
    <w:name w:val="Light List1"/>
    <w:basedOn w:val="TableNormal"/>
    <w:uiPriority w:val="61"/>
    <w:rsid w:val="006A48AF"/>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paragraph" w:styleId="BalloonText">
    <w:name w:val="Balloon Text"/>
    <w:basedOn w:val="Normal"/>
    <w:link w:val="BalloonTextChar"/>
    <w:uiPriority w:val="99"/>
    <w:semiHidden/>
    <w:unhideWhenUsed/>
    <w:rsid w:val="00931464"/>
    <w:rPr>
      <w:rFonts w:ascii="Tahoma" w:hAnsi="Tahoma" w:cs="Tahoma"/>
      <w:sz w:val="16"/>
      <w:szCs w:val="16"/>
    </w:rPr>
  </w:style>
  <w:style w:type="character" w:customStyle="1" w:styleId="BalloonTextChar">
    <w:name w:val="Balloon Text Char"/>
    <w:link w:val="BalloonText"/>
    <w:uiPriority w:val="99"/>
    <w:semiHidden/>
    <w:rsid w:val="00931464"/>
    <w:rPr>
      <w:rFonts w:ascii="Tahoma" w:eastAsia="Times New Roman" w:hAnsi="Tahoma" w:cs="Tahoma"/>
      <w:sz w:val="16"/>
      <w:szCs w:val="16"/>
      <w:lang w:val="en-US" w:eastAsia="en-US" w:bidi="he-IL"/>
    </w:rPr>
  </w:style>
  <w:style w:type="character" w:customStyle="1" w:styleId="journalfield">
    <w:name w:val="journalfield"/>
    <w:rsid w:val="00F761AB"/>
  </w:style>
  <w:style w:type="character" w:customStyle="1" w:styleId="gray">
    <w:name w:val="gray"/>
    <w:rsid w:val="00F761AB"/>
  </w:style>
  <w:style w:type="paragraph" w:customStyle="1" w:styleId="Default">
    <w:name w:val="Default"/>
    <w:rsid w:val="00CA3E4E"/>
    <w:pPr>
      <w:autoSpaceDE w:val="0"/>
      <w:autoSpaceDN w:val="0"/>
      <w:adjustRightInd w:val="0"/>
    </w:pPr>
    <w:rPr>
      <w:rFonts w:ascii="Times New Roman" w:hAnsi="Times New Roman"/>
      <w:color w:val="000000"/>
      <w:sz w:val="24"/>
      <w:szCs w:val="24"/>
      <w:lang w:val="en-US" w:eastAsia="en-US"/>
    </w:rPr>
  </w:style>
  <w:style w:type="character" w:styleId="Hyperlink">
    <w:name w:val="Hyperlink"/>
    <w:uiPriority w:val="99"/>
    <w:unhideWhenUsed/>
    <w:rsid w:val="000D4174"/>
    <w:rPr>
      <w:color w:val="0563C1"/>
      <w:u w:val="single"/>
    </w:rPr>
  </w:style>
  <w:style w:type="paragraph" w:styleId="ListParagraph">
    <w:name w:val="List Paragraph"/>
    <w:basedOn w:val="Normal"/>
    <w:uiPriority w:val="34"/>
    <w:qFormat/>
    <w:rsid w:val="00F25190"/>
    <w:pPr>
      <w:spacing w:after="160" w:line="259" w:lineRule="auto"/>
      <w:ind w:left="720"/>
      <w:contextualSpacing/>
    </w:pPr>
    <w:rPr>
      <w:rFonts w:ascii="Calibri" w:eastAsia="Calibri" w:hAnsi="Calibri"/>
      <w:sz w:val="22"/>
      <w:szCs w:val="22"/>
      <w:lang w:bidi="ar-SA"/>
    </w:rPr>
  </w:style>
  <w:style w:type="paragraph" w:styleId="BodyText">
    <w:name w:val="Body Text"/>
    <w:basedOn w:val="Normal"/>
    <w:link w:val="BodyTextChar"/>
    <w:uiPriority w:val="1"/>
    <w:qFormat/>
    <w:rsid w:val="002C4294"/>
    <w:pPr>
      <w:widowControl w:val="0"/>
      <w:autoSpaceDE w:val="0"/>
      <w:autoSpaceDN w:val="0"/>
    </w:pPr>
    <w:rPr>
      <w:rFonts w:ascii="Calibri" w:eastAsia="Calibri" w:hAnsi="Calibri" w:cs="Calibri"/>
      <w:sz w:val="22"/>
      <w:szCs w:val="22"/>
      <w:lang w:bidi="ar-SA"/>
    </w:rPr>
  </w:style>
  <w:style w:type="character" w:customStyle="1" w:styleId="BodyTextChar">
    <w:name w:val="Body Text Char"/>
    <w:link w:val="BodyText"/>
    <w:uiPriority w:val="1"/>
    <w:rsid w:val="002C4294"/>
    <w:rPr>
      <w:rFonts w:cs="Calibri"/>
      <w:sz w:val="22"/>
      <w:szCs w:val="22"/>
    </w:rPr>
  </w:style>
  <w:style w:type="character" w:styleId="UnresolvedMention">
    <w:name w:val="Unresolved Mention"/>
    <w:uiPriority w:val="99"/>
    <w:semiHidden/>
    <w:unhideWhenUsed/>
    <w:rsid w:val="00491F5A"/>
    <w:rPr>
      <w:color w:val="605E5C"/>
      <w:shd w:val="clear" w:color="auto" w:fill="E1DFDD"/>
    </w:rPr>
  </w:style>
  <w:style w:type="character" w:styleId="FollowedHyperlink">
    <w:name w:val="FollowedHyperlink"/>
    <w:uiPriority w:val="99"/>
    <w:semiHidden/>
    <w:unhideWhenUsed/>
    <w:rsid w:val="00695C6A"/>
    <w:rPr>
      <w:color w:val="954F72"/>
      <w:u w:val="single"/>
    </w:rPr>
  </w:style>
  <w:style w:type="character" w:customStyle="1" w:styleId="Heading3Char">
    <w:name w:val="Heading 3 Char"/>
    <w:link w:val="Heading3"/>
    <w:uiPriority w:val="9"/>
    <w:rsid w:val="0076302B"/>
    <w:rPr>
      <w:rFonts w:ascii="Calibri Light" w:eastAsia="Times New Roman" w:hAnsi="Calibri Light" w:cs="Times New Roman"/>
      <w:b/>
      <w:bCs/>
      <w:sz w:val="26"/>
      <w:szCs w:val="26"/>
      <w:lang w:val="en-US" w:eastAsia="en-US" w:bidi="he-IL"/>
    </w:rPr>
  </w:style>
  <w:style w:type="character" w:customStyle="1" w:styleId="Heading2Char">
    <w:name w:val="Heading 2 Char"/>
    <w:link w:val="Heading2"/>
    <w:uiPriority w:val="9"/>
    <w:semiHidden/>
    <w:rsid w:val="009069FA"/>
    <w:rPr>
      <w:rFonts w:ascii="Calibri Light" w:eastAsia="Times New Roman" w:hAnsi="Calibri Light" w:cs="Times New Roman"/>
      <w:b/>
      <w:bCs/>
      <w:i/>
      <w:iCs/>
      <w:sz w:val="28"/>
      <w:szCs w:val="28"/>
      <w:lang w:val="en-US" w:eastAsia="en-US" w:bidi="he-IL"/>
    </w:rPr>
  </w:style>
  <w:style w:type="character" w:styleId="Emphasis">
    <w:name w:val="Emphasis"/>
    <w:uiPriority w:val="20"/>
    <w:qFormat/>
    <w:rsid w:val="006A6C3D"/>
    <w:rPr>
      <w:i/>
      <w:iCs/>
    </w:rPr>
  </w:style>
  <w:style w:type="character" w:customStyle="1" w:styleId="relative">
    <w:name w:val="relative"/>
    <w:rsid w:val="006A6C3D"/>
  </w:style>
  <w:style w:type="paragraph" w:customStyle="1" w:styleId="not-prose">
    <w:name w:val="not-prose"/>
    <w:basedOn w:val="Normal"/>
    <w:rsid w:val="006A6C3D"/>
    <w:pPr>
      <w:spacing w:before="100" w:beforeAutospacing="1" w:after="100" w:afterAutospacing="1"/>
    </w:pPr>
    <w:rPr>
      <w:sz w:val="24"/>
      <w:szCs w:val="24"/>
      <w:lang w:val="en-IN" w:eastAsia="en-IN" w:bidi="ar-SA"/>
    </w:rPr>
  </w:style>
  <w:style w:type="table" w:styleId="TableGridLight">
    <w:name w:val="Grid Table Light"/>
    <w:basedOn w:val="TableNormal"/>
    <w:uiPriority w:val="40"/>
    <w:rsid w:val="00AE76A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AE76A6"/>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AE76A6"/>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whitespace-normal">
    <w:name w:val="whitespace-normal"/>
    <w:basedOn w:val="DefaultParagraphFont"/>
    <w:rsid w:val="00235A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163140">
      <w:bodyDiv w:val="1"/>
      <w:marLeft w:val="0"/>
      <w:marRight w:val="0"/>
      <w:marTop w:val="0"/>
      <w:marBottom w:val="0"/>
      <w:divBdr>
        <w:top w:val="none" w:sz="0" w:space="0" w:color="auto"/>
        <w:left w:val="none" w:sz="0" w:space="0" w:color="auto"/>
        <w:bottom w:val="none" w:sz="0" w:space="0" w:color="auto"/>
        <w:right w:val="none" w:sz="0" w:space="0" w:color="auto"/>
      </w:divBdr>
    </w:div>
    <w:div w:id="22903290">
      <w:bodyDiv w:val="1"/>
      <w:marLeft w:val="0"/>
      <w:marRight w:val="0"/>
      <w:marTop w:val="0"/>
      <w:marBottom w:val="0"/>
      <w:divBdr>
        <w:top w:val="none" w:sz="0" w:space="0" w:color="auto"/>
        <w:left w:val="none" w:sz="0" w:space="0" w:color="auto"/>
        <w:bottom w:val="none" w:sz="0" w:space="0" w:color="auto"/>
        <w:right w:val="none" w:sz="0" w:space="0" w:color="auto"/>
      </w:divBdr>
    </w:div>
    <w:div w:id="29303624">
      <w:bodyDiv w:val="1"/>
      <w:marLeft w:val="0"/>
      <w:marRight w:val="0"/>
      <w:marTop w:val="0"/>
      <w:marBottom w:val="0"/>
      <w:divBdr>
        <w:top w:val="none" w:sz="0" w:space="0" w:color="auto"/>
        <w:left w:val="none" w:sz="0" w:space="0" w:color="auto"/>
        <w:bottom w:val="none" w:sz="0" w:space="0" w:color="auto"/>
        <w:right w:val="none" w:sz="0" w:space="0" w:color="auto"/>
      </w:divBdr>
      <w:divsChild>
        <w:div w:id="582373348">
          <w:marLeft w:val="0"/>
          <w:marRight w:val="0"/>
          <w:marTop w:val="0"/>
          <w:marBottom w:val="0"/>
          <w:divBdr>
            <w:top w:val="none" w:sz="0" w:space="0" w:color="auto"/>
            <w:left w:val="none" w:sz="0" w:space="0" w:color="auto"/>
            <w:bottom w:val="none" w:sz="0" w:space="0" w:color="auto"/>
            <w:right w:val="none" w:sz="0" w:space="0" w:color="auto"/>
          </w:divBdr>
          <w:divsChild>
            <w:div w:id="91706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75678">
      <w:bodyDiv w:val="1"/>
      <w:marLeft w:val="0"/>
      <w:marRight w:val="0"/>
      <w:marTop w:val="0"/>
      <w:marBottom w:val="0"/>
      <w:divBdr>
        <w:top w:val="none" w:sz="0" w:space="0" w:color="auto"/>
        <w:left w:val="none" w:sz="0" w:space="0" w:color="auto"/>
        <w:bottom w:val="none" w:sz="0" w:space="0" w:color="auto"/>
        <w:right w:val="none" w:sz="0" w:space="0" w:color="auto"/>
      </w:divBdr>
    </w:div>
    <w:div w:id="63258638">
      <w:bodyDiv w:val="1"/>
      <w:marLeft w:val="0"/>
      <w:marRight w:val="0"/>
      <w:marTop w:val="0"/>
      <w:marBottom w:val="0"/>
      <w:divBdr>
        <w:top w:val="none" w:sz="0" w:space="0" w:color="auto"/>
        <w:left w:val="none" w:sz="0" w:space="0" w:color="auto"/>
        <w:bottom w:val="none" w:sz="0" w:space="0" w:color="auto"/>
        <w:right w:val="none" w:sz="0" w:space="0" w:color="auto"/>
      </w:divBdr>
    </w:div>
    <w:div w:id="76484659">
      <w:bodyDiv w:val="1"/>
      <w:marLeft w:val="0"/>
      <w:marRight w:val="0"/>
      <w:marTop w:val="0"/>
      <w:marBottom w:val="0"/>
      <w:divBdr>
        <w:top w:val="none" w:sz="0" w:space="0" w:color="auto"/>
        <w:left w:val="none" w:sz="0" w:space="0" w:color="auto"/>
        <w:bottom w:val="none" w:sz="0" w:space="0" w:color="auto"/>
        <w:right w:val="none" w:sz="0" w:space="0" w:color="auto"/>
      </w:divBdr>
    </w:div>
    <w:div w:id="123623384">
      <w:bodyDiv w:val="1"/>
      <w:marLeft w:val="0"/>
      <w:marRight w:val="0"/>
      <w:marTop w:val="0"/>
      <w:marBottom w:val="0"/>
      <w:divBdr>
        <w:top w:val="none" w:sz="0" w:space="0" w:color="auto"/>
        <w:left w:val="none" w:sz="0" w:space="0" w:color="auto"/>
        <w:bottom w:val="none" w:sz="0" w:space="0" w:color="auto"/>
        <w:right w:val="none" w:sz="0" w:space="0" w:color="auto"/>
      </w:divBdr>
    </w:div>
    <w:div w:id="133331624">
      <w:bodyDiv w:val="1"/>
      <w:marLeft w:val="0"/>
      <w:marRight w:val="0"/>
      <w:marTop w:val="0"/>
      <w:marBottom w:val="0"/>
      <w:divBdr>
        <w:top w:val="none" w:sz="0" w:space="0" w:color="auto"/>
        <w:left w:val="none" w:sz="0" w:space="0" w:color="auto"/>
        <w:bottom w:val="none" w:sz="0" w:space="0" w:color="auto"/>
        <w:right w:val="none" w:sz="0" w:space="0" w:color="auto"/>
      </w:divBdr>
    </w:div>
    <w:div w:id="203828971">
      <w:bodyDiv w:val="1"/>
      <w:marLeft w:val="0"/>
      <w:marRight w:val="0"/>
      <w:marTop w:val="0"/>
      <w:marBottom w:val="0"/>
      <w:divBdr>
        <w:top w:val="none" w:sz="0" w:space="0" w:color="auto"/>
        <w:left w:val="none" w:sz="0" w:space="0" w:color="auto"/>
        <w:bottom w:val="none" w:sz="0" w:space="0" w:color="auto"/>
        <w:right w:val="none" w:sz="0" w:space="0" w:color="auto"/>
      </w:divBdr>
    </w:div>
    <w:div w:id="204174184">
      <w:bodyDiv w:val="1"/>
      <w:marLeft w:val="0"/>
      <w:marRight w:val="0"/>
      <w:marTop w:val="0"/>
      <w:marBottom w:val="0"/>
      <w:divBdr>
        <w:top w:val="none" w:sz="0" w:space="0" w:color="auto"/>
        <w:left w:val="none" w:sz="0" w:space="0" w:color="auto"/>
        <w:bottom w:val="none" w:sz="0" w:space="0" w:color="auto"/>
        <w:right w:val="none" w:sz="0" w:space="0" w:color="auto"/>
      </w:divBdr>
    </w:div>
    <w:div w:id="214894522">
      <w:bodyDiv w:val="1"/>
      <w:marLeft w:val="0"/>
      <w:marRight w:val="0"/>
      <w:marTop w:val="0"/>
      <w:marBottom w:val="0"/>
      <w:divBdr>
        <w:top w:val="none" w:sz="0" w:space="0" w:color="auto"/>
        <w:left w:val="none" w:sz="0" w:space="0" w:color="auto"/>
        <w:bottom w:val="none" w:sz="0" w:space="0" w:color="auto"/>
        <w:right w:val="none" w:sz="0" w:space="0" w:color="auto"/>
      </w:divBdr>
    </w:div>
    <w:div w:id="267860887">
      <w:bodyDiv w:val="1"/>
      <w:marLeft w:val="0"/>
      <w:marRight w:val="0"/>
      <w:marTop w:val="0"/>
      <w:marBottom w:val="0"/>
      <w:divBdr>
        <w:top w:val="none" w:sz="0" w:space="0" w:color="auto"/>
        <w:left w:val="none" w:sz="0" w:space="0" w:color="auto"/>
        <w:bottom w:val="none" w:sz="0" w:space="0" w:color="auto"/>
        <w:right w:val="none" w:sz="0" w:space="0" w:color="auto"/>
      </w:divBdr>
    </w:div>
    <w:div w:id="322973176">
      <w:bodyDiv w:val="1"/>
      <w:marLeft w:val="0"/>
      <w:marRight w:val="0"/>
      <w:marTop w:val="0"/>
      <w:marBottom w:val="0"/>
      <w:divBdr>
        <w:top w:val="none" w:sz="0" w:space="0" w:color="auto"/>
        <w:left w:val="none" w:sz="0" w:space="0" w:color="auto"/>
        <w:bottom w:val="none" w:sz="0" w:space="0" w:color="auto"/>
        <w:right w:val="none" w:sz="0" w:space="0" w:color="auto"/>
      </w:divBdr>
    </w:div>
    <w:div w:id="386413054">
      <w:bodyDiv w:val="1"/>
      <w:marLeft w:val="0"/>
      <w:marRight w:val="0"/>
      <w:marTop w:val="0"/>
      <w:marBottom w:val="0"/>
      <w:divBdr>
        <w:top w:val="none" w:sz="0" w:space="0" w:color="auto"/>
        <w:left w:val="none" w:sz="0" w:space="0" w:color="auto"/>
        <w:bottom w:val="none" w:sz="0" w:space="0" w:color="auto"/>
        <w:right w:val="none" w:sz="0" w:space="0" w:color="auto"/>
      </w:divBdr>
    </w:div>
    <w:div w:id="423847443">
      <w:bodyDiv w:val="1"/>
      <w:marLeft w:val="0"/>
      <w:marRight w:val="0"/>
      <w:marTop w:val="0"/>
      <w:marBottom w:val="0"/>
      <w:divBdr>
        <w:top w:val="none" w:sz="0" w:space="0" w:color="auto"/>
        <w:left w:val="none" w:sz="0" w:space="0" w:color="auto"/>
        <w:bottom w:val="none" w:sz="0" w:space="0" w:color="auto"/>
        <w:right w:val="none" w:sz="0" w:space="0" w:color="auto"/>
      </w:divBdr>
      <w:divsChild>
        <w:div w:id="794643692">
          <w:marLeft w:val="0"/>
          <w:marRight w:val="0"/>
          <w:marTop w:val="0"/>
          <w:marBottom w:val="0"/>
          <w:divBdr>
            <w:top w:val="none" w:sz="0" w:space="0" w:color="auto"/>
            <w:left w:val="none" w:sz="0" w:space="0" w:color="auto"/>
            <w:bottom w:val="none" w:sz="0" w:space="0" w:color="auto"/>
            <w:right w:val="none" w:sz="0" w:space="0" w:color="auto"/>
          </w:divBdr>
          <w:divsChild>
            <w:div w:id="40515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321928">
      <w:bodyDiv w:val="1"/>
      <w:marLeft w:val="0"/>
      <w:marRight w:val="0"/>
      <w:marTop w:val="0"/>
      <w:marBottom w:val="0"/>
      <w:divBdr>
        <w:top w:val="none" w:sz="0" w:space="0" w:color="auto"/>
        <w:left w:val="none" w:sz="0" w:space="0" w:color="auto"/>
        <w:bottom w:val="none" w:sz="0" w:space="0" w:color="auto"/>
        <w:right w:val="none" w:sz="0" w:space="0" w:color="auto"/>
      </w:divBdr>
    </w:div>
    <w:div w:id="523443882">
      <w:bodyDiv w:val="1"/>
      <w:marLeft w:val="0"/>
      <w:marRight w:val="0"/>
      <w:marTop w:val="0"/>
      <w:marBottom w:val="0"/>
      <w:divBdr>
        <w:top w:val="none" w:sz="0" w:space="0" w:color="auto"/>
        <w:left w:val="none" w:sz="0" w:space="0" w:color="auto"/>
        <w:bottom w:val="none" w:sz="0" w:space="0" w:color="auto"/>
        <w:right w:val="none" w:sz="0" w:space="0" w:color="auto"/>
      </w:divBdr>
    </w:div>
    <w:div w:id="530191668">
      <w:bodyDiv w:val="1"/>
      <w:marLeft w:val="0"/>
      <w:marRight w:val="0"/>
      <w:marTop w:val="0"/>
      <w:marBottom w:val="0"/>
      <w:divBdr>
        <w:top w:val="none" w:sz="0" w:space="0" w:color="auto"/>
        <w:left w:val="none" w:sz="0" w:space="0" w:color="auto"/>
        <w:bottom w:val="none" w:sz="0" w:space="0" w:color="auto"/>
        <w:right w:val="none" w:sz="0" w:space="0" w:color="auto"/>
      </w:divBdr>
    </w:div>
    <w:div w:id="569461301">
      <w:bodyDiv w:val="1"/>
      <w:marLeft w:val="0"/>
      <w:marRight w:val="0"/>
      <w:marTop w:val="0"/>
      <w:marBottom w:val="0"/>
      <w:divBdr>
        <w:top w:val="none" w:sz="0" w:space="0" w:color="auto"/>
        <w:left w:val="none" w:sz="0" w:space="0" w:color="auto"/>
        <w:bottom w:val="none" w:sz="0" w:space="0" w:color="auto"/>
        <w:right w:val="none" w:sz="0" w:space="0" w:color="auto"/>
      </w:divBdr>
    </w:div>
    <w:div w:id="576943681">
      <w:bodyDiv w:val="1"/>
      <w:marLeft w:val="0"/>
      <w:marRight w:val="0"/>
      <w:marTop w:val="0"/>
      <w:marBottom w:val="0"/>
      <w:divBdr>
        <w:top w:val="none" w:sz="0" w:space="0" w:color="auto"/>
        <w:left w:val="none" w:sz="0" w:space="0" w:color="auto"/>
        <w:bottom w:val="none" w:sz="0" w:space="0" w:color="auto"/>
        <w:right w:val="none" w:sz="0" w:space="0" w:color="auto"/>
      </w:divBdr>
    </w:div>
    <w:div w:id="665282979">
      <w:bodyDiv w:val="1"/>
      <w:marLeft w:val="0"/>
      <w:marRight w:val="0"/>
      <w:marTop w:val="0"/>
      <w:marBottom w:val="0"/>
      <w:divBdr>
        <w:top w:val="none" w:sz="0" w:space="0" w:color="auto"/>
        <w:left w:val="none" w:sz="0" w:space="0" w:color="auto"/>
        <w:bottom w:val="none" w:sz="0" w:space="0" w:color="auto"/>
        <w:right w:val="none" w:sz="0" w:space="0" w:color="auto"/>
      </w:divBdr>
    </w:div>
    <w:div w:id="683091762">
      <w:bodyDiv w:val="1"/>
      <w:marLeft w:val="0"/>
      <w:marRight w:val="0"/>
      <w:marTop w:val="0"/>
      <w:marBottom w:val="0"/>
      <w:divBdr>
        <w:top w:val="none" w:sz="0" w:space="0" w:color="auto"/>
        <w:left w:val="none" w:sz="0" w:space="0" w:color="auto"/>
        <w:bottom w:val="none" w:sz="0" w:space="0" w:color="auto"/>
        <w:right w:val="none" w:sz="0" w:space="0" w:color="auto"/>
      </w:divBdr>
      <w:divsChild>
        <w:div w:id="1179809344">
          <w:marLeft w:val="0"/>
          <w:marRight w:val="0"/>
          <w:marTop w:val="0"/>
          <w:marBottom w:val="0"/>
          <w:divBdr>
            <w:top w:val="none" w:sz="0" w:space="0" w:color="auto"/>
            <w:left w:val="none" w:sz="0" w:space="0" w:color="auto"/>
            <w:bottom w:val="none" w:sz="0" w:space="0" w:color="auto"/>
            <w:right w:val="none" w:sz="0" w:space="0" w:color="auto"/>
          </w:divBdr>
          <w:divsChild>
            <w:div w:id="34532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862918">
      <w:bodyDiv w:val="1"/>
      <w:marLeft w:val="0"/>
      <w:marRight w:val="0"/>
      <w:marTop w:val="0"/>
      <w:marBottom w:val="0"/>
      <w:divBdr>
        <w:top w:val="none" w:sz="0" w:space="0" w:color="auto"/>
        <w:left w:val="none" w:sz="0" w:space="0" w:color="auto"/>
        <w:bottom w:val="none" w:sz="0" w:space="0" w:color="auto"/>
        <w:right w:val="none" w:sz="0" w:space="0" w:color="auto"/>
      </w:divBdr>
    </w:div>
    <w:div w:id="769735412">
      <w:bodyDiv w:val="1"/>
      <w:marLeft w:val="0"/>
      <w:marRight w:val="0"/>
      <w:marTop w:val="0"/>
      <w:marBottom w:val="0"/>
      <w:divBdr>
        <w:top w:val="none" w:sz="0" w:space="0" w:color="auto"/>
        <w:left w:val="none" w:sz="0" w:space="0" w:color="auto"/>
        <w:bottom w:val="none" w:sz="0" w:space="0" w:color="auto"/>
        <w:right w:val="none" w:sz="0" w:space="0" w:color="auto"/>
      </w:divBdr>
    </w:div>
    <w:div w:id="775558075">
      <w:bodyDiv w:val="1"/>
      <w:marLeft w:val="0"/>
      <w:marRight w:val="0"/>
      <w:marTop w:val="0"/>
      <w:marBottom w:val="0"/>
      <w:divBdr>
        <w:top w:val="none" w:sz="0" w:space="0" w:color="auto"/>
        <w:left w:val="none" w:sz="0" w:space="0" w:color="auto"/>
        <w:bottom w:val="none" w:sz="0" w:space="0" w:color="auto"/>
        <w:right w:val="none" w:sz="0" w:space="0" w:color="auto"/>
      </w:divBdr>
      <w:divsChild>
        <w:div w:id="1961298355">
          <w:marLeft w:val="0"/>
          <w:marRight w:val="0"/>
          <w:marTop w:val="0"/>
          <w:marBottom w:val="0"/>
          <w:divBdr>
            <w:top w:val="none" w:sz="0" w:space="0" w:color="auto"/>
            <w:left w:val="none" w:sz="0" w:space="0" w:color="auto"/>
            <w:bottom w:val="none" w:sz="0" w:space="0" w:color="auto"/>
            <w:right w:val="none" w:sz="0" w:space="0" w:color="auto"/>
          </w:divBdr>
        </w:div>
      </w:divsChild>
    </w:div>
    <w:div w:id="796335547">
      <w:bodyDiv w:val="1"/>
      <w:marLeft w:val="0"/>
      <w:marRight w:val="0"/>
      <w:marTop w:val="0"/>
      <w:marBottom w:val="0"/>
      <w:divBdr>
        <w:top w:val="none" w:sz="0" w:space="0" w:color="auto"/>
        <w:left w:val="none" w:sz="0" w:space="0" w:color="auto"/>
        <w:bottom w:val="none" w:sz="0" w:space="0" w:color="auto"/>
        <w:right w:val="none" w:sz="0" w:space="0" w:color="auto"/>
      </w:divBdr>
    </w:div>
    <w:div w:id="798450436">
      <w:bodyDiv w:val="1"/>
      <w:marLeft w:val="0"/>
      <w:marRight w:val="0"/>
      <w:marTop w:val="0"/>
      <w:marBottom w:val="0"/>
      <w:divBdr>
        <w:top w:val="none" w:sz="0" w:space="0" w:color="auto"/>
        <w:left w:val="none" w:sz="0" w:space="0" w:color="auto"/>
        <w:bottom w:val="none" w:sz="0" w:space="0" w:color="auto"/>
        <w:right w:val="none" w:sz="0" w:space="0" w:color="auto"/>
      </w:divBdr>
      <w:divsChild>
        <w:div w:id="2026976020">
          <w:marLeft w:val="0"/>
          <w:marRight w:val="0"/>
          <w:marTop w:val="0"/>
          <w:marBottom w:val="0"/>
          <w:divBdr>
            <w:top w:val="none" w:sz="0" w:space="0" w:color="auto"/>
            <w:left w:val="none" w:sz="0" w:space="0" w:color="auto"/>
            <w:bottom w:val="none" w:sz="0" w:space="0" w:color="auto"/>
            <w:right w:val="none" w:sz="0" w:space="0" w:color="auto"/>
          </w:divBdr>
          <w:divsChild>
            <w:div w:id="124730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732500">
      <w:bodyDiv w:val="1"/>
      <w:marLeft w:val="0"/>
      <w:marRight w:val="0"/>
      <w:marTop w:val="0"/>
      <w:marBottom w:val="0"/>
      <w:divBdr>
        <w:top w:val="none" w:sz="0" w:space="0" w:color="auto"/>
        <w:left w:val="none" w:sz="0" w:space="0" w:color="auto"/>
        <w:bottom w:val="none" w:sz="0" w:space="0" w:color="auto"/>
        <w:right w:val="none" w:sz="0" w:space="0" w:color="auto"/>
      </w:divBdr>
    </w:div>
    <w:div w:id="862091728">
      <w:bodyDiv w:val="1"/>
      <w:marLeft w:val="0"/>
      <w:marRight w:val="0"/>
      <w:marTop w:val="0"/>
      <w:marBottom w:val="0"/>
      <w:divBdr>
        <w:top w:val="none" w:sz="0" w:space="0" w:color="auto"/>
        <w:left w:val="none" w:sz="0" w:space="0" w:color="auto"/>
        <w:bottom w:val="none" w:sz="0" w:space="0" w:color="auto"/>
        <w:right w:val="none" w:sz="0" w:space="0" w:color="auto"/>
      </w:divBdr>
    </w:div>
    <w:div w:id="884486346">
      <w:bodyDiv w:val="1"/>
      <w:marLeft w:val="0"/>
      <w:marRight w:val="0"/>
      <w:marTop w:val="0"/>
      <w:marBottom w:val="0"/>
      <w:divBdr>
        <w:top w:val="none" w:sz="0" w:space="0" w:color="auto"/>
        <w:left w:val="none" w:sz="0" w:space="0" w:color="auto"/>
        <w:bottom w:val="none" w:sz="0" w:space="0" w:color="auto"/>
        <w:right w:val="none" w:sz="0" w:space="0" w:color="auto"/>
      </w:divBdr>
    </w:div>
    <w:div w:id="930116745">
      <w:bodyDiv w:val="1"/>
      <w:marLeft w:val="0"/>
      <w:marRight w:val="0"/>
      <w:marTop w:val="0"/>
      <w:marBottom w:val="0"/>
      <w:divBdr>
        <w:top w:val="none" w:sz="0" w:space="0" w:color="auto"/>
        <w:left w:val="none" w:sz="0" w:space="0" w:color="auto"/>
        <w:bottom w:val="none" w:sz="0" w:space="0" w:color="auto"/>
        <w:right w:val="none" w:sz="0" w:space="0" w:color="auto"/>
      </w:divBdr>
      <w:divsChild>
        <w:div w:id="1991518305">
          <w:marLeft w:val="0"/>
          <w:marRight w:val="0"/>
          <w:marTop w:val="0"/>
          <w:marBottom w:val="0"/>
          <w:divBdr>
            <w:top w:val="none" w:sz="0" w:space="0" w:color="auto"/>
            <w:left w:val="none" w:sz="0" w:space="0" w:color="auto"/>
            <w:bottom w:val="none" w:sz="0" w:space="0" w:color="auto"/>
            <w:right w:val="none" w:sz="0" w:space="0" w:color="auto"/>
          </w:divBdr>
          <w:divsChild>
            <w:div w:id="205353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637626">
      <w:bodyDiv w:val="1"/>
      <w:marLeft w:val="0"/>
      <w:marRight w:val="0"/>
      <w:marTop w:val="0"/>
      <w:marBottom w:val="0"/>
      <w:divBdr>
        <w:top w:val="none" w:sz="0" w:space="0" w:color="auto"/>
        <w:left w:val="none" w:sz="0" w:space="0" w:color="auto"/>
        <w:bottom w:val="none" w:sz="0" w:space="0" w:color="auto"/>
        <w:right w:val="none" w:sz="0" w:space="0" w:color="auto"/>
      </w:divBdr>
    </w:div>
    <w:div w:id="970211733">
      <w:bodyDiv w:val="1"/>
      <w:marLeft w:val="0"/>
      <w:marRight w:val="0"/>
      <w:marTop w:val="0"/>
      <w:marBottom w:val="0"/>
      <w:divBdr>
        <w:top w:val="none" w:sz="0" w:space="0" w:color="auto"/>
        <w:left w:val="none" w:sz="0" w:space="0" w:color="auto"/>
        <w:bottom w:val="none" w:sz="0" w:space="0" w:color="auto"/>
        <w:right w:val="none" w:sz="0" w:space="0" w:color="auto"/>
      </w:divBdr>
    </w:div>
    <w:div w:id="982346854">
      <w:bodyDiv w:val="1"/>
      <w:marLeft w:val="0"/>
      <w:marRight w:val="0"/>
      <w:marTop w:val="0"/>
      <w:marBottom w:val="0"/>
      <w:divBdr>
        <w:top w:val="none" w:sz="0" w:space="0" w:color="auto"/>
        <w:left w:val="none" w:sz="0" w:space="0" w:color="auto"/>
        <w:bottom w:val="none" w:sz="0" w:space="0" w:color="auto"/>
        <w:right w:val="none" w:sz="0" w:space="0" w:color="auto"/>
      </w:divBdr>
    </w:div>
    <w:div w:id="998852627">
      <w:bodyDiv w:val="1"/>
      <w:marLeft w:val="0"/>
      <w:marRight w:val="0"/>
      <w:marTop w:val="0"/>
      <w:marBottom w:val="0"/>
      <w:divBdr>
        <w:top w:val="none" w:sz="0" w:space="0" w:color="auto"/>
        <w:left w:val="none" w:sz="0" w:space="0" w:color="auto"/>
        <w:bottom w:val="none" w:sz="0" w:space="0" w:color="auto"/>
        <w:right w:val="none" w:sz="0" w:space="0" w:color="auto"/>
      </w:divBdr>
    </w:div>
    <w:div w:id="1011418976">
      <w:bodyDiv w:val="1"/>
      <w:marLeft w:val="0"/>
      <w:marRight w:val="0"/>
      <w:marTop w:val="0"/>
      <w:marBottom w:val="0"/>
      <w:divBdr>
        <w:top w:val="none" w:sz="0" w:space="0" w:color="auto"/>
        <w:left w:val="none" w:sz="0" w:space="0" w:color="auto"/>
        <w:bottom w:val="none" w:sz="0" w:space="0" w:color="auto"/>
        <w:right w:val="none" w:sz="0" w:space="0" w:color="auto"/>
      </w:divBdr>
    </w:div>
    <w:div w:id="1078753184">
      <w:bodyDiv w:val="1"/>
      <w:marLeft w:val="0"/>
      <w:marRight w:val="0"/>
      <w:marTop w:val="0"/>
      <w:marBottom w:val="0"/>
      <w:divBdr>
        <w:top w:val="none" w:sz="0" w:space="0" w:color="auto"/>
        <w:left w:val="none" w:sz="0" w:space="0" w:color="auto"/>
        <w:bottom w:val="none" w:sz="0" w:space="0" w:color="auto"/>
        <w:right w:val="none" w:sz="0" w:space="0" w:color="auto"/>
      </w:divBdr>
    </w:div>
    <w:div w:id="1085687896">
      <w:bodyDiv w:val="1"/>
      <w:marLeft w:val="0"/>
      <w:marRight w:val="0"/>
      <w:marTop w:val="0"/>
      <w:marBottom w:val="0"/>
      <w:divBdr>
        <w:top w:val="none" w:sz="0" w:space="0" w:color="auto"/>
        <w:left w:val="none" w:sz="0" w:space="0" w:color="auto"/>
        <w:bottom w:val="none" w:sz="0" w:space="0" w:color="auto"/>
        <w:right w:val="none" w:sz="0" w:space="0" w:color="auto"/>
      </w:divBdr>
      <w:divsChild>
        <w:div w:id="1258169588">
          <w:marLeft w:val="0"/>
          <w:marRight w:val="0"/>
          <w:marTop w:val="0"/>
          <w:marBottom w:val="0"/>
          <w:divBdr>
            <w:top w:val="none" w:sz="0" w:space="0" w:color="auto"/>
            <w:left w:val="none" w:sz="0" w:space="0" w:color="auto"/>
            <w:bottom w:val="none" w:sz="0" w:space="0" w:color="auto"/>
            <w:right w:val="none" w:sz="0" w:space="0" w:color="auto"/>
          </w:divBdr>
          <w:divsChild>
            <w:div w:id="44762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685915">
      <w:bodyDiv w:val="1"/>
      <w:marLeft w:val="0"/>
      <w:marRight w:val="0"/>
      <w:marTop w:val="0"/>
      <w:marBottom w:val="0"/>
      <w:divBdr>
        <w:top w:val="none" w:sz="0" w:space="0" w:color="auto"/>
        <w:left w:val="none" w:sz="0" w:space="0" w:color="auto"/>
        <w:bottom w:val="none" w:sz="0" w:space="0" w:color="auto"/>
        <w:right w:val="none" w:sz="0" w:space="0" w:color="auto"/>
      </w:divBdr>
    </w:div>
    <w:div w:id="1101221878">
      <w:bodyDiv w:val="1"/>
      <w:marLeft w:val="0"/>
      <w:marRight w:val="0"/>
      <w:marTop w:val="0"/>
      <w:marBottom w:val="0"/>
      <w:divBdr>
        <w:top w:val="none" w:sz="0" w:space="0" w:color="auto"/>
        <w:left w:val="none" w:sz="0" w:space="0" w:color="auto"/>
        <w:bottom w:val="none" w:sz="0" w:space="0" w:color="auto"/>
        <w:right w:val="none" w:sz="0" w:space="0" w:color="auto"/>
      </w:divBdr>
    </w:div>
    <w:div w:id="1113089268">
      <w:bodyDiv w:val="1"/>
      <w:marLeft w:val="0"/>
      <w:marRight w:val="0"/>
      <w:marTop w:val="0"/>
      <w:marBottom w:val="0"/>
      <w:divBdr>
        <w:top w:val="none" w:sz="0" w:space="0" w:color="auto"/>
        <w:left w:val="none" w:sz="0" w:space="0" w:color="auto"/>
        <w:bottom w:val="none" w:sz="0" w:space="0" w:color="auto"/>
        <w:right w:val="none" w:sz="0" w:space="0" w:color="auto"/>
      </w:divBdr>
      <w:divsChild>
        <w:div w:id="127402880">
          <w:marLeft w:val="0"/>
          <w:marRight w:val="0"/>
          <w:marTop w:val="0"/>
          <w:marBottom w:val="0"/>
          <w:divBdr>
            <w:top w:val="none" w:sz="0" w:space="0" w:color="auto"/>
            <w:left w:val="none" w:sz="0" w:space="0" w:color="auto"/>
            <w:bottom w:val="none" w:sz="0" w:space="0" w:color="auto"/>
            <w:right w:val="none" w:sz="0" w:space="0" w:color="auto"/>
          </w:divBdr>
          <w:divsChild>
            <w:div w:id="175639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368137">
      <w:bodyDiv w:val="1"/>
      <w:marLeft w:val="0"/>
      <w:marRight w:val="0"/>
      <w:marTop w:val="0"/>
      <w:marBottom w:val="0"/>
      <w:divBdr>
        <w:top w:val="none" w:sz="0" w:space="0" w:color="auto"/>
        <w:left w:val="none" w:sz="0" w:space="0" w:color="auto"/>
        <w:bottom w:val="none" w:sz="0" w:space="0" w:color="auto"/>
        <w:right w:val="none" w:sz="0" w:space="0" w:color="auto"/>
      </w:divBdr>
    </w:div>
    <w:div w:id="1119105949">
      <w:bodyDiv w:val="1"/>
      <w:marLeft w:val="0"/>
      <w:marRight w:val="0"/>
      <w:marTop w:val="0"/>
      <w:marBottom w:val="0"/>
      <w:divBdr>
        <w:top w:val="none" w:sz="0" w:space="0" w:color="auto"/>
        <w:left w:val="none" w:sz="0" w:space="0" w:color="auto"/>
        <w:bottom w:val="none" w:sz="0" w:space="0" w:color="auto"/>
        <w:right w:val="none" w:sz="0" w:space="0" w:color="auto"/>
      </w:divBdr>
    </w:div>
    <w:div w:id="1164391359">
      <w:bodyDiv w:val="1"/>
      <w:marLeft w:val="0"/>
      <w:marRight w:val="0"/>
      <w:marTop w:val="0"/>
      <w:marBottom w:val="0"/>
      <w:divBdr>
        <w:top w:val="none" w:sz="0" w:space="0" w:color="auto"/>
        <w:left w:val="none" w:sz="0" w:space="0" w:color="auto"/>
        <w:bottom w:val="none" w:sz="0" w:space="0" w:color="auto"/>
        <w:right w:val="none" w:sz="0" w:space="0" w:color="auto"/>
      </w:divBdr>
    </w:div>
    <w:div w:id="1164510068">
      <w:bodyDiv w:val="1"/>
      <w:marLeft w:val="0"/>
      <w:marRight w:val="0"/>
      <w:marTop w:val="0"/>
      <w:marBottom w:val="0"/>
      <w:divBdr>
        <w:top w:val="none" w:sz="0" w:space="0" w:color="auto"/>
        <w:left w:val="none" w:sz="0" w:space="0" w:color="auto"/>
        <w:bottom w:val="none" w:sz="0" w:space="0" w:color="auto"/>
        <w:right w:val="none" w:sz="0" w:space="0" w:color="auto"/>
      </w:divBdr>
    </w:div>
    <w:div w:id="1183011638">
      <w:bodyDiv w:val="1"/>
      <w:marLeft w:val="0"/>
      <w:marRight w:val="0"/>
      <w:marTop w:val="0"/>
      <w:marBottom w:val="0"/>
      <w:divBdr>
        <w:top w:val="none" w:sz="0" w:space="0" w:color="auto"/>
        <w:left w:val="none" w:sz="0" w:space="0" w:color="auto"/>
        <w:bottom w:val="none" w:sz="0" w:space="0" w:color="auto"/>
        <w:right w:val="none" w:sz="0" w:space="0" w:color="auto"/>
      </w:divBdr>
    </w:div>
    <w:div w:id="1216699132">
      <w:bodyDiv w:val="1"/>
      <w:marLeft w:val="0"/>
      <w:marRight w:val="0"/>
      <w:marTop w:val="0"/>
      <w:marBottom w:val="0"/>
      <w:divBdr>
        <w:top w:val="none" w:sz="0" w:space="0" w:color="auto"/>
        <w:left w:val="none" w:sz="0" w:space="0" w:color="auto"/>
        <w:bottom w:val="none" w:sz="0" w:space="0" w:color="auto"/>
        <w:right w:val="none" w:sz="0" w:space="0" w:color="auto"/>
      </w:divBdr>
    </w:div>
    <w:div w:id="1231847207">
      <w:bodyDiv w:val="1"/>
      <w:marLeft w:val="0"/>
      <w:marRight w:val="0"/>
      <w:marTop w:val="0"/>
      <w:marBottom w:val="0"/>
      <w:divBdr>
        <w:top w:val="none" w:sz="0" w:space="0" w:color="auto"/>
        <w:left w:val="none" w:sz="0" w:space="0" w:color="auto"/>
        <w:bottom w:val="none" w:sz="0" w:space="0" w:color="auto"/>
        <w:right w:val="none" w:sz="0" w:space="0" w:color="auto"/>
      </w:divBdr>
    </w:div>
    <w:div w:id="1237132798">
      <w:bodyDiv w:val="1"/>
      <w:marLeft w:val="0"/>
      <w:marRight w:val="0"/>
      <w:marTop w:val="0"/>
      <w:marBottom w:val="0"/>
      <w:divBdr>
        <w:top w:val="none" w:sz="0" w:space="0" w:color="auto"/>
        <w:left w:val="none" w:sz="0" w:space="0" w:color="auto"/>
        <w:bottom w:val="none" w:sz="0" w:space="0" w:color="auto"/>
        <w:right w:val="none" w:sz="0" w:space="0" w:color="auto"/>
      </w:divBdr>
    </w:div>
    <w:div w:id="1261260186">
      <w:bodyDiv w:val="1"/>
      <w:marLeft w:val="0"/>
      <w:marRight w:val="0"/>
      <w:marTop w:val="0"/>
      <w:marBottom w:val="0"/>
      <w:divBdr>
        <w:top w:val="none" w:sz="0" w:space="0" w:color="auto"/>
        <w:left w:val="none" w:sz="0" w:space="0" w:color="auto"/>
        <w:bottom w:val="none" w:sz="0" w:space="0" w:color="auto"/>
        <w:right w:val="none" w:sz="0" w:space="0" w:color="auto"/>
      </w:divBdr>
      <w:divsChild>
        <w:div w:id="1793939514">
          <w:marLeft w:val="0"/>
          <w:marRight w:val="0"/>
          <w:marTop w:val="0"/>
          <w:marBottom w:val="0"/>
          <w:divBdr>
            <w:top w:val="none" w:sz="0" w:space="0" w:color="auto"/>
            <w:left w:val="none" w:sz="0" w:space="0" w:color="auto"/>
            <w:bottom w:val="none" w:sz="0" w:space="0" w:color="auto"/>
            <w:right w:val="none" w:sz="0" w:space="0" w:color="auto"/>
          </w:divBdr>
          <w:divsChild>
            <w:div w:id="51272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304454">
      <w:bodyDiv w:val="1"/>
      <w:marLeft w:val="0"/>
      <w:marRight w:val="0"/>
      <w:marTop w:val="0"/>
      <w:marBottom w:val="0"/>
      <w:divBdr>
        <w:top w:val="none" w:sz="0" w:space="0" w:color="auto"/>
        <w:left w:val="none" w:sz="0" w:space="0" w:color="auto"/>
        <w:bottom w:val="none" w:sz="0" w:space="0" w:color="auto"/>
        <w:right w:val="none" w:sz="0" w:space="0" w:color="auto"/>
      </w:divBdr>
    </w:div>
    <w:div w:id="1388338159">
      <w:bodyDiv w:val="1"/>
      <w:marLeft w:val="0"/>
      <w:marRight w:val="0"/>
      <w:marTop w:val="0"/>
      <w:marBottom w:val="0"/>
      <w:divBdr>
        <w:top w:val="none" w:sz="0" w:space="0" w:color="auto"/>
        <w:left w:val="none" w:sz="0" w:space="0" w:color="auto"/>
        <w:bottom w:val="none" w:sz="0" w:space="0" w:color="auto"/>
        <w:right w:val="none" w:sz="0" w:space="0" w:color="auto"/>
      </w:divBdr>
    </w:div>
    <w:div w:id="1438791897">
      <w:bodyDiv w:val="1"/>
      <w:marLeft w:val="0"/>
      <w:marRight w:val="0"/>
      <w:marTop w:val="0"/>
      <w:marBottom w:val="0"/>
      <w:divBdr>
        <w:top w:val="none" w:sz="0" w:space="0" w:color="auto"/>
        <w:left w:val="none" w:sz="0" w:space="0" w:color="auto"/>
        <w:bottom w:val="none" w:sz="0" w:space="0" w:color="auto"/>
        <w:right w:val="none" w:sz="0" w:space="0" w:color="auto"/>
      </w:divBdr>
    </w:div>
    <w:div w:id="1443452176">
      <w:bodyDiv w:val="1"/>
      <w:marLeft w:val="0"/>
      <w:marRight w:val="0"/>
      <w:marTop w:val="0"/>
      <w:marBottom w:val="0"/>
      <w:divBdr>
        <w:top w:val="none" w:sz="0" w:space="0" w:color="auto"/>
        <w:left w:val="none" w:sz="0" w:space="0" w:color="auto"/>
        <w:bottom w:val="none" w:sz="0" w:space="0" w:color="auto"/>
        <w:right w:val="none" w:sz="0" w:space="0" w:color="auto"/>
      </w:divBdr>
    </w:div>
    <w:div w:id="1472749621">
      <w:bodyDiv w:val="1"/>
      <w:marLeft w:val="0"/>
      <w:marRight w:val="0"/>
      <w:marTop w:val="0"/>
      <w:marBottom w:val="0"/>
      <w:divBdr>
        <w:top w:val="none" w:sz="0" w:space="0" w:color="auto"/>
        <w:left w:val="none" w:sz="0" w:space="0" w:color="auto"/>
        <w:bottom w:val="none" w:sz="0" w:space="0" w:color="auto"/>
        <w:right w:val="none" w:sz="0" w:space="0" w:color="auto"/>
      </w:divBdr>
    </w:div>
    <w:div w:id="1583830455">
      <w:bodyDiv w:val="1"/>
      <w:marLeft w:val="0"/>
      <w:marRight w:val="0"/>
      <w:marTop w:val="0"/>
      <w:marBottom w:val="0"/>
      <w:divBdr>
        <w:top w:val="none" w:sz="0" w:space="0" w:color="auto"/>
        <w:left w:val="none" w:sz="0" w:space="0" w:color="auto"/>
        <w:bottom w:val="none" w:sz="0" w:space="0" w:color="auto"/>
        <w:right w:val="none" w:sz="0" w:space="0" w:color="auto"/>
      </w:divBdr>
    </w:div>
    <w:div w:id="1609000672">
      <w:bodyDiv w:val="1"/>
      <w:marLeft w:val="0"/>
      <w:marRight w:val="0"/>
      <w:marTop w:val="0"/>
      <w:marBottom w:val="0"/>
      <w:divBdr>
        <w:top w:val="none" w:sz="0" w:space="0" w:color="auto"/>
        <w:left w:val="none" w:sz="0" w:space="0" w:color="auto"/>
        <w:bottom w:val="none" w:sz="0" w:space="0" w:color="auto"/>
        <w:right w:val="none" w:sz="0" w:space="0" w:color="auto"/>
      </w:divBdr>
    </w:div>
    <w:div w:id="1659848507">
      <w:bodyDiv w:val="1"/>
      <w:marLeft w:val="0"/>
      <w:marRight w:val="0"/>
      <w:marTop w:val="0"/>
      <w:marBottom w:val="0"/>
      <w:divBdr>
        <w:top w:val="none" w:sz="0" w:space="0" w:color="auto"/>
        <w:left w:val="none" w:sz="0" w:space="0" w:color="auto"/>
        <w:bottom w:val="none" w:sz="0" w:space="0" w:color="auto"/>
        <w:right w:val="none" w:sz="0" w:space="0" w:color="auto"/>
      </w:divBdr>
    </w:div>
    <w:div w:id="1774127782">
      <w:bodyDiv w:val="1"/>
      <w:marLeft w:val="0"/>
      <w:marRight w:val="0"/>
      <w:marTop w:val="0"/>
      <w:marBottom w:val="0"/>
      <w:divBdr>
        <w:top w:val="none" w:sz="0" w:space="0" w:color="auto"/>
        <w:left w:val="none" w:sz="0" w:space="0" w:color="auto"/>
        <w:bottom w:val="none" w:sz="0" w:space="0" w:color="auto"/>
        <w:right w:val="none" w:sz="0" w:space="0" w:color="auto"/>
      </w:divBdr>
      <w:divsChild>
        <w:div w:id="1632399264">
          <w:marLeft w:val="0"/>
          <w:marRight w:val="0"/>
          <w:marTop w:val="0"/>
          <w:marBottom w:val="0"/>
          <w:divBdr>
            <w:top w:val="none" w:sz="0" w:space="0" w:color="auto"/>
            <w:left w:val="none" w:sz="0" w:space="0" w:color="auto"/>
            <w:bottom w:val="none" w:sz="0" w:space="0" w:color="auto"/>
            <w:right w:val="none" w:sz="0" w:space="0" w:color="auto"/>
          </w:divBdr>
          <w:divsChild>
            <w:div w:id="98792876">
              <w:marLeft w:val="0"/>
              <w:marRight w:val="0"/>
              <w:marTop w:val="0"/>
              <w:marBottom w:val="0"/>
              <w:divBdr>
                <w:top w:val="none" w:sz="0" w:space="0" w:color="auto"/>
                <w:left w:val="none" w:sz="0" w:space="0" w:color="auto"/>
                <w:bottom w:val="none" w:sz="0" w:space="0" w:color="auto"/>
                <w:right w:val="none" w:sz="0" w:space="0" w:color="auto"/>
              </w:divBdr>
              <w:divsChild>
                <w:div w:id="1811708103">
                  <w:marLeft w:val="0"/>
                  <w:marRight w:val="0"/>
                  <w:marTop w:val="0"/>
                  <w:marBottom w:val="0"/>
                  <w:divBdr>
                    <w:top w:val="none" w:sz="0" w:space="0" w:color="auto"/>
                    <w:left w:val="none" w:sz="0" w:space="0" w:color="auto"/>
                    <w:bottom w:val="none" w:sz="0" w:space="0" w:color="auto"/>
                    <w:right w:val="none" w:sz="0" w:space="0" w:color="auto"/>
                  </w:divBdr>
                  <w:divsChild>
                    <w:div w:id="166134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8549487">
      <w:bodyDiv w:val="1"/>
      <w:marLeft w:val="0"/>
      <w:marRight w:val="0"/>
      <w:marTop w:val="0"/>
      <w:marBottom w:val="0"/>
      <w:divBdr>
        <w:top w:val="none" w:sz="0" w:space="0" w:color="auto"/>
        <w:left w:val="none" w:sz="0" w:space="0" w:color="auto"/>
        <w:bottom w:val="none" w:sz="0" w:space="0" w:color="auto"/>
        <w:right w:val="none" w:sz="0" w:space="0" w:color="auto"/>
      </w:divBdr>
    </w:div>
    <w:div w:id="1812749192">
      <w:bodyDiv w:val="1"/>
      <w:marLeft w:val="0"/>
      <w:marRight w:val="0"/>
      <w:marTop w:val="0"/>
      <w:marBottom w:val="0"/>
      <w:divBdr>
        <w:top w:val="none" w:sz="0" w:space="0" w:color="auto"/>
        <w:left w:val="none" w:sz="0" w:space="0" w:color="auto"/>
        <w:bottom w:val="none" w:sz="0" w:space="0" w:color="auto"/>
        <w:right w:val="none" w:sz="0" w:space="0" w:color="auto"/>
      </w:divBdr>
    </w:div>
    <w:div w:id="1847671406">
      <w:bodyDiv w:val="1"/>
      <w:marLeft w:val="0"/>
      <w:marRight w:val="0"/>
      <w:marTop w:val="0"/>
      <w:marBottom w:val="0"/>
      <w:divBdr>
        <w:top w:val="none" w:sz="0" w:space="0" w:color="auto"/>
        <w:left w:val="none" w:sz="0" w:space="0" w:color="auto"/>
        <w:bottom w:val="none" w:sz="0" w:space="0" w:color="auto"/>
        <w:right w:val="none" w:sz="0" w:space="0" w:color="auto"/>
      </w:divBdr>
    </w:div>
    <w:div w:id="1917518929">
      <w:bodyDiv w:val="1"/>
      <w:marLeft w:val="0"/>
      <w:marRight w:val="0"/>
      <w:marTop w:val="0"/>
      <w:marBottom w:val="0"/>
      <w:divBdr>
        <w:top w:val="none" w:sz="0" w:space="0" w:color="auto"/>
        <w:left w:val="none" w:sz="0" w:space="0" w:color="auto"/>
        <w:bottom w:val="none" w:sz="0" w:space="0" w:color="auto"/>
        <w:right w:val="none" w:sz="0" w:space="0" w:color="auto"/>
      </w:divBdr>
    </w:div>
    <w:div w:id="1928612056">
      <w:bodyDiv w:val="1"/>
      <w:marLeft w:val="0"/>
      <w:marRight w:val="0"/>
      <w:marTop w:val="0"/>
      <w:marBottom w:val="0"/>
      <w:divBdr>
        <w:top w:val="none" w:sz="0" w:space="0" w:color="auto"/>
        <w:left w:val="none" w:sz="0" w:space="0" w:color="auto"/>
        <w:bottom w:val="none" w:sz="0" w:space="0" w:color="auto"/>
        <w:right w:val="none" w:sz="0" w:space="0" w:color="auto"/>
      </w:divBdr>
    </w:div>
    <w:div w:id="1970895249">
      <w:bodyDiv w:val="1"/>
      <w:marLeft w:val="0"/>
      <w:marRight w:val="0"/>
      <w:marTop w:val="0"/>
      <w:marBottom w:val="0"/>
      <w:divBdr>
        <w:top w:val="none" w:sz="0" w:space="0" w:color="auto"/>
        <w:left w:val="none" w:sz="0" w:space="0" w:color="auto"/>
        <w:bottom w:val="none" w:sz="0" w:space="0" w:color="auto"/>
        <w:right w:val="none" w:sz="0" w:space="0" w:color="auto"/>
      </w:divBdr>
    </w:div>
    <w:div w:id="2010985234">
      <w:bodyDiv w:val="1"/>
      <w:marLeft w:val="0"/>
      <w:marRight w:val="0"/>
      <w:marTop w:val="0"/>
      <w:marBottom w:val="0"/>
      <w:divBdr>
        <w:top w:val="none" w:sz="0" w:space="0" w:color="auto"/>
        <w:left w:val="none" w:sz="0" w:space="0" w:color="auto"/>
        <w:bottom w:val="none" w:sz="0" w:space="0" w:color="auto"/>
        <w:right w:val="none" w:sz="0" w:space="0" w:color="auto"/>
      </w:divBdr>
    </w:div>
    <w:div w:id="2017148600">
      <w:bodyDiv w:val="1"/>
      <w:marLeft w:val="0"/>
      <w:marRight w:val="0"/>
      <w:marTop w:val="0"/>
      <w:marBottom w:val="0"/>
      <w:divBdr>
        <w:top w:val="none" w:sz="0" w:space="0" w:color="auto"/>
        <w:left w:val="none" w:sz="0" w:space="0" w:color="auto"/>
        <w:bottom w:val="none" w:sz="0" w:space="0" w:color="auto"/>
        <w:right w:val="none" w:sz="0" w:space="0" w:color="auto"/>
      </w:divBdr>
    </w:div>
    <w:div w:id="2025785209">
      <w:bodyDiv w:val="1"/>
      <w:marLeft w:val="0"/>
      <w:marRight w:val="0"/>
      <w:marTop w:val="0"/>
      <w:marBottom w:val="0"/>
      <w:divBdr>
        <w:top w:val="none" w:sz="0" w:space="0" w:color="auto"/>
        <w:left w:val="none" w:sz="0" w:space="0" w:color="auto"/>
        <w:bottom w:val="none" w:sz="0" w:space="0" w:color="auto"/>
        <w:right w:val="none" w:sz="0" w:space="0" w:color="auto"/>
      </w:divBdr>
    </w:div>
    <w:div w:id="2039767979">
      <w:bodyDiv w:val="1"/>
      <w:marLeft w:val="0"/>
      <w:marRight w:val="0"/>
      <w:marTop w:val="0"/>
      <w:marBottom w:val="0"/>
      <w:divBdr>
        <w:top w:val="none" w:sz="0" w:space="0" w:color="auto"/>
        <w:left w:val="none" w:sz="0" w:space="0" w:color="auto"/>
        <w:bottom w:val="none" w:sz="0" w:space="0" w:color="auto"/>
        <w:right w:val="none" w:sz="0" w:space="0" w:color="auto"/>
      </w:divBdr>
    </w:div>
    <w:div w:id="2044865671">
      <w:bodyDiv w:val="1"/>
      <w:marLeft w:val="0"/>
      <w:marRight w:val="0"/>
      <w:marTop w:val="0"/>
      <w:marBottom w:val="0"/>
      <w:divBdr>
        <w:top w:val="none" w:sz="0" w:space="0" w:color="auto"/>
        <w:left w:val="none" w:sz="0" w:space="0" w:color="auto"/>
        <w:bottom w:val="none" w:sz="0" w:space="0" w:color="auto"/>
        <w:right w:val="none" w:sz="0" w:space="0" w:color="auto"/>
      </w:divBdr>
      <w:divsChild>
        <w:div w:id="1929001644">
          <w:marLeft w:val="0"/>
          <w:marRight w:val="0"/>
          <w:marTop w:val="0"/>
          <w:marBottom w:val="0"/>
          <w:divBdr>
            <w:top w:val="none" w:sz="0" w:space="0" w:color="auto"/>
            <w:left w:val="none" w:sz="0" w:space="0" w:color="auto"/>
            <w:bottom w:val="none" w:sz="0" w:space="0" w:color="auto"/>
            <w:right w:val="none" w:sz="0" w:space="0" w:color="auto"/>
          </w:divBdr>
          <w:divsChild>
            <w:div w:id="83873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875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www.linkedin.com/in/raju-kumar-384989277" TargetMode="External"/><Relationship Id="rId4" Type="http://schemas.openxmlformats.org/officeDocument/2006/relationships/settings" Target="settings.xml"/><Relationship Id="rId9" Type="http://schemas.openxmlformats.org/officeDocument/2006/relationships/hyperlink" Target="mailto:rajuirri02@gmail.com"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8A51D4-00D0-4AEF-9963-BE50F4A3B7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1591</TotalTime>
  <Pages>5</Pages>
  <Words>1488</Words>
  <Characters>8487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From</vt:lpstr>
    </vt:vector>
  </TitlesOfParts>
  <Company>akce</Company>
  <LinksUpToDate>false</LinksUpToDate>
  <CharactersWithSpaces>9956</CharactersWithSpaces>
  <SharedDoc>false</SharedDoc>
  <HLinks>
    <vt:vector size="12" baseType="variant">
      <vt:variant>
        <vt:i4>5374029</vt:i4>
      </vt:variant>
      <vt:variant>
        <vt:i4>3</vt:i4>
      </vt:variant>
      <vt:variant>
        <vt:i4>0</vt:i4>
      </vt:variant>
      <vt:variant>
        <vt:i4>5</vt:i4>
      </vt:variant>
      <vt:variant>
        <vt:lpwstr>https://www.linkedin.com/in/raju-kumar-384989277</vt:lpwstr>
      </vt:variant>
      <vt:variant>
        <vt:lpwstr/>
      </vt:variant>
      <vt:variant>
        <vt:i4>5505150</vt:i4>
      </vt:variant>
      <vt:variant>
        <vt:i4>0</vt:i4>
      </vt:variant>
      <vt:variant>
        <vt:i4>0</vt:i4>
      </vt:variant>
      <vt:variant>
        <vt:i4>5</vt:i4>
      </vt:variant>
      <vt:variant>
        <vt:lpwstr>mailto:rajuirri02@gmail.com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dc:title>
  <dc:subject/>
  <dc:creator>Raju</dc:creator>
  <cp:keywords/>
  <cp:lastModifiedBy>Ajay Mishra</cp:lastModifiedBy>
  <cp:revision>14</cp:revision>
  <cp:lastPrinted>2025-12-25T14:43:00Z</cp:lastPrinted>
  <dcterms:created xsi:type="dcterms:W3CDTF">2025-12-25T06:00:00Z</dcterms:created>
  <dcterms:modified xsi:type="dcterms:W3CDTF">2026-02-14T05:19:00Z</dcterms:modified>
</cp:coreProperties>
</file>