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sz w:val="48"/>
          <w:b/>
          <w:sz w:val="48"/>
          <w:b/>
          <w:szCs w:val="48"/>
          <w:bCs/>
          <w:rFonts w:ascii="Liberation Sans" w:hAnsi="Liberation Sans" w:eastAsia="WenQuanYi Zen Hei" w:cs="FreeSans"/>
        </w:rPr>
      </w:pPr>
      <w:r>
        <w:rPr>
          <w:sz w:val="48"/>
          <w:szCs w:val="48"/>
        </w:rPr>
        <w:t xml:space="preserve">Simulation and Scientific Computing 2 </w:t>
      </w:r>
      <w:r/>
    </w:p>
    <w:p>
      <w:pPr>
        <w:pStyle w:val="Title"/>
        <w:rPr>
          <w:sz w:val="36"/>
          <w:b/>
          <w:sz w:val="36"/>
          <w:b/>
          <w:szCs w:val="36"/>
          <w:bCs/>
          <w:rFonts w:ascii="Liberation Sans" w:hAnsi="Liberation Sans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 w:ascii="Liberation Sans" w:hAnsi="Liberation Sans"/>
          <w:b/>
          <w:bCs/>
          <w:sz w:val="36"/>
          <w:szCs w:val="36"/>
        </w:rPr>
      </w:r>
      <w:r/>
    </w:p>
    <w:p>
      <w:pPr>
        <w:pStyle w:val="Title"/>
        <w:rPr>
          <w:sz w:val="36"/>
          <w:b/>
          <w:sz w:val="36"/>
          <w:b/>
          <w:szCs w:val="36"/>
          <w:bCs/>
          <w:rFonts w:ascii="Liberation Sans" w:hAnsi="Liberation Sans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 w:ascii="Liberation Sans" w:hAnsi="Liberation Sans"/>
          <w:b/>
          <w:bCs/>
          <w:sz w:val="36"/>
          <w:szCs w:val="36"/>
        </w:rPr>
      </w:r>
      <w:r/>
    </w:p>
    <w:p>
      <w:pPr>
        <w:pStyle w:val="Title"/>
        <w:rPr>
          <w:sz w:val="36"/>
          <w:b/>
          <w:sz w:val="36"/>
          <w:b/>
          <w:szCs w:val="36"/>
          <w:bCs/>
          <w:rFonts w:ascii="Liberation Sans" w:hAnsi="Liberation Sans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 w:ascii="Liberation Sans" w:hAnsi="Liberation Sans"/>
          <w:b/>
          <w:bCs/>
          <w:sz w:val="36"/>
          <w:szCs w:val="36"/>
        </w:rPr>
      </w:r>
      <w:r/>
    </w:p>
    <w:p>
      <w:pPr>
        <w:pStyle w:val="Title"/>
        <w:rPr>
          <w:sz w:val="36"/>
          <w:b/>
          <w:sz w:val="36"/>
          <w:b/>
          <w:szCs w:val="36"/>
          <w:bCs/>
          <w:rFonts w:ascii="Liberation Sans" w:hAnsi="Liberation Sans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 w:ascii="Liberation Sans" w:hAnsi="Liberation Sans"/>
          <w:b/>
          <w:bCs/>
          <w:sz w:val="36"/>
          <w:szCs w:val="36"/>
        </w:rPr>
      </w:r>
      <w:r/>
    </w:p>
    <w:p>
      <w:pPr>
        <w:pStyle w:val="Title"/>
        <w:rPr>
          <w:sz w:val="36"/>
          <w:b/>
          <w:sz w:val="36"/>
          <w:b/>
          <w:szCs w:val="36"/>
          <w:bCs/>
          <w:rFonts w:ascii="Liberation Sans" w:hAnsi="Liberation Sans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 w:ascii="Liberation Sans" w:hAnsi="Liberation Sans"/>
          <w:b/>
          <w:bCs/>
          <w:sz w:val="36"/>
          <w:szCs w:val="36"/>
        </w:rPr>
      </w:r>
      <w:r/>
    </w:p>
    <w:p>
      <w:pPr>
        <w:pStyle w:val="Title"/>
        <w:rPr>
          <w:sz w:val="36"/>
          <w:b/>
          <w:sz w:val="36"/>
          <w:b/>
          <w:szCs w:val="36"/>
          <w:bCs/>
          <w:rFonts w:ascii="Liberation Sans" w:hAnsi="Liberation Sans" w:eastAsia="WenQuanYi Zen Hei" w:cs="FreeSans"/>
          <w:color w:val="00000A"/>
          <w:lang w:val="en-US" w:eastAsia="zh-CN" w:bidi="hi-IN"/>
        </w:rPr>
      </w:pPr>
      <w:r>
        <w:rPr>
          <w:rFonts w:eastAsia="WenQuanYi Zen Hei" w:cs="FreeSans" w:ascii="Liberation Sans" w:hAnsi="Liberation Sans"/>
          <w:b/>
          <w:bCs/>
          <w:sz w:val="36"/>
          <w:szCs w:val="36"/>
        </w:rPr>
      </w:r>
      <w:r/>
    </w:p>
    <w:p>
      <w:pPr>
        <w:pStyle w:val="Title"/>
      </w:pPr>
      <w:r>
        <w:rPr>
          <w:sz w:val="44"/>
          <w:szCs w:val="44"/>
        </w:rPr>
        <w:t>Assignment 1: Multigrid Methods</w:t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WenQuanYi Zen Hei" w:cs="FreeSans"/>
          <w:color w:val="00000A"/>
          <w:lang w:val="en-US" w:eastAsia="zh-CN" w:bidi="hi-IN"/>
        </w:rPr>
      </w:pPr>
      <w:r>
        <w:rPr/>
        <w:tab/>
        <w:tab/>
        <w:tab/>
      </w:r>
      <w:r/>
    </w:p>
    <w:p>
      <w:pPr>
        <w:pStyle w:val="Heading1"/>
        <w:rPr>
          <w:sz w:val="36"/>
          <w:b/>
          <w:sz w:val="36"/>
          <w:b/>
          <w:szCs w:val="36"/>
          <w:bCs/>
          <w:rFonts w:ascii="Liberation Sans" w:hAnsi="Liberation Sans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Heading1"/>
        <w:rPr>
          <w:sz w:val="36"/>
          <w:b/>
          <w:sz w:val="36"/>
          <w:b/>
          <w:szCs w:val="36"/>
          <w:bCs/>
          <w:rFonts w:ascii="Liberation Sans" w:hAnsi="Liberation Sans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Heading1"/>
        <w:rPr>
          <w:sz w:val="36"/>
          <w:b/>
          <w:sz w:val="36"/>
          <w:b/>
          <w:szCs w:val="36"/>
          <w:bCs/>
          <w:rFonts w:ascii="Liberation Sans" w:hAnsi="Liberation Sans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Heading1"/>
        <w:rPr>
          <w:sz w:val="36"/>
          <w:b/>
          <w:sz w:val="36"/>
          <w:b/>
          <w:szCs w:val="36"/>
          <w:bCs/>
          <w:rFonts w:ascii="Liberation Sans" w:hAnsi="Liberation Sans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Heading1"/>
        <w:rPr>
          <w:sz w:val="36"/>
          <w:b/>
          <w:sz w:val="36"/>
          <w:b/>
          <w:szCs w:val="36"/>
          <w:bCs/>
          <w:rFonts w:ascii="Liberation Sans" w:hAnsi="Liberation Sans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Heading1"/>
        <w:rPr>
          <w:sz w:val="36"/>
          <w:b/>
          <w:sz w:val="36"/>
          <w:b/>
          <w:szCs w:val="36"/>
          <w:bCs/>
          <w:rFonts w:ascii="Liberation Sans" w:hAnsi="Liberation Sans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Heading1"/>
        <w:rPr>
          <w:sz w:val="36"/>
          <w:b/>
          <w:sz w:val="36"/>
          <w:b/>
          <w:szCs w:val="36"/>
          <w:bCs/>
          <w:rFonts w:ascii="Liberation Sans" w:hAnsi="Liberation Sans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Heading1"/>
        <w:rPr>
          <w:sz w:val="36"/>
          <w:b/>
          <w:sz w:val="36"/>
          <w:b/>
          <w:szCs w:val="36"/>
          <w:bCs/>
          <w:rFonts w:ascii="Liberation Sans" w:hAnsi="Liberation Sans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Heading1"/>
        <w:rPr>
          <w:sz w:val="36"/>
          <w:b/>
          <w:sz w:val="36"/>
          <w:b/>
          <w:szCs w:val="36"/>
          <w:bCs/>
          <w:rFonts w:ascii="Liberation Sans" w:hAnsi="Liberation Sans" w:eastAsia="WenQuanYi Zen Hei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>
          <w:rFonts w:eastAsia="WenQuanYi Zen Hei" w:cs="FreeSans" w:ascii="Liberation Sans" w:hAnsi="Liberation Sans"/>
          <w:b/>
          <w:bCs/>
          <w:sz w:val="36"/>
          <w:szCs w:val="36"/>
        </w:rPr>
        <w:t xml:space="preserve"> </w:t>
      </w:r>
      <w:r>
        <w:rPr>
          <w:rFonts w:eastAsia="WenQuanYi Zen Hei" w:cs="FreeSans" w:ascii="Liberation Sans" w:hAnsi="Liberation Sans"/>
          <w:b/>
          <w:bCs/>
          <w:sz w:val="36"/>
          <w:szCs w:val="36"/>
        </w:rPr>
        <w:tab/>
        <w:tab/>
        <w:tab/>
        <w:tab/>
      </w:r>
      <w:r>
        <w:rPr>
          <w:rFonts w:eastAsia="WenQuanYi Zen Hei" w:cs="FreeSans" w:ascii="Liberation Sans" w:hAnsi="Liberation Sans"/>
          <w:b/>
          <w:bCs/>
          <w:sz w:val="36"/>
          <w:szCs w:val="36"/>
        </w:rPr>
        <w:t xml:space="preserve">Team Members : </w:t>
      </w:r>
      <w:r/>
    </w:p>
    <w:p>
      <w:pPr>
        <w:pStyle w:val="Normal"/>
      </w:pPr>
      <w:r>
        <w:rPr>
          <w:rFonts w:eastAsia="WenQuanYi Zen Hei" w:cs="FreeSans" w:ascii="Liberation Sans" w:hAnsi="Liberation Sans"/>
          <w:b/>
          <w:bCs/>
          <w:sz w:val="36"/>
          <w:szCs w:val="36"/>
        </w:rPr>
        <w:tab/>
        <w:tab/>
      </w:r>
      <w:r>
        <w:rPr>
          <w:rFonts w:eastAsia="WenQuanYi Zen Hei" w:cs="FreeSans" w:ascii="Liberation Sans" w:hAnsi="Liberation Sans"/>
          <w:b/>
          <w:bCs/>
          <w:sz w:val="26"/>
          <w:szCs w:val="26"/>
        </w:rPr>
        <w:t>Paras Kumar, Iniyan Kalaimani, Raju Ram</w:t>
      </w:r>
      <w:r/>
    </w:p>
    <w:p>
      <w:pPr>
        <w:pStyle w:val="Normal"/>
        <w:rPr>
          <w:sz w:val="32"/>
          <w:sz w:val="32"/>
          <w:szCs w:val="32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sz w:val="32"/>
          <w:szCs w:val="32"/>
        </w:rPr>
      </w:r>
      <w:r/>
    </w:p>
    <w:p>
      <w:pPr>
        <w:pStyle w:val="Normal"/>
        <w:rPr>
          <w:sz w:val="32"/>
          <w:sz w:val="32"/>
          <w:szCs w:val="32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sz w:val="32"/>
          <w:szCs w:val="32"/>
        </w:rPr>
      </w:r>
      <w:r/>
    </w:p>
    <w:p>
      <w:pPr>
        <w:pStyle w:val="Normal"/>
        <w:rPr>
          <w:sz w:val="32"/>
          <w:sz w:val="32"/>
          <w:szCs w:val="32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sz w:val="32"/>
          <w:szCs w:val="32"/>
        </w:rPr>
      </w:r>
      <w:r/>
    </w:p>
    <w:p>
      <w:pPr>
        <w:pStyle w:val="Normal"/>
        <w:rPr>
          <w:sz w:val="32"/>
          <w:sz w:val="32"/>
          <w:szCs w:val="32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sz w:val="32"/>
          <w:szCs w:val="32"/>
        </w:rPr>
      </w:r>
      <w:r/>
    </w:p>
    <w:p>
      <w:pPr>
        <w:pStyle w:val="Normal"/>
        <w:rPr>
          <w:sz w:val="32"/>
          <w:u w:val="single"/>
          <w:sz w:val="32"/>
          <w:szCs w:val="32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sz w:val="32"/>
          <w:szCs w:val="32"/>
          <w:u w:val="single"/>
        </w:rPr>
        <w:t>1) Dirichlet Boundary Conditions:</w:t>
      </w:r>
      <w:r/>
    </w:p>
    <w:p>
      <w:pPr>
        <w:pStyle w:val="Normal"/>
        <w:rPr>
          <w:sz w:val="28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sz w:val="28"/>
          <w:szCs w:val="28"/>
        </w:rPr>
        <w:t>Following table contains error norm with varying grid size.</w:t>
      </w:r>
      <w:r/>
    </w:p>
    <w:p>
      <w:pPr>
        <w:pStyle w:val="Normal"/>
        <w:rPr>
          <w:b/>
          <w:b/>
          <w:bCs/>
          <w:rFonts w:ascii="Liberation Sans" w:hAnsi="Liberation Sans" w:eastAsia="WenQuanYi Zen Hei" w:cs="FreeSans"/>
        </w:rPr>
      </w:pPr>
      <w:r>
        <w:rPr>
          <w:sz w:val="32"/>
          <w:szCs w:val="32"/>
        </w:rPr>
      </w:r>
      <w:r/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70"/>
        <w:gridCol w:w="3960"/>
        <w:gridCol w:w="4515"/>
      </w:tblGrid>
      <w:tr>
        <w:trPr>
          <w:tblHeader w:val="true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S No</w:t>
            </w:r>
            <w:r/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Grid Size (h)</w:t>
            </w:r>
            <w:r/>
          </w:p>
        </w:tc>
        <w:tc>
          <w:tcPr>
            <w:tcW w:w="4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Error Norm</w:t>
            </w:r>
            <w:r/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1</w:t>
            </w:r>
            <w:r/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0.125</w:t>
              <w:tab/>
            </w:r>
            <w:r/>
          </w:p>
        </w:tc>
        <w:tc>
          <w:tcPr>
            <w:tcW w:w="4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0.0281737</w:t>
            </w:r>
            <w:r/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2</w:t>
            </w:r>
            <w:r/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0.0625</w:t>
              <w:tab/>
            </w:r>
            <w:r/>
          </w:p>
        </w:tc>
        <w:tc>
          <w:tcPr>
            <w:tcW w:w="4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0.00664675</w:t>
            </w:r>
            <w:r/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3</w:t>
            </w:r>
            <w:r/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0.03125</w:t>
            </w:r>
            <w:r/>
          </w:p>
        </w:tc>
        <w:tc>
          <w:tcPr>
            <w:tcW w:w="4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0.00161231</w:t>
            </w:r>
            <w:r/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4</w:t>
            </w:r>
            <w:r/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0.015625</w:t>
            </w:r>
            <w:r/>
          </w:p>
        </w:tc>
        <w:tc>
          <w:tcPr>
            <w:tcW w:w="4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0.000396936</w:t>
            </w:r>
            <w:r/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5</w:t>
            </w:r>
            <w:r/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0.0078125</w:t>
              <w:tab/>
            </w:r>
            <w:r/>
          </w:p>
        </w:tc>
        <w:tc>
          <w:tcPr>
            <w:tcW w:w="4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9.84684e-05</w:t>
            </w:r>
            <w:r/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6</w:t>
            </w:r>
            <w:r/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0.00390625</w:t>
            </w:r>
            <w:r/>
          </w:p>
        </w:tc>
        <w:tc>
          <w:tcPr>
            <w:tcW w:w="4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WenQuanYi Zen Hei" w:cs="FreeSans"/>
                <w:color w:val="00000A"/>
                <w:lang w:val="en-US" w:eastAsia="zh-CN" w:bidi="hi-IN"/>
              </w:rPr>
            </w:pPr>
            <w:r>
              <w:rPr/>
              <w:t>2.45215e-05</w:t>
            </w:r>
            <w:r/>
          </w:p>
        </w:tc>
      </w:tr>
    </w:tbl>
    <w:p>
      <w:pPr>
        <w:pStyle w:val="Normal"/>
        <w:rPr>
          <w:sz w:val="32"/>
          <w:sz w:val="32"/>
          <w:szCs w:val="32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sz w:val="32"/>
          <w:szCs w:val="32"/>
        </w:rPr>
      </w:r>
      <w:r/>
    </w:p>
    <w:p>
      <w:pPr>
        <w:pStyle w:val="Normal"/>
        <w:rPr>
          <w:sz w:val="32"/>
          <w:sz w:val="32"/>
          <w:szCs w:val="32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sz w:val="32"/>
          <w:szCs w:val="32"/>
        </w:rPr>
      </w:r>
      <w:r/>
    </w:p>
    <w:p>
      <w:pPr>
        <w:pStyle w:val="Normal"/>
        <w:rPr>
          <w:sz w:val="32"/>
          <w:sz w:val="32"/>
          <w:szCs w:val="32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sz w:val="32"/>
          <w:szCs w:val="32"/>
        </w:rPr>
      </w:r>
      <w:r/>
    </w:p>
    <w:p>
      <w:pPr>
        <w:pStyle w:val="Normal"/>
        <w:rPr>
          <w:sz w:val="28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-287655</wp:posOffset>
            </wp:positionH>
            <wp:positionV relativeFrom="paragraph">
              <wp:posOffset>1158240</wp:posOffset>
            </wp:positionV>
            <wp:extent cx="6485890" cy="311721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90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8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sz w:val="28"/>
          <w:szCs w:val="28"/>
        </w:rPr>
        <w:t>Following graph contains error norm with varying grid size.</w:t>
      </w:r>
      <w:r/>
    </w:p>
    <w:p>
      <w:pPr>
        <w:pStyle w:val="Normal"/>
        <w:rPr>
          <w:sz w:val="28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sz w:val="28"/>
          <w:szCs w:val="28"/>
        </w:rPr>
        <w:t>Computed solution for Dirichlet boundary conditions for total number of  level 5.</w:t>
      </w:r>
      <w:r/>
    </w:p>
    <w:p>
      <w:pPr>
        <w:pStyle w:val="Normal"/>
        <w:rPr>
          <w:sz w:val="28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5"/>
          <w:szCs w:val="28"/>
          <w:rFonts w:ascii="Liberation Serif" w:hAnsi="Liberation Serif" w:eastAsia="WenQuanYi Zen Hei" w:cs="FreeSans"/>
          <w:color w:val="00000A"/>
          <w:lang w:val="en-US" w:eastAsia="zh-CN" w:bidi="hi-IN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-428625</wp:posOffset>
            </wp:positionH>
            <wp:positionV relativeFrom="paragraph">
              <wp:posOffset>786765</wp:posOffset>
            </wp:positionV>
            <wp:extent cx="6958330" cy="334391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8330" cy="334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2721</TotalTime>
  <Application>LibreOffice/4.3.3.2$Linux_X86_64 LibreOffice_project/430m0$Build-2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2016-05-10T14:58:04Z</dcterms:created>
  <dc:language>en-US</dc:language>
  <dcterms:modified xsi:type="dcterms:W3CDTF">2016-05-10T15:45:37Z</dcterms:modified>
  <cp:revision>16</cp:revision>
</cp:coreProperties>
</file>