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FEDC" w14:textId="0F6F2817" w:rsidR="00831484" w:rsidRDefault="00A45433">
      <w:r w:rsidRPr="00A45433">
        <w:t>3.Develop a program to print numbers from 1 to 100, but if a number is divisible by both 3 and 5, skip it using continue.</w:t>
      </w:r>
    </w:p>
    <w:p w14:paraId="3661B03B" w14:textId="5CB291E9" w:rsidR="00A45433" w:rsidRDefault="00A45433"/>
    <w:p w14:paraId="77E2852B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Mypack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BB38A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C384C8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DivisionByBothFiveThree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CC9C9B8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44C6240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161F2E2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AFCCCC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50A252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470196D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8C4B2E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02D02B8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CE32F9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3686440A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continue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 Skip numbers divisible by both 3 and 5</w:t>
      </w:r>
    </w:p>
    <w:p w14:paraId="57ECF558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8D1646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C4516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11325AC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9918AB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542227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AEF753" w14:textId="77777777" w:rsidR="000A6EEF" w:rsidRDefault="000A6EEF" w:rsidP="000A6E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94869D" w14:textId="77777777" w:rsidR="00A45433" w:rsidRDefault="00A45433"/>
    <w:sectPr w:rsidR="00A4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C7"/>
    <w:rsid w:val="000A6EEF"/>
    <w:rsid w:val="006548C7"/>
    <w:rsid w:val="00831484"/>
    <w:rsid w:val="00A4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F8EB"/>
  <w15:chartTrackingRefBased/>
  <w15:docId w15:val="{26F478E3-B906-46BD-860C-C96FB72C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2024-01-31T07:46:00Z</dcterms:created>
  <dcterms:modified xsi:type="dcterms:W3CDTF">2024-01-31T10:36:00Z</dcterms:modified>
</cp:coreProperties>
</file>