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044BA"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6"/>
          <w:szCs w:val="26"/>
        </w:rPr>
      </w:pPr>
      <w:r>
        <w:rPr>
          <w:rFonts w:ascii="Trebuchet MS" w:hAnsi="Trebuchet MS" w:cs="Trebuchet MS"/>
          <w:b/>
          <w:bCs/>
          <w:color w:val="000000"/>
          <w:sz w:val="26"/>
          <w:szCs w:val="26"/>
        </w:rPr>
        <w:t>MANISH RAJURI</w:t>
      </w:r>
    </w:p>
    <w:p w14:paraId="70A95A86" w14:textId="77777777" w:rsidR="002351E5" w:rsidRDefault="002351E5" w:rsidP="002351E5">
      <w:pPr>
        <w:widowControl w:val="0"/>
        <w:autoSpaceDE w:val="0"/>
        <w:autoSpaceDN w:val="0"/>
        <w:adjustRightInd w:val="0"/>
        <w:spacing w:line="360" w:lineRule="auto"/>
        <w:jc w:val="center"/>
        <w:rPr>
          <w:rFonts w:ascii="Trebuchet MS" w:hAnsi="Trebuchet MS" w:cs="Trebuchet MS"/>
          <w:b/>
          <w:bCs/>
          <w:color w:val="000000"/>
          <w:sz w:val="21"/>
          <w:szCs w:val="21"/>
        </w:rPr>
      </w:pPr>
      <w:r>
        <w:rPr>
          <w:rFonts w:ascii="Trebuchet MS" w:hAnsi="Trebuchet MS" w:cs="Trebuchet MS"/>
          <w:b/>
          <w:bCs/>
          <w:color w:val="000000"/>
          <w:sz w:val="21"/>
          <w:szCs w:val="21"/>
        </w:rPr>
        <w:t>Hyderabad, India</w:t>
      </w:r>
    </w:p>
    <w:p w14:paraId="2C02C768"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1"/>
          <w:szCs w:val="21"/>
        </w:rPr>
      </w:pPr>
      <w:r>
        <w:rPr>
          <w:rFonts w:ascii="Trebuchet MS" w:hAnsi="Trebuchet MS" w:cs="Trebuchet MS"/>
          <w:b/>
          <w:bCs/>
          <w:color w:val="000000"/>
          <w:sz w:val="21"/>
          <w:szCs w:val="21"/>
        </w:rPr>
        <w:t>Mobile:</w:t>
      </w:r>
      <w:r>
        <w:rPr>
          <w:rFonts w:ascii="Trebuchet MS" w:hAnsi="Trebuchet MS" w:cs="Trebuchet MS"/>
          <w:color w:val="000000"/>
          <w:sz w:val="21"/>
          <w:szCs w:val="21"/>
        </w:rPr>
        <w:t xml:space="preserve"> +918686886838 | E-Mail: </w:t>
      </w:r>
      <w:hyperlink r:id="rId5" w:history="1">
        <w:r>
          <w:rPr>
            <w:rFonts w:ascii="Trebuchet MS" w:hAnsi="Trebuchet MS" w:cs="Trebuchet MS"/>
            <w:color w:val="0000FF"/>
            <w:sz w:val="21"/>
            <w:szCs w:val="21"/>
            <w:u w:val="single" w:color="0000FF"/>
          </w:rPr>
          <w:t>rajurimanish97@gmail.com</w:t>
        </w:r>
      </w:hyperlink>
      <w:r>
        <w:rPr>
          <w:rFonts w:ascii="Trebuchet MS" w:hAnsi="Trebuchet MS" w:cs="Trebuchet MS"/>
          <w:color w:val="000000"/>
          <w:sz w:val="21"/>
          <w:szCs w:val="21"/>
        </w:rPr>
        <w:t xml:space="preserve"> </w:t>
      </w:r>
    </w:p>
    <w:p w14:paraId="01A8BD06" w14:textId="77777777" w:rsidR="002351E5" w:rsidRDefault="002351E5" w:rsidP="002351E5">
      <w:pPr>
        <w:widowControl w:val="0"/>
        <w:autoSpaceDE w:val="0"/>
        <w:autoSpaceDN w:val="0"/>
        <w:adjustRightInd w:val="0"/>
        <w:spacing w:line="360" w:lineRule="auto"/>
        <w:jc w:val="center"/>
        <w:rPr>
          <w:rFonts w:ascii="Trebuchet MS" w:hAnsi="Trebuchet MS" w:cs="Trebuchet MS"/>
          <w:color w:val="000000"/>
          <w:sz w:val="21"/>
          <w:szCs w:val="21"/>
          <w:u w:color="00006D"/>
        </w:rPr>
      </w:pPr>
      <w:r>
        <w:rPr>
          <w:rFonts w:ascii="Trebuchet MS" w:hAnsi="Trebuchet MS" w:cs="Trebuchet MS"/>
          <w:b/>
          <w:bCs/>
          <w:color w:val="000000"/>
          <w:sz w:val="21"/>
          <w:szCs w:val="21"/>
        </w:rPr>
        <w:t>LinkedIn:</w:t>
      </w:r>
      <w:r>
        <w:rPr>
          <w:rFonts w:ascii="Trebuchet MS" w:hAnsi="Trebuchet MS" w:cs="Trebuchet MS"/>
          <w:color w:val="000000"/>
          <w:sz w:val="21"/>
          <w:szCs w:val="21"/>
        </w:rPr>
        <w:t xml:space="preserve"> </w:t>
      </w:r>
      <w:r>
        <w:rPr>
          <w:rFonts w:ascii="Trebuchet MS" w:hAnsi="Trebuchet MS" w:cs="Trebuchet MS"/>
          <w:color w:val="00006D"/>
          <w:sz w:val="21"/>
          <w:szCs w:val="21"/>
          <w:u w:val="single" w:color="00006D"/>
        </w:rPr>
        <w:t>https://www.linkedin.com/in/manish-rajuri-296aa8145/</w:t>
      </w:r>
      <w:r>
        <w:rPr>
          <w:rFonts w:ascii="Trebuchet MS" w:hAnsi="Trebuchet MS" w:cs="Trebuchet MS"/>
          <w:color w:val="000000"/>
          <w:sz w:val="21"/>
          <w:szCs w:val="21"/>
          <w:u w:color="00006D"/>
        </w:rPr>
        <w:t xml:space="preserve">| </w:t>
      </w:r>
      <w:r>
        <w:rPr>
          <w:rFonts w:ascii="Trebuchet MS" w:hAnsi="Trebuchet MS" w:cs="Trebuchet MS"/>
          <w:b/>
          <w:bCs/>
          <w:color w:val="000000"/>
          <w:sz w:val="21"/>
          <w:szCs w:val="21"/>
          <w:u w:color="00006D"/>
        </w:rPr>
        <w:t>Best time to call:</w:t>
      </w:r>
      <w:r>
        <w:rPr>
          <w:rFonts w:ascii="Trebuchet MS" w:hAnsi="Trebuchet MS" w:cs="Trebuchet MS"/>
          <w:color w:val="FB0007"/>
          <w:sz w:val="21"/>
          <w:szCs w:val="21"/>
          <w:u w:color="00006D"/>
        </w:rPr>
        <w:t xml:space="preserve"> </w:t>
      </w:r>
      <w:r>
        <w:rPr>
          <w:rFonts w:ascii="Trebuchet MS" w:hAnsi="Trebuchet MS" w:cs="Trebuchet MS"/>
          <w:color w:val="000000"/>
          <w:sz w:val="21"/>
          <w:szCs w:val="21"/>
          <w:u w:color="00006D"/>
        </w:rPr>
        <w:t>Anytime</w:t>
      </w:r>
    </w:p>
    <w:p w14:paraId="4168334C"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noProof/>
          <w:color w:val="000000"/>
          <w:sz w:val="20"/>
          <w:szCs w:val="20"/>
          <w:u w:color="00006D"/>
          <w:lang w:eastAsia="en-GB"/>
        </w:rPr>
        <w:drawing>
          <wp:inline distT="0" distB="0" distL="0" distR="0" wp14:anchorId="472D3495" wp14:editId="2C4724DA">
            <wp:extent cx="5970270" cy="5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270" cy="52705"/>
                    </a:xfrm>
                    <a:prstGeom prst="rect">
                      <a:avLst/>
                    </a:prstGeom>
                    <a:noFill/>
                    <a:ln>
                      <a:noFill/>
                    </a:ln>
                  </pic:spPr>
                </pic:pic>
              </a:graphicData>
            </a:graphic>
          </wp:inline>
        </w:drawing>
      </w:r>
    </w:p>
    <w:p w14:paraId="5584B33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SUMMARY</w:t>
      </w:r>
    </w:p>
    <w:p w14:paraId="5EDC2AA8"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An innovative and analytical IT professional with </w:t>
      </w:r>
      <w:r>
        <w:rPr>
          <w:rFonts w:ascii="Trebuchet MS" w:hAnsi="Trebuchet MS" w:cs="Trebuchet MS"/>
          <w:b/>
          <w:bCs/>
          <w:color w:val="000000"/>
          <w:sz w:val="20"/>
          <w:szCs w:val="20"/>
          <w:u w:color="00006D"/>
        </w:rPr>
        <w:t>more than three years</w:t>
      </w:r>
      <w:r>
        <w:rPr>
          <w:rFonts w:ascii="Trebuchet MS" w:hAnsi="Trebuchet MS" w:cs="Trebuchet MS"/>
          <w:color w:val="000000"/>
          <w:sz w:val="20"/>
          <w:szCs w:val="20"/>
          <w:u w:color="00006D"/>
        </w:rPr>
        <w:t xml:space="preserve"> of experience in the IT industry with proven domain expertise in BPM/SOA, creating requirements, and performing sub-system validation, modification, testing, debugging, and support</w:t>
      </w:r>
    </w:p>
    <w:p w14:paraId="3F5D5B87"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Hands-on experience in designing and developing Contract Web </w:t>
      </w:r>
      <w:proofErr w:type="gramStart"/>
      <w:r>
        <w:rPr>
          <w:rFonts w:ascii="Trebuchet MS" w:hAnsi="Trebuchet MS" w:cs="Trebuchet MS"/>
          <w:color w:val="000000"/>
          <w:sz w:val="20"/>
          <w:szCs w:val="20"/>
          <w:u w:color="00006D"/>
        </w:rPr>
        <w:t>Services  using</w:t>
      </w:r>
      <w:proofErr w:type="gramEnd"/>
      <w:r>
        <w:rPr>
          <w:rFonts w:ascii="Trebuchet MS" w:hAnsi="Trebuchet MS" w:cs="Trebuchet MS"/>
          <w:color w:val="000000"/>
          <w:sz w:val="20"/>
          <w:szCs w:val="20"/>
          <w:u w:color="00006D"/>
        </w:rPr>
        <w:t xml:space="preserve"> OpenText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xml:space="preserve"> BOP and java Web Application Development; well acquainted with object oriented programming languages viz., Java &amp; related J2EE technologies</w:t>
      </w:r>
    </w:p>
    <w:p w14:paraId="7B8D247A"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Expertise in coding, architecture development, analysis, design and deployment of applications with Internet/Intranet technologies</w:t>
      </w:r>
    </w:p>
    <w:p w14:paraId="70BD65BC"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Demonstrated excellence in all phases of the project life cycle, SDLC (Software Development Life Cycle), starting from high-level design to system testing</w:t>
      </w:r>
    </w:p>
    <w:p w14:paraId="2CF4E299"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analysing business requirements, transforming them into technical design, and developing applications using Java</w:t>
      </w:r>
    </w:p>
    <w:p w14:paraId="49A5C074" w14:textId="77777777" w:rsidR="002351E5" w:rsidRDefault="002351E5" w:rsidP="002351E5">
      <w:pPr>
        <w:widowControl w:val="0"/>
        <w:numPr>
          <w:ilvl w:val="0"/>
          <w:numId w:val="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Possess a keen eye for detail with proven effectiveness to work and multi task in competitive, team-oriented and fast paced environments</w:t>
      </w:r>
    </w:p>
    <w:p w14:paraId="76D4F6C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630D46C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SKILL SET</w:t>
      </w:r>
    </w:p>
    <w:tbl>
      <w:tblPr>
        <w:tblW w:w="0" w:type="auto"/>
        <w:tblInd w:w="-108" w:type="dxa"/>
        <w:tblBorders>
          <w:top w:val="nil"/>
          <w:left w:val="nil"/>
          <w:right w:val="nil"/>
        </w:tblBorders>
        <w:tblLayout w:type="fixed"/>
        <w:tblLook w:val="0000" w:firstRow="0" w:lastRow="0" w:firstColumn="0" w:lastColumn="0" w:noHBand="0" w:noVBand="0"/>
      </w:tblPr>
      <w:tblGrid>
        <w:gridCol w:w="5340"/>
        <w:gridCol w:w="5340"/>
      </w:tblGrid>
      <w:tr w:rsidR="002351E5" w14:paraId="2AF0685C" w14:textId="77777777">
        <w:tblPrEx>
          <w:tblCellMar>
            <w:top w:w="0" w:type="dxa"/>
            <w:bottom w:w="0" w:type="dxa"/>
          </w:tblCellMar>
        </w:tblPrEx>
        <w:tc>
          <w:tcPr>
            <w:tcW w:w="5340" w:type="dxa"/>
            <w:tcMar>
              <w:top w:w="80" w:type="nil"/>
              <w:left w:w="80" w:type="nil"/>
              <w:bottom w:w="80" w:type="nil"/>
              <w:right w:w="80" w:type="nil"/>
            </w:tcMar>
          </w:tcPr>
          <w:p w14:paraId="0F612992"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Debugging Skills</w:t>
            </w:r>
          </w:p>
          <w:p w14:paraId="1D848162"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Troubleshooting</w:t>
            </w:r>
          </w:p>
          <w:p w14:paraId="7F64610B"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Risk Management</w:t>
            </w:r>
          </w:p>
          <w:p w14:paraId="48EBD809"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Production Support</w:t>
            </w:r>
          </w:p>
          <w:p w14:paraId="1ACBA09F" w14:textId="77777777" w:rsidR="002351E5" w:rsidRDefault="002351E5">
            <w:pPr>
              <w:widowControl w:val="0"/>
              <w:numPr>
                <w:ilvl w:val="0"/>
                <w:numId w:val="2"/>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color w:val="000000"/>
                <w:sz w:val="20"/>
                <w:szCs w:val="20"/>
                <w:u w:color="00006D"/>
              </w:rPr>
              <w:t>Report Maintenance</w:t>
            </w:r>
          </w:p>
        </w:tc>
        <w:tc>
          <w:tcPr>
            <w:tcW w:w="5340" w:type="dxa"/>
            <w:tcMar>
              <w:top w:w="80" w:type="nil"/>
              <w:left w:w="80" w:type="nil"/>
              <w:bottom w:w="80" w:type="nil"/>
              <w:right w:w="80" w:type="nil"/>
            </w:tcMar>
          </w:tcPr>
          <w:p w14:paraId="10DDB4F4"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Project Management</w:t>
            </w:r>
          </w:p>
          <w:p w14:paraId="2473A92B"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Application Development</w:t>
            </w:r>
          </w:p>
          <w:p w14:paraId="042D96C4"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Systems Integration &amp; Testing</w:t>
            </w:r>
          </w:p>
          <w:p w14:paraId="63FD7CE5"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Requirements Elicitation</w:t>
            </w:r>
          </w:p>
          <w:p w14:paraId="0EAD5707" w14:textId="77777777" w:rsidR="002351E5" w:rsidRDefault="002351E5">
            <w:pPr>
              <w:widowControl w:val="0"/>
              <w:numPr>
                <w:ilvl w:val="0"/>
                <w:numId w:val="3"/>
              </w:numPr>
              <w:tabs>
                <w:tab w:val="left" w:pos="360"/>
                <w:tab w:val="left" w:pos="720"/>
              </w:tabs>
              <w:autoSpaceDE w:val="0"/>
              <w:autoSpaceDN w:val="0"/>
              <w:adjustRightInd w:val="0"/>
              <w:spacing w:line="276" w:lineRule="auto"/>
              <w:ind w:hanging="720"/>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Product Design &amp; Development</w:t>
            </w:r>
          </w:p>
        </w:tc>
      </w:tr>
    </w:tbl>
    <w:p w14:paraId="63E0497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2E6F555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Technical Skills</w:t>
      </w:r>
    </w:p>
    <w:tbl>
      <w:tblPr>
        <w:tblW w:w="0" w:type="auto"/>
        <w:tblInd w:w="-118" w:type="dxa"/>
        <w:tblBorders>
          <w:top w:val="nil"/>
          <w:left w:val="nil"/>
          <w:right w:val="nil"/>
        </w:tblBorders>
        <w:tblLayout w:type="fixed"/>
        <w:tblLook w:val="0000" w:firstRow="0" w:lastRow="0" w:firstColumn="0" w:lastColumn="0" w:noHBand="0" w:noVBand="0"/>
      </w:tblPr>
      <w:tblGrid>
        <w:gridCol w:w="2800"/>
        <w:gridCol w:w="7860"/>
      </w:tblGrid>
      <w:tr w:rsidR="002351E5" w14:paraId="1A3869FC" w14:textId="77777777">
        <w:tblPrEx>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029AECB" w14:textId="77777777" w:rsidR="002351E5" w:rsidRDefault="002351E5">
            <w:pPr>
              <w:widowControl w:val="0"/>
              <w:numPr>
                <w:ilvl w:val="0"/>
                <w:numId w:val="4"/>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Coding:</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236076"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 xml:space="preserve">JAVA, J2EE, JDBC, SQL </w:t>
            </w:r>
            <w:proofErr w:type="spellStart"/>
            <w:r>
              <w:rPr>
                <w:rFonts w:ascii="Trebuchet MS" w:hAnsi="Trebuchet MS" w:cs="Trebuchet MS"/>
                <w:color w:val="000000"/>
                <w:sz w:val="20"/>
                <w:szCs w:val="20"/>
                <w:u w:color="00006D"/>
              </w:rPr>
              <w:t>JavaScript,HTML,JSON,XML,WSDL</w:t>
            </w:r>
            <w:proofErr w:type="spellEnd"/>
            <w:r>
              <w:rPr>
                <w:rFonts w:ascii="Trebuchet MS" w:hAnsi="Trebuchet MS" w:cs="Trebuchet MS"/>
                <w:color w:val="000000"/>
                <w:sz w:val="20"/>
                <w:szCs w:val="20"/>
                <w:u w:color="00006D"/>
              </w:rPr>
              <w:t xml:space="preserve"> C, C++</w:t>
            </w:r>
          </w:p>
        </w:tc>
      </w:tr>
      <w:tr w:rsidR="002351E5" w14:paraId="21246D98" w14:textId="77777777">
        <w:tblPrEx>
          <w:tblBorders>
            <w:top w:val="none" w:sz="0" w:space="0" w:color="auto"/>
          </w:tblBorders>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146A59E" w14:textId="77777777" w:rsidR="002351E5" w:rsidRDefault="002351E5">
            <w:pPr>
              <w:widowControl w:val="0"/>
              <w:numPr>
                <w:ilvl w:val="0"/>
                <w:numId w:val="5"/>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Software Packages:</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4C534D"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 xml:space="preserve">Open-text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BPM, SOA,ESB ,</w:t>
            </w:r>
            <w:proofErr w:type="spellStart"/>
            <w:r>
              <w:rPr>
                <w:rFonts w:ascii="Trebuchet MS" w:hAnsi="Trebuchet MS" w:cs="Trebuchet MS"/>
                <w:color w:val="000000"/>
                <w:sz w:val="20"/>
                <w:szCs w:val="20"/>
                <w:u w:color="00006D"/>
              </w:rPr>
              <w:t>SOAPUI,Postman,Eclipse</w:t>
            </w:r>
            <w:proofErr w:type="spellEnd"/>
            <w:r>
              <w:rPr>
                <w:rFonts w:ascii="Trebuchet MS" w:hAnsi="Trebuchet MS" w:cs="Trebuchet MS"/>
                <w:color w:val="000000"/>
                <w:sz w:val="20"/>
                <w:szCs w:val="20"/>
                <w:u w:color="00006D"/>
              </w:rPr>
              <w:t xml:space="preserve"> And Spring Tool Suite</w:t>
            </w:r>
          </w:p>
        </w:tc>
      </w:tr>
      <w:tr w:rsidR="002351E5" w14:paraId="4ABCC0CD" w14:textId="77777777">
        <w:tblPrEx>
          <w:tblBorders>
            <w:top w:val="none" w:sz="0" w:space="0" w:color="auto"/>
          </w:tblBorders>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D8D1D2D" w14:textId="77777777" w:rsidR="002351E5" w:rsidRDefault="002351E5">
            <w:pPr>
              <w:widowControl w:val="0"/>
              <w:numPr>
                <w:ilvl w:val="0"/>
                <w:numId w:val="6"/>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Database:</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A504F9"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MySQL, Microsoft SQL Server, Oracle DB</w:t>
            </w:r>
          </w:p>
        </w:tc>
      </w:tr>
      <w:tr w:rsidR="002351E5" w14:paraId="16152D68" w14:textId="77777777">
        <w:tblPrEx>
          <w:tblBorders>
            <w:top w:val="none" w:sz="0" w:space="0" w:color="auto"/>
          </w:tblBorders>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63D4FC4" w14:textId="77777777" w:rsidR="002351E5" w:rsidRDefault="002351E5">
            <w:pPr>
              <w:widowControl w:val="0"/>
              <w:numPr>
                <w:ilvl w:val="0"/>
                <w:numId w:val="7"/>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Methodology:</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29DD22"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SOAP Web Services</w:t>
            </w:r>
          </w:p>
        </w:tc>
      </w:tr>
      <w:tr w:rsidR="002351E5" w14:paraId="115F0640" w14:textId="77777777">
        <w:tblPrEx>
          <w:tblBorders>
            <w:top w:val="none" w:sz="0" w:space="0" w:color="auto"/>
          </w:tblBorders>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457BB045" w14:textId="77777777" w:rsidR="002351E5" w:rsidRDefault="002351E5">
            <w:pPr>
              <w:widowControl w:val="0"/>
              <w:numPr>
                <w:ilvl w:val="0"/>
                <w:numId w:val="8"/>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General:</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261777" w14:textId="77777777" w:rsidR="002351E5" w:rsidRDefault="002351E5">
            <w:pPr>
              <w:widowControl w:val="0"/>
              <w:autoSpaceDE w:val="0"/>
              <w:autoSpaceDN w:val="0"/>
              <w:adjustRightInd w:val="0"/>
              <w:spacing w:line="276" w:lineRule="auto"/>
              <w:jc w:val="both"/>
              <w:rPr>
                <w:rFonts w:ascii="Helvetica" w:hAnsi="Helvetica" w:cs="Helvetica"/>
                <w:kern w:val="1"/>
                <w:u w:color="00006D"/>
              </w:rPr>
            </w:pPr>
            <w:r>
              <w:rPr>
                <w:rFonts w:ascii="Trebuchet MS" w:hAnsi="Trebuchet MS" w:cs="Trebuchet MS"/>
                <w:color w:val="000000"/>
                <w:sz w:val="20"/>
                <w:szCs w:val="20"/>
                <w:u w:color="00006D"/>
              </w:rPr>
              <w:t>MS-Office, Software &amp; Hardware Troubleshooting`</w:t>
            </w:r>
          </w:p>
        </w:tc>
      </w:tr>
      <w:tr w:rsidR="002351E5" w14:paraId="6988839C" w14:textId="77777777">
        <w:tblPrEx>
          <w:tblCellMar>
            <w:top w:w="0" w:type="dxa"/>
            <w:bottom w:w="0" w:type="dxa"/>
          </w:tblCellMar>
        </w:tblPrEx>
        <w:tc>
          <w:tcPr>
            <w:tcW w:w="2800" w:type="dxa"/>
            <w:tcBorders>
              <w:top w:val="single" w:sz="8" w:space="0" w:color="000000"/>
              <w:left w:val="single" w:sz="8" w:space="0" w:color="000000"/>
              <w:bottom w:val="single" w:sz="8" w:space="0" w:color="000000"/>
              <w:right w:val="single" w:sz="8" w:space="0" w:color="000000"/>
            </w:tcBorders>
            <w:shd w:val="clear" w:color="auto" w:fill="EFEFEF"/>
            <w:tcMar>
              <w:top w:w="80" w:type="nil"/>
              <w:left w:w="80" w:type="nil"/>
              <w:bottom w:w="80" w:type="nil"/>
              <w:right w:w="80" w:type="nil"/>
            </w:tcMar>
          </w:tcPr>
          <w:p w14:paraId="057F8CCF" w14:textId="77777777" w:rsidR="002351E5" w:rsidRDefault="002351E5">
            <w:pPr>
              <w:widowControl w:val="0"/>
              <w:numPr>
                <w:ilvl w:val="0"/>
                <w:numId w:val="9"/>
              </w:numPr>
              <w:tabs>
                <w:tab w:val="left" w:pos="360"/>
                <w:tab w:val="left" w:pos="720"/>
              </w:tabs>
              <w:autoSpaceDE w:val="0"/>
              <w:autoSpaceDN w:val="0"/>
              <w:adjustRightInd w:val="0"/>
              <w:spacing w:line="276" w:lineRule="auto"/>
              <w:ind w:hanging="720"/>
              <w:jc w:val="both"/>
              <w:rPr>
                <w:rFonts w:ascii="Helvetica" w:hAnsi="Helvetica" w:cs="Helvetica"/>
                <w:kern w:val="1"/>
                <w:u w:color="00006D"/>
              </w:rPr>
            </w:pPr>
            <w:r>
              <w:rPr>
                <w:rFonts w:ascii="Trebuchet MS" w:hAnsi="Trebuchet MS" w:cs="Trebuchet MS"/>
                <w:b/>
                <w:bCs/>
                <w:color w:val="000000"/>
                <w:sz w:val="20"/>
                <w:szCs w:val="20"/>
                <w:u w:color="00006D"/>
              </w:rPr>
              <w:t>Operating Systems:</w:t>
            </w:r>
          </w:p>
        </w:tc>
        <w:tc>
          <w:tcPr>
            <w:tcW w:w="7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49A696" w14:textId="77777777" w:rsidR="002351E5" w:rsidRDefault="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color w:val="000000"/>
                <w:sz w:val="20"/>
                <w:szCs w:val="20"/>
                <w:u w:color="00006D"/>
              </w:rPr>
              <w:t>Windows XP, Win 7, Win 8, Ubuntu 14.10.</w:t>
            </w:r>
          </w:p>
        </w:tc>
      </w:tr>
    </w:tbl>
    <w:p w14:paraId="352DDD93" w14:textId="77777777" w:rsidR="002351E5" w:rsidRDefault="002351E5" w:rsidP="002351E5">
      <w:pPr>
        <w:widowControl w:val="0"/>
        <w:autoSpaceDE w:val="0"/>
        <w:autoSpaceDN w:val="0"/>
        <w:adjustRightInd w:val="0"/>
        <w:rPr>
          <w:rFonts w:ascii="Trebuchet MS" w:hAnsi="Trebuchet MS" w:cs="Trebuchet MS"/>
          <w:color w:val="000000"/>
          <w:sz w:val="16"/>
          <w:szCs w:val="16"/>
          <w:u w:color="00006D"/>
        </w:rPr>
      </w:pPr>
    </w:p>
    <w:p w14:paraId="3B9A2B71"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EDUCATION</w:t>
      </w:r>
    </w:p>
    <w:p w14:paraId="24815C21" w14:textId="77777777" w:rsidR="002351E5" w:rsidRDefault="002351E5" w:rsidP="002351E5">
      <w:pPr>
        <w:widowControl w:val="0"/>
        <w:numPr>
          <w:ilvl w:val="0"/>
          <w:numId w:val="10"/>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Bachelor of Technology (Information Technology), </w:t>
      </w:r>
      <w:proofErr w:type="spellStart"/>
      <w:r>
        <w:rPr>
          <w:rFonts w:ascii="Trebuchet MS" w:hAnsi="Trebuchet MS" w:cs="Trebuchet MS"/>
          <w:color w:val="000000"/>
          <w:sz w:val="20"/>
          <w:szCs w:val="20"/>
          <w:u w:color="00006D"/>
        </w:rPr>
        <w:t>Geethanjali</w:t>
      </w:r>
      <w:proofErr w:type="spellEnd"/>
      <w:r>
        <w:rPr>
          <w:rFonts w:ascii="Trebuchet MS" w:hAnsi="Trebuchet MS" w:cs="Trebuchet MS"/>
          <w:color w:val="000000"/>
          <w:sz w:val="20"/>
          <w:szCs w:val="20"/>
          <w:u w:color="00006D"/>
        </w:rPr>
        <w:t xml:space="preserve"> College </w:t>
      </w:r>
      <w:proofErr w:type="gramStart"/>
      <w:r>
        <w:rPr>
          <w:rFonts w:ascii="Trebuchet MS" w:hAnsi="Trebuchet MS" w:cs="Trebuchet MS"/>
          <w:color w:val="000000"/>
          <w:sz w:val="20"/>
          <w:szCs w:val="20"/>
          <w:u w:color="00006D"/>
        </w:rPr>
        <w:t>Of</w:t>
      </w:r>
      <w:proofErr w:type="gramEnd"/>
      <w:r>
        <w:rPr>
          <w:rFonts w:ascii="Trebuchet MS" w:hAnsi="Trebuchet MS" w:cs="Trebuchet MS"/>
          <w:color w:val="000000"/>
          <w:sz w:val="20"/>
          <w:szCs w:val="20"/>
          <w:u w:color="00006D"/>
        </w:rPr>
        <w:t xml:space="preserve"> Engineering and Technology, Hyderabad, Telangana, India - 2015</w:t>
      </w:r>
    </w:p>
    <w:p w14:paraId="11B81BCF"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5F0F820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LANGUAGE SKILLS</w:t>
      </w:r>
    </w:p>
    <w:p w14:paraId="70FD3337" w14:textId="77777777" w:rsidR="002351E5" w:rsidRDefault="002351E5" w:rsidP="002351E5">
      <w:pPr>
        <w:widowControl w:val="0"/>
        <w:numPr>
          <w:ilvl w:val="0"/>
          <w:numId w:val="11"/>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Proficient in English</w:t>
      </w:r>
    </w:p>
    <w:p w14:paraId="3CA2C6E8"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4BB58AEC"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6"/>
          <w:szCs w:val="16"/>
          <w:u w:color="00006D"/>
        </w:rPr>
      </w:pPr>
    </w:p>
    <w:p w14:paraId="0E9F5502"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p>
    <w:p w14:paraId="118CD5F7"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lastRenderedPageBreak/>
        <w:t>Global Exposure</w:t>
      </w:r>
    </w:p>
    <w:p w14:paraId="62F92CF6" w14:textId="77777777" w:rsidR="002351E5" w:rsidRDefault="002351E5" w:rsidP="002351E5">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Currently working in </w:t>
      </w:r>
      <w:r>
        <w:rPr>
          <w:rFonts w:ascii="Trebuchet MS" w:hAnsi="Trebuchet MS" w:cs="Trebuchet MS"/>
          <w:color w:val="000000"/>
          <w:sz w:val="20"/>
          <w:szCs w:val="20"/>
          <w:u w:color="00006D"/>
        </w:rPr>
        <w:t>Malaysia</w:t>
      </w:r>
    </w:p>
    <w:p w14:paraId="0C3EB71B" w14:textId="77777777" w:rsidR="002351E5" w:rsidRDefault="002351E5" w:rsidP="002351E5">
      <w:pPr>
        <w:widowControl w:val="0"/>
        <w:numPr>
          <w:ilvl w:val="0"/>
          <w:numId w:val="12"/>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Worked in Saudi Arabia for 2.6 years</w:t>
      </w:r>
      <w:bookmarkStart w:id="0" w:name="_GoBack"/>
      <w:bookmarkEnd w:id="0"/>
    </w:p>
    <w:p w14:paraId="5D034333"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6135E4CD"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ACHIEVEMENTS</w:t>
      </w:r>
      <w:r>
        <w:rPr>
          <w:rFonts w:ascii="Arial" w:hAnsi="Arial" w:cs="Arial"/>
          <w:color w:val="000000"/>
          <w:sz w:val="32"/>
          <w:szCs w:val="32"/>
          <w:u w:color="00006D"/>
        </w:rPr>
        <w:t xml:space="preserve"> </w:t>
      </w:r>
      <w:r>
        <w:rPr>
          <w:rFonts w:ascii="Trebuchet MS" w:hAnsi="Trebuchet MS" w:cs="Trebuchet MS"/>
          <w:b/>
          <w:bCs/>
          <w:color w:val="000000"/>
          <w:sz w:val="22"/>
          <w:szCs w:val="22"/>
          <w:u w:color="00006D"/>
        </w:rPr>
        <w:t>&amp; ACTIVITIES</w:t>
      </w:r>
    </w:p>
    <w:p w14:paraId="6B976E2D"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First Prize in Poster Presentation on Bitcoin in GNIET 2014</w:t>
      </w:r>
    </w:p>
    <w:p w14:paraId="2B6AAF28"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Received first Prize in </w:t>
      </w:r>
      <w:proofErr w:type="spellStart"/>
      <w:r>
        <w:rPr>
          <w:rFonts w:ascii="Trebuchet MS" w:hAnsi="Trebuchet MS" w:cs="Trebuchet MS"/>
          <w:color w:val="000000"/>
          <w:sz w:val="20"/>
          <w:szCs w:val="20"/>
          <w:u w:color="00006D"/>
        </w:rPr>
        <w:t>Codecathon</w:t>
      </w:r>
      <w:proofErr w:type="spellEnd"/>
      <w:r>
        <w:rPr>
          <w:rFonts w:ascii="Trebuchet MS" w:hAnsi="Trebuchet MS" w:cs="Trebuchet MS"/>
          <w:color w:val="000000"/>
          <w:sz w:val="20"/>
          <w:szCs w:val="20"/>
          <w:u w:color="00006D"/>
        </w:rPr>
        <w:t xml:space="preserve"> at GCET 2014</w:t>
      </w:r>
    </w:p>
    <w:p w14:paraId="36CE6048"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Received certificate of participation in </w:t>
      </w:r>
      <w:proofErr w:type="spellStart"/>
      <w:r>
        <w:rPr>
          <w:rFonts w:ascii="Trebuchet MS" w:hAnsi="Trebuchet MS" w:cs="Trebuchet MS"/>
          <w:color w:val="000000"/>
          <w:sz w:val="20"/>
          <w:szCs w:val="20"/>
          <w:u w:color="00006D"/>
        </w:rPr>
        <w:t>Alphamatica</w:t>
      </w:r>
      <w:proofErr w:type="spellEnd"/>
      <w:r>
        <w:rPr>
          <w:rFonts w:ascii="Trebuchet MS" w:hAnsi="Trebuchet MS" w:cs="Trebuchet MS"/>
          <w:color w:val="000000"/>
          <w:sz w:val="20"/>
          <w:szCs w:val="20"/>
          <w:u w:color="00006D"/>
        </w:rPr>
        <w:t xml:space="preserve"> in HMIT 2013</w:t>
      </w:r>
    </w:p>
    <w:p w14:paraId="26508053" w14:textId="77777777" w:rsidR="002351E5" w:rsidRDefault="002351E5" w:rsidP="002351E5">
      <w:pPr>
        <w:widowControl w:val="0"/>
        <w:numPr>
          <w:ilvl w:val="0"/>
          <w:numId w:val="13"/>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Attended a workshop on Cyber Security conducted by InfoSec at JNTUH</w:t>
      </w:r>
    </w:p>
    <w:p w14:paraId="7957C5A4" w14:textId="77777777" w:rsidR="002351E5" w:rsidRDefault="002351E5" w:rsidP="002351E5">
      <w:pPr>
        <w:widowControl w:val="0"/>
        <w:autoSpaceDE w:val="0"/>
        <w:autoSpaceDN w:val="0"/>
        <w:adjustRightInd w:val="0"/>
        <w:spacing w:line="276" w:lineRule="auto"/>
        <w:ind w:left="360"/>
        <w:jc w:val="both"/>
        <w:rPr>
          <w:rFonts w:ascii="Trebuchet MS" w:hAnsi="Trebuchet MS" w:cs="Trebuchet MS"/>
          <w:color w:val="000000"/>
          <w:sz w:val="20"/>
          <w:szCs w:val="20"/>
          <w:u w:color="00006D"/>
        </w:rPr>
      </w:pPr>
    </w:p>
    <w:p w14:paraId="37462E72" w14:textId="77777777" w:rsidR="002351E5" w:rsidRDefault="002351E5" w:rsidP="002351E5">
      <w:pPr>
        <w:widowControl w:val="0"/>
        <w:autoSpaceDE w:val="0"/>
        <w:autoSpaceDN w:val="0"/>
        <w:adjustRightInd w:val="0"/>
        <w:rPr>
          <w:rFonts w:ascii="Trebuchet MS" w:hAnsi="Trebuchet MS" w:cs="Trebuchet MS"/>
          <w:color w:val="000000"/>
          <w:sz w:val="16"/>
          <w:szCs w:val="16"/>
          <w:u w:color="00006D"/>
        </w:rPr>
      </w:pPr>
    </w:p>
    <w:p w14:paraId="1A70ADA6" w14:textId="77777777" w:rsidR="002351E5" w:rsidRDefault="002351E5" w:rsidP="002351E5">
      <w:pPr>
        <w:widowControl w:val="0"/>
        <w:autoSpaceDE w:val="0"/>
        <w:autoSpaceDN w:val="0"/>
        <w:adjustRightInd w:val="0"/>
        <w:rPr>
          <w:rFonts w:ascii="Arial" w:hAnsi="Arial" w:cs="Arial"/>
          <w:color w:val="000000"/>
          <w:sz w:val="18"/>
          <w:szCs w:val="18"/>
          <w:u w:color="00006D"/>
        </w:rPr>
      </w:pPr>
    </w:p>
    <w:p w14:paraId="6FC271CC"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22"/>
          <w:szCs w:val="22"/>
          <w:u w:color="00006D"/>
        </w:rPr>
      </w:pPr>
      <w:r>
        <w:rPr>
          <w:rFonts w:ascii="Trebuchet MS" w:hAnsi="Trebuchet MS" w:cs="Trebuchet MS"/>
          <w:b/>
          <w:bCs/>
          <w:color w:val="000000"/>
          <w:sz w:val="22"/>
          <w:szCs w:val="22"/>
          <w:u w:color="00006D"/>
        </w:rPr>
        <w:t xml:space="preserve">EXPERIENCE </w:t>
      </w:r>
    </w:p>
    <w:p w14:paraId="11949DAB"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0D7154A8"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2"/>
          <w:szCs w:val="22"/>
          <w:u w:color="00006D"/>
        </w:rPr>
      </w:pPr>
      <w:proofErr w:type="spellStart"/>
      <w:r>
        <w:rPr>
          <w:rFonts w:ascii="Trebuchet MS" w:hAnsi="Trebuchet MS" w:cs="Trebuchet MS"/>
          <w:color w:val="000000"/>
          <w:sz w:val="22"/>
          <w:szCs w:val="22"/>
          <w:u w:color="00006D"/>
        </w:rPr>
        <w:t>Inpleo</w:t>
      </w:r>
      <w:proofErr w:type="spellEnd"/>
      <w:r>
        <w:rPr>
          <w:rFonts w:ascii="Trebuchet MS" w:hAnsi="Trebuchet MS" w:cs="Trebuchet MS"/>
          <w:color w:val="000000"/>
          <w:sz w:val="22"/>
          <w:szCs w:val="22"/>
          <w:u w:color="00006D"/>
        </w:rPr>
        <w:t xml:space="preserve"> SDN </w:t>
      </w:r>
      <w:proofErr w:type="gramStart"/>
      <w:r>
        <w:rPr>
          <w:rFonts w:ascii="Trebuchet MS" w:hAnsi="Trebuchet MS" w:cs="Trebuchet MS"/>
          <w:color w:val="000000"/>
          <w:sz w:val="22"/>
          <w:szCs w:val="22"/>
          <w:u w:color="00006D"/>
        </w:rPr>
        <w:t>BHD ,</w:t>
      </w:r>
      <w:proofErr w:type="spellStart"/>
      <w:r>
        <w:rPr>
          <w:rFonts w:ascii="Trebuchet MS" w:hAnsi="Trebuchet MS" w:cs="Trebuchet MS"/>
          <w:color w:val="000000"/>
          <w:sz w:val="22"/>
          <w:szCs w:val="22"/>
          <w:u w:color="00006D"/>
        </w:rPr>
        <w:t>Kualalumpir</w:t>
      </w:r>
      <w:proofErr w:type="gramEnd"/>
      <w:r>
        <w:rPr>
          <w:rFonts w:ascii="Trebuchet MS" w:hAnsi="Trebuchet MS" w:cs="Trebuchet MS"/>
          <w:color w:val="000000"/>
          <w:sz w:val="22"/>
          <w:szCs w:val="22"/>
          <w:u w:color="00006D"/>
        </w:rPr>
        <w:t>,Malaysia</w:t>
      </w:r>
      <w:proofErr w:type="spellEnd"/>
    </w:p>
    <w:p w14:paraId="4FC978F6"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2"/>
          <w:szCs w:val="22"/>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t xml:space="preserve"> Jan2019-Present</w:t>
      </w:r>
    </w:p>
    <w:p w14:paraId="7F325D97"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4A3D5D18"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roofErr w:type="spellStart"/>
      <w:proofErr w:type="gramStart"/>
      <w:r>
        <w:rPr>
          <w:rFonts w:ascii="Trebuchet MS" w:hAnsi="Trebuchet MS" w:cs="Trebuchet MS"/>
          <w:b/>
          <w:bCs/>
          <w:color w:val="000000"/>
          <w:sz w:val="22"/>
          <w:szCs w:val="22"/>
          <w:u w:color="00006D"/>
        </w:rPr>
        <w:t>Project:</w:t>
      </w:r>
      <w:r>
        <w:rPr>
          <w:rFonts w:ascii="Trebuchet MS" w:hAnsi="Trebuchet MS" w:cs="Trebuchet MS"/>
          <w:color w:val="000000"/>
          <w:sz w:val="22"/>
          <w:szCs w:val="22"/>
          <w:u w:color="00006D"/>
        </w:rPr>
        <w:t>Insurance</w:t>
      </w:r>
      <w:proofErr w:type="spellEnd"/>
      <w:proofErr w:type="gramEnd"/>
      <w:r>
        <w:rPr>
          <w:rFonts w:ascii="Trebuchet MS" w:hAnsi="Trebuchet MS" w:cs="Trebuchet MS"/>
          <w:color w:val="000000"/>
          <w:sz w:val="22"/>
          <w:szCs w:val="22"/>
          <w:u w:color="00006D"/>
        </w:rPr>
        <w:t xml:space="preserve"> Solutions(</w:t>
      </w:r>
      <w:proofErr w:type="spellStart"/>
      <w:r>
        <w:rPr>
          <w:rFonts w:ascii="Trebuchet MS" w:hAnsi="Trebuchet MS" w:cs="Trebuchet MS"/>
          <w:color w:val="000000"/>
          <w:sz w:val="22"/>
          <w:szCs w:val="22"/>
          <w:u w:color="00006D"/>
        </w:rPr>
        <w:t>Opentext</w:t>
      </w:r>
      <w:proofErr w:type="spellEnd"/>
      <w:r>
        <w:rPr>
          <w:rFonts w:ascii="Trebuchet MS" w:hAnsi="Trebuchet MS" w:cs="Trebuchet MS"/>
          <w:color w:val="000000"/>
          <w:sz w:val="22"/>
          <w:szCs w:val="22"/>
          <w:u w:color="00006D"/>
        </w:rPr>
        <w:t xml:space="preserve"> Process suite Developer)</w:t>
      </w:r>
    </w:p>
    <w:p w14:paraId="2F2949A5"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roofErr w:type="spellStart"/>
      <w:proofErr w:type="gramStart"/>
      <w:r>
        <w:rPr>
          <w:rFonts w:ascii="Trebuchet MS" w:hAnsi="Trebuchet MS" w:cs="Trebuchet MS"/>
          <w:b/>
          <w:bCs/>
          <w:color w:val="000000"/>
          <w:sz w:val="22"/>
          <w:szCs w:val="22"/>
          <w:u w:color="00006D"/>
        </w:rPr>
        <w:t>Client</w:t>
      </w:r>
      <w:r>
        <w:rPr>
          <w:rFonts w:ascii="Trebuchet MS" w:hAnsi="Trebuchet MS" w:cs="Trebuchet MS"/>
          <w:color w:val="000000"/>
          <w:sz w:val="22"/>
          <w:szCs w:val="22"/>
          <w:u w:color="00006D"/>
        </w:rPr>
        <w:t>:MSIG</w:t>
      </w:r>
      <w:proofErr w:type="spellEnd"/>
      <w:proofErr w:type="gramEnd"/>
      <w:r>
        <w:rPr>
          <w:rFonts w:ascii="Trebuchet MS" w:hAnsi="Trebuchet MS" w:cs="Trebuchet MS"/>
          <w:color w:val="000000"/>
          <w:sz w:val="22"/>
          <w:szCs w:val="22"/>
          <w:u w:color="00006D"/>
        </w:rPr>
        <w:t xml:space="preserve"> insurance (Malaysia) </w:t>
      </w:r>
      <w:proofErr w:type="spellStart"/>
      <w:r>
        <w:rPr>
          <w:rFonts w:ascii="Trebuchet MS" w:hAnsi="Trebuchet MS" w:cs="Trebuchet MS"/>
          <w:color w:val="000000"/>
          <w:sz w:val="22"/>
          <w:szCs w:val="22"/>
          <w:u w:color="00006D"/>
        </w:rPr>
        <w:t>Bhd</w:t>
      </w:r>
      <w:proofErr w:type="spellEnd"/>
    </w:p>
    <w:p w14:paraId="5DFB164E"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0493A69A" w14:textId="77777777" w:rsidR="002351E5" w:rsidRDefault="002351E5" w:rsidP="002351E5">
      <w:pPr>
        <w:widowControl w:val="0"/>
        <w:numPr>
          <w:ilvl w:val="0"/>
          <w:numId w:val="14"/>
        </w:numPr>
        <w:tabs>
          <w:tab w:val="left" w:pos="360"/>
          <w:tab w:val="left" w:pos="756"/>
        </w:tabs>
        <w:autoSpaceDE w:val="0"/>
        <w:autoSpaceDN w:val="0"/>
        <w:adjustRightInd w:val="0"/>
        <w:spacing w:line="276" w:lineRule="auto"/>
        <w:ind w:left="756" w:hanging="756"/>
        <w:jc w:val="both"/>
        <w:rPr>
          <w:rFonts w:ascii="Trebuchet MS" w:hAnsi="Trebuchet MS" w:cs="Trebuchet MS"/>
          <w:color w:val="000000"/>
          <w:sz w:val="22"/>
          <w:szCs w:val="22"/>
          <w:u w:color="00006D"/>
        </w:rPr>
      </w:pPr>
      <w:r>
        <w:rPr>
          <w:rFonts w:ascii="Trebuchet MS" w:hAnsi="Trebuchet MS" w:cs="Trebuchet MS"/>
          <w:color w:val="000000"/>
          <w:sz w:val="22"/>
          <w:szCs w:val="22"/>
          <w:u w:color="00006D"/>
        </w:rPr>
        <w:t xml:space="preserve">MSIG Insurance (Malaysia) </w:t>
      </w:r>
      <w:proofErr w:type="spellStart"/>
      <w:r>
        <w:rPr>
          <w:rFonts w:ascii="Trebuchet MS" w:hAnsi="Trebuchet MS" w:cs="Trebuchet MS"/>
          <w:color w:val="000000"/>
          <w:sz w:val="22"/>
          <w:szCs w:val="22"/>
          <w:u w:color="00006D"/>
        </w:rPr>
        <w:t>Bhd</w:t>
      </w:r>
      <w:proofErr w:type="spellEnd"/>
      <w:r>
        <w:rPr>
          <w:rFonts w:ascii="Trebuchet MS" w:hAnsi="Trebuchet MS" w:cs="Trebuchet MS"/>
          <w:color w:val="000000"/>
          <w:sz w:val="22"/>
          <w:szCs w:val="22"/>
          <w:u w:color="00006D"/>
        </w:rPr>
        <w:t xml:space="preserve"> is a subsidiary of Mitsui Sumitomo Insurance Company, Limited and a member of MS&amp;AD Insurance Group – one of the largest general insurance groups in the world. With operations in over 42 countries, our parent company in Japan, Mitsui Sumitomo Insurance (MSI) has received strong sterling financial ratings from Standard &amp; Poor’s, Moody’s Investors Service, A.M. Best Company – several of the world’s leading rating agencies. It has a worldwide total net of premium of over USD 13 billion and total assets of over USD 59 billion.</w:t>
      </w:r>
    </w:p>
    <w:p w14:paraId="2F6B0384" w14:textId="77777777" w:rsidR="002351E5" w:rsidRDefault="002351E5" w:rsidP="002351E5">
      <w:pPr>
        <w:widowControl w:val="0"/>
        <w:numPr>
          <w:ilvl w:val="0"/>
          <w:numId w:val="14"/>
        </w:numPr>
        <w:tabs>
          <w:tab w:val="left" w:pos="360"/>
          <w:tab w:val="left" w:pos="756"/>
        </w:tabs>
        <w:autoSpaceDE w:val="0"/>
        <w:autoSpaceDN w:val="0"/>
        <w:adjustRightInd w:val="0"/>
        <w:spacing w:line="276" w:lineRule="auto"/>
        <w:ind w:left="756" w:hanging="756"/>
        <w:jc w:val="both"/>
        <w:rPr>
          <w:rFonts w:ascii="Trebuchet MS" w:hAnsi="Trebuchet MS" w:cs="Trebuchet MS"/>
          <w:color w:val="000000"/>
          <w:sz w:val="22"/>
          <w:szCs w:val="22"/>
          <w:u w:color="00006D"/>
        </w:rPr>
      </w:pPr>
      <w:r>
        <w:rPr>
          <w:rFonts w:ascii="Trebuchet MS" w:hAnsi="Trebuchet MS" w:cs="Trebuchet MS"/>
          <w:color w:val="000000"/>
          <w:sz w:val="22"/>
          <w:szCs w:val="22"/>
          <w:u w:color="00006D"/>
        </w:rPr>
        <w:t xml:space="preserve">Currently </w:t>
      </w:r>
      <w:proofErr w:type="spellStart"/>
      <w:r>
        <w:rPr>
          <w:rFonts w:ascii="Trebuchet MS" w:hAnsi="Trebuchet MS" w:cs="Trebuchet MS"/>
          <w:color w:val="000000"/>
          <w:sz w:val="22"/>
          <w:szCs w:val="22"/>
          <w:u w:color="00006D"/>
        </w:rPr>
        <w:t>Opentext</w:t>
      </w:r>
      <w:proofErr w:type="spellEnd"/>
      <w:r>
        <w:rPr>
          <w:rFonts w:ascii="Trebuchet MS" w:hAnsi="Trebuchet MS" w:cs="Trebuchet MS"/>
          <w:color w:val="000000"/>
          <w:sz w:val="22"/>
          <w:szCs w:val="22"/>
          <w:u w:color="00006D"/>
        </w:rPr>
        <w:t xml:space="preserve"> Process Suite is playing a major role in issuance of policy and handling claims for the same. It is divided in to Business Management System(BMS) &amp; Claims Management System(CMS) which is comprising of business flows, approval matrix, authorisation and access of different tasks performed by different level of users.</w:t>
      </w:r>
    </w:p>
    <w:p w14:paraId="3772A0D1" w14:textId="77777777" w:rsidR="002351E5" w:rsidRDefault="002351E5" w:rsidP="002351E5">
      <w:pPr>
        <w:widowControl w:val="0"/>
        <w:numPr>
          <w:ilvl w:val="0"/>
          <w:numId w:val="14"/>
        </w:numPr>
        <w:tabs>
          <w:tab w:val="left" w:pos="360"/>
          <w:tab w:val="left" w:pos="756"/>
        </w:tabs>
        <w:autoSpaceDE w:val="0"/>
        <w:autoSpaceDN w:val="0"/>
        <w:adjustRightInd w:val="0"/>
        <w:spacing w:line="276" w:lineRule="auto"/>
        <w:ind w:left="756" w:hanging="756"/>
        <w:jc w:val="both"/>
        <w:rPr>
          <w:rFonts w:ascii="Trebuchet MS" w:hAnsi="Trebuchet MS" w:cs="Trebuchet MS"/>
          <w:color w:val="000000"/>
          <w:sz w:val="22"/>
          <w:szCs w:val="22"/>
          <w:u w:color="00006D"/>
        </w:rPr>
      </w:pPr>
      <w:r>
        <w:rPr>
          <w:rFonts w:ascii="Trebuchet MS" w:hAnsi="Trebuchet MS" w:cs="Trebuchet MS"/>
          <w:color w:val="000000"/>
          <w:sz w:val="22"/>
          <w:szCs w:val="22"/>
          <w:u w:color="00006D"/>
        </w:rPr>
        <w:t xml:space="preserve">The frontend screens are designed on Angular2 &amp; bootstrap by using Html SDK which is provided by </w:t>
      </w:r>
      <w:proofErr w:type="spellStart"/>
      <w:r>
        <w:rPr>
          <w:rFonts w:ascii="Trebuchet MS" w:hAnsi="Trebuchet MS" w:cs="Trebuchet MS"/>
          <w:color w:val="000000"/>
          <w:sz w:val="22"/>
          <w:szCs w:val="22"/>
          <w:u w:color="00006D"/>
        </w:rPr>
        <w:t>opentext</w:t>
      </w:r>
      <w:proofErr w:type="spellEnd"/>
      <w:r>
        <w:rPr>
          <w:rFonts w:ascii="Trebuchet MS" w:hAnsi="Trebuchet MS" w:cs="Trebuchet MS"/>
          <w:color w:val="000000"/>
          <w:sz w:val="22"/>
          <w:szCs w:val="22"/>
          <w:u w:color="00006D"/>
        </w:rPr>
        <w:t xml:space="preserve"> process suite.</w:t>
      </w:r>
    </w:p>
    <w:p w14:paraId="43903ECD"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0FC62640"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3FB62EAE" w14:textId="77777777" w:rsidR="002351E5" w:rsidRDefault="002351E5" w:rsidP="002351E5">
      <w:pPr>
        <w:widowControl w:val="0"/>
        <w:autoSpaceDE w:val="0"/>
        <w:autoSpaceDN w:val="0"/>
        <w:adjustRightInd w:val="0"/>
        <w:rPr>
          <w:rFonts w:ascii="Trebuchet MS" w:hAnsi="Trebuchet MS" w:cs="Trebuchet MS"/>
          <w:color w:val="000000"/>
          <w:sz w:val="22"/>
          <w:szCs w:val="22"/>
          <w:u w:color="00006D"/>
        </w:rPr>
      </w:pPr>
    </w:p>
    <w:p w14:paraId="4B29A359" w14:textId="77777777" w:rsidR="002351E5" w:rsidRDefault="002351E5" w:rsidP="002351E5">
      <w:pPr>
        <w:widowControl w:val="0"/>
        <w:autoSpaceDE w:val="0"/>
        <w:autoSpaceDN w:val="0"/>
        <w:adjustRightInd w:val="0"/>
        <w:spacing w:line="276" w:lineRule="auto"/>
        <w:jc w:val="center"/>
        <w:rPr>
          <w:rFonts w:ascii="Trebuchet MS" w:hAnsi="Trebuchet MS" w:cs="Trebuchet MS"/>
          <w:b/>
          <w:bCs/>
          <w:color w:val="000000"/>
          <w:sz w:val="20"/>
          <w:szCs w:val="20"/>
          <w:u w:color="00006D"/>
        </w:rPr>
      </w:pPr>
      <w:proofErr w:type="spellStart"/>
      <w:r>
        <w:rPr>
          <w:rFonts w:ascii="Trebuchet MS" w:hAnsi="Trebuchet MS" w:cs="Trebuchet MS"/>
          <w:b/>
          <w:bCs/>
          <w:color w:val="000000"/>
          <w:sz w:val="20"/>
          <w:szCs w:val="20"/>
          <w:u w:color="00006D"/>
        </w:rPr>
        <w:t>Darkhorse</w:t>
      </w:r>
      <w:proofErr w:type="spellEnd"/>
      <w:r>
        <w:rPr>
          <w:rFonts w:ascii="Trebuchet MS" w:hAnsi="Trebuchet MS" w:cs="Trebuchet MS"/>
          <w:b/>
          <w:bCs/>
          <w:color w:val="000000"/>
          <w:sz w:val="20"/>
          <w:szCs w:val="20"/>
          <w:u w:color="00006D"/>
        </w:rPr>
        <w:t xml:space="preserve"> Digital Solution Pvt Ltd., Hyderabad, India</w:t>
      </w:r>
    </w:p>
    <w:p w14:paraId="176C7AE1" w14:textId="77777777" w:rsidR="002351E5" w:rsidRDefault="002351E5" w:rsidP="002351E5">
      <w:pPr>
        <w:widowControl w:val="0"/>
        <w:autoSpaceDE w:val="0"/>
        <w:autoSpaceDN w:val="0"/>
        <w:adjustRightInd w:val="0"/>
        <w:spacing w:line="276" w:lineRule="auto"/>
        <w:jc w:val="center"/>
        <w:rPr>
          <w:rFonts w:ascii="Trebuchet MS" w:hAnsi="Trebuchet MS" w:cs="Trebuchet MS"/>
          <w:color w:val="000000"/>
          <w:sz w:val="20"/>
          <w:szCs w:val="20"/>
          <w:u w:color="00006D"/>
        </w:rPr>
      </w:pPr>
      <w:r>
        <w:rPr>
          <w:rFonts w:ascii="Trebuchet MS" w:hAnsi="Trebuchet MS" w:cs="Trebuchet MS"/>
          <w:b/>
          <w:bCs/>
          <w:color w:val="000000"/>
          <w:sz w:val="20"/>
          <w:szCs w:val="20"/>
          <w:u w:color="00006D"/>
        </w:rPr>
        <w:t xml:space="preserve">Senior Software Consultant </w:t>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r>
      <w:r>
        <w:rPr>
          <w:rFonts w:ascii="Trebuchet MS" w:hAnsi="Trebuchet MS" w:cs="Trebuchet MS"/>
          <w:b/>
          <w:bCs/>
          <w:color w:val="000000"/>
          <w:sz w:val="20"/>
          <w:szCs w:val="20"/>
          <w:u w:color="00006D"/>
        </w:rPr>
        <w:tab/>
        <w:t xml:space="preserve"> June 2015-Dec 2018</w:t>
      </w:r>
    </w:p>
    <w:p w14:paraId="37B2D2A5"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 xml:space="preserve">Onshore </w:t>
      </w:r>
      <w:proofErr w:type="gramStart"/>
      <w:r>
        <w:rPr>
          <w:rFonts w:ascii="Trebuchet MS" w:hAnsi="Trebuchet MS" w:cs="Trebuchet MS"/>
          <w:b/>
          <w:bCs/>
          <w:color w:val="000000"/>
          <w:sz w:val="20"/>
          <w:szCs w:val="20"/>
          <w:u w:color="00006D"/>
        </w:rPr>
        <w:t>Duration(</w:t>
      </w:r>
      <w:proofErr w:type="gramEnd"/>
      <w:r>
        <w:rPr>
          <w:rFonts w:ascii="Trebuchet MS" w:hAnsi="Trebuchet MS" w:cs="Trebuchet MS"/>
          <w:b/>
          <w:bCs/>
          <w:color w:val="000000"/>
          <w:sz w:val="20"/>
          <w:szCs w:val="20"/>
          <w:u w:color="00006D"/>
        </w:rPr>
        <w:t>Jeddah, Saudi Arabia): March 2016 - Present</w:t>
      </w:r>
    </w:p>
    <w:p w14:paraId="6247D3AA"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Delivering the change requests within the stipulated time</w:t>
      </w:r>
    </w:p>
    <w:p w14:paraId="789004C9"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Creating several </w:t>
      </w:r>
      <w:proofErr w:type="gramStart"/>
      <w:r>
        <w:rPr>
          <w:rFonts w:ascii="Trebuchet MS" w:hAnsi="Trebuchet MS" w:cs="Trebuchet MS"/>
          <w:color w:val="000000"/>
          <w:sz w:val="20"/>
          <w:szCs w:val="20"/>
          <w:u w:color="00006D"/>
        </w:rPr>
        <w:t>application</w:t>
      </w:r>
      <w:proofErr w:type="gramEnd"/>
      <w:r>
        <w:rPr>
          <w:rFonts w:ascii="Trebuchet MS" w:hAnsi="Trebuchet MS" w:cs="Trebuchet MS"/>
          <w:color w:val="000000"/>
          <w:sz w:val="20"/>
          <w:szCs w:val="20"/>
          <w:u w:color="00006D"/>
        </w:rPr>
        <w:t xml:space="preserve"> related change requests which includes machine level integration and Web Service Interfaces</w:t>
      </w:r>
    </w:p>
    <w:p w14:paraId="48147FAA"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Handling requirement gathering from the client, offering business solutions to meet the requirements in line with the turnaround time</w:t>
      </w:r>
    </w:p>
    <w:p w14:paraId="55728548" w14:textId="77777777" w:rsidR="002351E5" w:rsidRDefault="002351E5" w:rsidP="002351E5">
      <w:pPr>
        <w:widowControl w:val="0"/>
        <w:numPr>
          <w:ilvl w:val="0"/>
          <w:numId w:val="15"/>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Participating in various business discussions to achieve project requirements and making it successful</w:t>
      </w:r>
    </w:p>
    <w:p w14:paraId="257003E8"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14:paraId="5552B292"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14:paraId="60997C54"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client and company management appreciations for spearheading the code delivery on time.</w:t>
      </w:r>
    </w:p>
    <w:p w14:paraId="7B4394EE"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 xml:space="preserve">Played a lead role </w:t>
      </w:r>
      <w:proofErr w:type="gramStart"/>
      <w:r>
        <w:rPr>
          <w:rFonts w:ascii="Trebuchet MS" w:hAnsi="Trebuchet MS" w:cs="Trebuchet MS"/>
          <w:color w:val="000000"/>
          <w:sz w:val="20"/>
          <w:szCs w:val="20"/>
          <w:u w:color="00006D"/>
        </w:rPr>
        <w:t>for  migration</w:t>
      </w:r>
      <w:proofErr w:type="gramEnd"/>
      <w:r>
        <w:rPr>
          <w:rFonts w:ascii="Trebuchet MS" w:hAnsi="Trebuchet MS" w:cs="Trebuchet MS"/>
          <w:color w:val="000000"/>
          <w:sz w:val="20"/>
          <w:szCs w:val="20"/>
          <w:u w:color="00006D"/>
        </w:rPr>
        <w:t xml:space="preserve"> of </w:t>
      </w:r>
      <w:proofErr w:type="spellStart"/>
      <w:r>
        <w:rPr>
          <w:rFonts w:ascii="Trebuchet MS" w:hAnsi="Trebuchet MS" w:cs="Trebuchet MS"/>
          <w:color w:val="000000"/>
          <w:sz w:val="20"/>
          <w:szCs w:val="20"/>
          <w:u w:color="00006D"/>
        </w:rPr>
        <w:t>Cordys</w:t>
      </w:r>
      <w:proofErr w:type="spellEnd"/>
      <w:r>
        <w:rPr>
          <w:rFonts w:ascii="Trebuchet MS" w:hAnsi="Trebuchet MS" w:cs="Trebuchet MS"/>
          <w:color w:val="000000"/>
          <w:sz w:val="20"/>
          <w:szCs w:val="20"/>
          <w:u w:color="00006D"/>
        </w:rPr>
        <w:t xml:space="preserve"> BOP 4.1 CU6 to Open-Text Application Suite 10.7</w:t>
      </w:r>
    </w:p>
    <w:p w14:paraId="6AB5564F"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a product from its base level and instrumental in every phase of its delivery comprising design, architecture, development, environment setup, and deployment</w:t>
      </w:r>
    </w:p>
    <w:p w14:paraId="49BD0B9C" w14:textId="77777777" w:rsidR="002351E5" w:rsidRDefault="002351E5" w:rsidP="002351E5">
      <w:pPr>
        <w:widowControl w:val="0"/>
        <w:numPr>
          <w:ilvl w:val="0"/>
          <w:numId w:val="16"/>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various performance awards from the company and client for steering projects from base level to delivery phase</w:t>
      </w:r>
    </w:p>
    <w:p w14:paraId="747343A0"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16"/>
          <w:szCs w:val="16"/>
          <w:u w:color="00006D"/>
        </w:rPr>
      </w:pPr>
    </w:p>
    <w:p w14:paraId="04F636CE"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Project:</w:t>
      </w:r>
      <w:r>
        <w:rPr>
          <w:rFonts w:ascii="Trebuchet MS" w:hAnsi="Trebuchet MS" w:cs="Trebuchet MS"/>
          <w:color w:val="000000"/>
          <w:sz w:val="20"/>
          <w:szCs w:val="20"/>
          <w:u w:color="00006D"/>
        </w:rPr>
        <w:t xml:space="preserve"> Financial Solutions (Middleware Developer)</w:t>
      </w:r>
    </w:p>
    <w:p w14:paraId="74A1430A"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Client:</w:t>
      </w:r>
      <w:r>
        <w:rPr>
          <w:rFonts w:ascii="Trebuchet MS" w:hAnsi="Trebuchet MS" w:cs="Trebuchet MS"/>
          <w:color w:val="000000"/>
          <w:sz w:val="20"/>
          <w:szCs w:val="20"/>
          <w:u w:color="00006D"/>
        </w:rPr>
        <w:t xml:space="preserve"> National Commercial Bank, Jeddah</w:t>
      </w:r>
    </w:p>
    <w:p w14:paraId="6995DE67"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Offshore Duration:</w:t>
      </w:r>
      <w:r>
        <w:rPr>
          <w:rFonts w:ascii="Trebuchet MS" w:hAnsi="Trebuchet MS" w:cs="Trebuchet MS"/>
          <w:color w:val="000000"/>
          <w:sz w:val="20"/>
          <w:szCs w:val="20"/>
          <w:u w:color="00006D"/>
        </w:rPr>
        <w:t xml:space="preserve"> Jun 2015 - Feb 2016</w:t>
      </w:r>
    </w:p>
    <w:p w14:paraId="3581F45A"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Managed Requirement Gathering through effective communication with the client for 5 modules of the project and created improvised modules with better functionalities by executing Interface technologies to communicate with the Core Banking Systems</w:t>
      </w:r>
    </w:p>
    <w:p w14:paraId="5587FFDA"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Resolved and fixed bugs in the project and mitigated extremely critical incidents for the project</w:t>
      </w:r>
    </w:p>
    <w:p w14:paraId="5D6F4242" w14:textId="77777777" w:rsidR="002351E5" w:rsidRDefault="002351E5" w:rsidP="002351E5">
      <w:pPr>
        <w:widowControl w:val="0"/>
        <w:numPr>
          <w:ilvl w:val="0"/>
          <w:numId w:val="17"/>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Extended assistance to several other projects internally in the account</w:t>
      </w:r>
    </w:p>
    <w:p w14:paraId="104DC5AE" w14:textId="77777777" w:rsidR="002351E5" w:rsidRDefault="002351E5" w:rsidP="002351E5">
      <w:pPr>
        <w:widowControl w:val="0"/>
        <w:autoSpaceDE w:val="0"/>
        <w:autoSpaceDN w:val="0"/>
        <w:adjustRightInd w:val="0"/>
        <w:spacing w:line="276" w:lineRule="auto"/>
        <w:jc w:val="both"/>
        <w:rPr>
          <w:rFonts w:ascii="Trebuchet MS" w:hAnsi="Trebuchet MS" w:cs="Trebuchet MS"/>
          <w:b/>
          <w:bCs/>
          <w:color w:val="000000"/>
          <w:sz w:val="10"/>
          <w:szCs w:val="10"/>
          <w:u w:color="00006D"/>
        </w:rPr>
      </w:pPr>
    </w:p>
    <w:p w14:paraId="12A566AD"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r>
        <w:rPr>
          <w:rFonts w:ascii="Trebuchet MS" w:hAnsi="Trebuchet MS" w:cs="Trebuchet MS"/>
          <w:b/>
          <w:bCs/>
          <w:color w:val="000000"/>
          <w:sz w:val="20"/>
          <w:szCs w:val="20"/>
          <w:u w:color="00006D"/>
        </w:rPr>
        <w:t>Highlights:</w:t>
      </w:r>
    </w:p>
    <w:p w14:paraId="6E60B2BE" w14:textId="77777777" w:rsidR="002351E5" w:rsidRDefault="002351E5" w:rsidP="002351E5">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Received the Financial Year Appraisal with one of the best ratings</w:t>
      </w:r>
    </w:p>
    <w:p w14:paraId="0EB61033" w14:textId="77777777" w:rsidR="002351E5" w:rsidRDefault="002351E5" w:rsidP="002351E5">
      <w:pPr>
        <w:widowControl w:val="0"/>
        <w:numPr>
          <w:ilvl w:val="0"/>
          <w:numId w:val="18"/>
        </w:numPr>
        <w:tabs>
          <w:tab w:val="left" w:pos="360"/>
          <w:tab w:val="left" w:pos="720"/>
        </w:tabs>
        <w:autoSpaceDE w:val="0"/>
        <w:autoSpaceDN w:val="0"/>
        <w:adjustRightInd w:val="0"/>
        <w:spacing w:line="276" w:lineRule="auto"/>
        <w:ind w:hanging="720"/>
        <w:jc w:val="both"/>
        <w:rPr>
          <w:rFonts w:ascii="Trebuchet MS" w:hAnsi="Trebuchet MS" w:cs="Trebuchet MS"/>
          <w:color w:val="000000"/>
          <w:sz w:val="20"/>
          <w:szCs w:val="20"/>
          <w:u w:color="00006D"/>
        </w:rPr>
      </w:pPr>
      <w:r>
        <w:rPr>
          <w:rFonts w:ascii="Trebuchet MS" w:hAnsi="Trebuchet MS" w:cs="Trebuchet MS"/>
          <w:color w:val="000000"/>
          <w:sz w:val="20"/>
          <w:szCs w:val="20"/>
          <w:u w:color="00006D"/>
        </w:rPr>
        <w:t>Delivered around 6 change requests to the client by developing the functionalities in accordance with the business requirements</w:t>
      </w:r>
    </w:p>
    <w:p w14:paraId="79981AAA"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0"/>
          <w:szCs w:val="20"/>
          <w:u w:color="00006D"/>
        </w:rPr>
      </w:pPr>
    </w:p>
    <w:p w14:paraId="5B43D70E" w14:textId="77777777" w:rsidR="002351E5" w:rsidRDefault="002351E5" w:rsidP="002351E5">
      <w:pPr>
        <w:widowControl w:val="0"/>
        <w:autoSpaceDE w:val="0"/>
        <w:autoSpaceDN w:val="0"/>
        <w:adjustRightInd w:val="0"/>
        <w:spacing w:line="276" w:lineRule="auto"/>
        <w:ind w:left="720"/>
        <w:jc w:val="both"/>
        <w:rPr>
          <w:rFonts w:ascii="Trebuchet MS" w:hAnsi="Trebuchet MS" w:cs="Trebuchet MS"/>
          <w:color w:val="000000"/>
          <w:sz w:val="20"/>
          <w:szCs w:val="20"/>
          <w:u w:color="00006D"/>
        </w:rPr>
      </w:pPr>
    </w:p>
    <w:p w14:paraId="549E121F" w14:textId="77777777" w:rsidR="002351E5" w:rsidRDefault="002351E5" w:rsidP="002351E5">
      <w:pPr>
        <w:widowControl w:val="0"/>
        <w:autoSpaceDE w:val="0"/>
        <w:autoSpaceDN w:val="0"/>
        <w:adjustRightInd w:val="0"/>
        <w:spacing w:line="276" w:lineRule="auto"/>
        <w:jc w:val="both"/>
        <w:rPr>
          <w:rFonts w:ascii="Trebuchet MS" w:hAnsi="Trebuchet MS" w:cs="Trebuchet MS"/>
          <w:color w:val="000000"/>
          <w:sz w:val="2"/>
          <w:szCs w:val="2"/>
          <w:u w:color="00006D"/>
        </w:rPr>
      </w:pPr>
      <w:r>
        <w:rPr>
          <w:rFonts w:ascii="Trebuchet MS" w:hAnsi="Trebuchet MS" w:cs="Trebuchet MS"/>
          <w:noProof/>
          <w:color w:val="000000"/>
          <w:sz w:val="20"/>
          <w:szCs w:val="20"/>
          <w:u w:color="00006D"/>
          <w:lang w:eastAsia="en-GB"/>
        </w:rPr>
        <w:drawing>
          <wp:inline distT="0" distB="0" distL="0" distR="0" wp14:anchorId="405D882D" wp14:editId="5F3DFD0A">
            <wp:extent cx="5970270" cy="5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270" cy="52705"/>
                    </a:xfrm>
                    <a:prstGeom prst="rect">
                      <a:avLst/>
                    </a:prstGeom>
                    <a:noFill/>
                    <a:ln>
                      <a:noFill/>
                    </a:ln>
                  </pic:spPr>
                </pic:pic>
              </a:graphicData>
            </a:graphic>
          </wp:inline>
        </w:drawing>
      </w:r>
    </w:p>
    <w:p w14:paraId="4F2A0787" w14:textId="77777777" w:rsidR="002351E5" w:rsidRDefault="002351E5" w:rsidP="002351E5">
      <w:pPr>
        <w:widowControl w:val="0"/>
        <w:autoSpaceDE w:val="0"/>
        <w:autoSpaceDN w:val="0"/>
        <w:adjustRightInd w:val="0"/>
        <w:jc w:val="center"/>
        <w:rPr>
          <w:rFonts w:ascii="Trebuchet MS" w:hAnsi="Trebuchet MS" w:cs="Trebuchet MS"/>
          <w:i/>
          <w:iCs/>
          <w:color w:val="000000"/>
          <w:u w:color="00006D"/>
        </w:rPr>
      </w:pPr>
      <w:r>
        <w:rPr>
          <w:rFonts w:ascii="Trebuchet MS" w:hAnsi="Trebuchet MS" w:cs="Trebuchet MS"/>
          <w:i/>
          <w:iCs/>
          <w:color w:val="000000"/>
          <w:sz w:val="20"/>
          <w:szCs w:val="20"/>
          <w:u w:color="00006D"/>
        </w:rPr>
        <w:t>References available upon request</w:t>
      </w:r>
    </w:p>
    <w:p w14:paraId="1A6F9ED6" w14:textId="77777777" w:rsidR="006D71A6" w:rsidRDefault="006D71A6"/>
    <w:sectPr w:rsidR="006D71A6" w:rsidSect="001108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E5"/>
    <w:rsid w:val="002351E5"/>
    <w:rsid w:val="0024602F"/>
    <w:rsid w:val="006D7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D691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jurimanish97@gmail.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4704</Characters>
  <Application>Microsoft Macintosh Word</Application>
  <DocSecurity>0</DocSecurity>
  <Lines>39</Lines>
  <Paragraphs>11</Paragraphs>
  <ScaleCrop>false</ScaleCrop>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 thi</dc:creator>
  <cp:keywords/>
  <dc:description/>
  <cp:lastModifiedBy>sru thi</cp:lastModifiedBy>
  <cp:revision>1</cp:revision>
  <dcterms:created xsi:type="dcterms:W3CDTF">2019-05-14T15:39:00Z</dcterms:created>
  <dcterms:modified xsi:type="dcterms:W3CDTF">2019-05-14T15:40:00Z</dcterms:modified>
</cp:coreProperties>
</file>