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80C0" w14:textId="7EF5C053" w:rsidR="00E054A8" w:rsidRPr="00742FCF" w:rsidRDefault="00742FCF" w:rsidP="00742FCF">
      <w:pPr>
        <w:rPr>
          <w:rFonts w:ascii="Times New Roman" w:hAnsi="Times New Roman" w:cs="Times New Roman"/>
          <w:b/>
          <w:sz w:val="28"/>
          <w:szCs w:val="28"/>
        </w:rPr>
      </w:pPr>
      <w:r w:rsidRPr="00742FCF">
        <w:rPr>
          <w:rFonts w:ascii="Times New Roman" w:hAnsi="Times New Roman" w:cs="Times New Roman"/>
          <w:b/>
          <w:sz w:val="28"/>
          <w:szCs w:val="28"/>
        </w:rPr>
        <w:t>ENTITY-RELATIONSHIP DIAGRAMS:</w:t>
      </w:r>
    </w:p>
    <w:p w14:paraId="3B2C7C90" w14:textId="41A7717A" w:rsidR="00FB6A09" w:rsidRDefault="00742FCF" w:rsidP="00FB6A09">
      <w:pPr>
        <w:rPr>
          <w:rFonts w:ascii="Times New Roman" w:hAnsi="Times New Roman" w:cs="Times New Roman"/>
          <w:color w:val="333333"/>
          <w:sz w:val="24"/>
          <w:szCs w:val="24"/>
          <w:shd w:val="clear" w:color="auto" w:fill="FFFFFF"/>
        </w:rPr>
      </w:pPr>
      <w:r w:rsidRPr="00742FCF">
        <w:rPr>
          <w:rFonts w:ascii="Times New Roman" w:hAnsi="Times New Roman" w:cs="Times New Roman"/>
          <w:color w:val="333333"/>
          <w:sz w:val="24"/>
          <w:szCs w:val="24"/>
          <w:shd w:val="clear" w:color="auto" w:fill="FFFFFF"/>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 These diagrams are known as entity-relationship diagrams, ER diagrams or ERDs.</w:t>
      </w:r>
    </w:p>
    <w:p w14:paraId="4FB92B6A" w14:textId="0DC35009" w:rsidR="00742FCF" w:rsidRDefault="00742FCF" w:rsidP="00FB6A09">
      <w:pPr>
        <w:rPr>
          <w:rFonts w:ascii="Times New Roman" w:hAnsi="Times New Roman" w:cs="Times New Roman"/>
          <w:color w:val="333333"/>
          <w:sz w:val="24"/>
          <w:szCs w:val="24"/>
          <w:shd w:val="clear" w:color="auto" w:fill="FFFFFF"/>
        </w:rPr>
      </w:pPr>
    </w:p>
    <w:p w14:paraId="18E22A89" w14:textId="5726C47B" w:rsidR="00742FCF" w:rsidRDefault="00E42555" w:rsidP="007117CF">
      <w:pPr>
        <w:jc w:val="center"/>
        <w:rPr>
          <w:rFonts w:ascii="Times New Roman" w:hAnsi="Times New Roman" w:cs="Times New Roman"/>
          <w:color w:val="333333"/>
          <w:sz w:val="24"/>
          <w:szCs w:val="24"/>
          <w:shd w:val="clear" w:color="auto" w:fill="FFFFFF"/>
        </w:rPr>
      </w:pPr>
      <w:r w:rsidRPr="007117CF">
        <w:rPr>
          <w:rFonts w:ascii="Times New Roman" w:hAnsi="Times New Roman" w:cs="Times New Roman"/>
          <w:noProof/>
          <w:color w:val="333333"/>
          <w:sz w:val="24"/>
          <w:szCs w:val="24"/>
        </w:rPr>
        <w:drawing>
          <wp:inline distT="0" distB="0" distL="0" distR="0" wp14:anchorId="054C99F9" wp14:editId="785578BC">
            <wp:extent cx="6600825" cy="3267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 - Inventory - I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0825" cy="3267075"/>
                    </a:xfrm>
                    <a:prstGeom prst="rect">
                      <a:avLst/>
                    </a:prstGeom>
                  </pic:spPr>
                </pic:pic>
              </a:graphicData>
            </a:graphic>
          </wp:inline>
        </w:drawing>
      </w:r>
    </w:p>
    <w:p w14:paraId="3EB33DB9" w14:textId="7D53A8A3" w:rsidR="00742FCF" w:rsidRDefault="00742FCF" w:rsidP="007117CF">
      <w:pPr>
        <w:jc w:val="center"/>
        <w:rPr>
          <w:rFonts w:ascii="Times New Roman" w:hAnsi="Times New Roman" w:cs="Times New Roman"/>
          <w:color w:val="333333"/>
          <w:sz w:val="24"/>
          <w:szCs w:val="24"/>
          <w:shd w:val="clear" w:color="auto" w:fill="FFFFFF"/>
        </w:rPr>
      </w:pPr>
    </w:p>
    <w:p w14:paraId="0D796B88" w14:textId="5B837C16" w:rsidR="00742FCF" w:rsidRDefault="007117CF" w:rsidP="007117CF">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Fig</w:t>
      </w:r>
      <w:r w:rsidR="00BC3192">
        <w:rPr>
          <w:rFonts w:ascii="Times New Roman" w:hAnsi="Times New Roman" w:cs="Times New Roman"/>
          <w:color w:val="333333"/>
          <w:sz w:val="24"/>
          <w:szCs w:val="24"/>
          <w:shd w:val="clear" w:color="auto" w:fill="FFFFFF"/>
        </w:rPr>
        <w:t xml:space="preserve"> 1</w:t>
      </w:r>
      <w:r>
        <w:rPr>
          <w:rFonts w:ascii="Times New Roman" w:hAnsi="Times New Roman" w:cs="Times New Roman"/>
          <w:color w:val="333333"/>
          <w:sz w:val="24"/>
          <w:szCs w:val="24"/>
          <w:shd w:val="clear" w:color="auto" w:fill="FFFFFF"/>
        </w:rPr>
        <w:t>. ER Diagrams</w:t>
      </w:r>
    </w:p>
    <w:p w14:paraId="6B6B0330" w14:textId="03662DD2" w:rsidR="00742FCF" w:rsidRDefault="00742FCF" w:rsidP="00FB6A09">
      <w:pPr>
        <w:rPr>
          <w:rFonts w:ascii="Times New Roman" w:hAnsi="Times New Roman" w:cs="Times New Roman"/>
          <w:color w:val="333333"/>
          <w:sz w:val="24"/>
          <w:szCs w:val="24"/>
          <w:shd w:val="clear" w:color="auto" w:fill="FFFFFF"/>
        </w:rPr>
      </w:pPr>
    </w:p>
    <w:p w14:paraId="01F87BA1" w14:textId="34AB74A7" w:rsidR="00742FCF" w:rsidRDefault="00742FCF" w:rsidP="00FB6A09">
      <w:pPr>
        <w:rPr>
          <w:rFonts w:ascii="Times New Roman" w:hAnsi="Times New Roman" w:cs="Times New Roman"/>
          <w:color w:val="333333"/>
          <w:sz w:val="24"/>
          <w:szCs w:val="24"/>
          <w:shd w:val="clear" w:color="auto" w:fill="FFFFFF"/>
        </w:rPr>
      </w:pPr>
    </w:p>
    <w:p w14:paraId="30A7081B" w14:textId="12EED1B2" w:rsidR="00742FCF" w:rsidRDefault="00742FCF" w:rsidP="00FB6A09">
      <w:pPr>
        <w:rPr>
          <w:rFonts w:ascii="Times New Roman" w:hAnsi="Times New Roman" w:cs="Times New Roman"/>
          <w:color w:val="333333"/>
          <w:sz w:val="24"/>
          <w:szCs w:val="24"/>
          <w:shd w:val="clear" w:color="auto" w:fill="FFFFFF"/>
        </w:rPr>
      </w:pPr>
    </w:p>
    <w:p w14:paraId="6EEF63FE" w14:textId="70DBE84E" w:rsidR="00742FCF" w:rsidRDefault="00742FCF" w:rsidP="00FB6A09">
      <w:pPr>
        <w:rPr>
          <w:rFonts w:ascii="Times New Roman" w:hAnsi="Times New Roman" w:cs="Times New Roman"/>
          <w:color w:val="333333"/>
          <w:sz w:val="24"/>
          <w:szCs w:val="24"/>
          <w:shd w:val="clear" w:color="auto" w:fill="FFFFFF"/>
        </w:rPr>
      </w:pPr>
    </w:p>
    <w:p w14:paraId="3F6BDADE" w14:textId="27B84B18" w:rsidR="00742FCF" w:rsidRDefault="00742FCF" w:rsidP="00FB6A09">
      <w:pPr>
        <w:rPr>
          <w:rFonts w:ascii="Times New Roman" w:hAnsi="Times New Roman" w:cs="Times New Roman"/>
          <w:color w:val="333333"/>
          <w:sz w:val="24"/>
          <w:szCs w:val="24"/>
          <w:shd w:val="clear" w:color="auto" w:fill="FFFFFF"/>
        </w:rPr>
      </w:pPr>
    </w:p>
    <w:p w14:paraId="6425A664" w14:textId="136D3FE5" w:rsidR="00742FCF" w:rsidRDefault="00742FCF" w:rsidP="00FB6A09">
      <w:pPr>
        <w:rPr>
          <w:rFonts w:ascii="Times New Roman" w:hAnsi="Times New Roman" w:cs="Times New Roman"/>
          <w:color w:val="333333"/>
          <w:sz w:val="24"/>
          <w:szCs w:val="24"/>
          <w:shd w:val="clear" w:color="auto" w:fill="FFFFFF"/>
        </w:rPr>
      </w:pPr>
    </w:p>
    <w:p w14:paraId="6138E771" w14:textId="5F13BD2E" w:rsidR="00742FCF" w:rsidRDefault="00742FCF" w:rsidP="00FB6A09">
      <w:pPr>
        <w:rPr>
          <w:rFonts w:ascii="Times New Roman" w:hAnsi="Times New Roman" w:cs="Times New Roman"/>
          <w:color w:val="333333"/>
          <w:sz w:val="24"/>
          <w:szCs w:val="24"/>
          <w:shd w:val="clear" w:color="auto" w:fill="FFFFFF"/>
        </w:rPr>
      </w:pPr>
    </w:p>
    <w:p w14:paraId="134D7377" w14:textId="1D536956" w:rsidR="00742FCF" w:rsidRDefault="00742FCF" w:rsidP="00FB6A09">
      <w:pPr>
        <w:rPr>
          <w:rFonts w:ascii="Times New Roman" w:hAnsi="Times New Roman" w:cs="Times New Roman"/>
          <w:color w:val="333333"/>
          <w:sz w:val="24"/>
          <w:szCs w:val="24"/>
          <w:shd w:val="clear" w:color="auto" w:fill="FFFFFF"/>
        </w:rPr>
      </w:pPr>
    </w:p>
    <w:p w14:paraId="01F3093D" w14:textId="6D8C961D" w:rsidR="00742FCF" w:rsidRDefault="00742FCF" w:rsidP="00FB6A09">
      <w:pPr>
        <w:rPr>
          <w:rFonts w:ascii="Times New Roman" w:hAnsi="Times New Roman" w:cs="Times New Roman"/>
          <w:color w:val="333333"/>
          <w:sz w:val="24"/>
          <w:szCs w:val="24"/>
          <w:shd w:val="clear" w:color="auto" w:fill="FFFFFF"/>
        </w:rPr>
      </w:pPr>
    </w:p>
    <w:p w14:paraId="4567BF23" w14:textId="77777777" w:rsidR="007117CF" w:rsidRDefault="007117CF" w:rsidP="00FB6A09">
      <w:pPr>
        <w:rPr>
          <w:rFonts w:ascii="Times New Roman" w:hAnsi="Times New Roman" w:cs="Times New Roman"/>
          <w:b/>
          <w:sz w:val="28"/>
          <w:szCs w:val="28"/>
        </w:rPr>
      </w:pPr>
    </w:p>
    <w:p w14:paraId="34B377FB" w14:textId="196CE753" w:rsidR="00FB6A09" w:rsidRPr="00742FCF" w:rsidRDefault="00FB6A09" w:rsidP="00FB6A09">
      <w:pPr>
        <w:rPr>
          <w:rFonts w:ascii="Times New Roman" w:hAnsi="Times New Roman" w:cs="Times New Roman"/>
          <w:b/>
          <w:sz w:val="28"/>
          <w:szCs w:val="28"/>
        </w:rPr>
      </w:pPr>
      <w:r w:rsidRPr="00742FCF">
        <w:rPr>
          <w:rFonts w:ascii="Times New Roman" w:hAnsi="Times New Roman" w:cs="Times New Roman"/>
          <w:b/>
          <w:sz w:val="28"/>
          <w:szCs w:val="28"/>
        </w:rPr>
        <w:t>USE-CASES:</w:t>
      </w:r>
    </w:p>
    <w:p w14:paraId="640E9F97" w14:textId="3D49EA01" w:rsidR="00FB6A09" w:rsidRDefault="00FB6A09" w:rsidP="00FB6A09">
      <w:pPr>
        <w:rPr>
          <w:rFonts w:ascii="Roboto" w:hAnsi="Roboto"/>
          <w:color w:val="333333"/>
          <w:spacing w:val="2"/>
          <w:shd w:val="clear" w:color="auto" w:fill="FFFFFF"/>
        </w:rPr>
      </w:pPr>
      <w:r w:rsidRPr="00742FCF">
        <w:rPr>
          <w:rFonts w:ascii="Times New Roman" w:hAnsi="Times New Roman" w:cs="Times New Roman"/>
          <w:color w:val="333333"/>
          <w:spacing w:val="2"/>
          <w:sz w:val="24"/>
          <w:szCs w:val="24"/>
          <w:shd w:val="clear" w:color="auto" w:fill="FFFFFF"/>
        </w:rPr>
        <w:t>A </w:t>
      </w:r>
      <w:r w:rsidRPr="00742FCF">
        <w:rPr>
          <w:rFonts w:ascii="Times New Roman" w:hAnsi="Times New Roman" w:cs="Times New Roman"/>
          <w:spacing w:val="2"/>
          <w:sz w:val="24"/>
          <w:szCs w:val="24"/>
          <w:shd w:val="clear" w:color="auto" w:fill="FFFFFF"/>
        </w:rPr>
        <w:t>UML</w:t>
      </w:r>
      <w:r w:rsidRPr="00742FCF">
        <w:rPr>
          <w:rFonts w:ascii="Times New Roman" w:hAnsi="Times New Roman" w:cs="Times New Roman"/>
          <w:color w:val="333333"/>
          <w:spacing w:val="2"/>
          <w:sz w:val="24"/>
          <w:szCs w:val="24"/>
          <w:shd w:val="clear" w:color="auto" w:fill="FFFFFF"/>
        </w:rPr>
        <w:t> use case diagram is the primary form of system/software requirements for a new software program under developed. Use cases specify the expected behavior(what), and not the exact method of making it happen (how). Use cases once specified can be denoted both textual and visual representation (such as UML). A key concept of use case modeling is that it helps us design a system from end user's perspective. It is an effective technique for communicating system behavior in the user's terms by specifying all externally visible system behavior</w:t>
      </w:r>
      <w:r>
        <w:rPr>
          <w:rFonts w:ascii="Roboto" w:hAnsi="Roboto"/>
          <w:color w:val="333333"/>
          <w:spacing w:val="2"/>
          <w:shd w:val="clear" w:color="auto" w:fill="FFFFFF"/>
        </w:rPr>
        <w:t>.</w:t>
      </w:r>
    </w:p>
    <w:p w14:paraId="57A302A7" w14:textId="77777777" w:rsidR="00FB6A09" w:rsidRDefault="00FB6A09" w:rsidP="00FB6A09">
      <w:pPr>
        <w:rPr>
          <w:rFonts w:ascii="Roboto" w:hAnsi="Roboto"/>
          <w:color w:val="333333"/>
          <w:spacing w:val="2"/>
          <w:shd w:val="clear" w:color="auto" w:fill="FFFFFF"/>
        </w:rPr>
      </w:pPr>
    </w:p>
    <w:p w14:paraId="200D41AB" w14:textId="77777777" w:rsidR="00FB6A09" w:rsidRDefault="00FB6A09" w:rsidP="00FB6A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853D7" wp14:editId="7BC68E2E">
            <wp:extent cx="4514850" cy="4731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4531363" cy="4749217"/>
                    </a:xfrm>
                    <a:prstGeom prst="rect">
                      <a:avLst/>
                    </a:prstGeom>
                  </pic:spPr>
                </pic:pic>
              </a:graphicData>
            </a:graphic>
          </wp:inline>
        </w:drawing>
      </w:r>
    </w:p>
    <w:p w14:paraId="379D007C" w14:textId="4A587B9F" w:rsidR="00FB6A09" w:rsidRPr="00FB6A09" w:rsidRDefault="00FB6A09" w:rsidP="00FB6A09">
      <w:pPr>
        <w:jc w:val="center"/>
        <w:rPr>
          <w:rFonts w:ascii="Times New Roman" w:hAnsi="Times New Roman" w:cs="Times New Roman"/>
          <w:sz w:val="24"/>
          <w:szCs w:val="24"/>
        </w:rPr>
      </w:pPr>
      <w:r>
        <w:rPr>
          <w:rFonts w:ascii="Times New Roman" w:hAnsi="Times New Roman" w:cs="Times New Roman"/>
          <w:sz w:val="24"/>
          <w:szCs w:val="24"/>
        </w:rPr>
        <w:t>Fig</w:t>
      </w:r>
      <w:r w:rsidR="00BC3192">
        <w:rPr>
          <w:rFonts w:ascii="Times New Roman" w:hAnsi="Times New Roman" w:cs="Times New Roman"/>
          <w:sz w:val="24"/>
          <w:szCs w:val="24"/>
        </w:rPr>
        <w:t xml:space="preserve"> 2</w:t>
      </w:r>
      <w:r>
        <w:rPr>
          <w:rFonts w:ascii="Times New Roman" w:hAnsi="Times New Roman" w:cs="Times New Roman"/>
          <w:sz w:val="24"/>
          <w:szCs w:val="24"/>
        </w:rPr>
        <w:t>. Use-Case Diagram</w:t>
      </w:r>
    </w:p>
    <w:p w14:paraId="6114A4D5" w14:textId="77777777" w:rsidR="00FB6A09" w:rsidRDefault="00FB6A09" w:rsidP="00E054A8">
      <w:pPr>
        <w:rPr>
          <w:rFonts w:ascii="Times New Roman" w:hAnsi="Times New Roman" w:cs="Times New Roman"/>
          <w:b/>
          <w:sz w:val="28"/>
          <w:szCs w:val="28"/>
        </w:rPr>
      </w:pPr>
    </w:p>
    <w:p w14:paraId="1A25F58D" w14:textId="77777777" w:rsidR="00FB6A09" w:rsidRDefault="00FB6A09" w:rsidP="00E054A8">
      <w:pPr>
        <w:rPr>
          <w:rFonts w:ascii="Times New Roman" w:hAnsi="Times New Roman" w:cs="Times New Roman"/>
          <w:b/>
          <w:sz w:val="28"/>
          <w:szCs w:val="28"/>
        </w:rPr>
      </w:pPr>
    </w:p>
    <w:p w14:paraId="5AC91E28" w14:textId="77777777" w:rsidR="00742FCF" w:rsidRDefault="00742FCF" w:rsidP="00E054A8">
      <w:pPr>
        <w:rPr>
          <w:rFonts w:ascii="Times New Roman" w:hAnsi="Times New Roman" w:cs="Times New Roman"/>
          <w:b/>
          <w:sz w:val="28"/>
          <w:szCs w:val="28"/>
        </w:rPr>
      </w:pPr>
    </w:p>
    <w:p w14:paraId="657BECDE" w14:textId="77777777" w:rsidR="00742FCF" w:rsidRDefault="00742FCF" w:rsidP="00E054A8">
      <w:pPr>
        <w:rPr>
          <w:rFonts w:ascii="Times New Roman" w:hAnsi="Times New Roman" w:cs="Times New Roman"/>
          <w:b/>
          <w:sz w:val="28"/>
          <w:szCs w:val="28"/>
        </w:rPr>
      </w:pPr>
    </w:p>
    <w:p w14:paraId="143A16E3" w14:textId="7096D525" w:rsidR="00FB6A09" w:rsidRPr="00FB6A09" w:rsidRDefault="00FB6A09" w:rsidP="00E054A8">
      <w:pPr>
        <w:rPr>
          <w:rFonts w:ascii="Times New Roman" w:hAnsi="Times New Roman" w:cs="Times New Roman"/>
          <w:b/>
          <w:sz w:val="28"/>
          <w:szCs w:val="28"/>
        </w:rPr>
      </w:pPr>
      <w:r w:rsidRPr="00FB6A09">
        <w:rPr>
          <w:rFonts w:ascii="Times New Roman" w:hAnsi="Times New Roman" w:cs="Times New Roman"/>
          <w:b/>
          <w:sz w:val="28"/>
          <w:szCs w:val="28"/>
        </w:rPr>
        <w:t>MOCK-UP’s:</w:t>
      </w:r>
    </w:p>
    <w:p w14:paraId="6A3FD925" w14:textId="34E035FA" w:rsidR="00FB6A09" w:rsidRPr="00742FCF" w:rsidRDefault="00FB6A09" w:rsidP="00E054A8">
      <w:pPr>
        <w:rPr>
          <w:rFonts w:ascii="Times New Roman" w:hAnsi="Times New Roman" w:cs="Times New Roman"/>
          <w:color w:val="444444"/>
          <w:sz w:val="24"/>
          <w:szCs w:val="24"/>
        </w:rPr>
      </w:pPr>
      <w:r w:rsidRPr="00742FCF">
        <w:rPr>
          <w:rFonts w:ascii="Times New Roman" w:hAnsi="Times New Roman" w:cs="Times New Roman"/>
          <w:color w:val="444444"/>
          <w:sz w:val="24"/>
          <w:szCs w:val="24"/>
        </w:rPr>
        <w:t>Mockups reflect the design choices for color schemes, layouts, typography, iconography, the visuals of navigation, and the overall atmosphere of the product.</w:t>
      </w:r>
    </w:p>
    <w:p w14:paraId="18837B2F" w14:textId="77777777" w:rsidR="00742FCF" w:rsidRDefault="00742FCF" w:rsidP="00E054A8">
      <w:pPr>
        <w:rPr>
          <w:rFonts w:ascii="Times New Roman" w:hAnsi="Times New Roman" w:cs="Times New Roman"/>
          <w:b/>
          <w:sz w:val="32"/>
          <w:szCs w:val="32"/>
        </w:rPr>
      </w:pPr>
    </w:p>
    <w:p w14:paraId="77852B49" w14:textId="6C52802D" w:rsidR="00E054A8" w:rsidRPr="00FB6A09" w:rsidRDefault="00E054A8" w:rsidP="00E054A8">
      <w:pPr>
        <w:rPr>
          <w:rFonts w:ascii="Times New Roman" w:hAnsi="Times New Roman" w:cs="Times New Roman"/>
          <w:sz w:val="28"/>
          <w:szCs w:val="28"/>
        </w:rPr>
      </w:pPr>
      <w:r w:rsidRPr="00FB6A09">
        <w:rPr>
          <w:rFonts w:ascii="Times New Roman" w:hAnsi="Times New Roman" w:cs="Times New Roman"/>
          <w:sz w:val="28"/>
          <w:szCs w:val="28"/>
        </w:rPr>
        <w:t>1.Welcome screen</w:t>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r>
      <w:r w:rsidR="00FB6A09">
        <w:rPr>
          <w:rFonts w:ascii="Times New Roman" w:hAnsi="Times New Roman" w:cs="Times New Roman"/>
          <w:sz w:val="28"/>
          <w:szCs w:val="28"/>
        </w:rPr>
        <w:t xml:space="preserve">       </w:t>
      </w:r>
      <w:r w:rsidR="00FB6A09" w:rsidRPr="00FB6A09">
        <w:rPr>
          <w:rFonts w:ascii="Times New Roman" w:hAnsi="Times New Roman" w:cs="Times New Roman"/>
          <w:sz w:val="28"/>
          <w:szCs w:val="28"/>
        </w:rPr>
        <w:t>2. Admin</w:t>
      </w:r>
      <w:r w:rsidR="00CC6961" w:rsidRPr="00FB6A09">
        <w:rPr>
          <w:rFonts w:ascii="Times New Roman" w:hAnsi="Times New Roman" w:cs="Times New Roman"/>
          <w:sz w:val="28"/>
          <w:szCs w:val="28"/>
        </w:rPr>
        <w:t xml:space="preserve"> login screen </w:t>
      </w:r>
    </w:p>
    <w:p w14:paraId="6F5EF716" w14:textId="3D963FC4" w:rsidR="00E054A8" w:rsidRPr="00E054A8" w:rsidRDefault="00E054A8" w:rsidP="00CC6961">
      <w:pPr>
        <w:rPr>
          <w:rFonts w:ascii="Times New Roman" w:hAnsi="Times New Roman" w:cs="Times New Roman"/>
          <w:b/>
          <w:sz w:val="32"/>
          <w:szCs w:val="32"/>
        </w:rPr>
      </w:pPr>
      <w:r w:rsidRPr="00E054A8">
        <w:rPr>
          <w:rFonts w:ascii="Times New Roman" w:hAnsi="Times New Roman" w:cs="Times New Roman"/>
          <w:b/>
          <w:noProof/>
          <w:sz w:val="32"/>
          <w:szCs w:val="32"/>
        </w:rPr>
        <w:drawing>
          <wp:inline distT="0" distB="0" distL="0" distR="0" wp14:anchorId="440B79C4" wp14:editId="1ADCE2F2">
            <wp:extent cx="283845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533900"/>
                    </a:xfrm>
                    <a:prstGeom prst="rect">
                      <a:avLst/>
                    </a:prstGeom>
                    <a:noFill/>
                    <a:ln>
                      <a:noFill/>
                    </a:ln>
                  </pic:spPr>
                </pic:pic>
              </a:graphicData>
            </a:graphic>
          </wp:inline>
        </w:drawing>
      </w:r>
      <w:r w:rsidR="00CC6961" w:rsidRPr="00E054A8">
        <w:rPr>
          <w:rFonts w:ascii="Times New Roman" w:hAnsi="Times New Roman" w:cs="Times New Roman"/>
          <w:b/>
          <w:noProof/>
          <w:sz w:val="32"/>
          <w:szCs w:val="32"/>
        </w:rPr>
        <w:drawing>
          <wp:inline distT="0" distB="0" distL="0" distR="0" wp14:anchorId="48191EE4" wp14:editId="06C2DEC2">
            <wp:extent cx="262890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4581525"/>
                    </a:xfrm>
                    <a:prstGeom prst="rect">
                      <a:avLst/>
                    </a:prstGeom>
                    <a:noFill/>
                    <a:ln>
                      <a:noFill/>
                    </a:ln>
                  </pic:spPr>
                </pic:pic>
              </a:graphicData>
            </a:graphic>
          </wp:inline>
        </w:drawing>
      </w:r>
    </w:p>
    <w:p w14:paraId="030287D7" w14:textId="72BC7E45" w:rsidR="00E054A8" w:rsidRPr="007117CF" w:rsidRDefault="007117CF" w:rsidP="00E054A8">
      <w:pPr>
        <w:rPr>
          <w:rFonts w:ascii="Times New Roman" w:hAnsi="Times New Roman" w:cs="Times New Roman"/>
          <w:sz w:val="24"/>
          <w:szCs w:val="24"/>
        </w:rPr>
      </w:pPr>
      <w:r>
        <w:rPr>
          <w:rFonts w:ascii="Times New Roman" w:hAnsi="Times New Roman" w:cs="Times New Roman"/>
          <w:sz w:val="24"/>
          <w:szCs w:val="24"/>
        </w:rPr>
        <w:t xml:space="preserve">           </w:t>
      </w:r>
      <w:r w:rsidRPr="007117CF">
        <w:rPr>
          <w:rFonts w:ascii="Times New Roman" w:hAnsi="Times New Roman" w:cs="Times New Roman"/>
          <w:sz w:val="24"/>
          <w:szCs w:val="24"/>
        </w:rPr>
        <w:t>Fig</w:t>
      </w:r>
      <w:r w:rsidR="00BC3192">
        <w:rPr>
          <w:rFonts w:ascii="Times New Roman" w:hAnsi="Times New Roman" w:cs="Times New Roman"/>
          <w:sz w:val="24"/>
          <w:szCs w:val="24"/>
        </w:rPr>
        <w:t xml:space="preserve"> 3</w:t>
      </w:r>
      <w:r w:rsidRPr="007117CF">
        <w:rPr>
          <w:rFonts w:ascii="Times New Roman" w:hAnsi="Times New Roman" w:cs="Times New Roman"/>
          <w:sz w:val="24"/>
          <w:szCs w:val="24"/>
        </w:rPr>
        <w:t>. Welcome Screen</w:t>
      </w:r>
      <w:r>
        <w:rPr>
          <w:rFonts w:ascii="Times New Roman" w:hAnsi="Times New Roman" w:cs="Times New Roman"/>
          <w:sz w:val="24"/>
          <w:szCs w:val="24"/>
        </w:rPr>
        <w:t xml:space="preserve">                                               Fig</w:t>
      </w:r>
      <w:r w:rsidR="00BC3192">
        <w:rPr>
          <w:rFonts w:ascii="Times New Roman" w:hAnsi="Times New Roman" w:cs="Times New Roman"/>
          <w:sz w:val="24"/>
          <w:szCs w:val="24"/>
        </w:rPr>
        <w:t xml:space="preserve"> 4</w:t>
      </w:r>
      <w:r>
        <w:rPr>
          <w:rFonts w:ascii="Times New Roman" w:hAnsi="Times New Roman" w:cs="Times New Roman"/>
          <w:sz w:val="24"/>
          <w:szCs w:val="24"/>
        </w:rPr>
        <w:t>. Admin login screen</w:t>
      </w:r>
      <w:r w:rsidR="00E054A8" w:rsidRPr="007117CF">
        <w:rPr>
          <w:rFonts w:ascii="Times New Roman" w:hAnsi="Times New Roman" w:cs="Times New Roman"/>
          <w:sz w:val="24"/>
          <w:szCs w:val="24"/>
        </w:rPr>
        <w:br w:type="page"/>
      </w:r>
    </w:p>
    <w:p w14:paraId="0179E804" w14:textId="77777777" w:rsidR="00FB6A09" w:rsidRDefault="00FB6A09" w:rsidP="00E054A8">
      <w:pPr>
        <w:rPr>
          <w:rFonts w:ascii="Times New Roman" w:hAnsi="Times New Roman" w:cs="Times New Roman"/>
          <w:b/>
          <w:sz w:val="32"/>
          <w:szCs w:val="32"/>
        </w:rPr>
      </w:pPr>
    </w:p>
    <w:p w14:paraId="2E509F01" w14:textId="4F080378" w:rsidR="00E054A8" w:rsidRPr="00E054A8" w:rsidRDefault="00E054A8" w:rsidP="00E054A8">
      <w:pPr>
        <w:rPr>
          <w:rFonts w:ascii="Times New Roman" w:hAnsi="Times New Roman" w:cs="Times New Roman"/>
          <w:b/>
          <w:sz w:val="32"/>
          <w:szCs w:val="32"/>
        </w:rPr>
      </w:pPr>
      <w:r w:rsidRPr="00E054A8">
        <w:rPr>
          <w:rFonts w:ascii="Times New Roman" w:hAnsi="Times New Roman" w:cs="Times New Roman"/>
          <w:b/>
          <w:sz w:val="32"/>
          <w:szCs w:val="32"/>
        </w:rPr>
        <w:t>3.</w:t>
      </w:r>
      <w:r w:rsidRPr="00FB6A09">
        <w:rPr>
          <w:rFonts w:ascii="Times New Roman" w:hAnsi="Times New Roman" w:cs="Times New Roman"/>
          <w:sz w:val="28"/>
          <w:szCs w:val="28"/>
        </w:rPr>
        <w:t>User login screen</w:t>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r>
      <w:r w:rsidR="00CC6961" w:rsidRPr="00FB6A09">
        <w:rPr>
          <w:rFonts w:ascii="Times New Roman" w:hAnsi="Times New Roman" w:cs="Times New Roman"/>
          <w:sz w:val="28"/>
          <w:szCs w:val="28"/>
        </w:rPr>
        <w:tab/>
        <w:t xml:space="preserve">   4. Sign-up screen</w:t>
      </w:r>
    </w:p>
    <w:p w14:paraId="5E0DC6A1" w14:textId="74E00D3F" w:rsidR="00E054A8" w:rsidRPr="00E054A8" w:rsidRDefault="00E054A8" w:rsidP="00CC6961">
      <w:pPr>
        <w:rPr>
          <w:rFonts w:ascii="Times New Roman" w:hAnsi="Times New Roman" w:cs="Times New Roman"/>
          <w:b/>
          <w:sz w:val="32"/>
          <w:szCs w:val="32"/>
        </w:rPr>
      </w:pPr>
      <w:r w:rsidRPr="00E054A8">
        <w:rPr>
          <w:rFonts w:ascii="Times New Roman" w:hAnsi="Times New Roman" w:cs="Times New Roman"/>
          <w:b/>
          <w:noProof/>
          <w:sz w:val="32"/>
          <w:szCs w:val="32"/>
        </w:rPr>
        <w:drawing>
          <wp:inline distT="0" distB="0" distL="0" distR="0" wp14:anchorId="02266BBC" wp14:editId="1C5A3E23">
            <wp:extent cx="2686050" cy="460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4600575"/>
                    </a:xfrm>
                    <a:prstGeom prst="rect">
                      <a:avLst/>
                    </a:prstGeom>
                    <a:noFill/>
                    <a:ln>
                      <a:noFill/>
                    </a:ln>
                  </pic:spPr>
                </pic:pic>
              </a:graphicData>
            </a:graphic>
          </wp:inline>
        </w:drawing>
      </w:r>
      <w:r w:rsidR="00CC6961" w:rsidRPr="00E054A8">
        <w:rPr>
          <w:rFonts w:ascii="Times New Roman" w:hAnsi="Times New Roman" w:cs="Times New Roman"/>
          <w:b/>
          <w:noProof/>
          <w:sz w:val="32"/>
          <w:szCs w:val="32"/>
        </w:rPr>
        <w:drawing>
          <wp:inline distT="0" distB="0" distL="0" distR="0" wp14:anchorId="52692EA9" wp14:editId="282FDE24">
            <wp:extent cx="2724150" cy="459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4591050"/>
                    </a:xfrm>
                    <a:prstGeom prst="rect">
                      <a:avLst/>
                    </a:prstGeom>
                    <a:noFill/>
                    <a:ln>
                      <a:noFill/>
                    </a:ln>
                  </pic:spPr>
                </pic:pic>
              </a:graphicData>
            </a:graphic>
          </wp:inline>
        </w:drawing>
      </w:r>
      <w:bookmarkStart w:id="0" w:name="_GoBack"/>
      <w:bookmarkEnd w:id="0"/>
    </w:p>
    <w:p w14:paraId="595A6926" w14:textId="3E4BB55C" w:rsidR="00E054A8" w:rsidRPr="00E054A8" w:rsidRDefault="007117CF" w:rsidP="00FB6A09">
      <w:pPr>
        <w:rPr>
          <w:rFonts w:ascii="Times New Roman" w:hAnsi="Times New Roman" w:cs="Times New Roman"/>
          <w:b/>
          <w:sz w:val="32"/>
          <w:szCs w:val="32"/>
        </w:rPr>
      </w:pPr>
      <w:r>
        <w:rPr>
          <w:rFonts w:ascii="Times New Roman" w:hAnsi="Times New Roman" w:cs="Times New Roman"/>
          <w:sz w:val="24"/>
          <w:szCs w:val="24"/>
        </w:rPr>
        <w:t xml:space="preserve">            Fig</w:t>
      </w:r>
      <w:r w:rsidR="00BC3192">
        <w:rPr>
          <w:rFonts w:ascii="Times New Roman" w:hAnsi="Times New Roman" w:cs="Times New Roman"/>
          <w:sz w:val="24"/>
          <w:szCs w:val="24"/>
        </w:rPr>
        <w:t xml:space="preserve"> 5</w:t>
      </w:r>
      <w:r>
        <w:rPr>
          <w:rFonts w:ascii="Times New Roman" w:hAnsi="Times New Roman" w:cs="Times New Roman"/>
          <w:sz w:val="24"/>
          <w:szCs w:val="24"/>
        </w:rPr>
        <w:t>. User Login                                                  Fig</w:t>
      </w:r>
      <w:r w:rsidR="00BC3192">
        <w:rPr>
          <w:rFonts w:ascii="Times New Roman" w:hAnsi="Times New Roman" w:cs="Times New Roman"/>
          <w:sz w:val="24"/>
          <w:szCs w:val="24"/>
        </w:rPr>
        <w:t xml:space="preserve"> 6</w:t>
      </w:r>
      <w:r>
        <w:rPr>
          <w:rFonts w:ascii="Times New Roman" w:hAnsi="Times New Roman" w:cs="Times New Roman"/>
          <w:sz w:val="24"/>
          <w:szCs w:val="24"/>
        </w:rPr>
        <w:t>. Signup screen</w:t>
      </w:r>
    </w:p>
    <w:sectPr w:rsidR="00E054A8" w:rsidRPr="00E054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199B0" w14:textId="77777777" w:rsidR="00396AB2" w:rsidRDefault="00396AB2" w:rsidP="00E054A8">
      <w:pPr>
        <w:spacing w:after="0" w:line="240" w:lineRule="auto"/>
      </w:pPr>
      <w:r>
        <w:separator/>
      </w:r>
    </w:p>
  </w:endnote>
  <w:endnote w:type="continuationSeparator" w:id="0">
    <w:p w14:paraId="66CCCCCA" w14:textId="77777777" w:rsidR="00396AB2" w:rsidRDefault="00396AB2" w:rsidP="00E0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DD2A3" w14:textId="77777777" w:rsidR="00396AB2" w:rsidRDefault="00396AB2" w:rsidP="00E054A8">
      <w:pPr>
        <w:spacing w:after="0" w:line="240" w:lineRule="auto"/>
      </w:pPr>
      <w:r>
        <w:separator/>
      </w:r>
    </w:p>
  </w:footnote>
  <w:footnote w:type="continuationSeparator" w:id="0">
    <w:p w14:paraId="74A35974" w14:textId="77777777" w:rsidR="00396AB2" w:rsidRDefault="00396AB2" w:rsidP="00E05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A8E6" w14:textId="1078F97A" w:rsidR="00FB6A09" w:rsidRPr="00FB6A09" w:rsidRDefault="00FB6A09" w:rsidP="00FB6A09">
    <w:pPr>
      <w:pStyle w:val="Heading1"/>
    </w:pPr>
    <w:r>
      <w:t>Smart Inventory 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FF"/>
    <w:rsid w:val="00396AB2"/>
    <w:rsid w:val="005B61FF"/>
    <w:rsid w:val="007117CF"/>
    <w:rsid w:val="007326DD"/>
    <w:rsid w:val="00742FCF"/>
    <w:rsid w:val="007834F6"/>
    <w:rsid w:val="00923376"/>
    <w:rsid w:val="00981E87"/>
    <w:rsid w:val="00BC3192"/>
    <w:rsid w:val="00CC6961"/>
    <w:rsid w:val="00E054A8"/>
    <w:rsid w:val="00E42555"/>
    <w:rsid w:val="00EF22B4"/>
    <w:rsid w:val="00FB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6C6C"/>
  <w15:chartTrackingRefBased/>
  <w15:docId w15:val="{FE4DE54A-9F50-4E64-97CA-D92B924D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4A8"/>
  </w:style>
  <w:style w:type="paragraph" w:styleId="Footer">
    <w:name w:val="footer"/>
    <w:basedOn w:val="Normal"/>
    <w:link w:val="FooterChar"/>
    <w:uiPriority w:val="99"/>
    <w:unhideWhenUsed/>
    <w:rsid w:val="00E0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4A8"/>
  </w:style>
  <w:style w:type="character" w:customStyle="1" w:styleId="Heading1Char">
    <w:name w:val="Heading 1 Char"/>
    <w:basedOn w:val="DefaultParagraphFont"/>
    <w:link w:val="Heading1"/>
    <w:uiPriority w:val="9"/>
    <w:rsid w:val="00E054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B6A09"/>
    <w:rPr>
      <w:color w:val="0000FF"/>
      <w:u w:val="single"/>
    </w:rPr>
  </w:style>
  <w:style w:type="character" w:customStyle="1" w:styleId="vm-hook">
    <w:name w:val="vm-hook"/>
    <w:basedOn w:val="DefaultParagraphFont"/>
    <w:rsid w:val="00742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01FAB-BE57-4632-AB9F-2627969A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Jennaikode,Vamshi Raj</dc:creator>
  <cp:keywords/>
  <dc:description/>
  <cp:lastModifiedBy>Sivangula,Manogna</cp:lastModifiedBy>
  <cp:revision>8</cp:revision>
  <dcterms:created xsi:type="dcterms:W3CDTF">2018-09-15T23:20:00Z</dcterms:created>
  <dcterms:modified xsi:type="dcterms:W3CDTF">2018-09-16T20:10:00Z</dcterms:modified>
</cp:coreProperties>
</file>