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976A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350918" w:rsidRDefault="00350918" w:rsidP="00350918">
      <w:pPr>
        <w:pStyle w:val="NoSpacing"/>
        <w:rPr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sz w:val="24"/>
          <w:szCs w:val="24"/>
        </w:rPr>
      </w:pPr>
    </w:p>
    <w:p w:rsidR="00E438A0" w:rsidRPr="00820253" w:rsidRDefault="00820253" w:rsidP="00820253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0253" w:rsidRDefault="008202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C06094" w:rsidRPr="00DA0FB9" w:rsidTr="00C06094">
        <w:tc>
          <w:tcPr>
            <w:tcW w:w="100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46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C06094" w:rsidRDefault="004B7FC5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6A1920" w:rsidRPr="00DA0FB9" w:rsidTr="00C06094">
        <w:tc>
          <w:tcPr>
            <w:tcW w:w="1008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6A1920" w:rsidRPr="00DA0FB9" w:rsidRDefault="006D1AE1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</w:t>
            </w:r>
            <w:r w:rsidR="006A1920">
              <w:rPr>
                <w:rFonts w:ascii="Candara" w:hAnsi="Candara"/>
              </w:rPr>
              <w:t xml:space="preserve"> Feb 16</w:t>
            </w:r>
          </w:p>
        </w:tc>
        <w:tc>
          <w:tcPr>
            <w:tcW w:w="2165" w:type="dxa"/>
          </w:tcPr>
          <w:p w:rsidR="006A1920" w:rsidRPr="00DA0FB9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446" w:type="dxa"/>
          </w:tcPr>
          <w:p w:rsidR="006A1920" w:rsidRDefault="006D1AE1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cs="Calibri"/>
              </w:rPr>
              <w:t>To serve as guide in creating of new training courses</w:t>
            </w:r>
          </w:p>
        </w:tc>
        <w:tc>
          <w:tcPr>
            <w:tcW w:w="1569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DRFortea</w:t>
            </w:r>
          </w:p>
        </w:tc>
        <w:tc>
          <w:tcPr>
            <w:tcW w:w="1367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RCGanal</w:t>
            </w:r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C0609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C06094" w:rsidRDefault="00C06094" w:rsidP="004B7FC5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F976A2" w:rsidRPr="00DA0FB9" w:rsidRDefault="00F976A2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9B7424" w:rsidRPr="00DA0FB9" w:rsidTr="00C06094">
        <w:tc>
          <w:tcPr>
            <w:tcW w:w="1008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9B7424" w:rsidRPr="00DA0FB9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9B7424" w:rsidRPr="00DA0FB9" w:rsidRDefault="009B7424" w:rsidP="009B7424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820253" w:rsidRDefault="00820253"/>
    <w:p w:rsidR="00827F1B" w:rsidRDefault="00827F1B"/>
    <w:p w:rsidR="009B7424" w:rsidRDefault="009B7424"/>
    <w:p w:rsidR="00827F1B" w:rsidRDefault="00827F1B"/>
    <w:p w:rsidR="009B7424" w:rsidRDefault="009B7424">
      <w:pPr>
        <w:sectPr w:rsidR="009B742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520"/>
        <w:gridCol w:w="1998"/>
      </w:tblGrid>
      <w:tr w:rsidR="00D85C86" w:rsidRPr="00D85C86" w:rsidTr="0010382A">
        <w:tc>
          <w:tcPr>
            <w:tcW w:w="5058" w:type="dxa"/>
            <w:shd w:val="clear" w:color="auto" w:fill="auto"/>
          </w:tcPr>
          <w:p w:rsidR="001841AC" w:rsidRDefault="001841AC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 w:rsidRPr="001841AC">
              <w:rPr>
                <w:rFonts w:ascii="Candara" w:eastAsia="Calibri" w:hAnsi="Candara" w:cs="Times New Roman"/>
                <w:b/>
              </w:rPr>
              <w:lastRenderedPageBreak/>
              <w:t>SUPPORTING DOCUMENTS</w:t>
            </w:r>
          </w:p>
          <w:p w:rsidR="00D85C86" w:rsidRPr="00820253" w:rsidRDefault="00D85C86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D85C86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  <w:lang w:val="es-ES"/>
              </w:rPr>
            </w:pPr>
            <w:r w:rsidRPr="00D85C86">
              <w:rPr>
                <w:rFonts w:ascii="Candara" w:eastAsia="Calibri" w:hAnsi="Candara" w:cs="Times New Roman"/>
                <w:b/>
                <w:lang w:val="es-ES"/>
              </w:rPr>
              <w:t xml:space="preserve">Document Code :  </w:t>
            </w:r>
            <w:r w:rsidR="00B67DAC" w:rsidRPr="00230EAC">
              <w:rPr>
                <w:rFonts w:ascii="Candara" w:hAnsi="Candara"/>
              </w:rPr>
              <w:t>G</w:t>
            </w:r>
            <w:r w:rsidR="00B67DAC">
              <w:rPr>
                <w:rFonts w:ascii="Candara" w:hAnsi="Candara"/>
              </w:rPr>
              <w:t>D</w:t>
            </w:r>
            <w:r w:rsidR="00B67DAC" w:rsidRPr="00230EAC">
              <w:rPr>
                <w:rFonts w:ascii="Candara" w:hAnsi="Candara"/>
              </w:rPr>
              <w:t>-TR</w:t>
            </w:r>
            <w:r w:rsidR="00B67DAC">
              <w:rPr>
                <w:rFonts w:ascii="Candara" w:hAnsi="Candara"/>
              </w:rPr>
              <w:t>-IT- 02</w:t>
            </w:r>
          </w:p>
        </w:tc>
      </w:tr>
      <w:tr w:rsidR="00C06094" w:rsidRPr="00820253" w:rsidTr="00C06094">
        <w:tc>
          <w:tcPr>
            <w:tcW w:w="5058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Section: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 xml:space="preserve"> </w:t>
            </w:r>
            <w:r w:rsidR="001841AC" w:rsidRPr="001841AC">
              <w:rPr>
                <w:rFonts w:ascii="Candara" w:eastAsia="Calibri" w:hAnsi="Candara" w:cs="Times New Roman"/>
              </w:rPr>
              <w:t>12.0 Customer Training</w:t>
            </w:r>
          </w:p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Revision No.: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>00</w:t>
            </w:r>
          </w:p>
        </w:tc>
        <w:tc>
          <w:tcPr>
            <w:tcW w:w="1998" w:type="dxa"/>
            <w:shd w:val="clear" w:color="auto" w:fill="auto"/>
          </w:tcPr>
          <w:p w:rsidR="00C06094" w:rsidRPr="00820253" w:rsidRDefault="00C06094" w:rsidP="00667BA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Page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 w:rsidR="001841AC">
              <w:rPr>
                <w:rFonts w:ascii="Candara" w:eastAsia="Calibri" w:hAnsi="Candara" w:cs="Times New Roman"/>
              </w:rPr>
              <w:t>1</w:t>
            </w:r>
            <w:r w:rsidRPr="00820253">
              <w:rPr>
                <w:rFonts w:ascii="Candara" w:eastAsia="Calibri" w:hAnsi="Candara" w:cs="Times New Roman"/>
              </w:rPr>
              <w:t xml:space="preserve"> of </w:t>
            </w:r>
            <w:r w:rsidR="009B7424">
              <w:rPr>
                <w:rFonts w:ascii="Candara" w:eastAsia="Calibri" w:hAnsi="Candara" w:cs="Times New Roman"/>
              </w:rPr>
              <w:t>1</w:t>
            </w:r>
          </w:p>
        </w:tc>
      </w:tr>
      <w:tr w:rsidR="00D85C86" w:rsidRPr="00820253" w:rsidTr="0010382A">
        <w:tc>
          <w:tcPr>
            <w:tcW w:w="5058" w:type="dxa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Title </w:t>
            </w:r>
            <w:r w:rsidRPr="00820253">
              <w:rPr>
                <w:rFonts w:ascii="Candara" w:eastAsia="Calibri" w:hAnsi="Candara" w:cs="Times New Roman"/>
              </w:rPr>
              <w:t xml:space="preserve">:  </w:t>
            </w:r>
            <w:r w:rsidR="00B67DAC">
              <w:rPr>
                <w:rFonts w:ascii="Candara" w:hAnsi="Candara"/>
              </w:rPr>
              <w:t>Training Module Creation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Effective Date: 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 w:rsidR="00C265B9">
              <w:rPr>
                <w:rFonts w:ascii="Candara" w:eastAsia="Calibri" w:hAnsi="Candara" w:cs="Times New Roman"/>
              </w:rPr>
              <w:t>February 12</w:t>
            </w:r>
            <w:r w:rsidR="007F5D4E">
              <w:rPr>
                <w:rFonts w:ascii="Candara" w:eastAsia="Calibri" w:hAnsi="Candara" w:cs="Times New Roman"/>
              </w:rPr>
              <w:t>, 2016</w:t>
            </w:r>
          </w:p>
        </w:tc>
      </w:tr>
    </w:tbl>
    <w:p w:rsidR="00D85C86" w:rsidRDefault="00D85C86" w:rsidP="00350918">
      <w:pPr>
        <w:pStyle w:val="NoSpacing"/>
        <w:rPr>
          <w:b/>
          <w:color w:val="FF0000"/>
          <w:sz w:val="24"/>
          <w:szCs w:val="24"/>
        </w:rPr>
      </w:pP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Objective</w:t>
      </w:r>
    </w:p>
    <w:p w:rsidR="00A55535" w:rsidRDefault="00A55535" w:rsidP="00A55535">
      <w:pPr>
        <w:ind w:left="720"/>
      </w:pPr>
      <w:r>
        <w:t>To prepare a training module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Responsibility</w:t>
      </w:r>
    </w:p>
    <w:p w:rsidR="00A55535" w:rsidRDefault="00A55535" w:rsidP="00A55535">
      <w:pPr>
        <w:ind w:left="720"/>
      </w:pPr>
      <w:r>
        <w:t>Training head and training instructor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References</w:t>
      </w:r>
    </w:p>
    <w:p w:rsidR="00A55535" w:rsidRDefault="00A55535" w:rsidP="00A55535">
      <w:pPr>
        <w:ind w:firstLine="720"/>
      </w:pPr>
      <w:r>
        <w:t>None.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Guidelines</w:t>
      </w:r>
    </w:p>
    <w:p w:rsidR="00A55535" w:rsidRPr="00514B70" w:rsidRDefault="00A55535" w:rsidP="00A5553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Needs assessment</w:t>
      </w:r>
    </w:p>
    <w:p w:rsidR="00A55535" w:rsidRDefault="00A55535" w:rsidP="00A55535">
      <w:pPr>
        <w:pStyle w:val="NoSpacing"/>
        <w:ind w:left="720" w:firstLine="720"/>
      </w:pPr>
      <w:r>
        <w:t>Should address the following: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Client requirement(s) for manpower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Current IT trends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Improvement Skills</w:t>
      </w:r>
    </w:p>
    <w:p w:rsidR="00A55535" w:rsidRDefault="00A55535" w:rsidP="00A55535">
      <w:pPr>
        <w:pStyle w:val="NoSpacing"/>
      </w:pPr>
    </w:p>
    <w:p w:rsidR="00A55535" w:rsidRPr="00A23E29" w:rsidRDefault="00A55535" w:rsidP="00A55535">
      <w:pPr>
        <w:pStyle w:val="NoSpacing"/>
        <w:numPr>
          <w:ilvl w:val="0"/>
          <w:numId w:val="2"/>
        </w:numPr>
        <w:rPr>
          <w:b/>
        </w:rPr>
      </w:pPr>
      <w:r w:rsidRPr="00A23E29">
        <w:rPr>
          <w:b/>
        </w:rPr>
        <w:t xml:space="preserve">Course Outline </w:t>
      </w:r>
    </w:p>
    <w:p w:rsidR="00A55535" w:rsidRDefault="00A55535" w:rsidP="00A55535">
      <w:pPr>
        <w:pStyle w:val="NoSpacing"/>
        <w:ind w:left="1080" w:firstLine="360"/>
      </w:pPr>
      <w:r>
        <w:t>Should contain the following: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Description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Objectives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Duration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 xml:space="preserve">Course Outline – topics to be discussed 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 xml:space="preserve">Use this ISO Format: </w:t>
      </w:r>
      <w:r w:rsidRPr="00F5446B">
        <w:t>TM-TR-IT-18</w:t>
      </w:r>
      <w:r>
        <w:rPr>
          <w:b/>
          <w:sz w:val="18"/>
        </w:rPr>
        <w:t xml:space="preserve">     </w:t>
      </w:r>
    </w:p>
    <w:p w:rsidR="00A55535" w:rsidRDefault="00A55535" w:rsidP="00A55535">
      <w:pPr>
        <w:pStyle w:val="NoSpacing"/>
      </w:pPr>
    </w:p>
    <w:p w:rsidR="00A55535" w:rsidRPr="00F42980" w:rsidRDefault="00A55535" w:rsidP="00A55535">
      <w:pPr>
        <w:pStyle w:val="NoSpacing"/>
        <w:numPr>
          <w:ilvl w:val="0"/>
          <w:numId w:val="2"/>
        </w:numPr>
        <w:rPr>
          <w:b/>
        </w:rPr>
      </w:pPr>
      <w:r w:rsidRPr="00F42980">
        <w:rPr>
          <w:b/>
        </w:rPr>
        <w:t>Presentation Materials</w:t>
      </w:r>
    </w:p>
    <w:p w:rsidR="00A55535" w:rsidRDefault="00A55535" w:rsidP="00A55535">
      <w:pPr>
        <w:pStyle w:val="NoSpacing"/>
        <w:ind w:left="1440"/>
      </w:pPr>
      <w:r>
        <w:t xml:space="preserve">  We do not have a certain format in the creation of the materials. We suggest you to decide on how you can effectively convey the information. Below are some tips for your reference: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User PowerPoint to design your presentation.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Make sure to double space your lines for easy reading.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 templates for consistency.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 a border with the CPI name and logo on every slide. Include the name of the course as well.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Add animation, images or graphics as necessary to make your presentation more appealing (But not too much)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Do not overlap text on images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Keep your presentation simple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 xml:space="preserve">To make their learning more exciting, you may opt to add these </w:t>
      </w:r>
      <w:r w:rsidR="00301380">
        <w:t>activities</w:t>
      </w:r>
      <w:r>
        <w:t>:</w:t>
      </w:r>
      <w:bookmarkStart w:id="0" w:name="_GoBack"/>
      <w:bookmarkEnd w:id="0"/>
    </w:p>
    <w:p w:rsidR="00A55535" w:rsidRDefault="00A55535" w:rsidP="00A55535">
      <w:pPr>
        <w:pStyle w:val="NoSpacing"/>
        <w:ind w:left="2160"/>
      </w:pPr>
      <w:r>
        <w:lastRenderedPageBreak/>
        <w:t>8.1 Small group discussions</w:t>
      </w:r>
    </w:p>
    <w:p w:rsidR="00A55535" w:rsidRDefault="00A55535" w:rsidP="00A55535">
      <w:pPr>
        <w:pStyle w:val="NoSpacing"/>
        <w:ind w:left="2160"/>
      </w:pPr>
      <w:r>
        <w:t>8.2 Case studies</w:t>
      </w:r>
    </w:p>
    <w:p w:rsidR="00A55535" w:rsidRDefault="00A55535" w:rsidP="00A55535">
      <w:pPr>
        <w:pStyle w:val="NoSpacing"/>
        <w:ind w:left="2160"/>
      </w:pPr>
      <w:r>
        <w:t>8.3 Role Playing or Simulation</w:t>
      </w:r>
    </w:p>
    <w:p w:rsidR="00A55535" w:rsidRPr="0018704C" w:rsidRDefault="00A55535" w:rsidP="00A55535">
      <w:pPr>
        <w:pStyle w:val="NoSpacing"/>
        <w:ind w:left="2160"/>
      </w:pPr>
      <w:r>
        <w:t xml:space="preserve">8.4 Recitation </w:t>
      </w:r>
    </w:p>
    <w:p w:rsidR="00A55535" w:rsidRDefault="00A55535" w:rsidP="00A55535">
      <w:pPr>
        <w:pStyle w:val="ListParagraph"/>
        <w:ind w:left="0"/>
        <w:jc w:val="both"/>
        <w:rPr>
          <w:rFonts w:ascii="Candara" w:hAnsi="Candara"/>
          <w:color w:val="FF0000"/>
        </w:rPr>
      </w:pPr>
    </w:p>
    <w:p w:rsidR="00A55535" w:rsidRPr="00F42980" w:rsidRDefault="00A55535" w:rsidP="00A5553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Exercises and Exams</w:t>
      </w:r>
    </w:p>
    <w:p w:rsidR="00A55535" w:rsidRDefault="00A55535" w:rsidP="00A55535">
      <w:pPr>
        <w:pStyle w:val="NoSpacing"/>
        <w:ind w:left="1440"/>
      </w:pPr>
      <w:r>
        <w:t xml:space="preserve">  To facilitate and gauge the learning process, you need to have exercise(s) and exams for the training. Make sure that your exercises and exams should: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Have an objective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Be strategically placed within the training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Occur within a specific timeframe</w:t>
      </w:r>
    </w:p>
    <w:p w:rsidR="00A55535" w:rsidRDefault="00A55535" w:rsidP="00A55535">
      <w:pPr>
        <w:pStyle w:val="NoSpacing"/>
      </w:pPr>
    </w:p>
    <w:p w:rsidR="00A55535" w:rsidRPr="0052327B" w:rsidRDefault="00621675" w:rsidP="00621675">
      <w:pPr>
        <w:pStyle w:val="NoSpacing"/>
        <w:numPr>
          <w:ilvl w:val="0"/>
          <w:numId w:val="2"/>
        </w:numPr>
        <w:rPr>
          <w:b/>
        </w:rPr>
      </w:pPr>
      <w:r w:rsidRPr="0052327B">
        <w:rPr>
          <w:b/>
        </w:rPr>
        <w:t>Submission</w:t>
      </w:r>
    </w:p>
    <w:p w:rsidR="00621675" w:rsidRDefault="006120DF" w:rsidP="00621675">
      <w:pPr>
        <w:pStyle w:val="NoSpacing"/>
        <w:ind w:left="1440"/>
      </w:pPr>
      <w:r w:rsidRPr="006120DF">
        <w:t>To ensure accuracy and quality, all materials content should be subject for review and approval by the training head </w:t>
      </w:r>
      <w:r>
        <w:t>and technical team.</w:t>
      </w:r>
    </w:p>
    <w:p w:rsidR="006120DF" w:rsidRPr="0028279E" w:rsidRDefault="006120DF" w:rsidP="00621675">
      <w:pPr>
        <w:pStyle w:val="NoSpacing"/>
        <w:ind w:left="1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5535" w:rsidTr="00D76B88">
        <w:tc>
          <w:tcPr>
            <w:tcW w:w="3192" w:type="dxa"/>
            <w:shd w:val="clear" w:color="auto" w:fill="auto"/>
          </w:tcPr>
          <w:p w:rsidR="00A55535" w:rsidRDefault="00A55535" w:rsidP="00D76B88">
            <w:pPr>
              <w:pStyle w:val="Footer"/>
            </w:pPr>
            <w:r>
              <w:t>Prepared by:</w:t>
            </w:r>
          </w:p>
        </w:tc>
        <w:tc>
          <w:tcPr>
            <w:tcW w:w="3192" w:type="dxa"/>
            <w:shd w:val="clear" w:color="auto" w:fill="auto"/>
          </w:tcPr>
          <w:p w:rsidR="00A55535" w:rsidRDefault="00A55535" w:rsidP="00D76B88">
            <w:pPr>
              <w:pStyle w:val="Footer"/>
            </w:pPr>
            <w:r>
              <w:t>Reviewed by:</w:t>
            </w:r>
          </w:p>
        </w:tc>
        <w:tc>
          <w:tcPr>
            <w:tcW w:w="3192" w:type="dxa"/>
            <w:shd w:val="clear" w:color="auto" w:fill="auto"/>
          </w:tcPr>
          <w:p w:rsidR="00A55535" w:rsidRDefault="00A55535" w:rsidP="00D76B88">
            <w:pPr>
              <w:pStyle w:val="Footer"/>
            </w:pPr>
            <w:r>
              <w:t>Approved by:</w:t>
            </w:r>
          </w:p>
          <w:p w:rsidR="00A55535" w:rsidRDefault="00A55535" w:rsidP="00D76B88">
            <w:pPr>
              <w:pStyle w:val="Footer"/>
            </w:pPr>
          </w:p>
          <w:p w:rsidR="00A55535" w:rsidRDefault="00A55535" w:rsidP="00D76B88">
            <w:pPr>
              <w:pStyle w:val="Footer"/>
            </w:pPr>
          </w:p>
        </w:tc>
      </w:tr>
    </w:tbl>
    <w:p w:rsidR="00A55535" w:rsidRDefault="00A55535" w:rsidP="00350918">
      <w:pPr>
        <w:pStyle w:val="NoSpacing"/>
        <w:rPr>
          <w:b/>
          <w:color w:val="FF0000"/>
          <w:sz w:val="24"/>
          <w:szCs w:val="24"/>
        </w:rPr>
      </w:pPr>
    </w:p>
    <w:p w:rsidR="001F7197" w:rsidRDefault="001F7197"/>
    <w:p w:rsidR="001F7197" w:rsidRDefault="001F7197">
      <w:r>
        <w:br/>
      </w:r>
    </w:p>
    <w:p w:rsidR="00B57C1E" w:rsidRDefault="00B57C1E"/>
    <w:p w:rsidR="00D85C86" w:rsidRPr="009B7424" w:rsidRDefault="00D85C86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</w:p>
    <w:sectPr w:rsidR="00D85C86" w:rsidRPr="009B7424" w:rsidSect="009B742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C38" w:rsidRDefault="00CE3C38" w:rsidP="00820253">
      <w:pPr>
        <w:spacing w:after="0" w:line="240" w:lineRule="auto"/>
      </w:pPr>
      <w:r>
        <w:separator/>
      </w:r>
    </w:p>
  </w:endnote>
  <w:endnote w:type="continuationSeparator" w:id="0">
    <w:p w:rsidR="00CE3C38" w:rsidRDefault="00CE3C38" w:rsidP="008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C06094">
    <w:pPr>
      <w:pStyle w:val="Footer"/>
      <w:rPr>
        <w:b/>
      </w:rPr>
    </w:pPr>
    <w:r>
      <w:tab/>
    </w:r>
  </w:p>
  <w:p w:rsidR="00820253" w:rsidRPr="007029A7" w:rsidRDefault="00820253">
    <w:pPr>
      <w:pStyle w:val="Footer"/>
    </w:pPr>
    <w:r>
      <w:rPr>
        <w:b/>
      </w:rPr>
      <w:tab/>
    </w:r>
    <w:r>
      <w:rPr>
        <w:b/>
      </w:rPr>
      <w:tab/>
    </w:r>
    <w:r w:rsidR="00B67DAC">
      <w:t>GD-TR</w:t>
    </w:r>
    <w:r w:rsidR="00306966">
      <w:t>-IT</w:t>
    </w:r>
    <w:r w:rsidRPr="007029A7">
      <w:t>-</w:t>
    </w:r>
    <w:r w:rsidR="00B67DAC">
      <w:t>02</w:t>
    </w:r>
    <w:r w:rsidRPr="007029A7">
      <w:t xml:space="preserve">     Rev0</w:t>
    </w:r>
    <w:r w:rsidR="000B3B84">
      <w:t>0, 0212</w:t>
    </w:r>
    <w:r w:rsidR="00C10394">
      <w:t>2016</w:t>
    </w:r>
  </w:p>
  <w:p w:rsidR="00820253" w:rsidRDefault="00820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094" w:rsidRDefault="00C10394">
    <w:pPr>
      <w:pStyle w:val="Footer"/>
    </w:pPr>
    <w:r>
      <w:tab/>
    </w:r>
    <w:r>
      <w:tab/>
    </w:r>
    <w:r w:rsidR="00B67DAC">
      <w:t>GD</w:t>
    </w:r>
    <w:r>
      <w:t>-TR-IT</w:t>
    </w:r>
    <w:r w:rsidRPr="007029A7">
      <w:t>-</w:t>
    </w:r>
    <w:r w:rsidR="00B67DAC">
      <w:t>02</w:t>
    </w:r>
    <w:r w:rsidRPr="007029A7">
      <w:t xml:space="preserve">     Rev0</w:t>
    </w:r>
    <w:r w:rsidR="000B3B84">
      <w:t>0, 0212</w:t>
    </w: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C38" w:rsidRDefault="00CE3C38" w:rsidP="00820253">
      <w:pPr>
        <w:spacing w:after="0" w:line="240" w:lineRule="auto"/>
      </w:pPr>
      <w:r>
        <w:separator/>
      </w:r>
    </w:p>
  </w:footnote>
  <w:footnote w:type="continuationSeparator" w:id="0">
    <w:p w:rsidR="00CE3C38" w:rsidRDefault="00CE3C38" w:rsidP="008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82025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820253" w:rsidRPr="00820253" w:rsidTr="005279CE">
      <w:tc>
        <w:tcPr>
          <w:tcW w:w="5058" w:type="dxa"/>
          <w:shd w:val="clear" w:color="auto" w:fill="auto"/>
        </w:tcPr>
        <w:p w:rsidR="00820253" w:rsidRDefault="00034FAE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6D1AE1" w:rsidRPr="00230EAC">
            <w:rPr>
              <w:rFonts w:ascii="Candara" w:hAnsi="Candara"/>
            </w:rPr>
            <w:t>G</w:t>
          </w:r>
          <w:r w:rsidR="006D1AE1">
            <w:rPr>
              <w:rFonts w:ascii="Candara" w:hAnsi="Candara"/>
            </w:rPr>
            <w:t>D</w:t>
          </w:r>
          <w:r w:rsidR="006D1AE1" w:rsidRPr="00230EAC">
            <w:rPr>
              <w:rFonts w:ascii="Candara" w:hAnsi="Candara"/>
            </w:rPr>
            <w:t>-TR</w:t>
          </w:r>
          <w:r w:rsidR="006D1AE1">
            <w:rPr>
              <w:rFonts w:ascii="Candara" w:hAnsi="Candara"/>
            </w:rPr>
            <w:t>-IT- 02</w:t>
          </w:r>
        </w:p>
      </w:tc>
    </w:tr>
    <w:tr w:rsidR="00C06094" w:rsidRPr="00820253" w:rsidTr="00C06094">
      <w:tc>
        <w:tcPr>
          <w:tcW w:w="5058" w:type="dxa"/>
          <w:shd w:val="clear" w:color="auto" w:fill="auto"/>
        </w:tcPr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="00B57C1E"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C06094" w:rsidRPr="00820253" w:rsidRDefault="00C0609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B57C1E"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C06094" w:rsidRPr="00820253" w:rsidRDefault="00C0609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0B3B84" w:rsidRPr="000B3B84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4B1D3E">
            <w:rPr>
              <w:rFonts w:ascii="Candara" w:eastAsia="Calibri" w:hAnsi="Candara" w:cs="Times New Roman"/>
            </w:rPr>
            <w:t>1</w:t>
          </w:r>
        </w:p>
      </w:tc>
    </w:tr>
    <w:tr w:rsidR="00820253" w:rsidRPr="00820253" w:rsidTr="005279CE">
      <w:tc>
        <w:tcPr>
          <w:tcW w:w="5058" w:type="dxa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6D1AE1">
            <w:rPr>
              <w:rFonts w:ascii="Candara" w:hAnsi="Candara"/>
            </w:rPr>
            <w:t>Training Module Creation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5460FE">
            <w:rPr>
              <w:rFonts w:ascii="Candara" w:eastAsia="Calibri" w:hAnsi="Candara" w:cs="Times New Roman"/>
            </w:rPr>
            <w:t xml:space="preserve"> </w:t>
          </w:r>
          <w:r w:rsidR="00C265B9">
            <w:rPr>
              <w:rFonts w:ascii="Candara" w:eastAsia="Calibri" w:hAnsi="Candara" w:cs="Times New Roman"/>
            </w:rPr>
            <w:t>February 12</w:t>
          </w:r>
          <w:r w:rsidR="005460FE">
            <w:rPr>
              <w:rFonts w:ascii="Candara" w:eastAsia="Calibri" w:hAnsi="Candara" w:cs="Times New Roman"/>
            </w:rPr>
            <w:t>,</w:t>
          </w:r>
          <w:r w:rsidR="009B7424">
            <w:rPr>
              <w:rFonts w:ascii="Candara" w:eastAsia="Calibri" w:hAnsi="Candara" w:cs="Times New Roman"/>
            </w:rPr>
            <w:t xml:space="preserve"> 2016</w:t>
          </w:r>
        </w:p>
      </w:tc>
    </w:tr>
  </w:tbl>
  <w:p w:rsidR="00820253" w:rsidRDefault="00820253">
    <w:pPr>
      <w:pStyle w:val="Header"/>
    </w:pPr>
  </w:p>
  <w:p w:rsidR="00820253" w:rsidRDefault="00820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24" w:rsidRDefault="009B7424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9B7424" w:rsidRPr="00820253" w:rsidTr="005279CE">
      <w:tc>
        <w:tcPr>
          <w:tcW w:w="5058" w:type="dxa"/>
          <w:shd w:val="clear" w:color="auto" w:fill="auto"/>
        </w:tcPr>
        <w:p w:rsidR="009B7424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824DE4">
            <w:rPr>
              <w:rFonts w:ascii="Candara" w:eastAsia="Calibri" w:hAnsi="Candara" w:cs="Times New Roman"/>
              <w:b/>
            </w:rPr>
            <w:t>GD</w:t>
          </w:r>
          <w:r w:rsidR="00301380">
            <w:rPr>
              <w:rFonts w:ascii="Candara" w:eastAsia="Calibri" w:hAnsi="Candara" w:cs="Times New Roman"/>
              <w:b/>
            </w:rPr>
            <w:t>-TR-IT-02</w:t>
          </w:r>
        </w:p>
      </w:tc>
    </w:tr>
    <w:tr w:rsidR="009B7424" w:rsidRPr="00820253" w:rsidTr="00C06094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9B7424" w:rsidRPr="00820253" w:rsidRDefault="009B742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9B7424" w:rsidRPr="00820253" w:rsidRDefault="009B742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0B3B84" w:rsidRPr="000B3B84">
            <w:rPr>
              <w:rFonts w:ascii="Candara" w:hAnsi="Candara"/>
              <w:noProof/>
            </w:rPr>
            <w:t>2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>
            <w:rPr>
              <w:rFonts w:ascii="Candara" w:eastAsia="Calibri" w:hAnsi="Candara" w:cs="Times New Roman"/>
            </w:rPr>
            <w:t>2</w:t>
          </w:r>
        </w:p>
      </w:tc>
    </w:tr>
    <w:tr w:rsidR="009B7424" w:rsidRPr="00820253" w:rsidTr="005279CE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824DE4">
            <w:rPr>
              <w:rFonts w:ascii="Candara" w:hAnsi="Candara"/>
            </w:rPr>
            <w:t>Training Module Creation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C265B9">
            <w:rPr>
              <w:rFonts w:ascii="Candara" w:eastAsia="Calibri" w:hAnsi="Candara" w:cs="Times New Roman"/>
            </w:rPr>
            <w:t xml:space="preserve"> February 12</w:t>
          </w:r>
          <w:r w:rsidR="00824DE4">
            <w:rPr>
              <w:rFonts w:ascii="Candara" w:eastAsia="Calibri" w:hAnsi="Candara" w:cs="Times New Roman"/>
            </w:rPr>
            <w:t>, 2016</w:t>
          </w:r>
        </w:p>
      </w:tc>
    </w:tr>
  </w:tbl>
  <w:p w:rsidR="009B7424" w:rsidRDefault="009B7424">
    <w:pPr>
      <w:pStyle w:val="Header"/>
    </w:pPr>
  </w:p>
  <w:p w:rsidR="009B7424" w:rsidRDefault="009B74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5310"/>
    <w:multiLevelType w:val="hybridMultilevel"/>
    <w:tmpl w:val="CA0A862A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13B50"/>
    <w:multiLevelType w:val="hybridMultilevel"/>
    <w:tmpl w:val="6AE2C2C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6CE"/>
    <w:multiLevelType w:val="hybridMultilevel"/>
    <w:tmpl w:val="65A85A2C"/>
    <w:lvl w:ilvl="0" w:tplc="474E11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0D34309"/>
    <w:multiLevelType w:val="hybridMultilevel"/>
    <w:tmpl w:val="ED9E4B1E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E5172A8"/>
    <w:multiLevelType w:val="hybridMultilevel"/>
    <w:tmpl w:val="ED9E4B1E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D353695"/>
    <w:multiLevelType w:val="hybridMultilevel"/>
    <w:tmpl w:val="58D09156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3"/>
    <w:rsid w:val="00034FAE"/>
    <w:rsid w:val="000736D7"/>
    <w:rsid w:val="000B3B84"/>
    <w:rsid w:val="001841AC"/>
    <w:rsid w:val="001F14B7"/>
    <w:rsid w:val="001F7197"/>
    <w:rsid w:val="002837D1"/>
    <w:rsid w:val="002C2C45"/>
    <w:rsid w:val="002E474D"/>
    <w:rsid w:val="002E481B"/>
    <w:rsid w:val="00301380"/>
    <w:rsid w:val="00306966"/>
    <w:rsid w:val="00350918"/>
    <w:rsid w:val="0037699A"/>
    <w:rsid w:val="003A574E"/>
    <w:rsid w:val="00403ADB"/>
    <w:rsid w:val="00417287"/>
    <w:rsid w:val="00484021"/>
    <w:rsid w:val="00485021"/>
    <w:rsid w:val="004B1D3E"/>
    <w:rsid w:val="004B7FC5"/>
    <w:rsid w:val="0052327B"/>
    <w:rsid w:val="005460FE"/>
    <w:rsid w:val="006120DF"/>
    <w:rsid w:val="00621675"/>
    <w:rsid w:val="00643FA6"/>
    <w:rsid w:val="006641EF"/>
    <w:rsid w:val="00667BA6"/>
    <w:rsid w:val="006A1920"/>
    <w:rsid w:val="006D1AE1"/>
    <w:rsid w:val="007029A7"/>
    <w:rsid w:val="00726343"/>
    <w:rsid w:val="007337AC"/>
    <w:rsid w:val="00793455"/>
    <w:rsid w:val="007F5D4E"/>
    <w:rsid w:val="00820253"/>
    <w:rsid w:val="00821F82"/>
    <w:rsid w:val="00824DE4"/>
    <w:rsid w:val="00827F1B"/>
    <w:rsid w:val="008522CC"/>
    <w:rsid w:val="00865DF4"/>
    <w:rsid w:val="008A3B04"/>
    <w:rsid w:val="00906E91"/>
    <w:rsid w:val="009824F3"/>
    <w:rsid w:val="009B7424"/>
    <w:rsid w:val="00A55535"/>
    <w:rsid w:val="00A9795F"/>
    <w:rsid w:val="00B00ABB"/>
    <w:rsid w:val="00B57C1E"/>
    <w:rsid w:val="00B659BC"/>
    <w:rsid w:val="00B67DAC"/>
    <w:rsid w:val="00B81022"/>
    <w:rsid w:val="00C06094"/>
    <w:rsid w:val="00C10394"/>
    <w:rsid w:val="00C21B3A"/>
    <w:rsid w:val="00C265B9"/>
    <w:rsid w:val="00CC75F4"/>
    <w:rsid w:val="00CE3C38"/>
    <w:rsid w:val="00D30D49"/>
    <w:rsid w:val="00D85C86"/>
    <w:rsid w:val="00D912D0"/>
    <w:rsid w:val="00E009AA"/>
    <w:rsid w:val="00E0316A"/>
    <w:rsid w:val="00E438A0"/>
    <w:rsid w:val="00E450F5"/>
    <w:rsid w:val="00E63B97"/>
    <w:rsid w:val="00EB024B"/>
    <w:rsid w:val="00F02343"/>
    <w:rsid w:val="00F16218"/>
    <w:rsid w:val="00F60F64"/>
    <w:rsid w:val="00F72C4F"/>
    <w:rsid w:val="00F976A2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03F8D-B4AD-4C64-81B0-195019F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09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535"/>
    <w:pPr>
      <w:ind w:left="720"/>
      <w:contextualSpacing/>
    </w:pPr>
    <w:rPr>
      <w:rFonts w:ascii="Calibri" w:eastAsia="Times New Roman" w:hAnsi="Calibri" w:cs="Times New Roman"/>
      <w:lang w:eastAsia="en-PH"/>
    </w:rPr>
  </w:style>
  <w:style w:type="character" w:customStyle="1" w:styleId="NoSpacingChar">
    <w:name w:val="No Spacing Char"/>
    <w:link w:val="NoSpacing"/>
    <w:uiPriority w:val="1"/>
    <w:rsid w:val="00A5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9AD1E-D0F2-49AB-BEF2-51FA1355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dy</cp:lastModifiedBy>
  <cp:revision>58</cp:revision>
  <cp:lastPrinted>2012-06-15T03:24:00Z</cp:lastPrinted>
  <dcterms:created xsi:type="dcterms:W3CDTF">2015-07-06T10:35:00Z</dcterms:created>
  <dcterms:modified xsi:type="dcterms:W3CDTF">2016-02-11T02:41:00Z</dcterms:modified>
</cp:coreProperties>
</file>