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299D5" w14:textId="1EB4587F" w:rsidR="00CE6185" w:rsidRPr="009F199A" w:rsidRDefault="004E0F2B" w:rsidP="00461F32">
      <w:pPr>
        <w:pStyle w:val="Title"/>
        <w:jc w:val="both"/>
        <w:rPr>
          <w:rFonts w:ascii="Times New Roman" w:hAnsi="Times New Roman" w:cs="Times New Roman"/>
          <w:b/>
          <w:sz w:val="44"/>
          <w:szCs w:val="44"/>
          <w:u w:val="single"/>
        </w:rPr>
      </w:pPr>
      <w:bookmarkStart w:id="0" w:name="_GoBack"/>
      <w:r w:rsidRPr="009F199A">
        <w:rPr>
          <w:rFonts w:ascii="Times New Roman" w:hAnsi="Times New Roman" w:cs="Times New Roman"/>
          <w:b/>
          <w:sz w:val="44"/>
          <w:szCs w:val="44"/>
          <w:u w:val="single"/>
        </w:rPr>
        <w:t>Software Requirement Specification (SRS)</w:t>
      </w:r>
    </w:p>
    <w:p w14:paraId="75B75A95" w14:textId="3F23F45E" w:rsidR="004E0F2B" w:rsidRPr="009F199A" w:rsidRDefault="004E0F2B" w:rsidP="00461F32">
      <w:pPr>
        <w:pStyle w:val="Title"/>
        <w:jc w:val="both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9F199A">
        <w:rPr>
          <w:rFonts w:ascii="Times New Roman" w:hAnsi="Times New Roman" w:cs="Times New Roman"/>
          <w:b/>
          <w:sz w:val="44"/>
          <w:szCs w:val="44"/>
          <w:u w:val="single"/>
        </w:rPr>
        <w:t>for DBMS Project</w:t>
      </w:r>
    </w:p>
    <w:p w14:paraId="161AEBCF" w14:textId="2C8CBB29" w:rsidR="004E0F2B" w:rsidRPr="009F199A" w:rsidRDefault="004E0F2B" w:rsidP="00461F32">
      <w:pPr>
        <w:pStyle w:val="Heading2"/>
        <w:spacing w:line="240" w:lineRule="auto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9F199A">
        <w:rPr>
          <w:rFonts w:ascii="Times New Roman" w:hAnsi="Times New Roman" w:cs="Times New Roman"/>
          <w:b/>
          <w:color w:val="auto"/>
          <w:sz w:val="36"/>
          <w:szCs w:val="36"/>
        </w:rPr>
        <w:t>1. Introduction</w:t>
      </w:r>
      <w:r w:rsidR="00E77F28" w:rsidRPr="009F199A">
        <w:rPr>
          <w:rFonts w:ascii="Times New Roman" w:hAnsi="Times New Roman" w:cs="Times New Roman"/>
          <w:b/>
          <w:color w:val="auto"/>
          <w:sz w:val="36"/>
          <w:szCs w:val="36"/>
        </w:rPr>
        <w:t xml:space="preserve"> </w:t>
      </w:r>
      <w:r w:rsidR="00037D15" w:rsidRPr="009F199A">
        <w:rPr>
          <w:rFonts w:ascii="Times New Roman" w:hAnsi="Times New Roman" w:cs="Times New Roman"/>
          <w:b/>
          <w:color w:val="auto"/>
          <w:sz w:val="36"/>
          <w:szCs w:val="36"/>
        </w:rPr>
        <w:t xml:space="preserve">  </w:t>
      </w:r>
    </w:p>
    <w:p w14:paraId="21D52A69" w14:textId="77777777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1.1 Purpose</w:t>
      </w:r>
    </w:p>
    <w:p w14:paraId="4519FA92" w14:textId="4AD96237" w:rsidR="00B76596" w:rsidRPr="009F199A" w:rsidRDefault="00B76596" w:rsidP="00461F32">
      <w:pPr>
        <w:spacing w:line="240" w:lineRule="auto"/>
        <w:jc w:val="both"/>
        <w:rPr>
          <w:rFonts w:ascii="Times New Roman" w:hAnsi="Times New Roman" w:cs="Times New Roman"/>
        </w:rPr>
      </w:pPr>
      <w:r w:rsidRPr="009F199A">
        <w:rPr>
          <w:rFonts w:ascii="Times New Roman" w:hAnsi="Times New Roman" w:cs="Times New Roman"/>
        </w:rPr>
        <w:t xml:space="preserve">The purpose of this project is to design and develop an </w:t>
      </w:r>
      <w:r w:rsidRPr="009F199A">
        <w:rPr>
          <w:rStyle w:val="Strong"/>
          <w:rFonts w:ascii="Times New Roman" w:hAnsi="Times New Roman" w:cs="Times New Roman"/>
        </w:rPr>
        <w:t>Intelligent Inventory Management System</w:t>
      </w:r>
      <w:r w:rsidRPr="009F199A">
        <w:rPr>
          <w:rFonts w:ascii="Times New Roman" w:hAnsi="Times New Roman" w:cs="Times New Roman"/>
        </w:rPr>
        <w:t xml:space="preserve"> that uses </w:t>
      </w:r>
      <w:r w:rsidRPr="009F199A">
        <w:rPr>
          <w:rStyle w:val="Strong"/>
          <w:rFonts w:ascii="Times New Roman" w:hAnsi="Times New Roman" w:cs="Times New Roman"/>
        </w:rPr>
        <w:t>data-driven forecasting</w:t>
      </w:r>
      <w:r w:rsidRPr="009F199A">
        <w:rPr>
          <w:rFonts w:ascii="Times New Roman" w:hAnsi="Times New Roman" w:cs="Times New Roman"/>
        </w:rPr>
        <w:t xml:space="preserve"> to predict product demand in the retail sector. The system uses </w:t>
      </w:r>
      <w:r w:rsidRPr="009F199A">
        <w:rPr>
          <w:rStyle w:val="Strong"/>
          <w:rFonts w:ascii="Times New Roman" w:hAnsi="Times New Roman" w:cs="Times New Roman"/>
        </w:rPr>
        <w:t>machine learning algorithms</w:t>
      </w:r>
      <w:r w:rsidRPr="009F199A">
        <w:rPr>
          <w:rFonts w:ascii="Times New Roman" w:hAnsi="Times New Roman" w:cs="Times New Roman"/>
        </w:rPr>
        <w:t xml:space="preserve"> on historical sales data to help businesses optimize inventory levels, reduce stockouts and overstocking, and enhance supply chain efficiency.</w:t>
      </w:r>
    </w:p>
    <w:p w14:paraId="51F32CAB" w14:textId="0F803911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1.2 Scope</w:t>
      </w:r>
    </w:p>
    <w:p w14:paraId="6C99D217" w14:textId="77777777" w:rsidR="00B76596" w:rsidRPr="009F199A" w:rsidRDefault="00B76596" w:rsidP="00461F32">
      <w:pPr>
        <w:pStyle w:val="NormalWeb"/>
        <w:jc w:val="both"/>
      </w:pPr>
      <w:r w:rsidRPr="009F199A">
        <w:t>The system will:</w:t>
      </w:r>
    </w:p>
    <w:p w14:paraId="641D9CF0" w14:textId="77777777" w:rsidR="00B76596" w:rsidRPr="009F199A" w:rsidRDefault="00B76596" w:rsidP="00461F32">
      <w:pPr>
        <w:pStyle w:val="NormalWeb"/>
        <w:numPr>
          <w:ilvl w:val="0"/>
          <w:numId w:val="5"/>
        </w:numPr>
        <w:jc w:val="both"/>
      </w:pPr>
      <w:r w:rsidRPr="009F199A">
        <w:t xml:space="preserve">Maintain a centralized </w:t>
      </w:r>
      <w:r w:rsidRPr="009F199A">
        <w:rPr>
          <w:rStyle w:val="Strong"/>
          <w:rFonts w:eastAsiaTheme="majorEastAsia"/>
        </w:rPr>
        <w:t>database</w:t>
      </w:r>
      <w:r w:rsidRPr="009F199A">
        <w:t xml:space="preserve"> for storing and managing inventory, customer, and transaction details.</w:t>
      </w:r>
    </w:p>
    <w:p w14:paraId="5F1A8245" w14:textId="77777777" w:rsidR="00B76596" w:rsidRPr="009F199A" w:rsidRDefault="00B76596" w:rsidP="00461F32">
      <w:pPr>
        <w:pStyle w:val="NormalWeb"/>
        <w:numPr>
          <w:ilvl w:val="0"/>
          <w:numId w:val="5"/>
        </w:numPr>
        <w:jc w:val="both"/>
      </w:pPr>
      <w:r w:rsidRPr="009F199A">
        <w:t xml:space="preserve">Use </w:t>
      </w:r>
      <w:r w:rsidRPr="009F199A">
        <w:rPr>
          <w:rStyle w:val="Strong"/>
          <w:rFonts w:eastAsiaTheme="majorEastAsia"/>
        </w:rPr>
        <w:t>machine learning</w:t>
      </w:r>
      <w:r w:rsidRPr="009F199A">
        <w:t xml:space="preserve"> to forecast future product demand based on historical data.</w:t>
      </w:r>
    </w:p>
    <w:p w14:paraId="17047E2A" w14:textId="77777777" w:rsidR="00B76596" w:rsidRPr="009F199A" w:rsidRDefault="00B76596" w:rsidP="00461F32">
      <w:pPr>
        <w:pStyle w:val="NormalWeb"/>
        <w:numPr>
          <w:ilvl w:val="0"/>
          <w:numId w:val="5"/>
        </w:numPr>
        <w:jc w:val="both"/>
      </w:pPr>
      <w:r w:rsidRPr="009F199A">
        <w:t xml:space="preserve">Integrate </w:t>
      </w:r>
      <w:r w:rsidRPr="009F199A">
        <w:rPr>
          <w:rStyle w:val="Strong"/>
          <w:rFonts w:eastAsiaTheme="majorEastAsia"/>
        </w:rPr>
        <w:t>relational (MySQL)</w:t>
      </w:r>
      <w:r w:rsidRPr="009F199A">
        <w:t xml:space="preserve"> and </w:t>
      </w:r>
      <w:r w:rsidRPr="009F199A">
        <w:rPr>
          <w:rStyle w:val="Strong"/>
          <w:rFonts w:eastAsiaTheme="majorEastAsia"/>
        </w:rPr>
        <w:t>NoSQL (MongoDB)</w:t>
      </w:r>
      <w:r w:rsidRPr="009F199A">
        <w:t xml:space="preserve"> databases for structured and unstructured data.</w:t>
      </w:r>
    </w:p>
    <w:p w14:paraId="2268D6B8" w14:textId="77777777" w:rsidR="00B76596" w:rsidRPr="009F199A" w:rsidRDefault="00B76596" w:rsidP="00461F32">
      <w:pPr>
        <w:pStyle w:val="NormalWeb"/>
        <w:numPr>
          <w:ilvl w:val="0"/>
          <w:numId w:val="5"/>
        </w:numPr>
        <w:jc w:val="both"/>
      </w:pPr>
      <w:r w:rsidRPr="009F199A">
        <w:t xml:space="preserve">Provide </w:t>
      </w:r>
      <w:r w:rsidRPr="009F199A">
        <w:rPr>
          <w:rStyle w:val="Strong"/>
          <w:rFonts w:eastAsiaTheme="majorEastAsia"/>
        </w:rPr>
        <w:t>real-time analytics dashboards</w:t>
      </w:r>
      <w:r w:rsidRPr="009F199A">
        <w:t xml:space="preserve"> and </w:t>
      </w:r>
      <w:r w:rsidRPr="009F199A">
        <w:rPr>
          <w:rStyle w:val="Strong"/>
          <w:rFonts w:eastAsiaTheme="majorEastAsia"/>
        </w:rPr>
        <w:t>forecast summaries</w:t>
      </w:r>
      <w:r w:rsidRPr="009F199A">
        <w:t xml:space="preserve"> using NLP for non-technical users.</w:t>
      </w:r>
    </w:p>
    <w:p w14:paraId="2B0212EF" w14:textId="77777777" w:rsidR="00B76596" w:rsidRPr="009F199A" w:rsidRDefault="00B76596" w:rsidP="00461F32">
      <w:pPr>
        <w:pStyle w:val="NormalWeb"/>
        <w:numPr>
          <w:ilvl w:val="0"/>
          <w:numId w:val="5"/>
        </w:numPr>
        <w:jc w:val="both"/>
      </w:pPr>
      <w:r w:rsidRPr="009F199A">
        <w:t xml:space="preserve">Generate </w:t>
      </w:r>
      <w:r w:rsidRPr="009F199A">
        <w:rPr>
          <w:rStyle w:val="Strong"/>
          <w:rFonts w:eastAsiaTheme="majorEastAsia"/>
        </w:rPr>
        <w:t>reports</w:t>
      </w:r>
      <w:r w:rsidRPr="009F199A">
        <w:t xml:space="preserve"> on sales, demand trends, and product performance.</w:t>
      </w:r>
    </w:p>
    <w:p w14:paraId="099D163F" w14:textId="77777777" w:rsidR="00B76596" w:rsidRPr="009F199A" w:rsidRDefault="00B76596" w:rsidP="00461F32">
      <w:pPr>
        <w:pStyle w:val="NormalWeb"/>
        <w:jc w:val="both"/>
      </w:pPr>
      <w:r w:rsidRPr="009F199A">
        <w:rPr>
          <w:rStyle w:val="Strong"/>
          <w:rFonts w:eastAsiaTheme="majorEastAsia"/>
        </w:rPr>
        <w:t>Benefits to users:</w:t>
      </w:r>
    </w:p>
    <w:p w14:paraId="6A6B23EF" w14:textId="77777777" w:rsidR="00B76596" w:rsidRPr="009F199A" w:rsidRDefault="00B76596" w:rsidP="00461F32">
      <w:pPr>
        <w:pStyle w:val="NormalWeb"/>
        <w:numPr>
          <w:ilvl w:val="0"/>
          <w:numId w:val="6"/>
        </w:numPr>
        <w:jc w:val="both"/>
      </w:pPr>
      <w:r w:rsidRPr="009F199A">
        <w:t>Data-driven decision-making for stock control.</w:t>
      </w:r>
    </w:p>
    <w:p w14:paraId="2B4E78BE" w14:textId="77777777" w:rsidR="00B76596" w:rsidRPr="009F199A" w:rsidRDefault="00B76596" w:rsidP="00461F32">
      <w:pPr>
        <w:pStyle w:val="NormalWeb"/>
        <w:numPr>
          <w:ilvl w:val="0"/>
          <w:numId w:val="6"/>
        </w:numPr>
        <w:jc w:val="both"/>
      </w:pPr>
      <w:r w:rsidRPr="009F199A">
        <w:t>Reduced waste and improved resource utilization.</w:t>
      </w:r>
    </w:p>
    <w:p w14:paraId="7C7AE098" w14:textId="77777777" w:rsidR="00B76596" w:rsidRPr="009F199A" w:rsidRDefault="00B76596" w:rsidP="00461F32">
      <w:pPr>
        <w:pStyle w:val="NormalWeb"/>
        <w:numPr>
          <w:ilvl w:val="0"/>
          <w:numId w:val="6"/>
        </w:numPr>
        <w:jc w:val="both"/>
      </w:pPr>
      <w:r w:rsidRPr="009F199A">
        <w:t>Enhanced business scalability and forecasting accuracy.</w:t>
      </w:r>
    </w:p>
    <w:p w14:paraId="549062AF" w14:textId="6D2CCA51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1.3 Definitions, Acronyms, and Abbreviations</w:t>
      </w:r>
    </w:p>
    <w:tbl>
      <w:tblPr>
        <w:tblStyle w:val="TableGrid"/>
        <w:tblW w:w="8914" w:type="dxa"/>
        <w:tblLook w:val="04A0" w:firstRow="1" w:lastRow="0" w:firstColumn="1" w:lastColumn="0" w:noHBand="0" w:noVBand="1"/>
      </w:tblPr>
      <w:tblGrid>
        <w:gridCol w:w="1685"/>
        <w:gridCol w:w="4394"/>
        <w:gridCol w:w="2835"/>
      </w:tblGrid>
      <w:tr w:rsidR="00037D15" w:rsidRPr="009F199A" w14:paraId="6B3BE459" w14:textId="6798413E" w:rsidTr="00461F32">
        <w:tc>
          <w:tcPr>
            <w:tcW w:w="1685" w:type="dxa"/>
          </w:tcPr>
          <w:p w14:paraId="06370A1C" w14:textId="799335DD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4394" w:type="dxa"/>
          </w:tcPr>
          <w:p w14:paraId="088B8361" w14:textId="6D95182F" w:rsidR="00037D15" w:rsidRPr="009F199A" w:rsidRDefault="00461F32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Abbreviations</w:t>
            </w:r>
          </w:p>
        </w:tc>
        <w:tc>
          <w:tcPr>
            <w:tcW w:w="2835" w:type="dxa"/>
          </w:tcPr>
          <w:p w14:paraId="570BC303" w14:textId="248A42EE" w:rsidR="00037D15" w:rsidRPr="009F199A" w:rsidRDefault="00461F32" w:rsidP="00E77F2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Definitions</w:t>
            </w:r>
          </w:p>
        </w:tc>
      </w:tr>
      <w:tr w:rsidR="00037D15" w:rsidRPr="009F199A" w14:paraId="1BC1E344" w14:textId="79451B9C" w:rsidTr="00461F32">
        <w:tc>
          <w:tcPr>
            <w:tcW w:w="1685" w:type="dxa"/>
          </w:tcPr>
          <w:p w14:paraId="73B40870" w14:textId="39F267CF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DBMS</w:t>
            </w:r>
          </w:p>
        </w:tc>
        <w:tc>
          <w:tcPr>
            <w:tcW w:w="4394" w:type="dxa"/>
          </w:tcPr>
          <w:p w14:paraId="5CB4B649" w14:textId="4644477B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Management System</w:t>
            </w:r>
          </w:p>
        </w:tc>
        <w:tc>
          <w:tcPr>
            <w:tcW w:w="2835" w:type="dxa"/>
          </w:tcPr>
          <w:p w14:paraId="6B41217C" w14:textId="4E9CBCDB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Software that lets you store, manage, and retrieve data efficiently.</w:t>
            </w:r>
          </w:p>
        </w:tc>
      </w:tr>
      <w:tr w:rsidR="00037D15" w:rsidRPr="009F199A" w14:paraId="520D57AF" w14:textId="3CAE8EF4" w:rsidTr="00461F32">
        <w:tc>
          <w:tcPr>
            <w:tcW w:w="1685" w:type="dxa"/>
            <w:vAlign w:val="center"/>
          </w:tcPr>
          <w:p w14:paraId="78386BE3" w14:textId="45A2CCDA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ERD</w:t>
            </w:r>
          </w:p>
        </w:tc>
        <w:tc>
          <w:tcPr>
            <w:tcW w:w="4394" w:type="dxa"/>
            <w:vAlign w:val="center"/>
          </w:tcPr>
          <w:p w14:paraId="278FC88C" w14:textId="1199980C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Entity Relationship Diagram</w:t>
            </w:r>
          </w:p>
        </w:tc>
        <w:tc>
          <w:tcPr>
            <w:tcW w:w="2835" w:type="dxa"/>
          </w:tcPr>
          <w:p w14:paraId="0FAEF8B1" w14:textId="523F793D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diagram that shows how data tables (entities) are connected through relationships.</w:t>
            </w:r>
          </w:p>
        </w:tc>
      </w:tr>
      <w:tr w:rsidR="00037D15" w:rsidRPr="009F199A" w14:paraId="4822BEEE" w14:textId="46874DCE" w:rsidTr="00461F32">
        <w:tc>
          <w:tcPr>
            <w:tcW w:w="1685" w:type="dxa"/>
            <w:vAlign w:val="center"/>
          </w:tcPr>
          <w:p w14:paraId="64E9B096" w14:textId="4C6AB776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SQL</w:t>
            </w:r>
          </w:p>
        </w:tc>
        <w:tc>
          <w:tcPr>
            <w:tcW w:w="4394" w:type="dxa"/>
            <w:vAlign w:val="center"/>
          </w:tcPr>
          <w:p w14:paraId="7428466D" w14:textId="350CFF10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Structured Query Language</w:t>
            </w:r>
          </w:p>
        </w:tc>
        <w:tc>
          <w:tcPr>
            <w:tcW w:w="2835" w:type="dxa"/>
          </w:tcPr>
          <w:p w14:paraId="4FC0B7D2" w14:textId="31379C44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standard language used to interact with databases—writing queries to insert, fetch, update, and delete data.</w:t>
            </w:r>
          </w:p>
        </w:tc>
      </w:tr>
      <w:tr w:rsidR="00037D15" w:rsidRPr="009F199A" w14:paraId="6BF6AD5A" w14:textId="2F58C0EB" w:rsidTr="00461F32">
        <w:tc>
          <w:tcPr>
            <w:tcW w:w="1685" w:type="dxa"/>
            <w:vAlign w:val="center"/>
          </w:tcPr>
          <w:p w14:paraId="780389B3" w14:textId="4EA1D072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CRUD</w:t>
            </w:r>
          </w:p>
        </w:tc>
        <w:tc>
          <w:tcPr>
            <w:tcW w:w="4394" w:type="dxa"/>
            <w:vAlign w:val="center"/>
          </w:tcPr>
          <w:p w14:paraId="3AC67EAE" w14:textId="30C671C4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Create, Read, Update, Delete</w:t>
            </w:r>
          </w:p>
        </w:tc>
        <w:tc>
          <w:tcPr>
            <w:tcW w:w="2835" w:type="dxa"/>
          </w:tcPr>
          <w:p w14:paraId="7AEDB1BD" w14:textId="3A9726E9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four basic operations you can perform on data in any system.</w:t>
            </w:r>
          </w:p>
        </w:tc>
      </w:tr>
      <w:tr w:rsidR="00037D15" w:rsidRPr="009F199A" w14:paraId="62F5D342" w14:textId="0BC88C9C" w:rsidTr="00461F32">
        <w:tc>
          <w:tcPr>
            <w:tcW w:w="1685" w:type="dxa"/>
            <w:vAlign w:val="center"/>
          </w:tcPr>
          <w:p w14:paraId="71655538" w14:textId="48074990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ETL</w:t>
            </w:r>
          </w:p>
        </w:tc>
        <w:tc>
          <w:tcPr>
            <w:tcW w:w="4394" w:type="dxa"/>
            <w:vAlign w:val="center"/>
          </w:tcPr>
          <w:p w14:paraId="57834B8A" w14:textId="5A9DFF97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Extract, Transform, Load</w:t>
            </w:r>
          </w:p>
        </w:tc>
        <w:tc>
          <w:tcPr>
            <w:tcW w:w="2835" w:type="dxa"/>
          </w:tcPr>
          <w:p w14:paraId="27C6F458" w14:textId="20BB6543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data pipeline process where data is taken from a source, cleaned/modified, and loaded into another system.</w:t>
            </w:r>
          </w:p>
        </w:tc>
      </w:tr>
      <w:tr w:rsidR="00037D15" w:rsidRPr="009F199A" w14:paraId="108B07B8" w14:textId="1698AC3D" w:rsidTr="00461F32">
        <w:tc>
          <w:tcPr>
            <w:tcW w:w="1685" w:type="dxa"/>
            <w:vAlign w:val="center"/>
          </w:tcPr>
          <w:p w14:paraId="0BB67AEC" w14:textId="7A631B5E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ML</w:t>
            </w:r>
          </w:p>
        </w:tc>
        <w:tc>
          <w:tcPr>
            <w:tcW w:w="4394" w:type="dxa"/>
            <w:vAlign w:val="center"/>
          </w:tcPr>
          <w:p w14:paraId="72967172" w14:textId="471DEB58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 Learning</w:t>
            </w:r>
          </w:p>
        </w:tc>
        <w:tc>
          <w:tcPr>
            <w:tcW w:w="2835" w:type="dxa"/>
          </w:tcPr>
          <w:p w14:paraId="7A145295" w14:textId="58B65B3A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field where computers learn patterns from data and make predictions without being explicitly coded for every rule.</w:t>
            </w:r>
          </w:p>
        </w:tc>
      </w:tr>
      <w:tr w:rsidR="00037D15" w:rsidRPr="009F199A" w14:paraId="2C25DFE5" w14:textId="78B127B2" w:rsidTr="00461F32">
        <w:tc>
          <w:tcPr>
            <w:tcW w:w="1685" w:type="dxa"/>
            <w:vAlign w:val="center"/>
          </w:tcPr>
          <w:p w14:paraId="40B3E780" w14:textId="0256DBDD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NLP</w:t>
            </w:r>
          </w:p>
        </w:tc>
        <w:tc>
          <w:tcPr>
            <w:tcW w:w="4394" w:type="dxa"/>
            <w:vAlign w:val="center"/>
          </w:tcPr>
          <w:p w14:paraId="50C4E22E" w14:textId="593D4C28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Natural Language Processing</w:t>
            </w:r>
          </w:p>
        </w:tc>
        <w:tc>
          <w:tcPr>
            <w:tcW w:w="2835" w:type="dxa"/>
          </w:tcPr>
          <w:p w14:paraId="3F4CC463" w14:textId="204A6858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Techniques that help computers understand, interpret, and generate human language.</w:t>
            </w:r>
          </w:p>
        </w:tc>
      </w:tr>
      <w:tr w:rsidR="00037D15" w:rsidRPr="009F199A" w14:paraId="07BFE28E" w14:textId="7F16D304" w:rsidTr="00461F32">
        <w:tc>
          <w:tcPr>
            <w:tcW w:w="1685" w:type="dxa"/>
            <w:vAlign w:val="center"/>
          </w:tcPr>
          <w:p w14:paraId="03737341" w14:textId="1F9F6E15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4394" w:type="dxa"/>
            <w:vAlign w:val="center"/>
          </w:tcPr>
          <w:p w14:paraId="7F1946D9" w14:textId="424ED40D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Language Model</w:t>
            </w:r>
          </w:p>
        </w:tc>
        <w:tc>
          <w:tcPr>
            <w:tcW w:w="2835" w:type="dxa"/>
          </w:tcPr>
          <w:p w14:paraId="29AA447A" w14:textId="63DC9DD9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very large neural network trained on massive text data to understand and generate human-like text (like GPT).</w:t>
            </w:r>
          </w:p>
        </w:tc>
      </w:tr>
      <w:tr w:rsidR="00037D15" w:rsidRPr="009F199A" w14:paraId="4867E84A" w14:textId="0411D843" w:rsidTr="00461F32">
        <w:tc>
          <w:tcPr>
            <w:tcW w:w="1685" w:type="dxa"/>
            <w:vAlign w:val="center"/>
          </w:tcPr>
          <w:p w14:paraId="47E8800F" w14:textId="6529C7F1" w:rsidR="00037D15" w:rsidRPr="009F199A" w:rsidRDefault="00037D1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RDBMS</w:t>
            </w:r>
          </w:p>
        </w:tc>
        <w:tc>
          <w:tcPr>
            <w:tcW w:w="4394" w:type="dxa"/>
            <w:vAlign w:val="center"/>
          </w:tcPr>
          <w:p w14:paraId="3D859312" w14:textId="0EE864DC" w:rsidR="00037D15" w:rsidRPr="009F199A" w:rsidRDefault="00037D15" w:rsidP="00461F32">
            <w:pPr>
              <w:jc w:val="center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Relational Database Management System</w:t>
            </w:r>
          </w:p>
        </w:tc>
        <w:tc>
          <w:tcPr>
            <w:tcW w:w="2835" w:type="dxa"/>
          </w:tcPr>
          <w:p w14:paraId="3BA230F2" w14:textId="54AC1D4F" w:rsidR="00037D15" w:rsidRPr="009F199A" w:rsidRDefault="00461F32" w:rsidP="00461F32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DBMS that stores data in tables (rows and columns) with relationships between them—like MySQL, PostgreSQL, Oracle.</w:t>
            </w:r>
          </w:p>
        </w:tc>
      </w:tr>
    </w:tbl>
    <w:p w14:paraId="383D7EFC" w14:textId="26833229" w:rsidR="004E0F2B" w:rsidRPr="009F199A" w:rsidRDefault="004E0F2B" w:rsidP="00461F32">
      <w:pPr>
        <w:pStyle w:val="Heading2"/>
        <w:spacing w:line="240" w:lineRule="auto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9F199A">
        <w:rPr>
          <w:rFonts w:ascii="Times New Roman" w:hAnsi="Times New Roman" w:cs="Times New Roman"/>
          <w:b/>
          <w:color w:val="auto"/>
          <w:sz w:val="36"/>
          <w:szCs w:val="36"/>
        </w:rPr>
        <w:t>2. Overall Description</w:t>
      </w:r>
    </w:p>
    <w:p w14:paraId="2A3D5C7F" w14:textId="77777777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2.1 Product Perspective</w:t>
      </w:r>
    </w:p>
    <w:p w14:paraId="08F04EFC" w14:textId="77777777" w:rsidR="00CE6185" w:rsidRPr="009F199A" w:rsidRDefault="00CE6185" w:rsidP="00461F32">
      <w:pPr>
        <w:spacing w:line="240" w:lineRule="auto"/>
        <w:jc w:val="both"/>
        <w:rPr>
          <w:rFonts w:ascii="Times New Roman" w:hAnsi="Times New Roman" w:cs="Times New Roman"/>
        </w:rPr>
      </w:pPr>
      <w:r w:rsidRPr="009F199A">
        <w:rPr>
          <w:rFonts w:ascii="Times New Roman" w:hAnsi="Times New Roman" w:cs="Times New Roman"/>
        </w:rPr>
        <w:t xml:space="preserve">The system is a </w:t>
      </w:r>
      <w:r w:rsidRPr="009F199A">
        <w:rPr>
          <w:rStyle w:val="Strong"/>
          <w:rFonts w:ascii="Times New Roman" w:hAnsi="Times New Roman" w:cs="Times New Roman"/>
        </w:rPr>
        <w:t>standalone web-based application</w:t>
      </w:r>
      <w:r w:rsidRPr="009F199A">
        <w:rPr>
          <w:rFonts w:ascii="Times New Roman" w:hAnsi="Times New Roman" w:cs="Times New Roman"/>
        </w:rPr>
        <w:t xml:space="preserve"> that integrates both </w:t>
      </w:r>
      <w:r w:rsidRPr="009F199A">
        <w:rPr>
          <w:rStyle w:val="Strong"/>
          <w:rFonts w:ascii="Times New Roman" w:hAnsi="Times New Roman" w:cs="Times New Roman"/>
        </w:rPr>
        <w:t>RDBMS (MySQL)</w:t>
      </w:r>
      <w:r w:rsidRPr="009F199A">
        <w:rPr>
          <w:rFonts w:ascii="Times New Roman" w:hAnsi="Times New Roman" w:cs="Times New Roman"/>
        </w:rPr>
        <w:t xml:space="preserve"> and </w:t>
      </w:r>
      <w:r w:rsidRPr="009F199A">
        <w:rPr>
          <w:rStyle w:val="Strong"/>
          <w:rFonts w:ascii="Times New Roman" w:hAnsi="Times New Roman" w:cs="Times New Roman"/>
        </w:rPr>
        <w:t>NoSQL (MongoDB)</w:t>
      </w:r>
      <w:r w:rsidRPr="009F199A">
        <w:rPr>
          <w:rFonts w:ascii="Times New Roman" w:hAnsi="Times New Roman" w:cs="Times New Roman"/>
        </w:rPr>
        <w:t xml:space="preserve"> through a </w:t>
      </w:r>
      <w:r w:rsidRPr="009F199A">
        <w:rPr>
          <w:rStyle w:val="Strong"/>
          <w:rFonts w:ascii="Times New Roman" w:hAnsi="Times New Roman" w:cs="Times New Roman"/>
        </w:rPr>
        <w:t>Python-based ETL pipeline</w:t>
      </w:r>
      <w:r w:rsidRPr="009F199A">
        <w:rPr>
          <w:rFonts w:ascii="Times New Roman" w:hAnsi="Times New Roman" w:cs="Times New Roman"/>
        </w:rPr>
        <w:t>.</w:t>
      </w:r>
      <w:r w:rsidRPr="009F199A">
        <w:rPr>
          <w:rFonts w:ascii="Times New Roman" w:hAnsi="Times New Roman" w:cs="Times New Roman"/>
        </w:rPr>
        <w:br/>
        <w:t xml:space="preserve">It is part of a broader </w:t>
      </w:r>
      <w:r w:rsidRPr="009F199A">
        <w:rPr>
          <w:rStyle w:val="Strong"/>
          <w:rFonts w:ascii="Times New Roman" w:hAnsi="Times New Roman" w:cs="Times New Roman"/>
        </w:rPr>
        <w:t>AI-driven business intelligence ecosystem</w:t>
      </w:r>
      <w:r w:rsidRPr="009F199A">
        <w:rPr>
          <w:rFonts w:ascii="Times New Roman" w:hAnsi="Times New Roman" w:cs="Times New Roman"/>
        </w:rPr>
        <w:t xml:space="preserve"> where MySQL serves as the system of record and MongoDB as the system of engagement.</w:t>
      </w:r>
    </w:p>
    <w:p w14:paraId="46F69EAA" w14:textId="09CC9803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2.2 Product Functions</w:t>
      </w:r>
    </w:p>
    <w:p w14:paraId="624DC712" w14:textId="77777777" w:rsidR="00CE6185" w:rsidRPr="009F199A" w:rsidRDefault="00CE6185" w:rsidP="00461F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Major functionalities include:</w:t>
      </w:r>
    </w:p>
    <w:p w14:paraId="5CDAF460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Management: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Authentication for admin and business users.</w:t>
      </w:r>
    </w:p>
    <w:p w14:paraId="56DDEF53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Management: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Add, update, delete, and track stock details.</w:t>
      </w:r>
    </w:p>
    <w:p w14:paraId="1B3324F0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 Management: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 and manage invoice and transaction data.</w:t>
      </w:r>
    </w:p>
    <w:p w14:paraId="141CC03D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Demand Forecasting: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 future demand using machine learning models.</w:t>
      </w:r>
    </w:p>
    <w:p w14:paraId="2E07AEB7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Integration: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ETL pipeline connecting MySQL and MongoDB.</w:t>
      </w:r>
    </w:p>
    <w:p w14:paraId="77C6720D" w14:textId="77777777" w:rsidR="00CE6185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Reports &amp; Analytics: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sales, forecast, and performance reports.</w:t>
      </w:r>
    </w:p>
    <w:p w14:paraId="43C9267E" w14:textId="55986693" w:rsidR="004E0F2B" w:rsidRPr="009F199A" w:rsidRDefault="00CE6185" w:rsidP="00461F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Backup &amp; Recovery:</w:t>
      </w: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Regular data backup and restoration features.</w:t>
      </w:r>
    </w:p>
    <w:p w14:paraId="16D68891" w14:textId="77777777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2.3 User Characteristics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6185" w:rsidRPr="009F199A" w14:paraId="02078E2C" w14:textId="77777777" w:rsidTr="00461F32">
        <w:tc>
          <w:tcPr>
            <w:tcW w:w="3005" w:type="dxa"/>
          </w:tcPr>
          <w:p w14:paraId="748E0CA0" w14:textId="18436210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  <w:b/>
                <w:bCs/>
              </w:rPr>
              <w:t>User Type</w:t>
            </w:r>
          </w:p>
        </w:tc>
        <w:tc>
          <w:tcPr>
            <w:tcW w:w="3005" w:type="dxa"/>
          </w:tcPr>
          <w:p w14:paraId="088740AD" w14:textId="15A0BE31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006" w:type="dxa"/>
          </w:tcPr>
          <w:p w14:paraId="47C8EBB6" w14:textId="2552A85A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  <w:b/>
                <w:bCs/>
              </w:rPr>
              <w:t>Skill Level</w:t>
            </w:r>
          </w:p>
        </w:tc>
      </w:tr>
      <w:tr w:rsidR="00CE6185" w:rsidRPr="009F199A" w14:paraId="62A7A7CA" w14:textId="77777777" w:rsidTr="00461F32">
        <w:tc>
          <w:tcPr>
            <w:tcW w:w="3005" w:type="dxa"/>
          </w:tcPr>
          <w:p w14:paraId="76E5D46B" w14:textId="656EE9B4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3005" w:type="dxa"/>
          </w:tcPr>
          <w:p w14:paraId="6A13140B" w14:textId="4AA6720D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Manages system, users, and data integrity</w:t>
            </w:r>
          </w:p>
        </w:tc>
        <w:tc>
          <w:tcPr>
            <w:tcW w:w="3006" w:type="dxa"/>
          </w:tcPr>
          <w:p w14:paraId="78F4CE9F" w14:textId="02328A96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Intermediate</w:t>
            </w:r>
          </w:p>
        </w:tc>
      </w:tr>
      <w:tr w:rsidR="00CE6185" w:rsidRPr="009F199A" w14:paraId="4958AD0E" w14:textId="77777777" w:rsidTr="00461F32">
        <w:tc>
          <w:tcPr>
            <w:tcW w:w="3005" w:type="dxa"/>
          </w:tcPr>
          <w:p w14:paraId="54DCDE4D" w14:textId="414943E9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lastRenderedPageBreak/>
              <w:t>Inventory Manager</w:t>
            </w:r>
          </w:p>
        </w:tc>
        <w:tc>
          <w:tcPr>
            <w:tcW w:w="3005" w:type="dxa"/>
          </w:tcPr>
          <w:p w14:paraId="38491BB8" w14:textId="2C5A0CE7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Oversees stock, sales, and demand forecasts</w:t>
            </w:r>
          </w:p>
        </w:tc>
        <w:tc>
          <w:tcPr>
            <w:tcW w:w="3006" w:type="dxa"/>
          </w:tcPr>
          <w:p w14:paraId="67B94353" w14:textId="19FBBA2B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Basic computer skills</w:t>
            </w:r>
          </w:p>
        </w:tc>
      </w:tr>
      <w:tr w:rsidR="00CE6185" w:rsidRPr="009F199A" w14:paraId="445D6279" w14:textId="77777777" w:rsidTr="00461F32">
        <w:tc>
          <w:tcPr>
            <w:tcW w:w="3005" w:type="dxa"/>
          </w:tcPr>
          <w:p w14:paraId="69F3CD1F" w14:textId="64AD93FB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6185" w:rsidRPr="009F199A" w14:paraId="42316F2A" w14:textId="77777777" w:rsidTr="00CE61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E6FBC" w14:textId="77777777" w:rsidR="00CE6185" w:rsidRPr="009F199A" w:rsidRDefault="00CE6185" w:rsidP="00E77F28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D827F70" w14:textId="77777777" w:rsidR="00CE6185" w:rsidRPr="009F199A" w:rsidRDefault="00CE6185" w:rsidP="00E77F28">
            <w:pPr>
              <w:jc w:val="both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CE6185" w:rsidRPr="009F199A" w14:paraId="028AD6CB" w14:textId="77777777" w:rsidTr="00CE61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FDC15" w14:textId="77777777" w:rsidR="00CE6185" w:rsidRPr="009F199A" w:rsidRDefault="00CE6185" w:rsidP="00E77F28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F199A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Works with data insights, reports, and trends</w:t>
                  </w:r>
                </w:p>
              </w:tc>
            </w:tr>
          </w:tbl>
          <w:p w14:paraId="491112B3" w14:textId="77777777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</w:tcPr>
          <w:p w14:paraId="2F074135" w14:textId="0A86359F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F199A">
              <w:rPr>
                <w:rFonts w:ascii="Times New Roman" w:hAnsi="Times New Roman" w:cs="Times New Roman"/>
              </w:rPr>
              <w:t>Technical / Advanced</w:t>
            </w:r>
          </w:p>
        </w:tc>
      </w:tr>
    </w:tbl>
    <w:p w14:paraId="000F3757" w14:textId="77777777" w:rsidR="00CE6185" w:rsidRPr="009F199A" w:rsidRDefault="00CE6185" w:rsidP="00461F32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D28B7AC" w14:textId="1DB33BF0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2.4 Constraints</w:t>
      </w:r>
    </w:p>
    <w:p w14:paraId="7C2137CF" w14:textId="734FF205" w:rsidR="00CE6185" w:rsidRPr="009F199A" w:rsidRDefault="00CE6185" w:rsidP="00A03C63">
      <w:pPr>
        <w:pStyle w:val="NormalWeb"/>
        <w:numPr>
          <w:ilvl w:val="0"/>
          <w:numId w:val="1"/>
        </w:numPr>
        <w:jc w:val="both"/>
      </w:pPr>
      <w:r w:rsidRPr="009F199A">
        <w:rPr>
          <w:rStyle w:val="Strong"/>
          <w:rFonts w:eastAsiaTheme="majorEastAsia"/>
        </w:rPr>
        <w:t>Hardware:</w:t>
      </w:r>
      <w:r w:rsidRPr="009F199A">
        <w:t xml:space="preserve"> Minimum 8GB RAM, 2GHz Processor.</w:t>
      </w:r>
    </w:p>
    <w:p w14:paraId="2166FB3C" w14:textId="31CDC52B" w:rsidR="00CE6185" w:rsidRPr="009F199A" w:rsidRDefault="00CE6185" w:rsidP="00A03C63">
      <w:pPr>
        <w:pStyle w:val="NormalWeb"/>
        <w:numPr>
          <w:ilvl w:val="0"/>
          <w:numId w:val="1"/>
        </w:numPr>
        <w:jc w:val="both"/>
      </w:pPr>
      <w:r w:rsidRPr="009F199A">
        <w:rPr>
          <w:rStyle w:val="Strong"/>
          <w:rFonts w:eastAsiaTheme="majorEastAsia"/>
        </w:rPr>
        <w:t>Software:</w:t>
      </w:r>
      <w:r w:rsidRPr="009F199A">
        <w:t xml:space="preserve"> MySQL 8.0, MongoDB 6.0, Python 3.10, Flask, </w:t>
      </w:r>
      <w:r w:rsidR="00A03C63" w:rsidRPr="009F199A">
        <w:t xml:space="preserve">Express, EJS </w:t>
      </w:r>
      <w:r w:rsidRPr="009F199A">
        <w:t>.</w:t>
      </w:r>
    </w:p>
    <w:p w14:paraId="06C0EA2B" w14:textId="12A2E58A" w:rsidR="00CE6185" w:rsidRPr="009F199A" w:rsidRDefault="00CE6185" w:rsidP="00A03C63">
      <w:pPr>
        <w:pStyle w:val="NormalWeb"/>
        <w:numPr>
          <w:ilvl w:val="0"/>
          <w:numId w:val="1"/>
        </w:numPr>
        <w:jc w:val="both"/>
      </w:pPr>
      <w:r w:rsidRPr="009F199A">
        <w:rPr>
          <w:rStyle w:val="Strong"/>
          <w:rFonts w:eastAsiaTheme="majorEastAsia"/>
        </w:rPr>
        <w:t>Database Constraints:</w:t>
      </w:r>
      <w:r w:rsidRPr="009F199A">
        <w:t xml:space="preserve"> Normalized up to 3NF.</w:t>
      </w:r>
    </w:p>
    <w:p w14:paraId="31E41E08" w14:textId="0E4CA81E" w:rsidR="00CE6185" w:rsidRPr="009F199A" w:rsidRDefault="00CE6185" w:rsidP="00A03C63">
      <w:pPr>
        <w:pStyle w:val="NormalWeb"/>
        <w:numPr>
          <w:ilvl w:val="0"/>
          <w:numId w:val="1"/>
        </w:numPr>
        <w:jc w:val="both"/>
      </w:pPr>
      <w:r w:rsidRPr="009F199A">
        <w:rPr>
          <w:rStyle w:val="Strong"/>
          <w:rFonts w:eastAsiaTheme="majorEastAsia"/>
        </w:rPr>
        <w:t>Storage:</w:t>
      </w:r>
      <w:r w:rsidRPr="009F199A">
        <w:t xml:space="preserve"> Dependent on business transaction volume.</w:t>
      </w:r>
    </w:p>
    <w:p w14:paraId="3D6FC103" w14:textId="2DDA373B" w:rsidR="00CE6185" w:rsidRPr="009F199A" w:rsidRDefault="00CE6185" w:rsidP="00A03C63">
      <w:pPr>
        <w:pStyle w:val="NormalWeb"/>
        <w:numPr>
          <w:ilvl w:val="0"/>
          <w:numId w:val="1"/>
        </w:numPr>
        <w:jc w:val="both"/>
      </w:pPr>
      <w:r w:rsidRPr="009F199A">
        <w:rPr>
          <w:rStyle w:val="Strong"/>
          <w:rFonts w:eastAsiaTheme="majorEastAsia"/>
        </w:rPr>
        <w:t>Network:</w:t>
      </w:r>
      <w:r w:rsidRPr="009F199A">
        <w:t xml:space="preserve"> </w:t>
      </w:r>
      <w:r w:rsidR="00A33E40" w:rsidRPr="009F199A">
        <w:t>Minimum stable bandwidth: 5 Mbps download / 2 Mbps upload; latency ≤ 150 ms; uptime ≥ 95%.</w:t>
      </w:r>
    </w:p>
    <w:p w14:paraId="742D0BB4" w14:textId="77777777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2.5 Assumptions and Dependencies</w:t>
      </w:r>
    </w:p>
    <w:p w14:paraId="56A3FBCA" w14:textId="65D26FD0" w:rsidR="00A33E40" w:rsidRPr="009F199A" w:rsidRDefault="00A33E40" w:rsidP="00461F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requirement:2–5 Mbps connection with latency ≤ 150 ms and uptime ≥ 95%.</w:t>
      </w:r>
    </w:p>
    <w:p w14:paraId="31849A8A" w14:textId="32F40657" w:rsidR="00CE6185" w:rsidRPr="009F199A" w:rsidRDefault="00CE6185" w:rsidP="00461F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data (sales, customer info) is valid and complete.</w:t>
      </w:r>
    </w:p>
    <w:p w14:paraId="472975DA" w14:textId="77777777" w:rsidR="00CE6185" w:rsidRPr="009F199A" w:rsidRDefault="00CE6185" w:rsidP="00461F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models are retrained periodically.</w:t>
      </w:r>
    </w:p>
    <w:p w14:paraId="22B38AEB" w14:textId="59555D3D" w:rsidR="004E0F2B" w:rsidRPr="009F199A" w:rsidRDefault="00CE6185" w:rsidP="00461F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9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environment and required libraries (e.g., Pandas, Scikit-learn) are available.</w:t>
      </w:r>
    </w:p>
    <w:p w14:paraId="34EEBF33" w14:textId="081181F7" w:rsidR="004E0F2B" w:rsidRPr="009F199A" w:rsidRDefault="004E0F2B" w:rsidP="00461F32">
      <w:pPr>
        <w:pStyle w:val="Heading1"/>
        <w:spacing w:line="240" w:lineRule="auto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9F199A">
        <w:rPr>
          <w:rFonts w:ascii="Times New Roman" w:hAnsi="Times New Roman" w:cs="Times New Roman"/>
          <w:b/>
          <w:color w:val="auto"/>
          <w:sz w:val="36"/>
          <w:szCs w:val="36"/>
        </w:rPr>
        <w:t>3. Specific Requirements</w:t>
      </w:r>
    </w:p>
    <w:p w14:paraId="4629D0F5" w14:textId="77777777" w:rsidR="004E0F2B" w:rsidRPr="009F199A" w:rsidRDefault="004E0F2B" w:rsidP="00461F32">
      <w:pPr>
        <w:spacing w:line="240" w:lineRule="auto"/>
        <w:jc w:val="both"/>
        <w:rPr>
          <w:rFonts w:ascii="Times New Roman" w:hAnsi="Times New Roman" w:cs="Times New Roman"/>
        </w:rPr>
      </w:pPr>
      <w:r w:rsidRPr="009F199A">
        <w:rPr>
          <w:rFonts w:ascii="Times New Roman" w:hAnsi="Times New Roman" w:cs="Times New Roman"/>
        </w:rPr>
        <w:t xml:space="preserve">This section defines the </w:t>
      </w:r>
      <w:r w:rsidRPr="009F199A">
        <w:rPr>
          <w:rFonts w:ascii="Times New Roman" w:hAnsi="Times New Roman" w:cs="Times New Roman"/>
          <w:b/>
          <w:bCs/>
        </w:rPr>
        <w:t>functional and non-functional</w:t>
      </w:r>
      <w:r w:rsidRPr="009F199A">
        <w:rPr>
          <w:rFonts w:ascii="Times New Roman" w:hAnsi="Times New Roman" w:cs="Times New Roman"/>
        </w:rPr>
        <w:t xml:space="preserve"> requirements.</w:t>
      </w:r>
    </w:p>
    <w:p w14:paraId="4D422124" w14:textId="6B135DE6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3.1 Functional Requirements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6185" w:rsidRPr="009F199A" w14:paraId="30A0CFBC" w14:textId="77777777" w:rsidTr="00461F32">
        <w:tc>
          <w:tcPr>
            <w:tcW w:w="3005" w:type="dxa"/>
            <w:vAlign w:val="center"/>
          </w:tcPr>
          <w:p w14:paraId="35443025" w14:textId="04194159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3005" w:type="dxa"/>
            <w:vAlign w:val="center"/>
          </w:tcPr>
          <w:p w14:paraId="13F7B8F6" w14:textId="57ECB3EB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ID</w:t>
            </w:r>
          </w:p>
        </w:tc>
        <w:tc>
          <w:tcPr>
            <w:tcW w:w="3006" w:type="dxa"/>
            <w:vAlign w:val="center"/>
          </w:tcPr>
          <w:p w14:paraId="217F6DB7" w14:textId="2EBF2E3E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E6185" w:rsidRPr="009F199A" w14:paraId="6E15A1E4" w14:textId="77777777" w:rsidTr="00461F32">
        <w:tc>
          <w:tcPr>
            <w:tcW w:w="3005" w:type="dxa"/>
            <w:vAlign w:val="center"/>
          </w:tcPr>
          <w:p w14:paraId="244E395D" w14:textId="7084C632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Management</w:t>
            </w:r>
          </w:p>
        </w:tc>
        <w:tc>
          <w:tcPr>
            <w:tcW w:w="3005" w:type="dxa"/>
            <w:vAlign w:val="center"/>
          </w:tcPr>
          <w:p w14:paraId="67FB64FF" w14:textId="30B45943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FR-1</w:t>
            </w:r>
          </w:p>
        </w:tc>
        <w:tc>
          <w:tcPr>
            <w:tcW w:w="3006" w:type="dxa"/>
            <w:vAlign w:val="center"/>
          </w:tcPr>
          <w:p w14:paraId="325E7E07" w14:textId="11D124CD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allow users to register, log in, and manage profiles.</w:t>
            </w:r>
          </w:p>
        </w:tc>
      </w:tr>
      <w:tr w:rsidR="00CE6185" w:rsidRPr="009F199A" w14:paraId="623884FA" w14:textId="77777777" w:rsidTr="00461F32">
        <w:tc>
          <w:tcPr>
            <w:tcW w:w="3005" w:type="dxa"/>
            <w:vAlign w:val="center"/>
          </w:tcPr>
          <w:p w14:paraId="4EF08F61" w14:textId="1F7D8E90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Inventory Module</w:t>
            </w:r>
          </w:p>
        </w:tc>
        <w:tc>
          <w:tcPr>
            <w:tcW w:w="3005" w:type="dxa"/>
            <w:vAlign w:val="center"/>
          </w:tcPr>
          <w:p w14:paraId="7DB95746" w14:textId="2ED2E5BB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FR-2</w:t>
            </w:r>
          </w:p>
        </w:tc>
        <w:tc>
          <w:tcPr>
            <w:tcW w:w="3006" w:type="dxa"/>
            <w:vAlign w:val="center"/>
          </w:tcPr>
          <w:p w14:paraId="4A560CDE" w14:textId="6BC41258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store and manage product details (StockCode, Description, Quantity).</w:t>
            </w:r>
          </w:p>
        </w:tc>
      </w:tr>
      <w:tr w:rsidR="00CE6185" w:rsidRPr="009F199A" w14:paraId="6FCE6168" w14:textId="77777777" w:rsidTr="00461F32">
        <w:tc>
          <w:tcPr>
            <w:tcW w:w="3005" w:type="dxa"/>
            <w:vAlign w:val="center"/>
          </w:tcPr>
          <w:p w14:paraId="2D524CFA" w14:textId="5C00AAE2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 Module</w:t>
            </w:r>
          </w:p>
        </w:tc>
        <w:tc>
          <w:tcPr>
            <w:tcW w:w="3005" w:type="dxa"/>
            <w:vAlign w:val="center"/>
          </w:tcPr>
          <w:p w14:paraId="495FEAB6" w14:textId="20A8961E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FR-3</w:t>
            </w:r>
          </w:p>
        </w:tc>
        <w:tc>
          <w:tcPr>
            <w:tcW w:w="3006" w:type="dxa"/>
            <w:vAlign w:val="center"/>
          </w:tcPr>
          <w:p w14:paraId="7FBC246D" w14:textId="7E93B398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maintain customer details and purchase history.</w:t>
            </w:r>
          </w:p>
        </w:tc>
      </w:tr>
      <w:tr w:rsidR="00CE6185" w:rsidRPr="009F199A" w14:paraId="57BEAAD3" w14:textId="77777777" w:rsidTr="00461F32">
        <w:tc>
          <w:tcPr>
            <w:tcW w:w="3005" w:type="dxa"/>
            <w:vAlign w:val="center"/>
          </w:tcPr>
          <w:p w14:paraId="5B7BBDB4" w14:textId="035DBEFD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Transaction Module</w:t>
            </w:r>
          </w:p>
        </w:tc>
        <w:tc>
          <w:tcPr>
            <w:tcW w:w="3005" w:type="dxa"/>
            <w:vAlign w:val="center"/>
          </w:tcPr>
          <w:p w14:paraId="35298406" w14:textId="3E74B19F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FR-4</w:t>
            </w:r>
          </w:p>
        </w:tc>
        <w:tc>
          <w:tcPr>
            <w:tcW w:w="3006" w:type="dxa"/>
            <w:vAlign w:val="center"/>
          </w:tcPr>
          <w:p w14:paraId="14BAA7A9" w14:textId="1DCF0611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record invoice data, product sales, and pricing.</w:t>
            </w:r>
          </w:p>
        </w:tc>
      </w:tr>
      <w:tr w:rsidR="00CE6185" w:rsidRPr="009F199A" w14:paraId="20E52A13" w14:textId="77777777" w:rsidTr="00461F32">
        <w:tc>
          <w:tcPr>
            <w:tcW w:w="3005" w:type="dxa"/>
            <w:vAlign w:val="center"/>
          </w:tcPr>
          <w:p w14:paraId="48AC55D7" w14:textId="2A2883D5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Forecasting Module</w:t>
            </w:r>
          </w:p>
        </w:tc>
        <w:tc>
          <w:tcPr>
            <w:tcW w:w="3005" w:type="dxa"/>
            <w:vAlign w:val="center"/>
          </w:tcPr>
          <w:p w14:paraId="1665F63F" w14:textId="6F564B0F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FR-5</w:t>
            </w:r>
          </w:p>
        </w:tc>
        <w:tc>
          <w:tcPr>
            <w:tcW w:w="3006" w:type="dxa"/>
            <w:vAlign w:val="center"/>
          </w:tcPr>
          <w:p w14:paraId="60A479E5" w14:textId="5C8A5FA1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use ML models to predict future product demand.</w:t>
            </w:r>
          </w:p>
        </w:tc>
      </w:tr>
      <w:tr w:rsidR="00CE6185" w:rsidRPr="009F199A" w14:paraId="687768AC" w14:textId="77777777" w:rsidTr="00461F32">
        <w:tc>
          <w:tcPr>
            <w:tcW w:w="3005" w:type="dxa"/>
            <w:vAlign w:val="center"/>
          </w:tcPr>
          <w:p w14:paraId="128BD340" w14:textId="438393F5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Integration Module</w:t>
            </w:r>
          </w:p>
        </w:tc>
        <w:tc>
          <w:tcPr>
            <w:tcW w:w="3005" w:type="dxa"/>
            <w:vAlign w:val="center"/>
          </w:tcPr>
          <w:p w14:paraId="19340882" w14:textId="29CFEA22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FR-6</w:t>
            </w:r>
          </w:p>
        </w:tc>
        <w:tc>
          <w:tcPr>
            <w:tcW w:w="3006" w:type="dxa"/>
            <w:vAlign w:val="center"/>
          </w:tcPr>
          <w:p w14:paraId="7C3716EC" w14:textId="2855E2CF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ETL pipeline shall synchronize MySQL and MongoDB data.</w:t>
            </w:r>
          </w:p>
        </w:tc>
      </w:tr>
      <w:tr w:rsidR="00CE6185" w:rsidRPr="009F199A" w14:paraId="4FDF42A4" w14:textId="77777777" w:rsidTr="00461F32">
        <w:tc>
          <w:tcPr>
            <w:tcW w:w="3005" w:type="dxa"/>
            <w:vAlign w:val="center"/>
          </w:tcPr>
          <w:p w14:paraId="47F781F3" w14:textId="01EAEB7B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Report Generation</w:t>
            </w:r>
          </w:p>
        </w:tc>
        <w:tc>
          <w:tcPr>
            <w:tcW w:w="3005" w:type="dxa"/>
            <w:vAlign w:val="center"/>
          </w:tcPr>
          <w:p w14:paraId="7D411D97" w14:textId="2C587DB7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FR-7</w:t>
            </w:r>
          </w:p>
        </w:tc>
        <w:tc>
          <w:tcPr>
            <w:tcW w:w="3006" w:type="dxa"/>
            <w:vAlign w:val="center"/>
          </w:tcPr>
          <w:p w14:paraId="461933A6" w14:textId="59DB9984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generate sales and demand forecast reports.</w:t>
            </w:r>
          </w:p>
        </w:tc>
      </w:tr>
      <w:tr w:rsidR="00CE6185" w:rsidRPr="009F199A" w14:paraId="175ADCCC" w14:textId="77777777" w:rsidTr="00461F32">
        <w:tc>
          <w:tcPr>
            <w:tcW w:w="3005" w:type="dxa"/>
            <w:vAlign w:val="center"/>
          </w:tcPr>
          <w:p w14:paraId="5C7F3449" w14:textId="589D4B19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NLP Insights</w:t>
            </w:r>
          </w:p>
        </w:tc>
        <w:tc>
          <w:tcPr>
            <w:tcW w:w="3005" w:type="dxa"/>
            <w:vAlign w:val="center"/>
          </w:tcPr>
          <w:p w14:paraId="1705AA77" w14:textId="2556D85F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FR-8</w:t>
            </w:r>
          </w:p>
        </w:tc>
        <w:tc>
          <w:tcPr>
            <w:tcW w:w="3006" w:type="dxa"/>
            <w:vAlign w:val="center"/>
          </w:tcPr>
          <w:p w14:paraId="4F6957D1" w14:textId="0FB789A2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summarize forecast insights using natural language.</w:t>
            </w:r>
          </w:p>
        </w:tc>
      </w:tr>
      <w:tr w:rsidR="00CE6185" w:rsidRPr="009F199A" w14:paraId="1EC1EB9C" w14:textId="77777777" w:rsidTr="00461F32">
        <w:tc>
          <w:tcPr>
            <w:tcW w:w="3005" w:type="dxa"/>
            <w:vAlign w:val="center"/>
          </w:tcPr>
          <w:p w14:paraId="09969C9F" w14:textId="0F27CC85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Backup and Recovery</w:t>
            </w:r>
          </w:p>
        </w:tc>
        <w:tc>
          <w:tcPr>
            <w:tcW w:w="3005" w:type="dxa"/>
            <w:vAlign w:val="center"/>
          </w:tcPr>
          <w:p w14:paraId="720332B6" w14:textId="04DDB46E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FR-9</w:t>
            </w:r>
          </w:p>
        </w:tc>
        <w:tc>
          <w:tcPr>
            <w:tcW w:w="3006" w:type="dxa"/>
            <w:vAlign w:val="center"/>
          </w:tcPr>
          <w:p w14:paraId="7FBD5DBC" w14:textId="485F9695" w:rsidR="00CE6185" w:rsidRPr="009F199A" w:rsidRDefault="00CE6185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system shall automatically back up data daily.</w:t>
            </w:r>
          </w:p>
        </w:tc>
      </w:tr>
    </w:tbl>
    <w:p w14:paraId="28EE7DA3" w14:textId="77777777" w:rsidR="00CE6185" w:rsidRPr="009F199A" w:rsidRDefault="00CE6185" w:rsidP="00461F32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12C1B9D0" w14:textId="26C505D7" w:rsidR="004E0F2B" w:rsidRPr="009F199A" w:rsidRDefault="004E0F2B" w:rsidP="00461F32">
      <w:pPr>
        <w:pStyle w:val="Subtitle"/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9F199A">
        <w:rPr>
          <w:rFonts w:ascii="Times New Roman" w:hAnsi="Times New Roman" w:cs="Times New Roman"/>
          <w:b/>
          <w:u w:val="single"/>
        </w:rPr>
        <w:t>3.2 Non-Functional Requirements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3099B" w:rsidRPr="009F199A" w14:paraId="7954261A" w14:textId="77777777" w:rsidTr="00461F32">
        <w:tc>
          <w:tcPr>
            <w:tcW w:w="4508" w:type="dxa"/>
            <w:vAlign w:val="center"/>
          </w:tcPr>
          <w:p w14:paraId="612C7A2B" w14:textId="189CE26C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4508" w:type="dxa"/>
            <w:vAlign w:val="center"/>
          </w:tcPr>
          <w:p w14:paraId="0257B1FF" w14:textId="55A70A32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</w:tr>
      <w:tr w:rsidR="0003099B" w:rsidRPr="009F199A" w14:paraId="5F8F516F" w14:textId="77777777" w:rsidTr="00461F32">
        <w:tc>
          <w:tcPr>
            <w:tcW w:w="4508" w:type="dxa"/>
            <w:vAlign w:val="center"/>
          </w:tcPr>
          <w:p w14:paraId="2C46A291" w14:textId="16F451F9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4508" w:type="dxa"/>
            <w:vAlign w:val="center"/>
          </w:tcPr>
          <w:p w14:paraId="2CD76D78" w14:textId="35F96F6F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system should handle at least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 concurrent users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efficiently.</w:t>
            </w:r>
          </w:p>
        </w:tc>
      </w:tr>
      <w:tr w:rsidR="0003099B" w:rsidRPr="009F199A" w14:paraId="7F60DD4B" w14:textId="77777777" w:rsidTr="00461F32">
        <w:tc>
          <w:tcPr>
            <w:tcW w:w="4508" w:type="dxa"/>
            <w:vAlign w:val="center"/>
          </w:tcPr>
          <w:p w14:paraId="1833FC0C" w14:textId="3D34D515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4508" w:type="dxa"/>
            <w:vAlign w:val="center"/>
          </w:tcPr>
          <w:p w14:paraId="1D592158" w14:textId="2EDF65B7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Forecasting accuracy should be at least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85%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based on test data.</w:t>
            </w:r>
          </w:p>
        </w:tc>
      </w:tr>
      <w:tr w:rsidR="0003099B" w:rsidRPr="009F199A" w14:paraId="4DDB854F" w14:textId="77777777" w:rsidTr="00461F32">
        <w:tc>
          <w:tcPr>
            <w:tcW w:w="4508" w:type="dxa"/>
            <w:vAlign w:val="center"/>
          </w:tcPr>
          <w:p w14:paraId="42168C85" w14:textId="4B4DE436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4508" w:type="dxa"/>
            <w:vAlign w:val="center"/>
          </w:tcPr>
          <w:p w14:paraId="761990F9" w14:textId="0638D771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 user and transaction data should be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encrypted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transit and at rest.</w:t>
            </w:r>
          </w:p>
        </w:tc>
      </w:tr>
      <w:tr w:rsidR="0003099B" w:rsidRPr="009F199A" w14:paraId="7104E0D2" w14:textId="77777777" w:rsidTr="00461F32">
        <w:tc>
          <w:tcPr>
            <w:tcW w:w="4508" w:type="dxa"/>
            <w:vAlign w:val="center"/>
          </w:tcPr>
          <w:p w14:paraId="7996146B" w14:textId="4DADCC23" w:rsidR="0003099B" w:rsidRPr="009F199A" w:rsidRDefault="0003099B" w:rsidP="00461F32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4508" w:type="dxa"/>
            <w:vAlign w:val="center"/>
          </w:tcPr>
          <w:p w14:paraId="0D9A3C38" w14:textId="1F7D3C80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system should support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increasing data volume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without major performance loss.</w:t>
            </w:r>
          </w:p>
        </w:tc>
      </w:tr>
      <w:tr w:rsidR="0003099B" w:rsidRPr="009F199A" w14:paraId="7770F654" w14:textId="77777777" w:rsidTr="00461F32">
        <w:tc>
          <w:tcPr>
            <w:tcW w:w="4508" w:type="dxa"/>
            <w:vAlign w:val="center"/>
          </w:tcPr>
          <w:p w14:paraId="6331C622" w14:textId="2286AF8D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Availability</w:t>
            </w:r>
          </w:p>
        </w:tc>
        <w:tc>
          <w:tcPr>
            <w:tcW w:w="4508" w:type="dxa"/>
            <w:vAlign w:val="center"/>
          </w:tcPr>
          <w:p w14:paraId="078AEB49" w14:textId="24097EC7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system should ensure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99% uptime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during operational hours.</w:t>
            </w:r>
          </w:p>
        </w:tc>
      </w:tr>
      <w:tr w:rsidR="0003099B" w:rsidRPr="009F199A" w14:paraId="3488702F" w14:textId="77777777" w:rsidTr="00461F32">
        <w:tc>
          <w:tcPr>
            <w:tcW w:w="4508" w:type="dxa"/>
            <w:vAlign w:val="center"/>
          </w:tcPr>
          <w:p w14:paraId="43A6F82A" w14:textId="1B5167DF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Usability</w:t>
            </w:r>
          </w:p>
        </w:tc>
        <w:tc>
          <w:tcPr>
            <w:tcW w:w="4508" w:type="dxa"/>
            <w:vAlign w:val="center"/>
          </w:tcPr>
          <w:p w14:paraId="778B42A3" w14:textId="1D0A85BE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web interface should be </w:t>
            </w: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user-friendly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responsive, and accessible on all devices.</w:t>
            </w:r>
          </w:p>
        </w:tc>
      </w:tr>
      <w:tr w:rsidR="0003099B" w:rsidRPr="009F199A" w14:paraId="30B48091" w14:textId="77777777" w:rsidTr="00461F32">
        <w:tc>
          <w:tcPr>
            <w:tcW w:w="4508" w:type="dxa"/>
            <w:vAlign w:val="center"/>
          </w:tcPr>
          <w:p w14:paraId="71449669" w14:textId="37B9988D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Maintainability</w:t>
            </w:r>
          </w:p>
        </w:tc>
        <w:tc>
          <w:tcPr>
            <w:tcW w:w="4508" w:type="dxa"/>
            <w:vAlign w:val="center"/>
          </w:tcPr>
          <w:p w14:paraId="6F4B2417" w14:textId="661E1A7C" w:rsidR="0003099B" w:rsidRPr="009F199A" w:rsidRDefault="0003099B" w:rsidP="00E77F28">
            <w:pPr>
              <w:jc w:val="both"/>
              <w:rPr>
                <w:rFonts w:ascii="Times New Roman" w:hAnsi="Times New Roman" w:cs="Times New Roman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Codebase should be modular with clear documentation for future upgrades.</w:t>
            </w:r>
          </w:p>
        </w:tc>
      </w:tr>
      <w:tr w:rsidR="0003099B" w:rsidRPr="009F199A" w14:paraId="16AB4182" w14:textId="77777777" w:rsidTr="00461F32">
        <w:tc>
          <w:tcPr>
            <w:tcW w:w="4508" w:type="dxa"/>
            <w:vAlign w:val="center"/>
          </w:tcPr>
          <w:p w14:paraId="0911F869" w14:textId="5CC3867C" w:rsidR="0003099B" w:rsidRPr="009F199A" w:rsidRDefault="0003099B" w:rsidP="00A33E4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Backup</w:t>
            </w:r>
          </w:p>
        </w:tc>
        <w:tc>
          <w:tcPr>
            <w:tcW w:w="4508" w:type="dxa"/>
            <w:vAlign w:val="center"/>
          </w:tcPr>
          <w:p w14:paraId="11737DBC" w14:textId="661A8A6F" w:rsidR="0003099B" w:rsidRPr="009F199A" w:rsidRDefault="00A33E40" w:rsidP="00E77F28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Daily automated backups of </w:t>
            </w:r>
            <w:r w:rsidRPr="009F199A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MySQL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databases </w:t>
            </w:r>
            <w:r w:rsidRPr="009F199A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(0.5–0.7× DB size, 1–20 min)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9F199A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 xml:space="preserve">MongoDB 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databases </w:t>
            </w:r>
            <w:r w:rsidRPr="009F199A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(0.3–0.5× DB size, 2–25 min)</w:t>
            </w:r>
            <w:r w:rsidRPr="009F19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are performed.</w:t>
            </w:r>
          </w:p>
        </w:tc>
      </w:tr>
    </w:tbl>
    <w:p w14:paraId="6F7DC622" w14:textId="77777777" w:rsidR="0003099B" w:rsidRPr="009F199A" w:rsidRDefault="0003099B" w:rsidP="00461F32">
      <w:pPr>
        <w:spacing w:line="240" w:lineRule="auto"/>
        <w:jc w:val="both"/>
        <w:rPr>
          <w:rFonts w:ascii="Times New Roman" w:hAnsi="Times New Roman" w:cs="Times New Roman"/>
        </w:rPr>
      </w:pPr>
    </w:p>
    <w:bookmarkEnd w:id="0"/>
    <w:p w14:paraId="1D57005D" w14:textId="77777777" w:rsidR="004E0F2B" w:rsidRPr="009F199A" w:rsidRDefault="004E0F2B" w:rsidP="00461F32">
      <w:pPr>
        <w:spacing w:line="240" w:lineRule="auto"/>
        <w:jc w:val="both"/>
        <w:rPr>
          <w:rFonts w:ascii="Times New Roman" w:hAnsi="Times New Roman" w:cs="Times New Roman"/>
        </w:rPr>
      </w:pPr>
    </w:p>
    <w:sectPr w:rsidR="004E0F2B" w:rsidRPr="009F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11002"/>
    <w:multiLevelType w:val="multilevel"/>
    <w:tmpl w:val="8FC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23FB"/>
    <w:multiLevelType w:val="multilevel"/>
    <w:tmpl w:val="F9E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44EF"/>
    <w:multiLevelType w:val="multilevel"/>
    <w:tmpl w:val="ADD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C1427"/>
    <w:multiLevelType w:val="multilevel"/>
    <w:tmpl w:val="7DB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1728D"/>
    <w:multiLevelType w:val="multilevel"/>
    <w:tmpl w:val="DB9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B6505"/>
    <w:multiLevelType w:val="multilevel"/>
    <w:tmpl w:val="654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C6911"/>
    <w:multiLevelType w:val="multilevel"/>
    <w:tmpl w:val="DBF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F25C6"/>
    <w:multiLevelType w:val="hybridMultilevel"/>
    <w:tmpl w:val="CC686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64DD1"/>
    <w:multiLevelType w:val="multilevel"/>
    <w:tmpl w:val="1024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2B"/>
    <w:rsid w:val="0003099B"/>
    <w:rsid w:val="00037D15"/>
    <w:rsid w:val="003867CE"/>
    <w:rsid w:val="00461F32"/>
    <w:rsid w:val="004E0F2B"/>
    <w:rsid w:val="009F199A"/>
    <w:rsid w:val="00A03C63"/>
    <w:rsid w:val="00A33E40"/>
    <w:rsid w:val="00B76596"/>
    <w:rsid w:val="00CC131D"/>
    <w:rsid w:val="00CE6185"/>
    <w:rsid w:val="00E7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F154"/>
  <w15:chartTrackingRefBased/>
  <w15:docId w15:val="{10EC0AA4-9301-4CEA-8B10-724AD674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2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65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CE6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9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KG</dc:creator>
  <cp:keywords/>
  <dc:description/>
  <cp:lastModifiedBy>Vineet Raj</cp:lastModifiedBy>
  <cp:revision>9</cp:revision>
  <dcterms:created xsi:type="dcterms:W3CDTF">2025-10-15T04:59:00Z</dcterms:created>
  <dcterms:modified xsi:type="dcterms:W3CDTF">2025-12-18T03:53:00Z</dcterms:modified>
</cp:coreProperties>
</file>