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996704" w14:textId="57DEBCD1" w:rsidR="00CA586F" w:rsidRPr="005133E0" w:rsidRDefault="00CA586F" w:rsidP="008F1439">
      <w:pPr>
        <w:rPr>
          <w:rFonts w:ascii="Times New Roman" w:hAnsi="Times New Roman" w:cs="Times New Roman"/>
          <w:b/>
          <w:bCs/>
          <w:sz w:val="44"/>
          <w:szCs w:val="44"/>
          <w:u w:val="single"/>
        </w:rPr>
      </w:pPr>
      <w:r w:rsidRPr="005133E0">
        <w:rPr>
          <w:rFonts w:ascii="Times New Roman" w:hAnsi="Times New Roman" w:cs="Times New Roman"/>
          <w:b/>
          <w:bCs/>
          <w:sz w:val="44"/>
          <w:szCs w:val="44"/>
          <w:u w:val="single"/>
        </w:rPr>
        <w:t>ACADEMIC ACHIEVEMENT ASSESSMENTS</w:t>
      </w:r>
    </w:p>
    <w:p w14:paraId="2AD39011" w14:textId="2EF070B1" w:rsidR="00CA586F" w:rsidRDefault="00CA586F" w:rsidP="008F1439">
      <w:pPr>
        <w:rPr>
          <w:rFonts w:ascii="Times New Roman" w:hAnsi="Times New Roman" w:cs="Times New Roman"/>
          <w:sz w:val="28"/>
          <w:szCs w:val="28"/>
        </w:rPr>
      </w:pPr>
      <w:r w:rsidRPr="00CA586F">
        <w:rPr>
          <w:rFonts w:ascii="Times New Roman" w:hAnsi="Times New Roman" w:cs="Times New Roman"/>
          <w:b/>
          <w:bCs/>
          <w:i/>
          <w:iCs/>
          <w:sz w:val="32"/>
          <w:szCs w:val="32"/>
        </w:rPr>
        <w:t>Examiner:</w:t>
      </w:r>
      <w:r w:rsidRPr="00CA586F">
        <w:rPr>
          <w:rFonts w:ascii="Times New Roman" w:hAnsi="Times New Roman" w:cs="Times New Roman"/>
          <w:b/>
          <w:bCs/>
          <w:sz w:val="28"/>
          <w:szCs w:val="28"/>
        </w:rPr>
        <w:t xml:space="preserve"> </w:t>
      </w:r>
      <w:proofErr w:type="gramStart"/>
      <w:r>
        <w:rPr>
          <w:rFonts w:ascii="Times New Roman" w:hAnsi="Times New Roman" w:cs="Times New Roman"/>
          <w:sz w:val="28"/>
          <w:szCs w:val="28"/>
        </w:rPr>
        <w:t xml:space="preserve">{{ </w:t>
      </w:r>
      <w:proofErr w:type="spellStart"/>
      <w:r>
        <w:rPr>
          <w:rFonts w:ascii="Times New Roman" w:hAnsi="Times New Roman" w:cs="Times New Roman"/>
          <w:sz w:val="28"/>
          <w:szCs w:val="28"/>
        </w:rPr>
        <w:t>examiner</w:t>
      </w:r>
      <w:proofErr w:type="gramEnd"/>
      <w:r>
        <w:rPr>
          <w:rFonts w:ascii="Times New Roman" w:hAnsi="Times New Roman" w:cs="Times New Roman"/>
          <w:sz w:val="28"/>
          <w:szCs w:val="28"/>
        </w:rPr>
        <w:t>_</w:t>
      </w:r>
      <w:proofErr w:type="gramStart"/>
      <w:r>
        <w:rPr>
          <w:rFonts w:ascii="Times New Roman" w:hAnsi="Times New Roman" w:cs="Times New Roman"/>
          <w:sz w:val="28"/>
          <w:szCs w:val="28"/>
        </w:rPr>
        <w:t>name</w:t>
      </w:r>
      <w:proofErr w:type="spellEnd"/>
      <w:r>
        <w:rPr>
          <w:rFonts w:ascii="Times New Roman" w:hAnsi="Times New Roman" w:cs="Times New Roman"/>
          <w:sz w:val="28"/>
          <w:szCs w:val="28"/>
        </w:rPr>
        <w:t xml:space="preserve"> }</w:t>
      </w:r>
      <w:proofErr w:type="gramEnd"/>
      <w:r>
        <w:rPr>
          <w:rFonts w:ascii="Times New Roman" w:hAnsi="Times New Roman" w:cs="Times New Roman"/>
          <w:sz w:val="28"/>
          <w:szCs w:val="28"/>
        </w:rPr>
        <w:t>}</w:t>
      </w:r>
    </w:p>
    <w:p w14:paraId="3A99FF46" w14:textId="7F7A9DBA" w:rsidR="008F1439" w:rsidRPr="00CA586F" w:rsidRDefault="008F1439" w:rsidP="008F1439">
      <w:pPr>
        <w:rPr>
          <w:rFonts w:ascii="Times New Roman" w:hAnsi="Times New Roman" w:cs="Times New Roman"/>
          <w:sz w:val="28"/>
          <w:szCs w:val="28"/>
        </w:rPr>
      </w:pPr>
      <w:r w:rsidRPr="00CA586F">
        <w:rPr>
          <w:rFonts w:ascii="Times New Roman" w:hAnsi="Times New Roman" w:cs="Times New Roman"/>
          <w:b/>
          <w:bCs/>
          <w:i/>
          <w:iCs/>
          <w:sz w:val="32"/>
          <w:szCs w:val="32"/>
        </w:rPr>
        <w:t>Student</w:t>
      </w:r>
      <w:r w:rsidRPr="00CA586F">
        <w:rPr>
          <w:rFonts w:ascii="Times New Roman" w:hAnsi="Times New Roman" w:cs="Times New Roman"/>
          <w:b/>
          <w:bCs/>
          <w:sz w:val="32"/>
          <w:szCs w:val="32"/>
        </w:rPr>
        <w:t>:</w:t>
      </w:r>
      <w:r w:rsidRPr="00CA586F">
        <w:rPr>
          <w:rFonts w:ascii="Times New Roman" w:hAnsi="Times New Roman" w:cs="Times New Roman"/>
          <w:sz w:val="28"/>
          <w:szCs w:val="28"/>
        </w:rPr>
        <w:t xml:space="preserve"> </w:t>
      </w:r>
      <w:proofErr w:type="gramStart"/>
      <w:r w:rsidRPr="00CA586F">
        <w:rPr>
          <w:rFonts w:ascii="Times New Roman" w:hAnsi="Times New Roman" w:cs="Times New Roman"/>
          <w:sz w:val="28"/>
          <w:szCs w:val="28"/>
        </w:rPr>
        <w:t xml:space="preserve">{{ </w:t>
      </w:r>
      <w:proofErr w:type="spellStart"/>
      <w:r w:rsidRPr="00CA586F">
        <w:rPr>
          <w:rFonts w:ascii="Times New Roman" w:hAnsi="Times New Roman" w:cs="Times New Roman"/>
          <w:sz w:val="28"/>
          <w:szCs w:val="28"/>
        </w:rPr>
        <w:t>student</w:t>
      </w:r>
      <w:proofErr w:type="gramEnd"/>
      <w:r w:rsidRPr="00CA586F">
        <w:rPr>
          <w:rFonts w:ascii="Times New Roman" w:hAnsi="Times New Roman" w:cs="Times New Roman"/>
          <w:sz w:val="28"/>
          <w:szCs w:val="28"/>
        </w:rPr>
        <w:t>_</w:t>
      </w:r>
      <w:r w:rsidR="00DB6426">
        <w:rPr>
          <w:rFonts w:ascii="Times New Roman" w:hAnsi="Times New Roman" w:cs="Times New Roman"/>
          <w:sz w:val="28"/>
          <w:szCs w:val="28"/>
        </w:rPr>
        <w:t>full_</w:t>
      </w:r>
      <w:proofErr w:type="gramStart"/>
      <w:r w:rsidRPr="00CA586F">
        <w:rPr>
          <w:rFonts w:ascii="Times New Roman" w:hAnsi="Times New Roman" w:cs="Times New Roman"/>
          <w:sz w:val="28"/>
          <w:szCs w:val="28"/>
        </w:rPr>
        <w:t>name</w:t>
      </w:r>
      <w:proofErr w:type="spellEnd"/>
      <w:r w:rsidRPr="00CA586F">
        <w:rPr>
          <w:rFonts w:ascii="Times New Roman" w:hAnsi="Times New Roman" w:cs="Times New Roman"/>
          <w:sz w:val="28"/>
          <w:szCs w:val="28"/>
        </w:rPr>
        <w:t xml:space="preserve"> }</w:t>
      </w:r>
      <w:proofErr w:type="gramEnd"/>
      <w:r w:rsidRPr="00CA586F">
        <w:rPr>
          <w:rFonts w:ascii="Times New Roman" w:hAnsi="Times New Roman" w:cs="Times New Roman"/>
          <w:sz w:val="28"/>
          <w:szCs w:val="28"/>
        </w:rPr>
        <w:t>}</w:t>
      </w:r>
    </w:p>
    <w:p w14:paraId="5D186CB7" w14:textId="54ECE175" w:rsidR="008F1439" w:rsidRPr="00CA586F" w:rsidRDefault="00CA586F" w:rsidP="008F1439">
      <w:pPr>
        <w:rPr>
          <w:rFonts w:ascii="Times New Roman" w:hAnsi="Times New Roman" w:cs="Times New Roman"/>
          <w:sz w:val="28"/>
          <w:szCs w:val="28"/>
        </w:rPr>
      </w:pPr>
      <w:r w:rsidRPr="00CA586F">
        <w:rPr>
          <w:rFonts w:ascii="Times New Roman" w:hAnsi="Times New Roman" w:cs="Times New Roman"/>
          <w:b/>
          <w:bCs/>
          <w:i/>
          <w:iCs/>
          <w:sz w:val="32"/>
          <w:szCs w:val="32"/>
        </w:rPr>
        <w:t>Test Dates:</w:t>
      </w:r>
      <w:r>
        <w:rPr>
          <w:rFonts w:ascii="Times New Roman" w:hAnsi="Times New Roman" w:cs="Times New Roman"/>
          <w:sz w:val="28"/>
          <w:szCs w:val="28"/>
        </w:rPr>
        <w:t xml:space="preserve"> </w:t>
      </w:r>
      <w:proofErr w:type="gramStart"/>
      <w:r w:rsidR="00356F2F" w:rsidRPr="00356F2F">
        <w:rPr>
          <w:rFonts w:ascii="Times New Roman" w:hAnsi="Times New Roman" w:cs="Times New Roman"/>
          <w:sz w:val="28"/>
          <w:szCs w:val="28"/>
        </w:rPr>
        <w:t xml:space="preserve">{{ </w:t>
      </w:r>
      <w:proofErr w:type="spellStart"/>
      <w:r w:rsidR="00356F2F" w:rsidRPr="00356F2F">
        <w:rPr>
          <w:rFonts w:ascii="Times New Roman" w:hAnsi="Times New Roman" w:cs="Times New Roman"/>
          <w:sz w:val="28"/>
          <w:szCs w:val="28"/>
        </w:rPr>
        <w:t>test</w:t>
      </w:r>
      <w:proofErr w:type="gramEnd"/>
      <w:r w:rsidR="00356F2F" w:rsidRPr="00356F2F">
        <w:rPr>
          <w:rFonts w:ascii="Times New Roman" w:hAnsi="Times New Roman" w:cs="Times New Roman"/>
          <w:sz w:val="28"/>
          <w:szCs w:val="28"/>
        </w:rPr>
        <w:t>_dates</w:t>
      </w:r>
      <w:proofErr w:type="spellEnd"/>
      <w:r w:rsidR="00356F2F" w:rsidRPr="00356F2F">
        <w:rPr>
          <w:rFonts w:ascii="Times New Roman" w:hAnsi="Times New Roman" w:cs="Times New Roman"/>
          <w:sz w:val="28"/>
          <w:szCs w:val="28"/>
        </w:rPr>
        <w:t xml:space="preserve"> | </w:t>
      </w:r>
      <w:proofErr w:type="gramStart"/>
      <w:r w:rsidR="00356F2F" w:rsidRPr="00356F2F">
        <w:rPr>
          <w:rFonts w:ascii="Times New Roman" w:hAnsi="Times New Roman" w:cs="Times New Roman"/>
          <w:sz w:val="28"/>
          <w:szCs w:val="28"/>
        </w:rPr>
        <w:t>join(</w:t>
      </w:r>
      <w:proofErr w:type="gramEnd"/>
      <w:r w:rsidR="00356F2F" w:rsidRPr="00356F2F">
        <w:rPr>
          <w:rFonts w:ascii="Times New Roman" w:hAnsi="Times New Roman" w:cs="Times New Roman"/>
          <w:sz w:val="28"/>
          <w:szCs w:val="28"/>
        </w:rPr>
        <w:t>", "</w:t>
      </w:r>
      <w:proofErr w:type="gramStart"/>
      <w:r w:rsidR="00356F2F" w:rsidRPr="00356F2F">
        <w:rPr>
          <w:rFonts w:ascii="Times New Roman" w:hAnsi="Times New Roman" w:cs="Times New Roman"/>
          <w:sz w:val="28"/>
          <w:szCs w:val="28"/>
        </w:rPr>
        <w:t>) }</w:t>
      </w:r>
      <w:proofErr w:type="gramEnd"/>
      <w:r w:rsidR="00356F2F" w:rsidRPr="00356F2F">
        <w:rPr>
          <w:rFonts w:ascii="Times New Roman" w:hAnsi="Times New Roman" w:cs="Times New Roman"/>
          <w:sz w:val="28"/>
          <w:szCs w:val="28"/>
        </w:rPr>
        <w:t>}</w:t>
      </w:r>
    </w:p>
    <w:p w14:paraId="39BB2BB3" w14:textId="77777777" w:rsidR="00CA586F" w:rsidRDefault="00CA586F" w:rsidP="008F1439">
      <w:pPr>
        <w:rPr>
          <w:rFonts w:ascii="Times New Roman" w:hAnsi="Times New Roman" w:cs="Times New Roman"/>
          <w:sz w:val="28"/>
          <w:szCs w:val="28"/>
        </w:rPr>
      </w:pPr>
    </w:p>
    <w:p w14:paraId="0D0F7F40" w14:textId="51E6A8CD" w:rsidR="008F1439" w:rsidRPr="005133E0" w:rsidRDefault="00CA586F" w:rsidP="008F1439">
      <w:pPr>
        <w:rPr>
          <w:rFonts w:ascii="Times New Roman" w:hAnsi="Times New Roman" w:cs="Times New Roman"/>
          <w:b/>
          <w:bCs/>
          <w:sz w:val="32"/>
          <w:szCs w:val="32"/>
        </w:rPr>
      </w:pPr>
      <w:r w:rsidRPr="005133E0">
        <w:rPr>
          <w:rFonts w:ascii="Times New Roman" w:hAnsi="Times New Roman" w:cs="Times New Roman"/>
          <w:b/>
          <w:bCs/>
          <w:sz w:val="32"/>
          <w:szCs w:val="32"/>
        </w:rPr>
        <w:t>Testing Observations</w:t>
      </w:r>
      <w:r w:rsidR="008F1439" w:rsidRPr="005133E0">
        <w:rPr>
          <w:rFonts w:ascii="Times New Roman" w:hAnsi="Times New Roman" w:cs="Times New Roman"/>
          <w:b/>
          <w:bCs/>
          <w:sz w:val="32"/>
          <w:szCs w:val="32"/>
        </w:rPr>
        <w:t>:</w:t>
      </w:r>
    </w:p>
    <w:p w14:paraId="26917AC4" w14:textId="01178A4C" w:rsidR="008F1439" w:rsidRPr="005133E0" w:rsidRDefault="008F1439" w:rsidP="008F1439">
      <w:pPr>
        <w:rPr>
          <w:rFonts w:ascii="Times New Roman" w:hAnsi="Times New Roman" w:cs="Times New Roman"/>
        </w:rPr>
      </w:pPr>
      <w:proofErr w:type="gramStart"/>
      <w:r w:rsidRPr="005133E0">
        <w:rPr>
          <w:rFonts w:ascii="Times New Roman" w:hAnsi="Times New Roman" w:cs="Times New Roman"/>
        </w:rPr>
        <w:t xml:space="preserve">{{ </w:t>
      </w:r>
      <w:proofErr w:type="spellStart"/>
      <w:r w:rsidRPr="005133E0">
        <w:rPr>
          <w:rFonts w:ascii="Times New Roman" w:hAnsi="Times New Roman" w:cs="Times New Roman"/>
        </w:rPr>
        <w:t>te</w:t>
      </w:r>
      <w:r w:rsidR="005F0964">
        <w:rPr>
          <w:rFonts w:ascii="Times New Roman" w:hAnsi="Times New Roman" w:cs="Times New Roman"/>
        </w:rPr>
        <w:t>sting</w:t>
      </w:r>
      <w:proofErr w:type="gramEnd"/>
      <w:r w:rsidRPr="005133E0">
        <w:rPr>
          <w:rFonts w:ascii="Times New Roman" w:hAnsi="Times New Roman" w:cs="Times New Roman"/>
        </w:rPr>
        <w:t>_</w:t>
      </w:r>
      <w:proofErr w:type="gramStart"/>
      <w:r w:rsidR="005F0964">
        <w:rPr>
          <w:rFonts w:ascii="Times New Roman" w:hAnsi="Times New Roman" w:cs="Times New Roman"/>
        </w:rPr>
        <w:t>observation</w:t>
      </w:r>
      <w:proofErr w:type="spellEnd"/>
      <w:r w:rsidRPr="005133E0">
        <w:rPr>
          <w:rFonts w:ascii="Times New Roman" w:hAnsi="Times New Roman" w:cs="Times New Roman"/>
        </w:rPr>
        <w:t xml:space="preserve"> }</w:t>
      </w:r>
      <w:proofErr w:type="gramEnd"/>
      <w:r w:rsidRPr="005133E0">
        <w:rPr>
          <w:rFonts w:ascii="Times New Roman" w:hAnsi="Times New Roman" w:cs="Times New Roman"/>
        </w:rPr>
        <w:t>}</w:t>
      </w:r>
    </w:p>
    <w:p w14:paraId="489CD3D6" w14:textId="77777777" w:rsidR="005133E0" w:rsidRDefault="005133E0" w:rsidP="008F1439">
      <w:pPr>
        <w:rPr>
          <w:rFonts w:ascii="Times New Roman" w:hAnsi="Times New Roman" w:cs="Times New Roman"/>
        </w:rPr>
      </w:pPr>
    </w:p>
    <w:p w14:paraId="5EBF438F" w14:textId="77777777" w:rsidR="005133E0" w:rsidRPr="005133E0" w:rsidRDefault="005133E0" w:rsidP="005133E0">
      <w:pPr>
        <w:rPr>
          <w:rFonts w:ascii="Times New Roman" w:hAnsi="Times New Roman" w:cs="Times New Roman"/>
          <w:b/>
          <w:bCs/>
          <w:sz w:val="32"/>
          <w:szCs w:val="32"/>
        </w:rPr>
      </w:pPr>
      <w:r w:rsidRPr="005133E0">
        <w:rPr>
          <w:rFonts w:ascii="Times New Roman" w:hAnsi="Times New Roman" w:cs="Times New Roman"/>
          <w:b/>
          <w:bCs/>
          <w:sz w:val="32"/>
          <w:szCs w:val="32"/>
        </w:rPr>
        <w:t>Assessment Results: </w:t>
      </w:r>
    </w:p>
    <w:p w14:paraId="6A8F9DF6" w14:textId="423DDCAA" w:rsidR="005133E0" w:rsidRPr="005133E0" w:rsidRDefault="005133E0" w:rsidP="005133E0">
      <w:pPr>
        <w:rPr>
          <w:rFonts w:ascii="Times New Roman" w:hAnsi="Times New Roman" w:cs="Times New Roman"/>
        </w:rPr>
      </w:pPr>
      <w:r w:rsidRPr="005133E0">
        <w:rPr>
          <w:rFonts w:ascii="Times New Roman" w:hAnsi="Times New Roman" w:cs="Times New Roman"/>
        </w:rPr>
        <w:t xml:space="preserve">The assessment instrument used </w:t>
      </w:r>
      <w:r w:rsidRPr="005133E0">
        <w:rPr>
          <w:rFonts w:ascii="Times New Roman" w:hAnsi="Times New Roman" w:cs="Times New Roman"/>
        </w:rPr>
        <w:t>is</w:t>
      </w:r>
      <w:r w:rsidRPr="005133E0">
        <w:rPr>
          <w:rFonts w:ascii="Times New Roman" w:hAnsi="Times New Roman" w:cs="Times New Roman"/>
        </w:rPr>
        <w:t xml:space="preserve"> non-discriminating and has been administered in</w:t>
      </w:r>
      <w:r w:rsidR="007E75AA">
        <w:rPr>
          <w:rFonts w:ascii="Times New Roman" w:hAnsi="Times New Roman" w:cs="Times New Roman"/>
        </w:rPr>
        <w:t xml:space="preserve"> </w:t>
      </w:r>
      <w:proofErr w:type="gramStart"/>
      <w:r w:rsidRPr="005133E0">
        <w:rPr>
          <w:rFonts w:ascii="Times New Roman" w:hAnsi="Times New Roman" w:cs="Times New Roman"/>
        </w:rPr>
        <w:t xml:space="preserve">{{ </w:t>
      </w:r>
      <w:proofErr w:type="spellStart"/>
      <w:r w:rsidR="004C17D1">
        <w:rPr>
          <w:rFonts w:ascii="Times New Roman" w:hAnsi="Times New Roman" w:cs="Times New Roman"/>
        </w:rPr>
        <w:t>spl</w:t>
      </w:r>
      <w:proofErr w:type="spellEnd"/>
      <w:proofErr w:type="gramEnd"/>
      <w:r w:rsidRPr="005133E0">
        <w:rPr>
          <w:rFonts w:ascii="Times New Roman" w:hAnsi="Times New Roman" w:cs="Times New Roman"/>
        </w:rPr>
        <w:t xml:space="preserve"> }}</w:t>
      </w:r>
      <w:r w:rsidRPr="005133E0">
        <w:rPr>
          <w:rFonts w:ascii="Times New Roman" w:hAnsi="Times New Roman" w:cs="Times New Roman"/>
        </w:rPr>
        <w:t xml:space="preserve">, the student’s primary language. These scores are based on a national normative sample and do not specifically reflect performance standards in California schools. </w:t>
      </w:r>
    </w:p>
    <w:p w14:paraId="32A33765" w14:textId="77777777" w:rsidR="005133E0" w:rsidRPr="005133E0" w:rsidRDefault="005133E0" w:rsidP="005133E0">
      <w:pPr>
        <w:rPr>
          <w:rFonts w:ascii="Times New Roman" w:hAnsi="Times New Roman" w:cs="Times New Roman"/>
          <w:sz w:val="28"/>
          <w:szCs w:val="28"/>
        </w:rPr>
      </w:pPr>
      <w:r w:rsidRPr="005133E0">
        <w:rPr>
          <w:rFonts w:ascii="Times New Roman" w:hAnsi="Times New Roman" w:cs="Times New Roman"/>
          <w:b/>
          <w:bCs/>
          <w:sz w:val="28"/>
          <w:szCs w:val="28"/>
          <w:u w:val="single"/>
        </w:rPr>
        <w:t>Woodcock Johnson Tests of Achievement – Fourth Edition (IV)</w:t>
      </w:r>
      <w:r w:rsidRPr="005133E0">
        <w:rPr>
          <w:rFonts w:ascii="Times New Roman" w:hAnsi="Times New Roman" w:cs="Times New Roman"/>
          <w:b/>
          <w:bCs/>
          <w:sz w:val="28"/>
          <w:szCs w:val="28"/>
        </w:rPr>
        <w:t> </w:t>
      </w:r>
    </w:p>
    <w:p w14:paraId="7F80DF51" w14:textId="564D2654" w:rsidR="005133E0" w:rsidRPr="0066060D" w:rsidRDefault="005133E0" w:rsidP="005133E0">
      <w:pPr>
        <w:rPr>
          <w:rFonts w:ascii="Times New Roman" w:hAnsi="Times New Roman" w:cs="Times New Roman"/>
        </w:rPr>
      </w:pPr>
      <w:r w:rsidRPr="005133E0">
        <w:rPr>
          <w:rFonts w:ascii="Times New Roman" w:hAnsi="Times New Roman" w:cs="Times New Roman"/>
        </w:rPr>
        <w:t>The WJ-IV is a battery of subtests that measure a variety of academic skills. Achievement tests are used to determine if a student is achieving at the expected level based on their cognitive ability. Your student’s performance on the WJ-IV is reported below as standard scores and percentiles. The average range on these scales is a standard score of 90 to 110 and a percentile rank of 25 to 75. The descriptive ranges are based upon the following standard scores: 69 or below=Very Low, 70-79= Low, 80-89= Low Average, 90-110= Average, 111-120= High Average, 121-130= Superior, 131-above= Very Superior</w:t>
      </w:r>
    </w:p>
    <w:p w14:paraId="0F6C6903" w14:textId="0E690EF6" w:rsidR="0066060D" w:rsidRDefault="0066060D" w:rsidP="0066060D">
      <w:pPr>
        <w:rPr>
          <w:rFonts w:ascii="Times New Roman" w:hAnsi="Times New Roman" w:cs="Times New Roman"/>
        </w:rPr>
      </w:pPr>
      <w:r w:rsidRPr="00CA586F">
        <w:rPr>
          <w:rFonts w:ascii="Times New Roman" w:hAnsi="Times New Roman" w:cs="Times New Roman"/>
        </w:rPr>
        <w:t xml:space="preserve">{% if </w:t>
      </w:r>
      <w:proofErr w:type="spellStart"/>
      <w:r>
        <w:rPr>
          <w:rFonts w:ascii="Times New Roman" w:hAnsi="Times New Roman" w:cs="Times New Roman"/>
        </w:rPr>
        <w:t>achievement</w:t>
      </w:r>
      <w:r w:rsidRPr="00CA586F">
        <w:rPr>
          <w:rFonts w:ascii="Times New Roman" w:hAnsi="Times New Roman" w:cs="Times New Roman"/>
        </w:rPr>
        <w:t>_</w:t>
      </w:r>
      <w:proofErr w:type="gramStart"/>
      <w:r w:rsidRPr="00CA586F">
        <w:rPr>
          <w:rFonts w:ascii="Times New Roman" w:hAnsi="Times New Roman" w:cs="Times New Roman"/>
        </w:rPr>
        <w:t>tests</w:t>
      </w:r>
      <w:proofErr w:type="spellEnd"/>
      <w:r w:rsidRPr="00CA586F">
        <w:rPr>
          <w:rFonts w:ascii="Times New Roman" w:hAnsi="Times New Roman" w:cs="Times New Roman"/>
        </w:rPr>
        <w:t xml:space="preserve"> %}</w:t>
      </w:r>
      <w:proofErr w:type="gramEnd"/>
    </w:p>
    <w:p w14:paraId="185C103C" w14:textId="77777777" w:rsidR="0066060D" w:rsidRDefault="0066060D" w:rsidP="0066060D">
      <w:pPr>
        <w:rPr>
          <w:rFonts w:ascii="Times New Roman" w:hAnsi="Times New Roman" w:cs="Times New Roman"/>
        </w:rPr>
      </w:pPr>
    </w:p>
    <w:p w14:paraId="3553C9B4" w14:textId="77777777" w:rsidR="0066060D" w:rsidRDefault="0066060D" w:rsidP="0066060D">
      <w:pPr>
        <w:rPr>
          <w:rFonts w:ascii="Times New Roman" w:hAnsi="Times New Roman" w:cs="Times New Roman"/>
        </w:rPr>
      </w:pPr>
    </w:p>
    <w:p w14:paraId="0FAEC7E8" w14:textId="77777777" w:rsidR="0066060D" w:rsidRDefault="0066060D" w:rsidP="0066060D">
      <w:pPr>
        <w:rPr>
          <w:rFonts w:ascii="Times New Roman" w:hAnsi="Times New Roman" w:cs="Times New Roman"/>
        </w:rPr>
      </w:pPr>
    </w:p>
    <w:p w14:paraId="5A738FEC" w14:textId="77777777" w:rsidR="0066060D" w:rsidRDefault="0066060D" w:rsidP="0066060D">
      <w:pPr>
        <w:rPr>
          <w:rFonts w:ascii="Times New Roman" w:hAnsi="Times New Roman" w:cs="Times New Roman"/>
        </w:rPr>
      </w:pPr>
    </w:p>
    <w:p w14:paraId="2B1C0FB2" w14:textId="77777777" w:rsidR="0066060D" w:rsidRDefault="0066060D" w:rsidP="0066060D">
      <w:pPr>
        <w:rPr>
          <w:rFonts w:ascii="Times New Roman" w:hAnsi="Times New Roman" w:cs="Times New Roman"/>
        </w:rPr>
      </w:pPr>
    </w:p>
    <w:p w14:paraId="14CE7A51" w14:textId="77777777" w:rsidR="0066060D" w:rsidRPr="00CA586F" w:rsidRDefault="0066060D" w:rsidP="0066060D">
      <w:pPr>
        <w:rPr>
          <w:rFonts w:ascii="Times New Roman" w:hAnsi="Times New Roman" w:cs="Times New Roman"/>
        </w:rPr>
      </w:pPr>
    </w:p>
    <w:p w14:paraId="46E1379F" w14:textId="45AB04B2" w:rsidR="00AD3018" w:rsidRPr="005133E0" w:rsidRDefault="0066060D" w:rsidP="005133E0">
      <w:pPr>
        <w:rPr>
          <w:rFonts w:ascii="Times New Roman" w:hAnsi="Times New Roman" w:cs="Times New Roman"/>
          <w:b/>
          <w:bCs/>
          <w:sz w:val="36"/>
          <w:szCs w:val="36"/>
          <w:u w:val="single"/>
        </w:rPr>
      </w:pPr>
      <w:r w:rsidRPr="005133E0">
        <w:rPr>
          <w:rFonts w:ascii="Times New Roman" w:hAnsi="Times New Roman" w:cs="Times New Roman"/>
          <w:b/>
          <w:bCs/>
          <w:sz w:val="36"/>
          <w:szCs w:val="36"/>
          <w:u w:val="single"/>
        </w:rPr>
        <w:lastRenderedPageBreak/>
        <w:t xml:space="preserve">Woodcock-Johnson IV Tests of </w:t>
      </w:r>
      <w:r>
        <w:rPr>
          <w:rFonts w:ascii="Times New Roman" w:hAnsi="Times New Roman" w:cs="Times New Roman"/>
          <w:b/>
          <w:bCs/>
          <w:sz w:val="36"/>
          <w:szCs w:val="36"/>
          <w:u w:val="single"/>
        </w:rPr>
        <w:t>Achievement</w:t>
      </w:r>
      <w:r w:rsidRPr="005133E0">
        <w:rPr>
          <w:rFonts w:ascii="Times New Roman" w:hAnsi="Times New Roman" w:cs="Times New Roman"/>
          <w:b/>
          <w:bCs/>
          <w:sz w:val="36"/>
          <w:szCs w:val="36"/>
          <w:u w:val="single"/>
        </w:rPr>
        <w:t>:</w:t>
      </w:r>
    </w:p>
    <w:tbl>
      <w:tblPr>
        <w:tblW w:w="9467" w:type="dxa"/>
        <w:tblCellMar>
          <w:top w:w="15" w:type="dxa"/>
          <w:left w:w="15" w:type="dxa"/>
          <w:bottom w:w="15" w:type="dxa"/>
          <w:right w:w="15" w:type="dxa"/>
        </w:tblCellMar>
        <w:tblLook w:val="04A0" w:firstRow="1" w:lastRow="0" w:firstColumn="1" w:lastColumn="0" w:noHBand="0" w:noVBand="1"/>
      </w:tblPr>
      <w:tblGrid>
        <w:gridCol w:w="4745"/>
        <w:gridCol w:w="2360"/>
        <w:gridCol w:w="2362"/>
      </w:tblGrid>
      <w:tr w:rsidR="005C644F" w:rsidRPr="0066060D" w14:paraId="5B79B1BA" w14:textId="77777777" w:rsidTr="005C644F">
        <w:trPr>
          <w:trHeight w:val="420"/>
        </w:trPr>
        <w:tc>
          <w:tcPr>
            <w:tcW w:w="4865" w:type="dxa"/>
            <w:tcBorders>
              <w:top w:val="single" w:sz="8" w:space="0" w:color="000000"/>
              <w:left w:val="single" w:sz="8" w:space="0" w:color="000000"/>
              <w:bottom w:val="single" w:sz="8" w:space="0" w:color="000000"/>
              <w:right w:val="single" w:sz="8" w:space="0" w:color="000000"/>
            </w:tcBorders>
            <w:shd w:val="clear" w:color="auto" w:fill="FFC000"/>
            <w:tcMar>
              <w:top w:w="100" w:type="dxa"/>
              <w:left w:w="100" w:type="dxa"/>
              <w:bottom w:w="100" w:type="dxa"/>
              <w:right w:w="100" w:type="dxa"/>
            </w:tcMar>
            <w:hideMark/>
          </w:tcPr>
          <w:p w14:paraId="006DD656" w14:textId="77777777" w:rsidR="0066060D" w:rsidRPr="005133E0" w:rsidRDefault="0066060D" w:rsidP="0066060D">
            <w:pPr>
              <w:jc w:val="center"/>
              <w:rPr>
                <w:rFonts w:ascii="Times New Roman" w:hAnsi="Times New Roman" w:cs="Times New Roman"/>
                <w:b/>
                <w:bCs/>
                <w:sz w:val="28"/>
                <w:szCs w:val="28"/>
              </w:rPr>
            </w:pPr>
          </w:p>
          <w:p w14:paraId="10C45878" w14:textId="1F659460" w:rsidR="0066060D" w:rsidRPr="005133E0" w:rsidRDefault="0066060D" w:rsidP="0066060D">
            <w:pPr>
              <w:jc w:val="center"/>
              <w:rPr>
                <w:rFonts w:ascii="Times New Roman" w:hAnsi="Times New Roman" w:cs="Times New Roman"/>
                <w:b/>
                <w:bCs/>
                <w:sz w:val="28"/>
                <w:szCs w:val="28"/>
              </w:rPr>
            </w:pPr>
            <w:r w:rsidRPr="005133E0">
              <w:rPr>
                <w:rFonts w:ascii="Times New Roman" w:hAnsi="Times New Roman" w:cs="Times New Roman"/>
                <w:b/>
                <w:bCs/>
                <w:sz w:val="28"/>
                <w:szCs w:val="28"/>
              </w:rPr>
              <w:t>Test</w:t>
            </w:r>
            <w:r>
              <w:rPr>
                <w:rFonts w:ascii="Times New Roman" w:hAnsi="Times New Roman" w:cs="Times New Roman"/>
                <w:b/>
                <w:bCs/>
                <w:sz w:val="28"/>
                <w:szCs w:val="28"/>
              </w:rPr>
              <w:t>/Cluster</w:t>
            </w:r>
          </w:p>
          <w:p w14:paraId="6355BFC4" w14:textId="5B950F03" w:rsidR="0066060D" w:rsidRPr="0066060D" w:rsidRDefault="0066060D" w:rsidP="0066060D">
            <w:pPr>
              <w:rPr>
                <w:rFonts w:ascii="Times New Roman" w:hAnsi="Times New Roman" w:cs="Times New Roman"/>
              </w:rPr>
            </w:pPr>
          </w:p>
        </w:tc>
        <w:tc>
          <w:tcPr>
            <w:tcW w:w="2240" w:type="dxa"/>
            <w:tcBorders>
              <w:top w:val="single" w:sz="8" w:space="0" w:color="000000"/>
              <w:left w:val="single" w:sz="8" w:space="0" w:color="000000"/>
              <w:bottom w:val="single" w:sz="8" w:space="0" w:color="000000"/>
              <w:right w:val="single" w:sz="8" w:space="0" w:color="000000"/>
            </w:tcBorders>
            <w:shd w:val="clear" w:color="auto" w:fill="00B0F0"/>
            <w:tcMar>
              <w:top w:w="100" w:type="dxa"/>
              <w:left w:w="100" w:type="dxa"/>
              <w:bottom w:w="100" w:type="dxa"/>
              <w:right w:w="100" w:type="dxa"/>
            </w:tcMar>
            <w:hideMark/>
          </w:tcPr>
          <w:p w14:paraId="498FA361" w14:textId="77777777" w:rsidR="0066060D" w:rsidRPr="005133E0" w:rsidRDefault="0066060D" w:rsidP="0066060D">
            <w:pPr>
              <w:jc w:val="center"/>
              <w:rPr>
                <w:rFonts w:ascii="Times New Roman" w:hAnsi="Times New Roman" w:cs="Times New Roman"/>
                <w:b/>
                <w:bCs/>
                <w:sz w:val="28"/>
                <w:szCs w:val="28"/>
              </w:rPr>
            </w:pPr>
          </w:p>
          <w:p w14:paraId="6BAAA21C" w14:textId="53C9337C" w:rsidR="0066060D" w:rsidRPr="0066060D" w:rsidRDefault="0066060D" w:rsidP="00683F84">
            <w:pPr>
              <w:jc w:val="center"/>
              <w:rPr>
                <w:rFonts w:ascii="Times New Roman" w:hAnsi="Times New Roman" w:cs="Times New Roman"/>
                <w:b/>
                <w:bCs/>
                <w:sz w:val="28"/>
                <w:szCs w:val="28"/>
              </w:rPr>
            </w:pPr>
            <w:r w:rsidRPr="005133E0">
              <w:rPr>
                <w:rFonts w:ascii="Times New Roman" w:hAnsi="Times New Roman" w:cs="Times New Roman"/>
                <w:b/>
                <w:bCs/>
                <w:sz w:val="28"/>
                <w:szCs w:val="28"/>
              </w:rPr>
              <w:t>Standard Score</w:t>
            </w:r>
          </w:p>
        </w:tc>
        <w:tc>
          <w:tcPr>
            <w:tcW w:w="2362"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hideMark/>
          </w:tcPr>
          <w:p w14:paraId="73C3E0BD" w14:textId="77777777" w:rsidR="0066060D" w:rsidRPr="005133E0" w:rsidRDefault="0066060D" w:rsidP="0066060D">
            <w:pPr>
              <w:jc w:val="center"/>
              <w:rPr>
                <w:rFonts w:ascii="Times New Roman" w:hAnsi="Times New Roman" w:cs="Times New Roman"/>
                <w:b/>
                <w:bCs/>
                <w:sz w:val="28"/>
                <w:szCs w:val="28"/>
              </w:rPr>
            </w:pPr>
          </w:p>
          <w:p w14:paraId="0C19F932" w14:textId="68C8F8A8" w:rsidR="0066060D" w:rsidRPr="0066060D" w:rsidRDefault="0066060D" w:rsidP="00683F84">
            <w:pPr>
              <w:jc w:val="center"/>
              <w:rPr>
                <w:rFonts w:ascii="Times New Roman" w:hAnsi="Times New Roman" w:cs="Times New Roman"/>
                <w:b/>
                <w:bCs/>
                <w:sz w:val="28"/>
                <w:szCs w:val="28"/>
              </w:rPr>
            </w:pPr>
            <w:r w:rsidRPr="005133E0">
              <w:rPr>
                <w:rFonts w:ascii="Times New Roman" w:hAnsi="Times New Roman" w:cs="Times New Roman"/>
                <w:b/>
                <w:bCs/>
                <w:sz w:val="28"/>
                <w:szCs w:val="28"/>
              </w:rPr>
              <w:t>Percentile Rank</w:t>
            </w:r>
          </w:p>
        </w:tc>
      </w:tr>
      <w:tr w:rsidR="005C644F" w:rsidRPr="0066060D" w14:paraId="60676D7A" w14:textId="77777777" w:rsidTr="005C644F">
        <w:trPr>
          <w:trHeight w:val="1290"/>
        </w:trPr>
        <w:tc>
          <w:tcPr>
            <w:tcW w:w="48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4201C" w14:textId="77777777" w:rsidR="0066060D" w:rsidRPr="0066060D" w:rsidRDefault="0066060D" w:rsidP="0066060D">
            <w:pPr>
              <w:rPr>
                <w:rFonts w:ascii="Times New Roman" w:hAnsi="Times New Roman" w:cs="Times New Roman"/>
                <w:b/>
                <w:bCs/>
                <w:sz w:val="28"/>
                <w:szCs w:val="28"/>
              </w:rPr>
            </w:pPr>
            <w:r w:rsidRPr="0066060D">
              <w:rPr>
                <w:rFonts w:ascii="Times New Roman" w:hAnsi="Times New Roman" w:cs="Times New Roman"/>
                <w:b/>
                <w:bCs/>
                <w:sz w:val="28"/>
                <w:szCs w:val="28"/>
              </w:rPr>
              <w:t>Broad Cluster- Reading </w:t>
            </w:r>
          </w:p>
          <w:p w14:paraId="4170AF75" w14:textId="77777777" w:rsidR="0066060D" w:rsidRPr="0066060D" w:rsidRDefault="0066060D" w:rsidP="0066060D">
            <w:pPr>
              <w:rPr>
                <w:rFonts w:ascii="Times New Roman" w:hAnsi="Times New Roman" w:cs="Times New Roman"/>
              </w:rPr>
            </w:pPr>
          </w:p>
          <w:p w14:paraId="1B07FAD1" w14:textId="77777777" w:rsidR="0066060D" w:rsidRPr="0066060D" w:rsidRDefault="0066060D" w:rsidP="0066060D">
            <w:pPr>
              <w:rPr>
                <w:rFonts w:ascii="Times New Roman" w:hAnsi="Times New Roman" w:cs="Times New Roman"/>
              </w:rPr>
            </w:pPr>
            <w:r w:rsidRPr="0066060D">
              <w:rPr>
                <w:rFonts w:ascii="Times New Roman" w:hAnsi="Times New Roman" w:cs="Times New Roman"/>
              </w:rPr>
              <w:t>Broad Reading provides a comprehensive measure of reading achievement including reading decoding, reading speed, and the ability to comprehend connected text while reading. The Cluster is a combination of Letter/Word Identification, Passage Comprehension and Sentence Reading Fluency.</w:t>
            </w:r>
          </w:p>
        </w:tc>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2DD934" w14:textId="35FC5FA8" w:rsidR="0066060D" w:rsidRPr="0066060D" w:rsidRDefault="0066060D" w:rsidP="0066060D">
            <w:pPr>
              <w:rPr>
                <w:rFonts w:ascii="Times New Roman" w:hAnsi="Times New Roman" w:cs="Times New Roman"/>
              </w:rPr>
            </w:pPr>
            <w:r w:rsidRPr="0066060D">
              <w:rPr>
                <w:rFonts w:ascii="Times New Roman" w:hAnsi="Times New Roman" w:cs="Times New Roman"/>
              </w:rPr>
              <w:br/>
            </w:r>
            <w:proofErr w:type="gramStart"/>
            <w:r w:rsidRPr="00CA586F">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achievement</w:t>
            </w:r>
            <w:proofErr w:type="gramEnd"/>
            <w:r w:rsidRPr="00CA586F">
              <w:rPr>
                <w:rFonts w:ascii="Times New Roman" w:hAnsi="Times New Roman" w:cs="Times New Roman"/>
              </w:rPr>
              <w:t>_</w:t>
            </w:r>
            <w:proofErr w:type="gramStart"/>
            <w:r w:rsidRPr="00CA586F">
              <w:rPr>
                <w:rFonts w:ascii="Times New Roman" w:hAnsi="Times New Roman" w:cs="Times New Roman"/>
              </w:rPr>
              <w:t>tests</w:t>
            </w:r>
            <w:proofErr w:type="spellEnd"/>
            <w:r w:rsidRPr="00CA586F">
              <w:rPr>
                <w:rFonts w:ascii="Times New Roman" w:hAnsi="Times New Roman" w:cs="Times New Roman"/>
              </w:rPr>
              <w:t>[</w:t>
            </w:r>
            <w:proofErr w:type="gramEnd"/>
            <w:r w:rsidRPr="00CA586F">
              <w:rPr>
                <w:rFonts w:ascii="Times New Roman" w:hAnsi="Times New Roman" w:cs="Times New Roman"/>
              </w:rPr>
              <w:t>1] [‘SS’] }}</w:t>
            </w:r>
            <w:r w:rsidRPr="0066060D">
              <w:rPr>
                <w:rFonts w:ascii="Times New Roman" w:hAnsi="Times New Roman" w:cs="Times New Roman"/>
              </w:rPr>
              <w:br/>
            </w:r>
          </w:p>
        </w:tc>
        <w:tc>
          <w:tcPr>
            <w:tcW w:w="2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CA51F" w14:textId="741BB600" w:rsidR="0066060D" w:rsidRPr="0066060D" w:rsidRDefault="0066060D" w:rsidP="0066060D">
            <w:pPr>
              <w:rPr>
                <w:rFonts w:ascii="Times New Roman" w:hAnsi="Times New Roman" w:cs="Times New Roman"/>
              </w:rPr>
            </w:pPr>
            <w:r w:rsidRPr="0066060D">
              <w:rPr>
                <w:rFonts w:ascii="Times New Roman" w:hAnsi="Times New Roman" w:cs="Times New Roman"/>
              </w:rPr>
              <w:t> </w:t>
            </w:r>
            <w:r w:rsidRPr="0066060D">
              <w:rPr>
                <w:rFonts w:ascii="Times New Roman" w:hAnsi="Times New Roman" w:cs="Times New Roman"/>
              </w:rPr>
              <w:br/>
            </w:r>
            <w:proofErr w:type="gramStart"/>
            <w:r w:rsidRPr="00CA586F">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achievement</w:t>
            </w:r>
            <w:proofErr w:type="gramEnd"/>
            <w:r w:rsidRPr="00CA586F">
              <w:rPr>
                <w:rFonts w:ascii="Times New Roman" w:hAnsi="Times New Roman" w:cs="Times New Roman"/>
              </w:rPr>
              <w:t>_</w:t>
            </w:r>
            <w:proofErr w:type="gramStart"/>
            <w:r w:rsidRPr="00CA586F">
              <w:rPr>
                <w:rFonts w:ascii="Times New Roman" w:hAnsi="Times New Roman" w:cs="Times New Roman"/>
              </w:rPr>
              <w:t>tests</w:t>
            </w:r>
            <w:proofErr w:type="spellEnd"/>
            <w:r w:rsidRPr="00CA586F">
              <w:rPr>
                <w:rFonts w:ascii="Times New Roman" w:hAnsi="Times New Roman" w:cs="Times New Roman"/>
              </w:rPr>
              <w:t>[</w:t>
            </w:r>
            <w:proofErr w:type="gramEnd"/>
            <w:r w:rsidRPr="00CA586F">
              <w:rPr>
                <w:rFonts w:ascii="Times New Roman" w:hAnsi="Times New Roman" w:cs="Times New Roman"/>
              </w:rPr>
              <w:t>1</w:t>
            </w:r>
            <w:proofErr w:type="gramStart"/>
            <w:r w:rsidRPr="00CA586F">
              <w:rPr>
                <w:rFonts w:ascii="Times New Roman" w:hAnsi="Times New Roman" w:cs="Times New Roman"/>
              </w:rPr>
              <w:t>] [‘</w:t>
            </w:r>
            <w:proofErr w:type="gramEnd"/>
            <w:r w:rsidR="005C644F">
              <w:rPr>
                <w:rFonts w:ascii="Times New Roman" w:hAnsi="Times New Roman" w:cs="Times New Roman"/>
              </w:rPr>
              <w:t>PR</w:t>
            </w:r>
            <w:r w:rsidRPr="00CA586F">
              <w:rPr>
                <w:rFonts w:ascii="Times New Roman" w:hAnsi="Times New Roman" w:cs="Times New Roman"/>
              </w:rPr>
              <w:t>’] }}</w:t>
            </w:r>
          </w:p>
        </w:tc>
      </w:tr>
      <w:tr w:rsidR="005C644F" w:rsidRPr="0066060D" w14:paraId="37722709" w14:textId="77777777" w:rsidTr="005C644F">
        <w:trPr>
          <w:trHeight w:val="1020"/>
        </w:trPr>
        <w:tc>
          <w:tcPr>
            <w:tcW w:w="48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B26300" w14:textId="77777777" w:rsidR="0066060D" w:rsidRPr="0066060D" w:rsidRDefault="0066060D" w:rsidP="0066060D">
            <w:pPr>
              <w:pStyle w:val="ListParagraph"/>
              <w:numPr>
                <w:ilvl w:val="0"/>
                <w:numId w:val="2"/>
              </w:numPr>
              <w:rPr>
                <w:rFonts w:ascii="Times New Roman" w:hAnsi="Times New Roman" w:cs="Times New Roman"/>
              </w:rPr>
            </w:pPr>
            <w:r w:rsidRPr="0066060D">
              <w:rPr>
                <w:rFonts w:ascii="Times New Roman" w:hAnsi="Times New Roman" w:cs="Times New Roman"/>
                <w:b/>
                <w:bCs/>
              </w:rPr>
              <w:t>Letter/Word Identification</w:t>
            </w:r>
            <w:r w:rsidRPr="0066060D">
              <w:rPr>
                <w:rFonts w:ascii="Times New Roman" w:hAnsi="Times New Roman" w:cs="Times New Roman"/>
              </w:rPr>
              <w:t xml:space="preserve"> measures skill in identifying letters/words that may never have been seen before. The items become more difficult as they represent words that appear less frequently in English. This test does not require the student to know the meaning of the words.</w:t>
            </w:r>
          </w:p>
        </w:tc>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8CDFAD" w14:textId="0570BAC4" w:rsidR="0066060D" w:rsidRPr="0066060D" w:rsidRDefault="005C644F" w:rsidP="0066060D">
            <w:pPr>
              <w:rPr>
                <w:rFonts w:ascii="Times New Roman" w:hAnsi="Times New Roman" w:cs="Times New Roman"/>
              </w:rPr>
            </w:pPr>
            <w:proofErr w:type="gramStart"/>
            <w:r w:rsidRPr="00CA586F">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achievement</w:t>
            </w:r>
            <w:proofErr w:type="gramEnd"/>
            <w:r w:rsidRPr="00CA586F">
              <w:rPr>
                <w:rFonts w:ascii="Times New Roman" w:hAnsi="Times New Roman" w:cs="Times New Roman"/>
              </w:rPr>
              <w:t>_</w:t>
            </w:r>
            <w:proofErr w:type="gramStart"/>
            <w:r w:rsidRPr="00CA586F">
              <w:rPr>
                <w:rFonts w:ascii="Times New Roman" w:hAnsi="Times New Roman" w:cs="Times New Roman"/>
              </w:rPr>
              <w:t>tests</w:t>
            </w:r>
            <w:proofErr w:type="spellEnd"/>
            <w:r w:rsidRPr="00CA586F">
              <w:rPr>
                <w:rFonts w:ascii="Times New Roman" w:hAnsi="Times New Roman" w:cs="Times New Roman"/>
              </w:rPr>
              <w:t>[</w:t>
            </w:r>
            <w:proofErr w:type="gramEnd"/>
            <w:r w:rsidRPr="00CA586F">
              <w:rPr>
                <w:rFonts w:ascii="Times New Roman" w:hAnsi="Times New Roman" w:cs="Times New Roman"/>
              </w:rPr>
              <w:t>1</w:t>
            </w:r>
            <w:r>
              <w:rPr>
                <w:rFonts w:ascii="Times New Roman" w:hAnsi="Times New Roman" w:cs="Times New Roman"/>
              </w:rPr>
              <w:t>7</w:t>
            </w:r>
            <w:r w:rsidRPr="00CA586F">
              <w:rPr>
                <w:rFonts w:ascii="Times New Roman" w:hAnsi="Times New Roman" w:cs="Times New Roman"/>
              </w:rPr>
              <w:t>] [‘SS’] }}</w:t>
            </w:r>
          </w:p>
        </w:tc>
        <w:tc>
          <w:tcPr>
            <w:tcW w:w="2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6DC02C" w14:textId="1BF88D0C" w:rsidR="0066060D" w:rsidRPr="0066060D" w:rsidRDefault="005C644F" w:rsidP="0066060D">
            <w:pPr>
              <w:rPr>
                <w:rFonts w:ascii="Times New Roman" w:hAnsi="Times New Roman" w:cs="Times New Roman"/>
              </w:rPr>
            </w:pPr>
            <w:proofErr w:type="gramStart"/>
            <w:r w:rsidRPr="00CA586F">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achievement</w:t>
            </w:r>
            <w:proofErr w:type="gramEnd"/>
            <w:r w:rsidRPr="00CA586F">
              <w:rPr>
                <w:rFonts w:ascii="Times New Roman" w:hAnsi="Times New Roman" w:cs="Times New Roman"/>
              </w:rPr>
              <w:t>_</w:t>
            </w:r>
            <w:proofErr w:type="gramStart"/>
            <w:r w:rsidRPr="00CA586F">
              <w:rPr>
                <w:rFonts w:ascii="Times New Roman" w:hAnsi="Times New Roman" w:cs="Times New Roman"/>
              </w:rPr>
              <w:t>tests</w:t>
            </w:r>
            <w:proofErr w:type="spellEnd"/>
            <w:r w:rsidRPr="00CA586F">
              <w:rPr>
                <w:rFonts w:ascii="Times New Roman" w:hAnsi="Times New Roman" w:cs="Times New Roman"/>
              </w:rPr>
              <w:t>[</w:t>
            </w:r>
            <w:proofErr w:type="gramEnd"/>
            <w:r w:rsidRPr="00CA586F">
              <w:rPr>
                <w:rFonts w:ascii="Times New Roman" w:hAnsi="Times New Roman" w:cs="Times New Roman"/>
              </w:rPr>
              <w:t>1</w:t>
            </w:r>
            <w:r>
              <w:rPr>
                <w:rFonts w:ascii="Times New Roman" w:hAnsi="Times New Roman" w:cs="Times New Roman"/>
              </w:rPr>
              <w:t>7</w:t>
            </w:r>
            <w:proofErr w:type="gramStart"/>
            <w:r w:rsidRPr="00CA586F">
              <w:rPr>
                <w:rFonts w:ascii="Times New Roman" w:hAnsi="Times New Roman" w:cs="Times New Roman"/>
              </w:rPr>
              <w:t>] [‘</w:t>
            </w:r>
            <w:proofErr w:type="gramEnd"/>
            <w:r w:rsidR="00683F84">
              <w:rPr>
                <w:rFonts w:ascii="Times New Roman" w:hAnsi="Times New Roman" w:cs="Times New Roman"/>
              </w:rPr>
              <w:t>PR</w:t>
            </w:r>
            <w:r w:rsidRPr="00CA586F">
              <w:rPr>
                <w:rFonts w:ascii="Times New Roman" w:hAnsi="Times New Roman" w:cs="Times New Roman"/>
              </w:rPr>
              <w:t>’] }}</w:t>
            </w:r>
          </w:p>
        </w:tc>
      </w:tr>
      <w:tr w:rsidR="005C644F" w:rsidRPr="0066060D" w14:paraId="0801BBD4" w14:textId="77777777" w:rsidTr="005C644F">
        <w:trPr>
          <w:trHeight w:val="525"/>
        </w:trPr>
        <w:tc>
          <w:tcPr>
            <w:tcW w:w="48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04FF3" w14:textId="77777777" w:rsidR="0066060D" w:rsidRPr="0066060D" w:rsidRDefault="0066060D" w:rsidP="0066060D">
            <w:pPr>
              <w:pStyle w:val="ListParagraph"/>
              <w:numPr>
                <w:ilvl w:val="0"/>
                <w:numId w:val="2"/>
              </w:numPr>
              <w:rPr>
                <w:rFonts w:ascii="Times New Roman" w:hAnsi="Times New Roman" w:cs="Times New Roman"/>
              </w:rPr>
            </w:pPr>
            <w:r w:rsidRPr="0066060D">
              <w:rPr>
                <w:rFonts w:ascii="Times New Roman" w:hAnsi="Times New Roman" w:cs="Times New Roman"/>
                <w:b/>
                <w:bCs/>
              </w:rPr>
              <w:t>Word Attack</w:t>
            </w:r>
            <w:r w:rsidRPr="0066060D">
              <w:rPr>
                <w:rFonts w:ascii="Times New Roman" w:hAnsi="Times New Roman" w:cs="Times New Roman"/>
              </w:rPr>
              <w:t xml:space="preserve"> measures skill in applying phonic and structural analysis skills to the pronunciation of unfamiliar printed words. </w:t>
            </w:r>
          </w:p>
        </w:tc>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17E249" w14:textId="45C54E12" w:rsidR="0066060D" w:rsidRPr="0066060D" w:rsidRDefault="005C644F" w:rsidP="0066060D">
            <w:pPr>
              <w:rPr>
                <w:rFonts w:ascii="Times New Roman" w:hAnsi="Times New Roman" w:cs="Times New Roman"/>
              </w:rPr>
            </w:pPr>
            <w:proofErr w:type="gramStart"/>
            <w:r w:rsidRPr="00CA586F">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achievement</w:t>
            </w:r>
            <w:proofErr w:type="gramEnd"/>
            <w:r w:rsidRPr="00CA586F">
              <w:rPr>
                <w:rFonts w:ascii="Times New Roman" w:hAnsi="Times New Roman" w:cs="Times New Roman"/>
              </w:rPr>
              <w:t>_</w:t>
            </w:r>
            <w:proofErr w:type="gramStart"/>
            <w:r w:rsidRPr="00CA586F">
              <w:rPr>
                <w:rFonts w:ascii="Times New Roman" w:hAnsi="Times New Roman" w:cs="Times New Roman"/>
              </w:rPr>
              <w:t>tests</w:t>
            </w:r>
            <w:proofErr w:type="spellEnd"/>
            <w:r w:rsidRPr="00CA586F">
              <w:rPr>
                <w:rFonts w:ascii="Times New Roman" w:hAnsi="Times New Roman" w:cs="Times New Roman"/>
              </w:rPr>
              <w:t>[</w:t>
            </w:r>
            <w:proofErr w:type="gramEnd"/>
            <w:r>
              <w:rPr>
                <w:rFonts w:ascii="Times New Roman" w:hAnsi="Times New Roman" w:cs="Times New Roman"/>
              </w:rPr>
              <w:t>20</w:t>
            </w:r>
            <w:r w:rsidRPr="00CA586F">
              <w:rPr>
                <w:rFonts w:ascii="Times New Roman" w:hAnsi="Times New Roman" w:cs="Times New Roman"/>
              </w:rPr>
              <w:t>] [‘SS’] }}</w:t>
            </w:r>
          </w:p>
        </w:tc>
        <w:tc>
          <w:tcPr>
            <w:tcW w:w="2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0EF86" w14:textId="40E19B35" w:rsidR="0066060D" w:rsidRPr="0066060D" w:rsidRDefault="005C644F" w:rsidP="0066060D">
            <w:pPr>
              <w:rPr>
                <w:rFonts w:ascii="Times New Roman" w:hAnsi="Times New Roman" w:cs="Times New Roman"/>
              </w:rPr>
            </w:pPr>
            <w:proofErr w:type="gramStart"/>
            <w:r w:rsidRPr="00CA586F">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achievement</w:t>
            </w:r>
            <w:proofErr w:type="gramEnd"/>
            <w:r w:rsidRPr="00CA586F">
              <w:rPr>
                <w:rFonts w:ascii="Times New Roman" w:hAnsi="Times New Roman" w:cs="Times New Roman"/>
              </w:rPr>
              <w:t>_</w:t>
            </w:r>
            <w:proofErr w:type="gramStart"/>
            <w:r w:rsidRPr="00CA586F">
              <w:rPr>
                <w:rFonts w:ascii="Times New Roman" w:hAnsi="Times New Roman" w:cs="Times New Roman"/>
              </w:rPr>
              <w:t>tests</w:t>
            </w:r>
            <w:proofErr w:type="spellEnd"/>
            <w:r w:rsidRPr="00CA586F">
              <w:rPr>
                <w:rFonts w:ascii="Times New Roman" w:hAnsi="Times New Roman" w:cs="Times New Roman"/>
              </w:rPr>
              <w:t>[</w:t>
            </w:r>
            <w:proofErr w:type="gramEnd"/>
            <w:r>
              <w:rPr>
                <w:rFonts w:ascii="Times New Roman" w:hAnsi="Times New Roman" w:cs="Times New Roman"/>
              </w:rPr>
              <w:t>20</w:t>
            </w:r>
            <w:proofErr w:type="gramStart"/>
            <w:r w:rsidRPr="00CA586F">
              <w:rPr>
                <w:rFonts w:ascii="Times New Roman" w:hAnsi="Times New Roman" w:cs="Times New Roman"/>
              </w:rPr>
              <w:t>] [‘</w:t>
            </w:r>
            <w:proofErr w:type="gramEnd"/>
            <w:r w:rsidR="00683F84">
              <w:rPr>
                <w:rFonts w:ascii="Times New Roman" w:hAnsi="Times New Roman" w:cs="Times New Roman"/>
              </w:rPr>
              <w:t>PR</w:t>
            </w:r>
            <w:r w:rsidRPr="00CA586F">
              <w:rPr>
                <w:rFonts w:ascii="Times New Roman" w:hAnsi="Times New Roman" w:cs="Times New Roman"/>
              </w:rPr>
              <w:t>’] }}</w:t>
            </w:r>
          </w:p>
        </w:tc>
      </w:tr>
      <w:tr w:rsidR="005C644F" w:rsidRPr="0066060D" w14:paraId="2E9DCAD9" w14:textId="77777777" w:rsidTr="005C644F">
        <w:trPr>
          <w:trHeight w:val="525"/>
        </w:trPr>
        <w:tc>
          <w:tcPr>
            <w:tcW w:w="48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FCABAE" w14:textId="3E6B72F2" w:rsidR="005C644F" w:rsidRPr="0066060D" w:rsidRDefault="005C644F" w:rsidP="005C644F">
            <w:pPr>
              <w:pStyle w:val="ListParagraph"/>
              <w:numPr>
                <w:ilvl w:val="0"/>
                <w:numId w:val="2"/>
              </w:numPr>
              <w:rPr>
                <w:rFonts w:ascii="Times New Roman" w:hAnsi="Times New Roman" w:cs="Times New Roman"/>
                <w:b/>
                <w:bCs/>
              </w:rPr>
            </w:pPr>
            <w:r w:rsidRPr="0066060D">
              <w:rPr>
                <w:rFonts w:ascii="Times New Roman" w:hAnsi="Times New Roman" w:cs="Times New Roman"/>
                <w:b/>
                <w:bCs/>
              </w:rPr>
              <w:t>Passage Comprehension</w:t>
            </w:r>
            <w:r w:rsidRPr="0066060D">
              <w:rPr>
                <w:rFonts w:ascii="Times New Roman" w:hAnsi="Times New Roman" w:cs="Times New Roman"/>
              </w:rPr>
              <w:t xml:space="preserve"> measures the student’s ability to match a rebus with an actual picture of an object. Next, the student is required to read a phrase and point to a picture represented by it in a multiple-choice format. Last, after </w:t>
            </w:r>
            <w:r w:rsidRPr="0066060D">
              <w:rPr>
                <w:rFonts w:ascii="Times New Roman" w:hAnsi="Times New Roman" w:cs="Times New Roman"/>
              </w:rPr>
              <w:lastRenderedPageBreak/>
              <w:t>reading a short passage, the student must identify a missing keyword.</w:t>
            </w:r>
          </w:p>
        </w:tc>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52F711" w14:textId="2C94B7BC" w:rsidR="005C644F" w:rsidRPr="00CA586F" w:rsidRDefault="005C644F" w:rsidP="005C644F">
            <w:pPr>
              <w:rPr>
                <w:rFonts w:ascii="Times New Roman" w:hAnsi="Times New Roman" w:cs="Times New Roman"/>
              </w:rPr>
            </w:pPr>
            <w:proofErr w:type="gramStart"/>
            <w:r w:rsidRPr="00CA586F">
              <w:rPr>
                <w:rFonts w:ascii="Times New Roman" w:hAnsi="Times New Roman" w:cs="Times New Roman"/>
              </w:rPr>
              <w:lastRenderedPageBreak/>
              <w:t>{{</w:t>
            </w:r>
            <w:r>
              <w:rPr>
                <w:rFonts w:ascii="Times New Roman" w:hAnsi="Times New Roman" w:cs="Times New Roman"/>
              </w:rPr>
              <w:t xml:space="preserve"> </w:t>
            </w:r>
            <w:proofErr w:type="spellStart"/>
            <w:r>
              <w:rPr>
                <w:rFonts w:ascii="Times New Roman" w:hAnsi="Times New Roman" w:cs="Times New Roman"/>
              </w:rPr>
              <w:t>achievement</w:t>
            </w:r>
            <w:proofErr w:type="gramEnd"/>
            <w:r w:rsidRPr="00CA586F">
              <w:rPr>
                <w:rFonts w:ascii="Times New Roman" w:hAnsi="Times New Roman" w:cs="Times New Roman"/>
              </w:rPr>
              <w:t>_</w:t>
            </w:r>
            <w:proofErr w:type="gramStart"/>
            <w:r w:rsidRPr="00CA586F">
              <w:rPr>
                <w:rFonts w:ascii="Times New Roman" w:hAnsi="Times New Roman" w:cs="Times New Roman"/>
              </w:rPr>
              <w:t>tests</w:t>
            </w:r>
            <w:proofErr w:type="spellEnd"/>
            <w:r w:rsidRPr="00CA586F">
              <w:rPr>
                <w:rFonts w:ascii="Times New Roman" w:hAnsi="Times New Roman" w:cs="Times New Roman"/>
              </w:rPr>
              <w:t>[</w:t>
            </w:r>
            <w:proofErr w:type="gramEnd"/>
            <w:r>
              <w:rPr>
                <w:rFonts w:ascii="Times New Roman" w:hAnsi="Times New Roman" w:cs="Times New Roman"/>
              </w:rPr>
              <w:t>18</w:t>
            </w:r>
            <w:r w:rsidRPr="00CA586F">
              <w:rPr>
                <w:rFonts w:ascii="Times New Roman" w:hAnsi="Times New Roman" w:cs="Times New Roman"/>
              </w:rPr>
              <w:t>] [‘SS’] }}</w:t>
            </w:r>
          </w:p>
        </w:tc>
        <w:tc>
          <w:tcPr>
            <w:tcW w:w="2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DD449B" w14:textId="62107FBA" w:rsidR="005C644F" w:rsidRPr="00CA586F" w:rsidRDefault="005C644F" w:rsidP="005C644F">
            <w:pPr>
              <w:rPr>
                <w:rFonts w:ascii="Times New Roman" w:hAnsi="Times New Roman" w:cs="Times New Roman"/>
              </w:rPr>
            </w:pPr>
            <w:proofErr w:type="gramStart"/>
            <w:r w:rsidRPr="00CA586F">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achievement</w:t>
            </w:r>
            <w:proofErr w:type="gramEnd"/>
            <w:r w:rsidRPr="00CA586F">
              <w:rPr>
                <w:rFonts w:ascii="Times New Roman" w:hAnsi="Times New Roman" w:cs="Times New Roman"/>
              </w:rPr>
              <w:t>_</w:t>
            </w:r>
            <w:proofErr w:type="gramStart"/>
            <w:r w:rsidRPr="00CA586F">
              <w:rPr>
                <w:rFonts w:ascii="Times New Roman" w:hAnsi="Times New Roman" w:cs="Times New Roman"/>
              </w:rPr>
              <w:t>tests</w:t>
            </w:r>
            <w:proofErr w:type="spellEnd"/>
            <w:r w:rsidRPr="00CA586F">
              <w:rPr>
                <w:rFonts w:ascii="Times New Roman" w:hAnsi="Times New Roman" w:cs="Times New Roman"/>
              </w:rPr>
              <w:t>[</w:t>
            </w:r>
            <w:proofErr w:type="gramEnd"/>
            <w:r w:rsidRPr="00CA586F">
              <w:rPr>
                <w:rFonts w:ascii="Times New Roman" w:hAnsi="Times New Roman" w:cs="Times New Roman"/>
              </w:rPr>
              <w:t>1</w:t>
            </w:r>
            <w:r>
              <w:rPr>
                <w:rFonts w:ascii="Times New Roman" w:hAnsi="Times New Roman" w:cs="Times New Roman"/>
              </w:rPr>
              <w:t>8</w:t>
            </w:r>
            <w:proofErr w:type="gramStart"/>
            <w:r w:rsidRPr="00CA586F">
              <w:rPr>
                <w:rFonts w:ascii="Times New Roman" w:hAnsi="Times New Roman" w:cs="Times New Roman"/>
              </w:rPr>
              <w:t>] [‘</w:t>
            </w:r>
            <w:proofErr w:type="gramEnd"/>
            <w:r w:rsidR="00683F84">
              <w:rPr>
                <w:rFonts w:ascii="Times New Roman" w:hAnsi="Times New Roman" w:cs="Times New Roman"/>
              </w:rPr>
              <w:t>PR</w:t>
            </w:r>
            <w:r w:rsidRPr="00CA586F">
              <w:rPr>
                <w:rFonts w:ascii="Times New Roman" w:hAnsi="Times New Roman" w:cs="Times New Roman"/>
              </w:rPr>
              <w:t>’] }}</w:t>
            </w:r>
          </w:p>
        </w:tc>
      </w:tr>
      <w:tr w:rsidR="005C644F" w:rsidRPr="0066060D" w14:paraId="6CF1C69B" w14:textId="77777777" w:rsidTr="005C644F">
        <w:trPr>
          <w:trHeight w:val="525"/>
        </w:trPr>
        <w:tc>
          <w:tcPr>
            <w:tcW w:w="48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EDE442" w14:textId="50CB1140" w:rsidR="005C644F" w:rsidRPr="0066060D" w:rsidRDefault="005C644F" w:rsidP="005C644F">
            <w:pPr>
              <w:pStyle w:val="ListParagraph"/>
              <w:numPr>
                <w:ilvl w:val="0"/>
                <w:numId w:val="2"/>
              </w:numPr>
              <w:rPr>
                <w:rFonts w:ascii="Times New Roman" w:hAnsi="Times New Roman" w:cs="Times New Roman"/>
                <w:b/>
                <w:bCs/>
              </w:rPr>
            </w:pPr>
            <w:r w:rsidRPr="0066060D">
              <w:rPr>
                <w:rFonts w:ascii="Times New Roman" w:hAnsi="Times New Roman" w:cs="Times New Roman"/>
                <w:b/>
                <w:bCs/>
              </w:rPr>
              <w:t>Reading Recall</w:t>
            </w:r>
            <w:r w:rsidRPr="0066060D">
              <w:rPr>
                <w:rFonts w:ascii="Times New Roman" w:hAnsi="Times New Roman" w:cs="Times New Roman"/>
              </w:rPr>
              <w:t xml:space="preserve"> measures reading comprehension in combination with meaningful memory.</w:t>
            </w:r>
          </w:p>
        </w:tc>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5AA7FF" w14:textId="27B68907" w:rsidR="005C644F" w:rsidRPr="00CA586F" w:rsidRDefault="005C644F" w:rsidP="005C644F">
            <w:pPr>
              <w:rPr>
                <w:rFonts w:ascii="Times New Roman" w:hAnsi="Times New Roman" w:cs="Times New Roman"/>
              </w:rPr>
            </w:pPr>
            <w:proofErr w:type="gramStart"/>
            <w:r w:rsidRPr="00CA586F">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achievement</w:t>
            </w:r>
            <w:proofErr w:type="gramEnd"/>
            <w:r w:rsidRPr="00CA586F">
              <w:rPr>
                <w:rFonts w:ascii="Times New Roman" w:hAnsi="Times New Roman" w:cs="Times New Roman"/>
              </w:rPr>
              <w:t>_</w:t>
            </w:r>
            <w:proofErr w:type="gramStart"/>
            <w:r w:rsidRPr="00CA586F">
              <w:rPr>
                <w:rFonts w:ascii="Times New Roman" w:hAnsi="Times New Roman" w:cs="Times New Roman"/>
              </w:rPr>
              <w:t>tests</w:t>
            </w:r>
            <w:proofErr w:type="spellEnd"/>
            <w:r w:rsidRPr="00CA586F">
              <w:rPr>
                <w:rFonts w:ascii="Times New Roman" w:hAnsi="Times New Roman" w:cs="Times New Roman"/>
              </w:rPr>
              <w:t>[</w:t>
            </w:r>
            <w:proofErr w:type="gramEnd"/>
            <w:r>
              <w:rPr>
                <w:rFonts w:ascii="Times New Roman" w:hAnsi="Times New Roman" w:cs="Times New Roman"/>
              </w:rPr>
              <w:t>21</w:t>
            </w:r>
            <w:r w:rsidRPr="00CA586F">
              <w:rPr>
                <w:rFonts w:ascii="Times New Roman" w:hAnsi="Times New Roman" w:cs="Times New Roman"/>
              </w:rPr>
              <w:t>] [‘SS’] }}</w:t>
            </w:r>
          </w:p>
        </w:tc>
        <w:tc>
          <w:tcPr>
            <w:tcW w:w="2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EBAA50" w14:textId="1925DAB0" w:rsidR="005C644F" w:rsidRPr="00CA586F" w:rsidRDefault="005C644F" w:rsidP="005C644F">
            <w:pPr>
              <w:rPr>
                <w:rFonts w:ascii="Times New Roman" w:hAnsi="Times New Roman" w:cs="Times New Roman"/>
              </w:rPr>
            </w:pPr>
            <w:proofErr w:type="gramStart"/>
            <w:r w:rsidRPr="00CA586F">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achievement</w:t>
            </w:r>
            <w:proofErr w:type="gramEnd"/>
            <w:r w:rsidRPr="00CA586F">
              <w:rPr>
                <w:rFonts w:ascii="Times New Roman" w:hAnsi="Times New Roman" w:cs="Times New Roman"/>
              </w:rPr>
              <w:t>_</w:t>
            </w:r>
            <w:proofErr w:type="gramStart"/>
            <w:r w:rsidRPr="00CA586F">
              <w:rPr>
                <w:rFonts w:ascii="Times New Roman" w:hAnsi="Times New Roman" w:cs="Times New Roman"/>
              </w:rPr>
              <w:t>tests</w:t>
            </w:r>
            <w:proofErr w:type="spellEnd"/>
            <w:r w:rsidRPr="00CA586F">
              <w:rPr>
                <w:rFonts w:ascii="Times New Roman" w:hAnsi="Times New Roman" w:cs="Times New Roman"/>
              </w:rPr>
              <w:t>[</w:t>
            </w:r>
            <w:proofErr w:type="gramEnd"/>
            <w:r w:rsidR="002B79E4">
              <w:rPr>
                <w:rFonts w:ascii="Times New Roman" w:hAnsi="Times New Roman" w:cs="Times New Roman"/>
              </w:rPr>
              <w:t>2</w:t>
            </w:r>
            <w:r w:rsidRPr="00CA586F">
              <w:rPr>
                <w:rFonts w:ascii="Times New Roman" w:hAnsi="Times New Roman" w:cs="Times New Roman"/>
              </w:rPr>
              <w:t>1</w:t>
            </w:r>
            <w:proofErr w:type="gramStart"/>
            <w:r w:rsidRPr="00CA586F">
              <w:rPr>
                <w:rFonts w:ascii="Times New Roman" w:hAnsi="Times New Roman" w:cs="Times New Roman"/>
              </w:rPr>
              <w:t>] [‘</w:t>
            </w:r>
            <w:proofErr w:type="gramEnd"/>
            <w:r w:rsidR="00683F84">
              <w:rPr>
                <w:rFonts w:ascii="Times New Roman" w:hAnsi="Times New Roman" w:cs="Times New Roman"/>
              </w:rPr>
              <w:t>PR</w:t>
            </w:r>
            <w:r w:rsidRPr="00CA586F">
              <w:rPr>
                <w:rFonts w:ascii="Times New Roman" w:hAnsi="Times New Roman" w:cs="Times New Roman"/>
              </w:rPr>
              <w:t>’] }}</w:t>
            </w:r>
          </w:p>
        </w:tc>
      </w:tr>
      <w:tr w:rsidR="005C644F" w:rsidRPr="0066060D" w14:paraId="0885B4E3" w14:textId="77777777" w:rsidTr="005C644F">
        <w:trPr>
          <w:trHeight w:val="525"/>
        </w:trPr>
        <w:tc>
          <w:tcPr>
            <w:tcW w:w="48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E8F1A0" w14:textId="76E3A5E8" w:rsidR="005C644F" w:rsidRPr="0066060D" w:rsidRDefault="005C644F" w:rsidP="005C644F">
            <w:pPr>
              <w:pStyle w:val="ListParagraph"/>
              <w:numPr>
                <w:ilvl w:val="0"/>
                <w:numId w:val="2"/>
              </w:numPr>
              <w:rPr>
                <w:rFonts w:ascii="Times New Roman" w:hAnsi="Times New Roman" w:cs="Times New Roman"/>
                <w:b/>
                <w:bCs/>
              </w:rPr>
            </w:pPr>
            <w:r w:rsidRPr="0066060D">
              <w:rPr>
                <w:rFonts w:ascii="Times New Roman" w:hAnsi="Times New Roman" w:cs="Times New Roman"/>
                <w:b/>
                <w:bCs/>
              </w:rPr>
              <w:t>Oral Reading</w:t>
            </w:r>
            <w:r w:rsidRPr="0066060D">
              <w:rPr>
                <w:rFonts w:ascii="Times New Roman" w:hAnsi="Times New Roman" w:cs="Times New Roman"/>
              </w:rPr>
              <w:t xml:space="preserve"> measures the ability to apply important aspects of reading fluency, such as accuracy and the meter of oral language.</w:t>
            </w:r>
          </w:p>
        </w:tc>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8A5ABF" w14:textId="2B0DD6A9" w:rsidR="005C644F" w:rsidRPr="00CA586F" w:rsidRDefault="005C644F" w:rsidP="005C644F">
            <w:pPr>
              <w:rPr>
                <w:rFonts w:ascii="Times New Roman" w:hAnsi="Times New Roman" w:cs="Times New Roman"/>
              </w:rPr>
            </w:pPr>
            <w:proofErr w:type="gramStart"/>
            <w:r w:rsidRPr="00CA586F">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achievement</w:t>
            </w:r>
            <w:proofErr w:type="gramEnd"/>
            <w:r w:rsidRPr="00CA586F">
              <w:rPr>
                <w:rFonts w:ascii="Times New Roman" w:hAnsi="Times New Roman" w:cs="Times New Roman"/>
              </w:rPr>
              <w:t>_</w:t>
            </w:r>
            <w:proofErr w:type="gramStart"/>
            <w:r w:rsidRPr="00CA586F">
              <w:rPr>
                <w:rFonts w:ascii="Times New Roman" w:hAnsi="Times New Roman" w:cs="Times New Roman"/>
              </w:rPr>
              <w:t>tests</w:t>
            </w:r>
            <w:proofErr w:type="spellEnd"/>
            <w:r w:rsidRPr="00CA586F">
              <w:rPr>
                <w:rFonts w:ascii="Times New Roman" w:hAnsi="Times New Roman" w:cs="Times New Roman"/>
              </w:rPr>
              <w:t>[</w:t>
            </w:r>
            <w:proofErr w:type="gramEnd"/>
            <w:r w:rsidR="002B79E4">
              <w:rPr>
                <w:rFonts w:ascii="Times New Roman" w:hAnsi="Times New Roman" w:cs="Times New Roman"/>
              </w:rPr>
              <w:t>22</w:t>
            </w:r>
            <w:r w:rsidRPr="00CA586F">
              <w:rPr>
                <w:rFonts w:ascii="Times New Roman" w:hAnsi="Times New Roman" w:cs="Times New Roman"/>
              </w:rPr>
              <w:t>] [‘SS’] }}</w:t>
            </w:r>
          </w:p>
        </w:tc>
        <w:tc>
          <w:tcPr>
            <w:tcW w:w="2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C82023" w14:textId="2A85F2DB" w:rsidR="005C644F" w:rsidRPr="00CA586F" w:rsidRDefault="005C644F" w:rsidP="005C644F">
            <w:pPr>
              <w:rPr>
                <w:rFonts w:ascii="Times New Roman" w:hAnsi="Times New Roman" w:cs="Times New Roman"/>
              </w:rPr>
            </w:pPr>
            <w:proofErr w:type="gramStart"/>
            <w:r w:rsidRPr="00CA586F">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achievement</w:t>
            </w:r>
            <w:proofErr w:type="gramEnd"/>
            <w:r w:rsidRPr="00CA586F">
              <w:rPr>
                <w:rFonts w:ascii="Times New Roman" w:hAnsi="Times New Roman" w:cs="Times New Roman"/>
              </w:rPr>
              <w:t>_</w:t>
            </w:r>
            <w:proofErr w:type="gramStart"/>
            <w:r w:rsidRPr="00CA586F">
              <w:rPr>
                <w:rFonts w:ascii="Times New Roman" w:hAnsi="Times New Roman" w:cs="Times New Roman"/>
              </w:rPr>
              <w:t>tests</w:t>
            </w:r>
            <w:proofErr w:type="spellEnd"/>
            <w:r w:rsidRPr="00CA586F">
              <w:rPr>
                <w:rFonts w:ascii="Times New Roman" w:hAnsi="Times New Roman" w:cs="Times New Roman"/>
              </w:rPr>
              <w:t>[</w:t>
            </w:r>
            <w:proofErr w:type="gramEnd"/>
            <w:r w:rsidR="002B79E4">
              <w:rPr>
                <w:rFonts w:ascii="Times New Roman" w:hAnsi="Times New Roman" w:cs="Times New Roman"/>
              </w:rPr>
              <w:t>22</w:t>
            </w:r>
            <w:proofErr w:type="gramStart"/>
            <w:r w:rsidRPr="00CA586F">
              <w:rPr>
                <w:rFonts w:ascii="Times New Roman" w:hAnsi="Times New Roman" w:cs="Times New Roman"/>
              </w:rPr>
              <w:t>] [‘</w:t>
            </w:r>
            <w:proofErr w:type="gramEnd"/>
            <w:r w:rsidR="00683F84">
              <w:rPr>
                <w:rFonts w:ascii="Times New Roman" w:hAnsi="Times New Roman" w:cs="Times New Roman"/>
              </w:rPr>
              <w:t>PR</w:t>
            </w:r>
            <w:r w:rsidRPr="00CA586F">
              <w:rPr>
                <w:rFonts w:ascii="Times New Roman" w:hAnsi="Times New Roman" w:cs="Times New Roman"/>
              </w:rPr>
              <w:t>’] }}</w:t>
            </w:r>
          </w:p>
        </w:tc>
      </w:tr>
      <w:tr w:rsidR="005C644F" w:rsidRPr="0066060D" w14:paraId="3FC864B5" w14:textId="77777777" w:rsidTr="005C644F">
        <w:trPr>
          <w:trHeight w:val="525"/>
        </w:trPr>
        <w:tc>
          <w:tcPr>
            <w:tcW w:w="48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6C089E" w14:textId="48E8B5F1" w:rsidR="005C644F" w:rsidRPr="0066060D" w:rsidRDefault="005C644F" w:rsidP="005C644F">
            <w:pPr>
              <w:pStyle w:val="ListParagraph"/>
              <w:numPr>
                <w:ilvl w:val="0"/>
                <w:numId w:val="2"/>
              </w:numPr>
              <w:rPr>
                <w:rFonts w:ascii="Times New Roman" w:hAnsi="Times New Roman" w:cs="Times New Roman"/>
                <w:b/>
                <w:bCs/>
              </w:rPr>
            </w:pPr>
            <w:r w:rsidRPr="0066060D">
              <w:rPr>
                <w:rFonts w:ascii="Times New Roman" w:hAnsi="Times New Roman" w:cs="Times New Roman"/>
                <w:b/>
                <w:bCs/>
              </w:rPr>
              <w:t xml:space="preserve">Sentence Reading Fluency </w:t>
            </w:r>
            <w:r w:rsidRPr="0066060D">
              <w:rPr>
                <w:rFonts w:ascii="Times New Roman" w:hAnsi="Times New Roman" w:cs="Times New Roman"/>
              </w:rPr>
              <w:t>measures the reading speed and rate. The task requires the ability to read and comprehend simple sentences quickly.</w:t>
            </w:r>
          </w:p>
        </w:tc>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93553D" w14:textId="5C2806D8" w:rsidR="005C644F" w:rsidRPr="00CA586F" w:rsidRDefault="005C644F" w:rsidP="005C644F">
            <w:pPr>
              <w:rPr>
                <w:rFonts w:ascii="Times New Roman" w:hAnsi="Times New Roman" w:cs="Times New Roman"/>
              </w:rPr>
            </w:pPr>
            <w:proofErr w:type="gramStart"/>
            <w:r w:rsidRPr="00CA586F">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achievement</w:t>
            </w:r>
            <w:proofErr w:type="gramEnd"/>
            <w:r w:rsidRPr="00CA586F">
              <w:rPr>
                <w:rFonts w:ascii="Times New Roman" w:hAnsi="Times New Roman" w:cs="Times New Roman"/>
              </w:rPr>
              <w:t>_</w:t>
            </w:r>
            <w:proofErr w:type="gramStart"/>
            <w:r w:rsidRPr="00CA586F">
              <w:rPr>
                <w:rFonts w:ascii="Times New Roman" w:hAnsi="Times New Roman" w:cs="Times New Roman"/>
              </w:rPr>
              <w:t>tests</w:t>
            </w:r>
            <w:proofErr w:type="spellEnd"/>
            <w:r w:rsidRPr="00CA586F">
              <w:rPr>
                <w:rFonts w:ascii="Times New Roman" w:hAnsi="Times New Roman" w:cs="Times New Roman"/>
              </w:rPr>
              <w:t>[</w:t>
            </w:r>
            <w:proofErr w:type="gramEnd"/>
            <w:r w:rsidR="002B79E4">
              <w:rPr>
                <w:rFonts w:ascii="Times New Roman" w:hAnsi="Times New Roman" w:cs="Times New Roman"/>
              </w:rPr>
              <w:t>19</w:t>
            </w:r>
            <w:r w:rsidRPr="00CA586F">
              <w:rPr>
                <w:rFonts w:ascii="Times New Roman" w:hAnsi="Times New Roman" w:cs="Times New Roman"/>
              </w:rPr>
              <w:t>] [‘SS’] }}</w:t>
            </w:r>
          </w:p>
        </w:tc>
        <w:tc>
          <w:tcPr>
            <w:tcW w:w="2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39D5B5" w14:textId="1E665949" w:rsidR="005C644F" w:rsidRPr="00CA586F" w:rsidRDefault="005C644F" w:rsidP="005C644F">
            <w:pPr>
              <w:rPr>
                <w:rFonts w:ascii="Times New Roman" w:hAnsi="Times New Roman" w:cs="Times New Roman"/>
              </w:rPr>
            </w:pPr>
            <w:proofErr w:type="gramStart"/>
            <w:r w:rsidRPr="00CA586F">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achievement</w:t>
            </w:r>
            <w:proofErr w:type="gramEnd"/>
            <w:r w:rsidRPr="00CA586F">
              <w:rPr>
                <w:rFonts w:ascii="Times New Roman" w:hAnsi="Times New Roman" w:cs="Times New Roman"/>
              </w:rPr>
              <w:t>_</w:t>
            </w:r>
            <w:proofErr w:type="gramStart"/>
            <w:r w:rsidRPr="00CA586F">
              <w:rPr>
                <w:rFonts w:ascii="Times New Roman" w:hAnsi="Times New Roman" w:cs="Times New Roman"/>
              </w:rPr>
              <w:t>tests</w:t>
            </w:r>
            <w:proofErr w:type="spellEnd"/>
            <w:r w:rsidRPr="00CA586F">
              <w:rPr>
                <w:rFonts w:ascii="Times New Roman" w:hAnsi="Times New Roman" w:cs="Times New Roman"/>
              </w:rPr>
              <w:t>[</w:t>
            </w:r>
            <w:proofErr w:type="gramEnd"/>
            <w:r w:rsidRPr="00CA586F">
              <w:rPr>
                <w:rFonts w:ascii="Times New Roman" w:hAnsi="Times New Roman" w:cs="Times New Roman"/>
              </w:rPr>
              <w:t>1</w:t>
            </w:r>
            <w:r w:rsidR="002B79E4">
              <w:rPr>
                <w:rFonts w:ascii="Times New Roman" w:hAnsi="Times New Roman" w:cs="Times New Roman"/>
              </w:rPr>
              <w:t>9</w:t>
            </w:r>
            <w:proofErr w:type="gramStart"/>
            <w:r w:rsidRPr="00CA586F">
              <w:rPr>
                <w:rFonts w:ascii="Times New Roman" w:hAnsi="Times New Roman" w:cs="Times New Roman"/>
              </w:rPr>
              <w:t>] [‘</w:t>
            </w:r>
            <w:proofErr w:type="gramEnd"/>
            <w:r w:rsidR="00683F84">
              <w:rPr>
                <w:rFonts w:ascii="Times New Roman" w:hAnsi="Times New Roman" w:cs="Times New Roman"/>
              </w:rPr>
              <w:t>PR</w:t>
            </w:r>
            <w:r w:rsidRPr="00CA586F">
              <w:rPr>
                <w:rFonts w:ascii="Times New Roman" w:hAnsi="Times New Roman" w:cs="Times New Roman"/>
              </w:rPr>
              <w:t>’] }}</w:t>
            </w:r>
          </w:p>
        </w:tc>
      </w:tr>
    </w:tbl>
    <w:p w14:paraId="458F66D1" w14:textId="77777777" w:rsidR="0066060D" w:rsidRPr="0066060D" w:rsidRDefault="0066060D" w:rsidP="0066060D">
      <w:pPr>
        <w:rPr>
          <w:rFonts w:ascii="Times New Roman" w:hAnsi="Times New Roman" w:cs="Times New Roman"/>
        </w:rPr>
      </w:pPr>
    </w:p>
    <w:p w14:paraId="7247DFEB" w14:textId="77777777" w:rsidR="0066060D" w:rsidRPr="0066060D" w:rsidRDefault="0066060D" w:rsidP="0066060D">
      <w:pPr>
        <w:rPr>
          <w:rFonts w:ascii="Times New Roman" w:hAnsi="Times New Roman" w:cs="Times New Roman"/>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4940"/>
        <w:gridCol w:w="2160"/>
        <w:gridCol w:w="2240"/>
      </w:tblGrid>
      <w:tr w:rsidR="005C644F" w:rsidRPr="0066060D" w14:paraId="68EDFA13" w14:textId="77777777" w:rsidTr="005C644F">
        <w:trPr>
          <w:trHeight w:val="420"/>
        </w:trPr>
        <w:tc>
          <w:tcPr>
            <w:tcW w:w="4940" w:type="dxa"/>
            <w:tcBorders>
              <w:top w:val="single" w:sz="8" w:space="0" w:color="000000"/>
              <w:left w:val="single" w:sz="8" w:space="0" w:color="000000"/>
              <w:bottom w:val="single" w:sz="8" w:space="0" w:color="000000"/>
              <w:right w:val="single" w:sz="8" w:space="0" w:color="000000"/>
            </w:tcBorders>
            <w:shd w:val="clear" w:color="auto" w:fill="FFC000"/>
            <w:tcMar>
              <w:top w:w="100" w:type="dxa"/>
              <w:left w:w="100" w:type="dxa"/>
              <w:bottom w:w="100" w:type="dxa"/>
              <w:right w:w="100" w:type="dxa"/>
            </w:tcMar>
            <w:hideMark/>
          </w:tcPr>
          <w:p w14:paraId="080CB936" w14:textId="77777777" w:rsidR="005C644F" w:rsidRPr="005133E0" w:rsidRDefault="005C644F" w:rsidP="005C644F">
            <w:pPr>
              <w:jc w:val="center"/>
              <w:rPr>
                <w:rFonts w:ascii="Times New Roman" w:hAnsi="Times New Roman" w:cs="Times New Roman"/>
                <w:b/>
                <w:bCs/>
                <w:sz w:val="28"/>
                <w:szCs w:val="28"/>
              </w:rPr>
            </w:pPr>
          </w:p>
          <w:p w14:paraId="6B29FD78" w14:textId="77777777" w:rsidR="005C644F" w:rsidRPr="005133E0" w:rsidRDefault="005C644F" w:rsidP="005C644F">
            <w:pPr>
              <w:jc w:val="center"/>
              <w:rPr>
                <w:rFonts w:ascii="Times New Roman" w:hAnsi="Times New Roman" w:cs="Times New Roman"/>
                <w:b/>
                <w:bCs/>
                <w:sz w:val="28"/>
                <w:szCs w:val="28"/>
              </w:rPr>
            </w:pPr>
            <w:r w:rsidRPr="005133E0">
              <w:rPr>
                <w:rFonts w:ascii="Times New Roman" w:hAnsi="Times New Roman" w:cs="Times New Roman"/>
                <w:b/>
                <w:bCs/>
                <w:sz w:val="28"/>
                <w:szCs w:val="28"/>
              </w:rPr>
              <w:t>Test</w:t>
            </w:r>
            <w:r>
              <w:rPr>
                <w:rFonts w:ascii="Times New Roman" w:hAnsi="Times New Roman" w:cs="Times New Roman"/>
                <w:b/>
                <w:bCs/>
                <w:sz w:val="28"/>
                <w:szCs w:val="28"/>
              </w:rPr>
              <w:t>/Cluster</w:t>
            </w:r>
          </w:p>
          <w:p w14:paraId="4A663541" w14:textId="2A72900B" w:rsidR="005C644F" w:rsidRPr="0066060D" w:rsidRDefault="005C644F" w:rsidP="005C644F">
            <w:pPr>
              <w:rPr>
                <w:rFonts w:ascii="Times New Roman" w:hAnsi="Times New Roman" w:cs="Times New Roman"/>
              </w:rPr>
            </w:pPr>
          </w:p>
        </w:tc>
        <w:tc>
          <w:tcPr>
            <w:tcW w:w="2160" w:type="dxa"/>
            <w:tcBorders>
              <w:top w:val="single" w:sz="8" w:space="0" w:color="000000"/>
              <w:left w:val="single" w:sz="8" w:space="0" w:color="000000"/>
              <w:bottom w:val="single" w:sz="8" w:space="0" w:color="000000"/>
              <w:right w:val="single" w:sz="8" w:space="0" w:color="000000"/>
            </w:tcBorders>
            <w:shd w:val="clear" w:color="auto" w:fill="00B0F0"/>
            <w:tcMar>
              <w:top w:w="100" w:type="dxa"/>
              <w:left w:w="100" w:type="dxa"/>
              <w:bottom w:w="100" w:type="dxa"/>
              <w:right w:w="100" w:type="dxa"/>
            </w:tcMar>
            <w:hideMark/>
          </w:tcPr>
          <w:p w14:paraId="7227DD9E" w14:textId="77777777" w:rsidR="005C644F" w:rsidRPr="005133E0" w:rsidRDefault="005C644F" w:rsidP="005C644F">
            <w:pPr>
              <w:jc w:val="center"/>
              <w:rPr>
                <w:rFonts w:ascii="Times New Roman" w:hAnsi="Times New Roman" w:cs="Times New Roman"/>
                <w:b/>
                <w:bCs/>
                <w:sz w:val="28"/>
                <w:szCs w:val="28"/>
              </w:rPr>
            </w:pPr>
          </w:p>
          <w:p w14:paraId="4E15D441" w14:textId="4B96A58C" w:rsidR="005C644F" w:rsidRPr="0066060D" w:rsidRDefault="005C644F" w:rsidP="005C644F">
            <w:pPr>
              <w:jc w:val="center"/>
              <w:rPr>
                <w:rFonts w:ascii="Times New Roman" w:hAnsi="Times New Roman" w:cs="Times New Roman"/>
                <w:b/>
                <w:bCs/>
                <w:sz w:val="28"/>
                <w:szCs w:val="28"/>
              </w:rPr>
            </w:pPr>
            <w:r w:rsidRPr="005133E0">
              <w:rPr>
                <w:rFonts w:ascii="Times New Roman" w:hAnsi="Times New Roman" w:cs="Times New Roman"/>
                <w:b/>
                <w:bCs/>
                <w:sz w:val="28"/>
                <w:szCs w:val="28"/>
              </w:rPr>
              <w:t>Standard Score</w:t>
            </w:r>
          </w:p>
        </w:tc>
        <w:tc>
          <w:tcPr>
            <w:tcW w:w="2240"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hideMark/>
          </w:tcPr>
          <w:p w14:paraId="7ED2D033" w14:textId="77777777" w:rsidR="005C644F" w:rsidRPr="005133E0" w:rsidRDefault="005C644F" w:rsidP="005C644F">
            <w:pPr>
              <w:jc w:val="center"/>
              <w:rPr>
                <w:rFonts w:ascii="Times New Roman" w:hAnsi="Times New Roman" w:cs="Times New Roman"/>
                <w:b/>
                <w:bCs/>
                <w:sz w:val="28"/>
                <w:szCs w:val="28"/>
              </w:rPr>
            </w:pPr>
          </w:p>
          <w:p w14:paraId="367CB30E" w14:textId="6D59C8FE" w:rsidR="005C644F" w:rsidRPr="0066060D" w:rsidRDefault="005C644F" w:rsidP="005C644F">
            <w:pPr>
              <w:jc w:val="center"/>
              <w:rPr>
                <w:rFonts w:ascii="Times New Roman" w:hAnsi="Times New Roman" w:cs="Times New Roman"/>
                <w:b/>
                <w:bCs/>
                <w:sz w:val="28"/>
                <w:szCs w:val="28"/>
              </w:rPr>
            </w:pPr>
            <w:r w:rsidRPr="005133E0">
              <w:rPr>
                <w:rFonts w:ascii="Times New Roman" w:hAnsi="Times New Roman" w:cs="Times New Roman"/>
                <w:b/>
                <w:bCs/>
                <w:sz w:val="28"/>
                <w:szCs w:val="28"/>
              </w:rPr>
              <w:t>Percentile Rank</w:t>
            </w:r>
          </w:p>
        </w:tc>
      </w:tr>
      <w:tr w:rsidR="0066060D" w:rsidRPr="0066060D" w14:paraId="706E6091" w14:textId="77777777" w:rsidTr="005C644F">
        <w:trPr>
          <w:trHeight w:val="1875"/>
        </w:trPr>
        <w:tc>
          <w:tcPr>
            <w:tcW w:w="4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F8A84" w14:textId="77777777" w:rsidR="0066060D" w:rsidRPr="0066060D" w:rsidRDefault="0066060D" w:rsidP="0066060D">
            <w:pPr>
              <w:rPr>
                <w:rFonts w:ascii="Times New Roman" w:hAnsi="Times New Roman" w:cs="Times New Roman"/>
                <w:b/>
                <w:bCs/>
                <w:sz w:val="28"/>
                <w:szCs w:val="28"/>
              </w:rPr>
            </w:pPr>
            <w:r w:rsidRPr="0066060D">
              <w:rPr>
                <w:rFonts w:ascii="Times New Roman" w:hAnsi="Times New Roman" w:cs="Times New Roman"/>
                <w:b/>
                <w:bCs/>
                <w:sz w:val="28"/>
                <w:szCs w:val="28"/>
              </w:rPr>
              <w:t>Broad Cluster-Written Language </w:t>
            </w:r>
          </w:p>
          <w:p w14:paraId="5F9194BC" w14:textId="77777777" w:rsidR="0066060D" w:rsidRPr="0066060D" w:rsidRDefault="0066060D" w:rsidP="0066060D">
            <w:pPr>
              <w:rPr>
                <w:rFonts w:ascii="Times New Roman" w:hAnsi="Times New Roman" w:cs="Times New Roman"/>
              </w:rPr>
            </w:pPr>
            <w:r w:rsidRPr="0066060D">
              <w:rPr>
                <w:rFonts w:ascii="Times New Roman" w:hAnsi="Times New Roman" w:cs="Times New Roman"/>
              </w:rPr>
              <w:t>Broad Written Language provides a comprehensive measure of written language achievement including spelling of single word responses, fluency of production, and quality of expression. The Cluster is a combination of Spelling, Writing Samples, and Sentence Writing Fluency.</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03E5A2" w14:textId="5B65594D" w:rsidR="0066060D" w:rsidRPr="0066060D" w:rsidRDefault="005C644F" w:rsidP="0066060D">
            <w:pPr>
              <w:rPr>
                <w:rFonts w:ascii="Times New Roman" w:hAnsi="Times New Roman" w:cs="Times New Roman"/>
              </w:rPr>
            </w:pPr>
            <w:proofErr w:type="gramStart"/>
            <w:r w:rsidRPr="00CA586F">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achievement</w:t>
            </w:r>
            <w:proofErr w:type="gramEnd"/>
            <w:r w:rsidRPr="00CA586F">
              <w:rPr>
                <w:rFonts w:ascii="Times New Roman" w:hAnsi="Times New Roman" w:cs="Times New Roman"/>
              </w:rPr>
              <w:t>_</w:t>
            </w:r>
            <w:proofErr w:type="gramStart"/>
            <w:r w:rsidRPr="00CA586F">
              <w:rPr>
                <w:rFonts w:ascii="Times New Roman" w:hAnsi="Times New Roman" w:cs="Times New Roman"/>
              </w:rPr>
              <w:t>tests</w:t>
            </w:r>
            <w:proofErr w:type="spellEnd"/>
            <w:r w:rsidRPr="00CA586F">
              <w:rPr>
                <w:rFonts w:ascii="Times New Roman" w:hAnsi="Times New Roman" w:cs="Times New Roman"/>
              </w:rPr>
              <w:t>[</w:t>
            </w:r>
            <w:proofErr w:type="gramEnd"/>
            <w:r w:rsidR="002B79E4">
              <w:rPr>
                <w:rFonts w:ascii="Times New Roman" w:hAnsi="Times New Roman" w:cs="Times New Roman"/>
              </w:rPr>
              <w:t>10</w:t>
            </w:r>
            <w:r w:rsidRPr="00CA586F">
              <w:rPr>
                <w:rFonts w:ascii="Times New Roman" w:hAnsi="Times New Roman" w:cs="Times New Roman"/>
              </w:rPr>
              <w:t>] [‘SS’] }}</w:t>
            </w:r>
          </w:p>
        </w:tc>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D62EE" w14:textId="536C43AD" w:rsidR="0066060D" w:rsidRPr="0066060D" w:rsidRDefault="0066060D" w:rsidP="0066060D">
            <w:pPr>
              <w:rPr>
                <w:rFonts w:ascii="Times New Roman" w:hAnsi="Times New Roman" w:cs="Times New Roman"/>
              </w:rPr>
            </w:pPr>
            <w:r w:rsidRPr="0066060D">
              <w:rPr>
                <w:rFonts w:ascii="Times New Roman" w:hAnsi="Times New Roman" w:cs="Times New Roman"/>
              </w:rPr>
              <w:t> </w:t>
            </w:r>
            <w:proofErr w:type="gramStart"/>
            <w:r w:rsidR="005C644F" w:rsidRPr="00CA586F">
              <w:rPr>
                <w:rFonts w:ascii="Times New Roman" w:hAnsi="Times New Roman" w:cs="Times New Roman"/>
              </w:rPr>
              <w:t>{{</w:t>
            </w:r>
            <w:r w:rsidR="005C644F">
              <w:rPr>
                <w:rFonts w:ascii="Times New Roman" w:hAnsi="Times New Roman" w:cs="Times New Roman"/>
              </w:rPr>
              <w:t xml:space="preserve"> </w:t>
            </w:r>
            <w:proofErr w:type="spellStart"/>
            <w:r w:rsidR="005C644F">
              <w:rPr>
                <w:rFonts w:ascii="Times New Roman" w:hAnsi="Times New Roman" w:cs="Times New Roman"/>
              </w:rPr>
              <w:t>achievement</w:t>
            </w:r>
            <w:proofErr w:type="gramEnd"/>
            <w:r w:rsidR="005C644F" w:rsidRPr="00CA586F">
              <w:rPr>
                <w:rFonts w:ascii="Times New Roman" w:hAnsi="Times New Roman" w:cs="Times New Roman"/>
              </w:rPr>
              <w:t>_</w:t>
            </w:r>
            <w:proofErr w:type="gramStart"/>
            <w:r w:rsidR="005C644F" w:rsidRPr="00CA586F">
              <w:rPr>
                <w:rFonts w:ascii="Times New Roman" w:hAnsi="Times New Roman" w:cs="Times New Roman"/>
              </w:rPr>
              <w:t>tests</w:t>
            </w:r>
            <w:proofErr w:type="spellEnd"/>
            <w:r w:rsidR="005C644F" w:rsidRPr="00CA586F">
              <w:rPr>
                <w:rFonts w:ascii="Times New Roman" w:hAnsi="Times New Roman" w:cs="Times New Roman"/>
              </w:rPr>
              <w:t>[</w:t>
            </w:r>
            <w:proofErr w:type="gramEnd"/>
            <w:r w:rsidR="005C644F" w:rsidRPr="00CA586F">
              <w:rPr>
                <w:rFonts w:ascii="Times New Roman" w:hAnsi="Times New Roman" w:cs="Times New Roman"/>
              </w:rPr>
              <w:t>1</w:t>
            </w:r>
            <w:r w:rsidR="002B79E4">
              <w:rPr>
                <w:rFonts w:ascii="Times New Roman" w:hAnsi="Times New Roman" w:cs="Times New Roman"/>
              </w:rPr>
              <w:t>0</w:t>
            </w:r>
            <w:proofErr w:type="gramStart"/>
            <w:r w:rsidR="005C644F" w:rsidRPr="00CA586F">
              <w:rPr>
                <w:rFonts w:ascii="Times New Roman" w:hAnsi="Times New Roman" w:cs="Times New Roman"/>
              </w:rPr>
              <w:t>] [‘</w:t>
            </w:r>
            <w:proofErr w:type="gramEnd"/>
            <w:r w:rsidR="00683F84">
              <w:rPr>
                <w:rFonts w:ascii="Times New Roman" w:hAnsi="Times New Roman" w:cs="Times New Roman"/>
              </w:rPr>
              <w:t>PR</w:t>
            </w:r>
            <w:r w:rsidR="005C644F" w:rsidRPr="00CA586F">
              <w:rPr>
                <w:rFonts w:ascii="Times New Roman" w:hAnsi="Times New Roman" w:cs="Times New Roman"/>
              </w:rPr>
              <w:t>’</w:t>
            </w:r>
            <w:proofErr w:type="gramStart"/>
            <w:r w:rsidR="005C644F" w:rsidRPr="00CA586F">
              <w:rPr>
                <w:rFonts w:ascii="Times New Roman" w:hAnsi="Times New Roman" w:cs="Times New Roman"/>
              </w:rPr>
              <w:t>] }</w:t>
            </w:r>
            <w:proofErr w:type="gramEnd"/>
            <w:r w:rsidR="005C644F" w:rsidRPr="00CA586F">
              <w:rPr>
                <w:rFonts w:ascii="Times New Roman" w:hAnsi="Times New Roman" w:cs="Times New Roman"/>
              </w:rPr>
              <w:t>}</w:t>
            </w:r>
          </w:p>
          <w:p w14:paraId="6218E74D" w14:textId="77777777" w:rsidR="0066060D" w:rsidRPr="0066060D" w:rsidRDefault="0066060D" w:rsidP="0066060D">
            <w:pPr>
              <w:rPr>
                <w:rFonts w:ascii="Times New Roman" w:hAnsi="Times New Roman" w:cs="Times New Roman"/>
              </w:rPr>
            </w:pPr>
          </w:p>
        </w:tc>
      </w:tr>
      <w:tr w:rsidR="0066060D" w:rsidRPr="0066060D" w14:paraId="5483E2FB" w14:textId="77777777" w:rsidTr="005C644F">
        <w:trPr>
          <w:trHeight w:val="1095"/>
        </w:trPr>
        <w:tc>
          <w:tcPr>
            <w:tcW w:w="4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B3F835" w14:textId="77777777" w:rsidR="0066060D" w:rsidRPr="005C644F" w:rsidRDefault="0066060D" w:rsidP="005C644F">
            <w:pPr>
              <w:pStyle w:val="ListParagraph"/>
              <w:numPr>
                <w:ilvl w:val="0"/>
                <w:numId w:val="2"/>
              </w:numPr>
              <w:rPr>
                <w:rFonts w:ascii="Times New Roman" w:hAnsi="Times New Roman" w:cs="Times New Roman"/>
              </w:rPr>
            </w:pPr>
            <w:r w:rsidRPr="002B79E4">
              <w:rPr>
                <w:rFonts w:ascii="Times New Roman" w:hAnsi="Times New Roman" w:cs="Times New Roman"/>
                <w:b/>
                <w:bCs/>
              </w:rPr>
              <w:t>Writing Samples</w:t>
            </w:r>
            <w:r w:rsidRPr="005C644F">
              <w:rPr>
                <w:rFonts w:ascii="Times New Roman" w:hAnsi="Times New Roman" w:cs="Times New Roman"/>
              </w:rPr>
              <w:t xml:space="preserve"> measures the student’s skills in writing responses to a variety of demands. The student must produce </w:t>
            </w:r>
            <w:r w:rsidRPr="005C644F">
              <w:rPr>
                <w:rFonts w:ascii="Times New Roman" w:hAnsi="Times New Roman" w:cs="Times New Roman"/>
              </w:rPr>
              <w:lastRenderedPageBreak/>
              <w:t>written sentences that are evaluated with respect to the quality of expression.</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46027C" w14:textId="1AF1AA48" w:rsidR="0066060D" w:rsidRPr="0066060D" w:rsidRDefault="005C644F" w:rsidP="0066060D">
            <w:pPr>
              <w:rPr>
                <w:rFonts w:ascii="Times New Roman" w:hAnsi="Times New Roman" w:cs="Times New Roman"/>
              </w:rPr>
            </w:pPr>
            <w:proofErr w:type="gramStart"/>
            <w:r w:rsidRPr="00CA586F">
              <w:rPr>
                <w:rFonts w:ascii="Times New Roman" w:hAnsi="Times New Roman" w:cs="Times New Roman"/>
              </w:rPr>
              <w:lastRenderedPageBreak/>
              <w:t>{{</w:t>
            </w:r>
            <w:r>
              <w:rPr>
                <w:rFonts w:ascii="Times New Roman" w:hAnsi="Times New Roman" w:cs="Times New Roman"/>
              </w:rPr>
              <w:t xml:space="preserve"> </w:t>
            </w:r>
            <w:proofErr w:type="spellStart"/>
            <w:r>
              <w:rPr>
                <w:rFonts w:ascii="Times New Roman" w:hAnsi="Times New Roman" w:cs="Times New Roman"/>
              </w:rPr>
              <w:t>achievement</w:t>
            </w:r>
            <w:proofErr w:type="gramEnd"/>
            <w:r w:rsidRPr="00CA586F">
              <w:rPr>
                <w:rFonts w:ascii="Times New Roman" w:hAnsi="Times New Roman" w:cs="Times New Roman"/>
              </w:rPr>
              <w:t>_</w:t>
            </w:r>
            <w:proofErr w:type="gramStart"/>
            <w:r w:rsidRPr="00CA586F">
              <w:rPr>
                <w:rFonts w:ascii="Times New Roman" w:hAnsi="Times New Roman" w:cs="Times New Roman"/>
              </w:rPr>
              <w:t>tests</w:t>
            </w:r>
            <w:proofErr w:type="spellEnd"/>
            <w:r w:rsidRPr="00CA586F">
              <w:rPr>
                <w:rFonts w:ascii="Times New Roman" w:hAnsi="Times New Roman" w:cs="Times New Roman"/>
              </w:rPr>
              <w:t>[</w:t>
            </w:r>
            <w:proofErr w:type="gramEnd"/>
            <w:r w:rsidR="002B79E4">
              <w:rPr>
                <w:rFonts w:ascii="Times New Roman" w:hAnsi="Times New Roman" w:cs="Times New Roman"/>
              </w:rPr>
              <w:t>28</w:t>
            </w:r>
            <w:r w:rsidRPr="00CA586F">
              <w:rPr>
                <w:rFonts w:ascii="Times New Roman" w:hAnsi="Times New Roman" w:cs="Times New Roman"/>
              </w:rPr>
              <w:t>] [‘SS’] }}</w:t>
            </w:r>
          </w:p>
        </w:tc>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DA4B34" w14:textId="02E643B1" w:rsidR="0066060D" w:rsidRPr="0066060D" w:rsidRDefault="005C644F" w:rsidP="0066060D">
            <w:pPr>
              <w:rPr>
                <w:rFonts w:ascii="Times New Roman" w:hAnsi="Times New Roman" w:cs="Times New Roman"/>
              </w:rPr>
            </w:pPr>
            <w:proofErr w:type="gramStart"/>
            <w:r w:rsidRPr="00CA586F">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achievement</w:t>
            </w:r>
            <w:proofErr w:type="gramEnd"/>
            <w:r w:rsidRPr="00CA586F">
              <w:rPr>
                <w:rFonts w:ascii="Times New Roman" w:hAnsi="Times New Roman" w:cs="Times New Roman"/>
              </w:rPr>
              <w:t>_</w:t>
            </w:r>
            <w:proofErr w:type="gramStart"/>
            <w:r w:rsidRPr="00CA586F">
              <w:rPr>
                <w:rFonts w:ascii="Times New Roman" w:hAnsi="Times New Roman" w:cs="Times New Roman"/>
              </w:rPr>
              <w:t>tests</w:t>
            </w:r>
            <w:proofErr w:type="spellEnd"/>
            <w:r w:rsidRPr="00CA586F">
              <w:rPr>
                <w:rFonts w:ascii="Times New Roman" w:hAnsi="Times New Roman" w:cs="Times New Roman"/>
              </w:rPr>
              <w:t>[</w:t>
            </w:r>
            <w:proofErr w:type="gramEnd"/>
            <w:r w:rsidR="002B79E4">
              <w:rPr>
                <w:rFonts w:ascii="Times New Roman" w:hAnsi="Times New Roman" w:cs="Times New Roman"/>
              </w:rPr>
              <w:t>28</w:t>
            </w:r>
            <w:proofErr w:type="gramStart"/>
            <w:r w:rsidRPr="00CA586F">
              <w:rPr>
                <w:rFonts w:ascii="Times New Roman" w:hAnsi="Times New Roman" w:cs="Times New Roman"/>
              </w:rPr>
              <w:t>] [‘</w:t>
            </w:r>
            <w:proofErr w:type="gramEnd"/>
            <w:r w:rsidR="00683F84">
              <w:rPr>
                <w:rFonts w:ascii="Times New Roman" w:hAnsi="Times New Roman" w:cs="Times New Roman"/>
              </w:rPr>
              <w:t>PR</w:t>
            </w:r>
            <w:r w:rsidRPr="00CA586F">
              <w:rPr>
                <w:rFonts w:ascii="Times New Roman" w:hAnsi="Times New Roman" w:cs="Times New Roman"/>
              </w:rPr>
              <w:t>’] }}</w:t>
            </w:r>
          </w:p>
        </w:tc>
      </w:tr>
      <w:tr w:rsidR="0066060D" w:rsidRPr="0066060D" w14:paraId="4B390DAD" w14:textId="77777777" w:rsidTr="005C644F">
        <w:trPr>
          <w:trHeight w:val="1080"/>
        </w:trPr>
        <w:tc>
          <w:tcPr>
            <w:tcW w:w="4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78FE6" w14:textId="77777777" w:rsidR="0066060D" w:rsidRPr="005C644F" w:rsidRDefault="0066060D" w:rsidP="005C644F">
            <w:pPr>
              <w:pStyle w:val="ListParagraph"/>
              <w:numPr>
                <w:ilvl w:val="0"/>
                <w:numId w:val="2"/>
              </w:numPr>
              <w:rPr>
                <w:rFonts w:ascii="Times New Roman" w:hAnsi="Times New Roman" w:cs="Times New Roman"/>
              </w:rPr>
            </w:pPr>
            <w:r w:rsidRPr="002B79E4">
              <w:rPr>
                <w:rFonts w:ascii="Times New Roman" w:hAnsi="Times New Roman" w:cs="Times New Roman"/>
                <w:b/>
                <w:bCs/>
              </w:rPr>
              <w:t>Sentence Writing Fluency</w:t>
            </w:r>
            <w:r w:rsidRPr="005C644F">
              <w:rPr>
                <w:rFonts w:ascii="Times New Roman" w:hAnsi="Times New Roman" w:cs="Times New Roman"/>
              </w:rPr>
              <w:t xml:space="preserve"> measures the student’s skills in formulating and writing simple sentences quickly </w:t>
            </w:r>
            <w:proofErr w:type="gramStart"/>
            <w:r w:rsidRPr="005C644F">
              <w:rPr>
                <w:rFonts w:ascii="Times New Roman" w:hAnsi="Times New Roman" w:cs="Times New Roman"/>
              </w:rPr>
              <w:t>in</w:t>
            </w:r>
            <w:proofErr w:type="gramEnd"/>
            <w:r w:rsidRPr="005C644F">
              <w:rPr>
                <w:rFonts w:ascii="Times New Roman" w:hAnsi="Times New Roman" w:cs="Times New Roman"/>
              </w:rPr>
              <w:t xml:space="preserve"> a 5-minute time limit. Each sentence relates to a given stimulus picture and includes a given set of three words.</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846CA" w14:textId="239C5ADD" w:rsidR="0066060D" w:rsidRPr="0066060D" w:rsidRDefault="005C644F" w:rsidP="0066060D">
            <w:pPr>
              <w:rPr>
                <w:rFonts w:ascii="Times New Roman" w:hAnsi="Times New Roman" w:cs="Times New Roman"/>
              </w:rPr>
            </w:pPr>
            <w:proofErr w:type="gramStart"/>
            <w:r w:rsidRPr="00CA586F">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achievement</w:t>
            </w:r>
            <w:proofErr w:type="gramEnd"/>
            <w:r w:rsidRPr="00CA586F">
              <w:rPr>
                <w:rFonts w:ascii="Times New Roman" w:hAnsi="Times New Roman" w:cs="Times New Roman"/>
              </w:rPr>
              <w:t>_</w:t>
            </w:r>
            <w:proofErr w:type="gramStart"/>
            <w:r w:rsidRPr="00CA586F">
              <w:rPr>
                <w:rFonts w:ascii="Times New Roman" w:hAnsi="Times New Roman" w:cs="Times New Roman"/>
              </w:rPr>
              <w:t>tests</w:t>
            </w:r>
            <w:proofErr w:type="spellEnd"/>
            <w:r w:rsidRPr="00CA586F">
              <w:rPr>
                <w:rFonts w:ascii="Times New Roman" w:hAnsi="Times New Roman" w:cs="Times New Roman"/>
              </w:rPr>
              <w:t>[</w:t>
            </w:r>
            <w:proofErr w:type="gramEnd"/>
            <w:r w:rsidR="002B79E4">
              <w:rPr>
                <w:rFonts w:ascii="Times New Roman" w:hAnsi="Times New Roman" w:cs="Times New Roman"/>
              </w:rPr>
              <w:t>29</w:t>
            </w:r>
            <w:r w:rsidRPr="00CA586F">
              <w:rPr>
                <w:rFonts w:ascii="Times New Roman" w:hAnsi="Times New Roman" w:cs="Times New Roman"/>
              </w:rPr>
              <w:t>] [‘SS’] }}</w:t>
            </w:r>
          </w:p>
        </w:tc>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D0A439" w14:textId="51F8D744" w:rsidR="0066060D" w:rsidRPr="0066060D" w:rsidRDefault="005C644F" w:rsidP="0066060D">
            <w:pPr>
              <w:rPr>
                <w:rFonts w:ascii="Times New Roman" w:hAnsi="Times New Roman" w:cs="Times New Roman"/>
              </w:rPr>
            </w:pPr>
            <w:proofErr w:type="gramStart"/>
            <w:r w:rsidRPr="00CA586F">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achievement</w:t>
            </w:r>
            <w:proofErr w:type="gramEnd"/>
            <w:r w:rsidRPr="00CA586F">
              <w:rPr>
                <w:rFonts w:ascii="Times New Roman" w:hAnsi="Times New Roman" w:cs="Times New Roman"/>
              </w:rPr>
              <w:t>_</w:t>
            </w:r>
            <w:proofErr w:type="gramStart"/>
            <w:r w:rsidRPr="00CA586F">
              <w:rPr>
                <w:rFonts w:ascii="Times New Roman" w:hAnsi="Times New Roman" w:cs="Times New Roman"/>
              </w:rPr>
              <w:t>tests</w:t>
            </w:r>
            <w:proofErr w:type="spellEnd"/>
            <w:r w:rsidRPr="00CA586F">
              <w:rPr>
                <w:rFonts w:ascii="Times New Roman" w:hAnsi="Times New Roman" w:cs="Times New Roman"/>
              </w:rPr>
              <w:t>[</w:t>
            </w:r>
            <w:proofErr w:type="gramEnd"/>
            <w:r w:rsidR="002B79E4">
              <w:rPr>
                <w:rFonts w:ascii="Times New Roman" w:hAnsi="Times New Roman" w:cs="Times New Roman"/>
              </w:rPr>
              <w:t>29</w:t>
            </w:r>
            <w:proofErr w:type="gramStart"/>
            <w:r w:rsidRPr="00CA586F">
              <w:rPr>
                <w:rFonts w:ascii="Times New Roman" w:hAnsi="Times New Roman" w:cs="Times New Roman"/>
              </w:rPr>
              <w:t>] [‘</w:t>
            </w:r>
            <w:proofErr w:type="gramEnd"/>
            <w:r w:rsidR="00683F84">
              <w:rPr>
                <w:rFonts w:ascii="Times New Roman" w:hAnsi="Times New Roman" w:cs="Times New Roman"/>
              </w:rPr>
              <w:t>PR</w:t>
            </w:r>
            <w:r w:rsidRPr="00CA586F">
              <w:rPr>
                <w:rFonts w:ascii="Times New Roman" w:hAnsi="Times New Roman" w:cs="Times New Roman"/>
              </w:rPr>
              <w:t>’] }}</w:t>
            </w:r>
          </w:p>
        </w:tc>
      </w:tr>
      <w:tr w:rsidR="0066060D" w:rsidRPr="0066060D" w14:paraId="3A84CB0D" w14:textId="77777777" w:rsidTr="005C644F">
        <w:trPr>
          <w:trHeight w:val="510"/>
        </w:trPr>
        <w:tc>
          <w:tcPr>
            <w:tcW w:w="4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CE800F" w14:textId="77777777" w:rsidR="0066060D" w:rsidRPr="005C644F" w:rsidRDefault="0066060D" w:rsidP="005C644F">
            <w:pPr>
              <w:pStyle w:val="ListParagraph"/>
              <w:numPr>
                <w:ilvl w:val="0"/>
                <w:numId w:val="2"/>
              </w:numPr>
              <w:rPr>
                <w:rFonts w:ascii="Times New Roman" w:hAnsi="Times New Roman" w:cs="Times New Roman"/>
              </w:rPr>
            </w:pPr>
            <w:r w:rsidRPr="002B79E4">
              <w:rPr>
                <w:rFonts w:ascii="Times New Roman" w:hAnsi="Times New Roman" w:cs="Times New Roman"/>
                <w:b/>
                <w:bCs/>
              </w:rPr>
              <w:t>Spelling</w:t>
            </w:r>
            <w:r w:rsidRPr="005C644F">
              <w:rPr>
                <w:rFonts w:ascii="Times New Roman" w:hAnsi="Times New Roman" w:cs="Times New Roman"/>
              </w:rPr>
              <w:t xml:space="preserve"> measures a student’s knowledge of prewriting skills and spelling. </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13B3F7" w14:textId="679FDE13" w:rsidR="0066060D" w:rsidRPr="0066060D" w:rsidRDefault="005C644F" w:rsidP="0066060D">
            <w:pPr>
              <w:rPr>
                <w:rFonts w:ascii="Times New Roman" w:hAnsi="Times New Roman" w:cs="Times New Roman"/>
              </w:rPr>
            </w:pPr>
            <w:proofErr w:type="gramStart"/>
            <w:r w:rsidRPr="00CA586F">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achievement</w:t>
            </w:r>
            <w:proofErr w:type="gramEnd"/>
            <w:r w:rsidRPr="00CA586F">
              <w:rPr>
                <w:rFonts w:ascii="Times New Roman" w:hAnsi="Times New Roman" w:cs="Times New Roman"/>
              </w:rPr>
              <w:t>_</w:t>
            </w:r>
            <w:proofErr w:type="gramStart"/>
            <w:r w:rsidRPr="00CA586F">
              <w:rPr>
                <w:rFonts w:ascii="Times New Roman" w:hAnsi="Times New Roman" w:cs="Times New Roman"/>
              </w:rPr>
              <w:t>tests</w:t>
            </w:r>
            <w:proofErr w:type="spellEnd"/>
            <w:r w:rsidRPr="00CA586F">
              <w:rPr>
                <w:rFonts w:ascii="Times New Roman" w:hAnsi="Times New Roman" w:cs="Times New Roman"/>
              </w:rPr>
              <w:t>[</w:t>
            </w:r>
            <w:proofErr w:type="gramEnd"/>
            <w:r w:rsidR="002B79E4">
              <w:rPr>
                <w:rFonts w:ascii="Times New Roman" w:hAnsi="Times New Roman" w:cs="Times New Roman"/>
              </w:rPr>
              <w:t>27</w:t>
            </w:r>
            <w:r w:rsidRPr="00CA586F">
              <w:rPr>
                <w:rFonts w:ascii="Times New Roman" w:hAnsi="Times New Roman" w:cs="Times New Roman"/>
              </w:rPr>
              <w:t>] [‘SS’] }}</w:t>
            </w:r>
          </w:p>
        </w:tc>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BCF83" w14:textId="59E4543C" w:rsidR="0066060D" w:rsidRPr="0066060D" w:rsidRDefault="005C644F" w:rsidP="0066060D">
            <w:pPr>
              <w:rPr>
                <w:rFonts w:ascii="Times New Roman" w:hAnsi="Times New Roman" w:cs="Times New Roman"/>
              </w:rPr>
            </w:pPr>
            <w:proofErr w:type="gramStart"/>
            <w:r w:rsidRPr="00CA586F">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achievement</w:t>
            </w:r>
            <w:proofErr w:type="gramEnd"/>
            <w:r w:rsidRPr="00CA586F">
              <w:rPr>
                <w:rFonts w:ascii="Times New Roman" w:hAnsi="Times New Roman" w:cs="Times New Roman"/>
              </w:rPr>
              <w:t>_</w:t>
            </w:r>
            <w:proofErr w:type="gramStart"/>
            <w:r w:rsidRPr="00CA586F">
              <w:rPr>
                <w:rFonts w:ascii="Times New Roman" w:hAnsi="Times New Roman" w:cs="Times New Roman"/>
              </w:rPr>
              <w:t>tests</w:t>
            </w:r>
            <w:proofErr w:type="spellEnd"/>
            <w:r w:rsidRPr="00CA586F">
              <w:rPr>
                <w:rFonts w:ascii="Times New Roman" w:hAnsi="Times New Roman" w:cs="Times New Roman"/>
              </w:rPr>
              <w:t>[</w:t>
            </w:r>
            <w:proofErr w:type="gramEnd"/>
            <w:r w:rsidR="002B79E4">
              <w:rPr>
                <w:rFonts w:ascii="Times New Roman" w:hAnsi="Times New Roman" w:cs="Times New Roman"/>
              </w:rPr>
              <w:t>27</w:t>
            </w:r>
            <w:r w:rsidRPr="00CA586F">
              <w:rPr>
                <w:rFonts w:ascii="Times New Roman" w:hAnsi="Times New Roman" w:cs="Times New Roman"/>
              </w:rPr>
              <w:t>] [‘</w:t>
            </w:r>
            <w:r w:rsidR="00683F84">
              <w:rPr>
                <w:rFonts w:ascii="Times New Roman" w:hAnsi="Times New Roman" w:cs="Times New Roman"/>
              </w:rPr>
              <w:t>PR</w:t>
            </w:r>
            <w:r w:rsidRPr="00CA586F">
              <w:rPr>
                <w:rFonts w:ascii="Times New Roman" w:hAnsi="Times New Roman" w:cs="Times New Roman"/>
              </w:rPr>
              <w:t>’] }}</w:t>
            </w:r>
          </w:p>
        </w:tc>
      </w:tr>
    </w:tbl>
    <w:p w14:paraId="136E923C" w14:textId="77777777" w:rsidR="0066060D" w:rsidRPr="0066060D" w:rsidRDefault="0066060D" w:rsidP="0066060D">
      <w:pPr>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4620"/>
        <w:gridCol w:w="2360"/>
        <w:gridCol w:w="2360"/>
      </w:tblGrid>
      <w:tr w:rsidR="005C644F" w:rsidRPr="0066060D" w14:paraId="36AA7887" w14:textId="77777777" w:rsidTr="00683F84">
        <w:trPr>
          <w:trHeight w:val="987"/>
        </w:trPr>
        <w:tc>
          <w:tcPr>
            <w:tcW w:w="4620" w:type="dxa"/>
            <w:tcBorders>
              <w:top w:val="single" w:sz="8" w:space="0" w:color="000000"/>
              <w:left w:val="single" w:sz="8" w:space="0" w:color="000000"/>
              <w:bottom w:val="single" w:sz="8" w:space="0" w:color="000000"/>
              <w:right w:val="single" w:sz="8" w:space="0" w:color="000000"/>
            </w:tcBorders>
            <w:shd w:val="clear" w:color="auto" w:fill="FFC000"/>
            <w:tcMar>
              <w:top w:w="100" w:type="dxa"/>
              <w:left w:w="100" w:type="dxa"/>
              <w:bottom w:w="100" w:type="dxa"/>
              <w:right w:w="100" w:type="dxa"/>
            </w:tcMar>
            <w:hideMark/>
          </w:tcPr>
          <w:p w14:paraId="2A590FC6" w14:textId="77777777" w:rsidR="005C644F" w:rsidRPr="005133E0" w:rsidRDefault="005C644F" w:rsidP="005C644F">
            <w:pPr>
              <w:jc w:val="center"/>
              <w:rPr>
                <w:rFonts w:ascii="Times New Roman" w:hAnsi="Times New Roman" w:cs="Times New Roman"/>
                <w:b/>
                <w:bCs/>
                <w:sz w:val="28"/>
                <w:szCs w:val="28"/>
              </w:rPr>
            </w:pPr>
          </w:p>
          <w:p w14:paraId="35BEED3B" w14:textId="77777777" w:rsidR="005C644F" w:rsidRPr="005133E0" w:rsidRDefault="005C644F" w:rsidP="005C644F">
            <w:pPr>
              <w:jc w:val="center"/>
              <w:rPr>
                <w:rFonts w:ascii="Times New Roman" w:hAnsi="Times New Roman" w:cs="Times New Roman"/>
                <w:b/>
                <w:bCs/>
                <w:sz w:val="28"/>
                <w:szCs w:val="28"/>
              </w:rPr>
            </w:pPr>
            <w:r w:rsidRPr="005133E0">
              <w:rPr>
                <w:rFonts w:ascii="Times New Roman" w:hAnsi="Times New Roman" w:cs="Times New Roman"/>
                <w:b/>
                <w:bCs/>
                <w:sz w:val="28"/>
                <w:szCs w:val="28"/>
              </w:rPr>
              <w:t>Test</w:t>
            </w:r>
            <w:r>
              <w:rPr>
                <w:rFonts w:ascii="Times New Roman" w:hAnsi="Times New Roman" w:cs="Times New Roman"/>
                <w:b/>
                <w:bCs/>
                <w:sz w:val="28"/>
                <w:szCs w:val="28"/>
              </w:rPr>
              <w:t>/Cluster</w:t>
            </w:r>
          </w:p>
          <w:p w14:paraId="20A10BDD" w14:textId="242E96B9" w:rsidR="005C644F" w:rsidRPr="0066060D" w:rsidRDefault="005C644F" w:rsidP="005C644F">
            <w:pPr>
              <w:jc w:val="center"/>
              <w:rPr>
                <w:rFonts w:ascii="Times New Roman" w:hAnsi="Times New Roman" w:cs="Times New Roman"/>
              </w:rPr>
            </w:pPr>
          </w:p>
        </w:tc>
        <w:tc>
          <w:tcPr>
            <w:tcW w:w="2360" w:type="dxa"/>
            <w:tcBorders>
              <w:top w:val="single" w:sz="8" w:space="0" w:color="000000"/>
              <w:left w:val="single" w:sz="8" w:space="0" w:color="000000"/>
              <w:bottom w:val="single" w:sz="8" w:space="0" w:color="000000"/>
              <w:right w:val="single" w:sz="8" w:space="0" w:color="000000"/>
            </w:tcBorders>
            <w:shd w:val="clear" w:color="auto" w:fill="00B0F0"/>
            <w:tcMar>
              <w:top w:w="100" w:type="dxa"/>
              <w:left w:w="100" w:type="dxa"/>
              <w:bottom w:w="100" w:type="dxa"/>
              <w:right w:w="100" w:type="dxa"/>
            </w:tcMar>
            <w:hideMark/>
          </w:tcPr>
          <w:p w14:paraId="240E9D64" w14:textId="77777777" w:rsidR="005C644F" w:rsidRPr="005133E0" w:rsidRDefault="005C644F" w:rsidP="005C644F">
            <w:pPr>
              <w:jc w:val="center"/>
              <w:rPr>
                <w:rFonts w:ascii="Times New Roman" w:hAnsi="Times New Roman" w:cs="Times New Roman"/>
                <w:b/>
                <w:bCs/>
                <w:sz w:val="28"/>
                <w:szCs w:val="28"/>
              </w:rPr>
            </w:pPr>
          </w:p>
          <w:p w14:paraId="5D50EC7C" w14:textId="6F908D12" w:rsidR="005C644F" w:rsidRPr="0066060D" w:rsidRDefault="005C644F" w:rsidP="00683F84">
            <w:pPr>
              <w:jc w:val="center"/>
              <w:rPr>
                <w:rFonts w:ascii="Times New Roman" w:hAnsi="Times New Roman" w:cs="Times New Roman"/>
                <w:b/>
                <w:bCs/>
                <w:sz w:val="28"/>
                <w:szCs w:val="28"/>
              </w:rPr>
            </w:pPr>
            <w:r w:rsidRPr="005133E0">
              <w:rPr>
                <w:rFonts w:ascii="Times New Roman" w:hAnsi="Times New Roman" w:cs="Times New Roman"/>
                <w:b/>
                <w:bCs/>
                <w:sz w:val="28"/>
                <w:szCs w:val="28"/>
              </w:rPr>
              <w:t>Standard Score</w:t>
            </w:r>
          </w:p>
        </w:tc>
        <w:tc>
          <w:tcPr>
            <w:tcW w:w="2360"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hideMark/>
          </w:tcPr>
          <w:p w14:paraId="598119AE" w14:textId="77777777" w:rsidR="005C644F" w:rsidRPr="005133E0" w:rsidRDefault="005C644F" w:rsidP="005C644F">
            <w:pPr>
              <w:jc w:val="center"/>
              <w:rPr>
                <w:rFonts w:ascii="Times New Roman" w:hAnsi="Times New Roman" w:cs="Times New Roman"/>
                <w:b/>
                <w:bCs/>
                <w:sz w:val="28"/>
                <w:szCs w:val="28"/>
              </w:rPr>
            </w:pPr>
          </w:p>
          <w:p w14:paraId="048D2AAA" w14:textId="1780EED1" w:rsidR="005C644F" w:rsidRPr="0066060D" w:rsidRDefault="005C644F" w:rsidP="00683F84">
            <w:pPr>
              <w:jc w:val="center"/>
              <w:rPr>
                <w:rFonts w:ascii="Times New Roman" w:hAnsi="Times New Roman" w:cs="Times New Roman"/>
                <w:b/>
                <w:bCs/>
                <w:sz w:val="28"/>
                <w:szCs w:val="28"/>
              </w:rPr>
            </w:pPr>
            <w:r w:rsidRPr="005133E0">
              <w:rPr>
                <w:rFonts w:ascii="Times New Roman" w:hAnsi="Times New Roman" w:cs="Times New Roman"/>
                <w:b/>
                <w:bCs/>
                <w:sz w:val="28"/>
                <w:szCs w:val="28"/>
              </w:rPr>
              <w:t>Percentile Rank</w:t>
            </w:r>
          </w:p>
        </w:tc>
      </w:tr>
      <w:tr w:rsidR="005C644F" w:rsidRPr="0066060D" w14:paraId="3511B842" w14:textId="77777777" w:rsidTr="00683F84">
        <w:trPr>
          <w:trHeight w:val="1875"/>
        </w:trPr>
        <w:tc>
          <w:tcPr>
            <w:tcW w:w="4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DE926F" w14:textId="77777777" w:rsidR="0066060D" w:rsidRPr="0066060D" w:rsidRDefault="0066060D" w:rsidP="0066060D">
            <w:pPr>
              <w:rPr>
                <w:rFonts w:ascii="Times New Roman" w:hAnsi="Times New Roman" w:cs="Times New Roman"/>
                <w:b/>
                <w:bCs/>
                <w:sz w:val="28"/>
                <w:szCs w:val="28"/>
              </w:rPr>
            </w:pPr>
            <w:r w:rsidRPr="0066060D">
              <w:rPr>
                <w:rFonts w:ascii="Times New Roman" w:hAnsi="Times New Roman" w:cs="Times New Roman"/>
                <w:b/>
                <w:bCs/>
                <w:sz w:val="28"/>
                <w:szCs w:val="28"/>
              </w:rPr>
              <w:t>Broad Cluster-Math </w:t>
            </w:r>
          </w:p>
          <w:p w14:paraId="29A4796D" w14:textId="77777777" w:rsidR="0066060D" w:rsidRPr="0066060D" w:rsidRDefault="0066060D" w:rsidP="0066060D">
            <w:pPr>
              <w:rPr>
                <w:rFonts w:ascii="Times New Roman" w:hAnsi="Times New Roman" w:cs="Times New Roman"/>
              </w:rPr>
            </w:pPr>
            <w:r w:rsidRPr="0066060D">
              <w:rPr>
                <w:rFonts w:ascii="Times New Roman" w:hAnsi="Times New Roman" w:cs="Times New Roman"/>
              </w:rPr>
              <w:t>Broad Math provides a comprehensive measure of mathematics achievement including problem solving, number facility, automaticity, and reasoning. The Cluster is a combination of Applied Problems, Calculation, and Math Facts Fluency.</w:t>
            </w:r>
          </w:p>
        </w:tc>
        <w:tc>
          <w:tcPr>
            <w:tcW w:w="2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59BD99" w14:textId="77777777" w:rsidR="002B79E4" w:rsidRDefault="002B79E4" w:rsidP="0066060D">
            <w:pPr>
              <w:rPr>
                <w:rFonts w:ascii="Times New Roman" w:hAnsi="Times New Roman" w:cs="Times New Roman"/>
              </w:rPr>
            </w:pPr>
          </w:p>
          <w:p w14:paraId="25D320EB" w14:textId="376C071D" w:rsidR="0066060D" w:rsidRPr="0066060D" w:rsidRDefault="005C644F" w:rsidP="0066060D">
            <w:pPr>
              <w:rPr>
                <w:rFonts w:ascii="Times New Roman" w:hAnsi="Times New Roman" w:cs="Times New Roman"/>
              </w:rPr>
            </w:pPr>
            <w:proofErr w:type="gramStart"/>
            <w:r w:rsidRPr="00CA586F">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achievement</w:t>
            </w:r>
            <w:proofErr w:type="gramEnd"/>
            <w:r w:rsidRPr="00CA586F">
              <w:rPr>
                <w:rFonts w:ascii="Times New Roman" w:hAnsi="Times New Roman" w:cs="Times New Roman"/>
              </w:rPr>
              <w:t>_</w:t>
            </w:r>
            <w:proofErr w:type="gramStart"/>
            <w:r w:rsidRPr="00CA586F">
              <w:rPr>
                <w:rFonts w:ascii="Times New Roman" w:hAnsi="Times New Roman" w:cs="Times New Roman"/>
              </w:rPr>
              <w:t>tests</w:t>
            </w:r>
            <w:proofErr w:type="spellEnd"/>
            <w:r w:rsidRPr="00CA586F">
              <w:rPr>
                <w:rFonts w:ascii="Times New Roman" w:hAnsi="Times New Roman" w:cs="Times New Roman"/>
              </w:rPr>
              <w:t>[</w:t>
            </w:r>
            <w:proofErr w:type="gramEnd"/>
            <w:r w:rsidR="002B79E4">
              <w:rPr>
                <w:rFonts w:ascii="Times New Roman" w:hAnsi="Times New Roman" w:cs="Times New Roman"/>
              </w:rPr>
              <w:t>6</w:t>
            </w:r>
            <w:r w:rsidRPr="00CA586F">
              <w:rPr>
                <w:rFonts w:ascii="Times New Roman" w:hAnsi="Times New Roman" w:cs="Times New Roman"/>
              </w:rPr>
              <w:t>] [‘SS’] }}</w:t>
            </w:r>
            <w:r w:rsidR="0066060D" w:rsidRPr="0066060D">
              <w:rPr>
                <w:rFonts w:ascii="Times New Roman" w:hAnsi="Times New Roman" w:cs="Times New Roman"/>
              </w:rPr>
              <w:br/>
            </w:r>
          </w:p>
        </w:tc>
        <w:tc>
          <w:tcPr>
            <w:tcW w:w="2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D5AEC" w14:textId="77777777" w:rsidR="002B79E4" w:rsidRDefault="002B79E4" w:rsidP="0066060D">
            <w:pPr>
              <w:rPr>
                <w:rFonts w:ascii="Times New Roman" w:hAnsi="Times New Roman" w:cs="Times New Roman"/>
              </w:rPr>
            </w:pPr>
          </w:p>
          <w:p w14:paraId="2FA29470" w14:textId="007773BE" w:rsidR="0066060D" w:rsidRPr="0066060D" w:rsidRDefault="0066060D" w:rsidP="0066060D">
            <w:pPr>
              <w:rPr>
                <w:rFonts w:ascii="Times New Roman" w:hAnsi="Times New Roman" w:cs="Times New Roman"/>
              </w:rPr>
            </w:pPr>
            <w:r w:rsidRPr="0066060D">
              <w:rPr>
                <w:rFonts w:ascii="Times New Roman" w:hAnsi="Times New Roman" w:cs="Times New Roman"/>
              </w:rPr>
              <w:t> </w:t>
            </w:r>
            <w:proofErr w:type="gramStart"/>
            <w:r w:rsidR="005C644F" w:rsidRPr="00CA586F">
              <w:rPr>
                <w:rFonts w:ascii="Times New Roman" w:hAnsi="Times New Roman" w:cs="Times New Roman"/>
              </w:rPr>
              <w:t>{{</w:t>
            </w:r>
            <w:r w:rsidR="005C644F">
              <w:rPr>
                <w:rFonts w:ascii="Times New Roman" w:hAnsi="Times New Roman" w:cs="Times New Roman"/>
              </w:rPr>
              <w:t xml:space="preserve"> </w:t>
            </w:r>
            <w:proofErr w:type="spellStart"/>
            <w:r w:rsidR="005C644F">
              <w:rPr>
                <w:rFonts w:ascii="Times New Roman" w:hAnsi="Times New Roman" w:cs="Times New Roman"/>
              </w:rPr>
              <w:t>achievement</w:t>
            </w:r>
            <w:proofErr w:type="gramEnd"/>
            <w:r w:rsidR="005C644F" w:rsidRPr="00CA586F">
              <w:rPr>
                <w:rFonts w:ascii="Times New Roman" w:hAnsi="Times New Roman" w:cs="Times New Roman"/>
              </w:rPr>
              <w:t>_</w:t>
            </w:r>
            <w:proofErr w:type="gramStart"/>
            <w:r w:rsidR="005C644F" w:rsidRPr="00CA586F">
              <w:rPr>
                <w:rFonts w:ascii="Times New Roman" w:hAnsi="Times New Roman" w:cs="Times New Roman"/>
              </w:rPr>
              <w:t>tests</w:t>
            </w:r>
            <w:proofErr w:type="spellEnd"/>
            <w:r w:rsidR="005C644F" w:rsidRPr="00CA586F">
              <w:rPr>
                <w:rFonts w:ascii="Times New Roman" w:hAnsi="Times New Roman" w:cs="Times New Roman"/>
              </w:rPr>
              <w:t>[</w:t>
            </w:r>
            <w:proofErr w:type="gramEnd"/>
            <w:r w:rsidR="002B79E4">
              <w:rPr>
                <w:rFonts w:ascii="Times New Roman" w:hAnsi="Times New Roman" w:cs="Times New Roman"/>
              </w:rPr>
              <w:t>6</w:t>
            </w:r>
            <w:proofErr w:type="gramStart"/>
            <w:r w:rsidR="005C644F" w:rsidRPr="00CA586F">
              <w:rPr>
                <w:rFonts w:ascii="Times New Roman" w:hAnsi="Times New Roman" w:cs="Times New Roman"/>
              </w:rPr>
              <w:t>] [‘</w:t>
            </w:r>
            <w:proofErr w:type="gramEnd"/>
            <w:r w:rsidR="00683F84">
              <w:rPr>
                <w:rFonts w:ascii="Times New Roman" w:hAnsi="Times New Roman" w:cs="Times New Roman"/>
              </w:rPr>
              <w:t>PR</w:t>
            </w:r>
            <w:r w:rsidR="005C644F" w:rsidRPr="00CA586F">
              <w:rPr>
                <w:rFonts w:ascii="Times New Roman" w:hAnsi="Times New Roman" w:cs="Times New Roman"/>
              </w:rPr>
              <w:t>’</w:t>
            </w:r>
            <w:proofErr w:type="gramStart"/>
            <w:r w:rsidR="005C644F" w:rsidRPr="00CA586F">
              <w:rPr>
                <w:rFonts w:ascii="Times New Roman" w:hAnsi="Times New Roman" w:cs="Times New Roman"/>
              </w:rPr>
              <w:t>] }</w:t>
            </w:r>
            <w:proofErr w:type="gramEnd"/>
            <w:r w:rsidR="005C644F" w:rsidRPr="00CA586F">
              <w:rPr>
                <w:rFonts w:ascii="Times New Roman" w:hAnsi="Times New Roman" w:cs="Times New Roman"/>
              </w:rPr>
              <w:t>}</w:t>
            </w:r>
          </w:p>
          <w:p w14:paraId="0B2567F4" w14:textId="77777777" w:rsidR="0066060D" w:rsidRPr="0066060D" w:rsidRDefault="0066060D" w:rsidP="0066060D">
            <w:pPr>
              <w:rPr>
                <w:rFonts w:ascii="Times New Roman" w:hAnsi="Times New Roman" w:cs="Times New Roman"/>
              </w:rPr>
            </w:pPr>
          </w:p>
        </w:tc>
      </w:tr>
      <w:tr w:rsidR="005C644F" w:rsidRPr="0066060D" w14:paraId="2FFA6CCA" w14:textId="77777777" w:rsidTr="00683F84">
        <w:trPr>
          <w:trHeight w:val="795"/>
        </w:trPr>
        <w:tc>
          <w:tcPr>
            <w:tcW w:w="4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4FE5E" w14:textId="77777777" w:rsidR="0066060D" w:rsidRPr="002B79E4" w:rsidRDefault="0066060D" w:rsidP="002B79E4">
            <w:pPr>
              <w:pStyle w:val="ListParagraph"/>
              <w:numPr>
                <w:ilvl w:val="0"/>
                <w:numId w:val="2"/>
              </w:numPr>
              <w:rPr>
                <w:rFonts w:ascii="Times New Roman" w:hAnsi="Times New Roman" w:cs="Times New Roman"/>
              </w:rPr>
            </w:pPr>
            <w:r w:rsidRPr="002B79E4">
              <w:rPr>
                <w:rFonts w:ascii="Times New Roman" w:hAnsi="Times New Roman" w:cs="Times New Roman"/>
                <w:b/>
                <w:bCs/>
              </w:rPr>
              <w:t>Calculation</w:t>
            </w:r>
            <w:r w:rsidRPr="002B79E4">
              <w:rPr>
                <w:rFonts w:ascii="Times New Roman" w:hAnsi="Times New Roman" w:cs="Times New Roman"/>
              </w:rPr>
              <w:t xml:space="preserve"> measures the student’s skill in performing written mathematical equations.</w:t>
            </w:r>
          </w:p>
        </w:tc>
        <w:tc>
          <w:tcPr>
            <w:tcW w:w="2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4F208F" w14:textId="378FA054" w:rsidR="0066060D" w:rsidRPr="0066060D" w:rsidRDefault="005C644F" w:rsidP="0066060D">
            <w:pPr>
              <w:rPr>
                <w:rFonts w:ascii="Times New Roman" w:hAnsi="Times New Roman" w:cs="Times New Roman"/>
              </w:rPr>
            </w:pPr>
            <w:proofErr w:type="gramStart"/>
            <w:r w:rsidRPr="00CA586F">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achievement</w:t>
            </w:r>
            <w:proofErr w:type="gramEnd"/>
            <w:r w:rsidRPr="00CA586F">
              <w:rPr>
                <w:rFonts w:ascii="Times New Roman" w:hAnsi="Times New Roman" w:cs="Times New Roman"/>
              </w:rPr>
              <w:t>_</w:t>
            </w:r>
            <w:proofErr w:type="gramStart"/>
            <w:r w:rsidRPr="00CA586F">
              <w:rPr>
                <w:rFonts w:ascii="Times New Roman" w:hAnsi="Times New Roman" w:cs="Times New Roman"/>
              </w:rPr>
              <w:t>tests</w:t>
            </w:r>
            <w:proofErr w:type="spellEnd"/>
            <w:r w:rsidRPr="00CA586F">
              <w:rPr>
                <w:rFonts w:ascii="Times New Roman" w:hAnsi="Times New Roman" w:cs="Times New Roman"/>
              </w:rPr>
              <w:t>[</w:t>
            </w:r>
            <w:proofErr w:type="gramEnd"/>
            <w:r w:rsidR="002B79E4">
              <w:rPr>
                <w:rFonts w:ascii="Times New Roman" w:hAnsi="Times New Roman" w:cs="Times New Roman"/>
              </w:rPr>
              <w:t>24</w:t>
            </w:r>
            <w:r w:rsidRPr="00CA586F">
              <w:rPr>
                <w:rFonts w:ascii="Times New Roman" w:hAnsi="Times New Roman" w:cs="Times New Roman"/>
              </w:rPr>
              <w:t>] [‘SS’] }}</w:t>
            </w:r>
          </w:p>
        </w:tc>
        <w:tc>
          <w:tcPr>
            <w:tcW w:w="2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A0E192" w14:textId="17E624D0" w:rsidR="0066060D" w:rsidRPr="0066060D" w:rsidRDefault="005C644F" w:rsidP="0066060D">
            <w:pPr>
              <w:rPr>
                <w:rFonts w:ascii="Times New Roman" w:hAnsi="Times New Roman" w:cs="Times New Roman"/>
              </w:rPr>
            </w:pPr>
            <w:proofErr w:type="gramStart"/>
            <w:r w:rsidRPr="00CA586F">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achievement</w:t>
            </w:r>
            <w:proofErr w:type="gramEnd"/>
            <w:r w:rsidRPr="00CA586F">
              <w:rPr>
                <w:rFonts w:ascii="Times New Roman" w:hAnsi="Times New Roman" w:cs="Times New Roman"/>
              </w:rPr>
              <w:t>_</w:t>
            </w:r>
            <w:proofErr w:type="gramStart"/>
            <w:r w:rsidRPr="00CA586F">
              <w:rPr>
                <w:rFonts w:ascii="Times New Roman" w:hAnsi="Times New Roman" w:cs="Times New Roman"/>
              </w:rPr>
              <w:t>tests</w:t>
            </w:r>
            <w:proofErr w:type="spellEnd"/>
            <w:r w:rsidRPr="00CA586F">
              <w:rPr>
                <w:rFonts w:ascii="Times New Roman" w:hAnsi="Times New Roman" w:cs="Times New Roman"/>
              </w:rPr>
              <w:t>[</w:t>
            </w:r>
            <w:proofErr w:type="gramEnd"/>
            <w:r w:rsidR="002B79E4">
              <w:rPr>
                <w:rFonts w:ascii="Times New Roman" w:hAnsi="Times New Roman" w:cs="Times New Roman"/>
              </w:rPr>
              <w:t>24</w:t>
            </w:r>
            <w:r w:rsidRPr="00CA586F">
              <w:rPr>
                <w:rFonts w:ascii="Times New Roman" w:hAnsi="Times New Roman" w:cs="Times New Roman"/>
              </w:rPr>
              <w:t>] [‘</w:t>
            </w:r>
            <w:r w:rsidR="00683F84">
              <w:rPr>
                <w:rFonts w:ascii="Times New Roman" w:hAnsi="Times New Roman" w:cs="Times New Roman"/>
              </w:rPr>
              <w:t>PR</w:t>
            </w:r>
            <w:r w:rsidRPr="00CA586F">
              <w:rPr>
                <w:rFonts w:ascii="Times New Roman" w:hAnsi="Times New Roman" w:cs="Times New Roman"/>
              </w:rPr>
              <w:t>’] }}</w:t>
            </w:r>
          </w:p>
        </w:tc>
      </w:tr>
      <w:tr w:rsidR="00683F84" w:rsidRPr="0066060D" w14:paraId="4405FCA8" w14:textId="77777777" w:rsidTr="00683F84">
        <w:trPr>
          <w:trHeight w:val="795"/>
        </w:trPr>
        <w:tc>
          <w:tcPr>
            <w:tcW w:w="4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07EFA7" w14:textId="3B3D7136" w:rsidR="00683F84" w:rsidRPr="002B79E4" w:rsidRDefault="00683F84" w:rsidP="00683F84">
            <w:pPr>
              <w:pStyle w:val="ListParagraph"/>
              <w:numPr>
                <w:ilvl w:val="0"/>
                <w:numId w:val="2"/>
              </w:numPr>
              <w:rPr>
                <w:rFonts w:ascii="Times New Roman" w:hAnsi="Times New Roman" w:cs="Times New Roman"/>
                <w:b/>
                <w:bCs/>
              </w:rPr>
            </w:pPr>
            <w:r w:rsidRPr="002B79E4">
              <w:rPr>
                <w:rFonts w:ascii="Times New Roman" w:hAnsi="Times New Roman" w:cs="Times New Roman"/>
                <w:b/>
                <w:bCs/>
              </w:rPr>
              <w:t>Math Facts Fluency</w:t>
            </w:r>
            <w:r w:rsidRPr="002B79E4">
              <w:rPr>
                <w:rFonts w:ascii="Times New Roman" w:hAnsi="Times New Roman" w:cs="Times New Roman"/>
              </w:rPr>
              <w:t xml:space="preserve"> measures the ability to solve simple addition, subtraction, and multiplication facts quickly. The test has a 3-minute time </w:t>
            </w:r>
            <w:r w:rsidRPr="002B79E4">
              <w:rPr>
                <w:rFonts w:ascii="Times New Roman" w:hAnsi="Times New Roman" w:cs="Times New Roman"/>
              </w:rPr>
              <w:lastRenderedPageBreak/>
              <w:t>limit. The test requires the student to constantly switch operations.</w:t>
            </w:r>
          </w:p>
        </w:tc>
        <w:tc>
          <w:tcPr>
            <w:tcW w:w="2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81A292" w14:textId="3F2D06EC" w:rsidR="00683F84" w:rsidRPr="00CA586F" w:rsidRDefault="00683F84" w:rsidP="00683F84">
            <w:pPr>
              <w:rPr>
                <w:rFonts w:ascii="Times New Roman" w:hAnsi="Times New Roman" w:cs="Times New Roman"/>
              </w:rPr>
            </w:pPr>
            <w:proofErr w:type="gramStart"/>
            <w:r w:rsidRPr="00CA586F">
              <w:rPr>
                <w:rFonts w:ascii="Times New Roman" w:hAnsi="Times New Roman" w:cs="Times New Roman"/>
              </w:rPr>
              <w:lastRenderedPageBreak/>
              <w:t>{{</w:t>
            </w:r>
            <w:r>
              <w:rPr>
                <w:rFonts w:ascii="Times New Roman" w:hAnsi="Times New Roman" w:cs="Times New Roman"/>
              </w:rPr>
              <w:t xml:space="preserve"> </w:t>
            </w:r>
            <w:proofErr w:type="spellStart"/>
            <w:r>
              <w:rPr>
                <w:rFonts w:ascii="Times New Roman" w:hAnsi="Times New Roman" w:cs="Times New Roman"/>
              </w:rPr>
              <w:t>achievement</w:t>
            </w:r>
            <w:proofErr w:type="gramEnd"/>
            <w:r w:rsidRPr="00CA586F">
              <w:rPr>
                <w:rFonts w:ascii="Times New Roman" w:hAnsi="Times New Roman" w:cs="Times New Roman"/>
              </w:rPr>
              <w:t>_</w:t>
            </w:r>
            <w:proofErr w:type="gramStart"/>
            <w:r w:rsidRPr="00CA586F">
              <w:rPr>
                <w:rFonts w:ascii="Times New Roman" w:hAnsi="Times New Roman" w:cs="Times New Roman"/>
              </w:rPr>
              <w:t>tests</w:t>
            </w:r>
            <w:proofErr w:type="spellEnd"/>
            <w:r w:rsidRPr="00CA586F">
              <w:rPr>
                <w:rFonts w:ascii="Times New Roman" w:hAnsi="Times New Roman" w:cs="Times New Roman"/>
              </w:rPr>
              <w:t>[</w:t>
            </w:r>
            <w:proofErr w:type="gramEnd"/>
            <w:r>
              <w:rPr>
                <w:rFonts w:ascii="Times New Roman" w:hAnsi="Times New Roman" w:cs="Times New Roman"/>
              </w:rPr>
              <w:t>25</w:t>
            </w:r>
            <w:r w:rsidRPr="00CA586F">
              <w:rPr>
                <w:rFonts w:ascii="Times New Roman" w:hAnsi="Times New Roman" w:cs="Times New Roman"/>
              </w:rPr>
              <w:t>] [‘SS’] }}</w:t>
            </w:r>
          </w:p>
        </w:tc>
        <w:tc>
          <w:tcPr>
            <w:tcW w:w="2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46B120" w14:textId="3FA1CD86" w:rsidR="00683F84" w:rsidRPr="00CA586F" w:rsidRDefault="00683F84" w:rsidP="00683F84">
            <w:pPr>
              <w:rPr>
                <w:rFonts w:ascii="Times New Roman" w:hAnsi="Times New Roman" w:cs="Times New Roman"/>
              </w:rPr>
            </w:pPr>
            <w:proofErr w:type="gramStart"/>
            <w:r w:rsidRPr="00CA586F">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achievement</w:t>
            </w:r>
            <w:proofErr w:type="gramEnd"/>
            <w:r w:rsidRPr="00CA586F">
              <w:rPr>
                <w:rFonts w:ascii="Times New Roman" w:hAnsi="Times New Roman" w:cs="Times New Roman"/>
              </w:rPr>
              <w:t>_</w:t>
            </w:r>
            <w:proofErr w:type="gramStart"/>
            <w:r w:rsidRPr="00CA586F">
              <w:rPr>
                <w:rFonts w:ascii="Times New Roman" w:hAnsi="Times New Roman" w:cs="Times New Roman"/>
              </w:rPr>
              <w:t>tests</w:t>
            </w:r>
            <w:proofErr w:type="spellEnd"/>
            <w:r w:rsidRPr="00CA586F">
              <w:rPr>
                <w:rFonts w:ascii="Times New Roman" w:hAnsi="Times New Roman" w:cs="Times New Roman"/>
              </w:rPr>
              <w:t>[</w:t>
            </w:r>
            <w:proofErr w:type="gramEnd"/>
            <w:r>
              <w:rPr>
                <w:rFonts w:ascii="Times New Roman" w:hAnsi="Times New Roman" w:cs="Times New Roman"/>
              </w:rPr>
              <w:t>25</w:t>
            </w:r>
            <w:proofErr w:type="gramStart"/>
            <w:r w:rsidRPr="00CA586F">
              <w:rPr>
                <w:rFonts w:ascii="Times New Roman" w:hAnsi="Times New Roman" w:cs="Times New Roman"/>
              </w:rPr>
              <w:t>] [‘</w:t>
            </w:r>
            <w:proofErr w:type="gramEnd"/>
            <w:r>
              <w:rPr>
                <w:rFonts w:ascii="Times New Roman" w:hAnsi="Times New Roman" w:cs="Times New Roman"/>
              </w:rPr>
              <w:t>PR</w:t>
            </w:r>
            <w:r w:rsidRPr="00CA586F">
              <w:rPr>
                <w:rFonts w:ascii="Times New Roman" w:hAnsi="Times New Roman" w:cs="Times New Roman"/>
              </w:rPr>
              <w:t>’] }}</w:t>
            </w:r>
          </w:p>
        </w:tc>
      </w:tr>
      <w:tr w:rsidR="00683F84" w:rsidRPr="0066060D" w14:paraId="7F7FDB6D" w14:textId="77777777" w:rsidTr="00683F84">
        <w:trPr>
          <w:trHeight w:val="795"/>
        </w:trPr>
        <w:tc>
          <w:tcPr>
            <w:tcW w:w="4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E5F348" w14:textId="3F404DBC" w:rsidR="00683F84" w:rsidRPr="002B79E4" w:rsidRDefault="00683F84" w:rsidP="00683F84">
            <w:pPr>
              <w:pStyle w:val="ListParagraph"/>
              <w:numPr>
                <w:ilvl w:val="0"/>
                <w:numId w:val="2"/>
              </w:numPr>
              <w:rPr>
                <w:rFonts w:ascii="Times New Roman" w:hAnsi="Times New Roman" w:cs="Times New Roman"/>
                <w:b/>
                <w:bCs/>
              </w:rPr>
            </w:pPr>
            <w:r w:rsidRPr="002B79E4">
              <w:rPr>
                <w:rFonts w:ascii="Times New Roman" w:hAnsi="Times New Roman" w:cs="Times New Roman"/>
                <w:b/>
                <w:bCs/>
              </w:rPr>
              <w:t>Applied Problems</w:t>
            </w:r>
            <w:r w:rsidRPr="002B79E4">
              <w:rPr>
                <w:rFonts w:ascii="Times New Roman" w:hAnsi="Times New Roman" w:cs="Times New Roman"/>
              </w:rPr>
              <w:t xml:space="preserve"> measures how the student analyzes and solves everyday problems from a picture prompt. To solve the problems, the student must listen to the problem, recognize the procedure to be followed, and then perform relatively simple calculations.</w:t>
            </w:r>
          </w:p>
        </w:tc>
        <w:tc>
          <w:tcPr>
            <w:tcW w:w="2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B2E1DB" w14:textId="20F30C40" w:rsidR="00683F84" w:rsidRPr="00CA586F" w:rsidRDefault="00683F84" w:rsidP="00683F84">
            <w:pPr>
              <w:rPr>
                <w:rFonts w:ascii="Times New Roman" w:hAnsi="Times New Roman" w:cs="Times New Roman"/>
              </w:rPr>
            </w:pPr>
            <w:proofErr w:type="gramStart"/>
            <w:r w:rsidRPr="00CA586F">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achievement</w:t>
            </w:r>
            <w:proofErr w:type="gramEnd"/>
            <w:r w:rsidRPr="00CA586F">
              <w:rPr>
                <w:rFonts w:ascii="Times New Roman" w:hAnsi="Times New Roman" w:cs="Times New Roman"/>
              </w:rPr>
              <w:t>_</w:t>
            </w:r>
            <w:proofErr w:type="gramStart"/>
            <w:r w:rsidRPr="00CA586F">
              <w:rPr>
                <w:rFonts w:ascii="Times New Roman" w:hAnsi="Times New Roman" w:cs="Times New Roman"/>
              </w:rPr>
              <w:t>tests</w:t>
            </w:r>
            <w:proofErr w:type="spellEnd"/>
            <w:r w:rsidRPr="00CA586F">
              <w:rPr>
                <w:rFonts w:ascii="Times New Roman" w:hAnsi="Times New Roman" w:cs="Times New Roman"/>
              </w:rPr>
              <w:t>[</w:t>
            </w:r>
            <w:proofErr w:type="gramEnd"/>
            <w:r>
              <w:rPr>
                <w:rFonts w:ascii="Times New Roman" w:hAnsi="Times New Roman" w:cs="Times New Roman"/>
              </w:rPr>
              <w:t>23</w:t>
            </w:r>
            <w:r w:rsidRPr="00CA586F">
              <w:rPr>
                <w:rFonts w:ascii="Times New Roman" w:hAnsi="Times New Roman" w:cs="Times New Roman"/>
              </w:rPr>
              <w:t>] [‘SS’] }}</w:t>
            </w:r>
          </w:p>
        </w:tc>
        <w:tc>
          <w:tcPr>
            <w:tcW w:w="2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8F5A15" w14:textId="049247FC" w:rsidR="00683F84" w:rsidRPr="00CA586F" w:rsidRDefault="00683F84" w:rsidP="00683F84">
            <w:pPr>
              <w:rPr>
                <w:rFonts w:ascii="Times New Roman" w:hAnsi="Times New Roman" w:cs="Times New Roman"/>
              </w:rPr>
            </w:pPr>
            <w:proofErr w:type="gramStart"/>
            <w:r w:rsidRPr="00CA586F">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achievement</w:t>
            </w:r>
            <w:proofErr w:type="gramEnd"/>
            <w:r w:rsidRPr="00CA586F">
              <w:rPr>
                <w:rFonts w:ascii="Times New Roman" w:hAnsi="Times New Roman" w:cs="Times New Roman"/>
              </w:rPr>
              <w:t>_</w:t>
            </w:r>
            <w:proofErr w:type="gramStart"/>
            <w:r w:rsidRPr="00CA586F">
              <w:rPr>
                <w:rFonts w:ascii="Times New Roman" w:hAnsi="Times New Roman" w:cs="Times New Roman"/>
              </w:rPr>
              <w:t>tests</w:t>
            </w:r>
            <w:proofErr w:type="spellEnd"/>
            <w:r w:rsidRPr="00CA586F">
              <w:rPr>
                <w:rFonts w:ascii="Times New Roman" w:hAnsi="Times New Roman" w:cs="Times New Roman"/>
              </w:rPr>
              <w:t>[</w:t>
            </w:r>
            <w:proofErr w:type="gramEnd"/>
            <w:r>
              <w:rPr>
                <w:rFonts w:ascii="Times New Roman" w:hAnsi="Times New Roman" w:cs="Times New Roman"/>
              </w:rPr>
              <w:t>23</w:t>
            </w:r>
            <w:proofErr w:type="gramStart"/>
            <w:r w:rsidRPr="00CA586F">
              <w:rPr>
                <w:rFonts w:ascii="Times New Roman" w:hAnsi="Times New Roman" w:cs="Times New Roman"/>
              </w:rPr>
              <w:t>] [‘</w:t>
            </w:r>
            <w:proofErr w:type="gramEnd"/>
            <w:r>
              <w:rPr>
                <w:rFonts w:ascii="Times New Roman" w:hAnsi="Times New Roman" w:cs="Times New Roman"/>
              </w:rPr>
              <w:t>PR</w:t>
            </w:r>
            <w:r w:rsidRPr="00CA586F">
              <w:rPr>
                <w:rFonts w:ascii="Times New Roman" w:hAnsi="Times New Roman" w:cs="Times New Roman"/>
              </w:rPr>
              <w:t>’] }}</w:t>
            </w:r>
          </w:p>
        </w:tc>
      </w:tr>
      <w:tr w:rsidR="00683F84" w:rsidRPr="0066060D" w14:paraId="4F1390C8" w14:textId="77777777" w:rsidTr="00683F84">
        <w:trPr>
          <w:trHeight w:val="795"/>
        </w:trPr>
        <w:tc>
          <w:tcPr>
            <w:tcW w:w="4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23CD18" w14:textId="22EC5F65" w:rsidR="00683F84" w:rsidRPr="002B79E4" w:rsidRDefault="00683F84" w:rsidP="00683F84">
            <w:pPr>
              <w:pStyle w:val="ListParagraph"/>
              <w:numPr>
                <w:ilvl w:val="0"/>
                <w:numId w:val="2"/>
              </w:numPr>
              <w:rPr>
                <w:rFonts w:ascii="Times New Roman" w:hAnsi="Times New Roman" w:cs="Times New Roman"/>
                <w:b/>
                <w:bCs/>
              </w:rPr>
            </w:pPr>
            <w:r w:rsidRPr="002B79E4">
              <w:rPr>
                <w:rFonts w:ascii="Times New Roman" w:hAnsi="Times New Roman" w:cs="Times New Roman"/>
                <w:b/>
                <w:bCs/>
              </w:rPr>
              <w:t>Number Matrices</w:t>
            </w:r>
            <w:r w:rsidRPr="002B79E4">
              <w:rPr>
                <w:rFonts w:ascii="Times New Roman" w:hAnsi="Times New Roman" w:cs="Times New Roman"/>
              </w:rPr>
              <w:t xml:space="preserve"> is a measure of the student’s ability to reason using mathematical or quantitative concepts.</w:t>
            </w:r>
          </w:p>
        </w:tc>
        <w:tc>
          <w:tcPr>
            <w:tcW w:w="2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7FF825" w14:textId="61147171" w:rsidR="00683F84" w:rsidRPr="00CA586F" w:rsidRDefault="00683F84" w:rsidP="00683F84">
            <w:pPr>
              <w:rPr>
                <w:rFonts w:ascii="Times New Roman" w:hAnsi="Times New Roman" w:cs="Times New Roman"/>
              </w:rPr>
            </w:pPr>
            <w:proofErr w:type="gramStart"/>
            <w:r w:rsidRPr="00CA586F">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achievement</w:t>
            </w:r>
            <w:proofErr w:type="gramEnd"/>
            <w:r w:rsidRPr="00CA586F">
              <w:rPr>
                <w:rFonts w:ascii="Times New Roman" w:hAnsi="Times New Roman" w:cs="Times New Roman"/>
              </w:rPr>
              <w:t>_</w:t>
            </w:r>
            <w:proofErr w:type="gramStart"/>
            <w:r w:rsidRPr="00CA586F">
              <w:rPr>
                <w:rFonts w:ascii="Times New Roman" w:hAnsi="Times New Roman" w:cs="Times New Roman"/>
              </w:rPr>
              <w:t>tests</w:t>
            </w:r>
            <w:proofErr w:type="spellEnd"/>
            <w:r w:rsidRPr="00CA586F">
              <w:rPr>
                <w:rFonts w:ascii="Times New Roman" w:hAnsi="Times New Roman" w:cs="Times New Roman"/>
              </w:rPr>
              <w:t>[</w:t>
            </w:r>
            <w:proofErr w:type="gramEnd"/>
            <w:r>
              <w:rPr>
                <w:rFonts w:ascii="Times New Roman" w:hAnsi="Times New Roman" w:cs="Times New Roman"/>
              </w:rPr>
              <w:t>26</w:t>
            </w:r>
            <w:r w:rsidRPr="00CA586F">
              <w:rPr>
                <w:rFonts w:ascii="Times New Roman" w:hAnsi="Times New Roman" w:cs="Times New Roman"/>
              </w:rPr>
              <w:t>] [‘SS’] }}</w:t>
            </w:r>
          </w:p>
        </w:tc>
        <w:tc>
          <w:tcPr>
            <w:tcW w:w="2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5F88E5" w14:textId="591AA8C7" w:rsidR="00683F84" w:rsidRPr="00CA586F" w:rsidRDefault="00683F84" w:rsidP="00683F84">
            <w:pPr>
              <w:rPr>
                <w:rFonts w:ascii="Times New Roman" w:hAnsi="Times New Roman" w:cs="Times New Roman"/>
              </w:rPr>
            </w:pPr>
            <w:proofErr w:type="gramStart"/>
            <w:r w:rsidRPr="00CA586F">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achievement</w:t>
            </w:r>
            <w:proofErr w:type="gramEnd"/>
            <w:r w:rsidRPr="00CA586F">
              <w:rPr>
                <w:rFonts w:ascii="Times New Roman" w:hAnsi="Times New Roman" w:cs="Times New Roman"/>
              </w:rPr>
              <w:t>_</w:t>
            </w:r>
            <w:proofErr w:type="gramStart"/>
            <w:r w:rsidRPr="00CA586F">
              <w:rPr>
                <w:rFonts w:ascii="Times New Roman" w:hAnsi="Times New Roman" w:cs="Times New Roman"/>
              </w:rPr>
              <w:t>tests</w:t>
            </w:r>
            <w:proofErr w:type="spellEnd"/>
            <w:r w:rsidRPr="00CA586F">
              <w:rPr>
                <w:rFonts w:ascii="Times New Roman" w:hAnsi="Times New Roman" w:cs="Times New Roman"/>
              </w:rPr>
              <w:t>[</w:t>
            </w:r>
            <w:proofErr w:type="gramEnd"/>
            <w:r>
              <w:rPr>
                <w:rFonts w:ascii="Times New Roman" w:hAnsi="Times New Roman" w:cs="Times New Roman"/>
              </w:rPr>
              <w:t>26</w:t>
            </w:r>
            <w:proofErr w:type="gramStart"/>
            <w:r w:rsidRPr="00CA586F">
              <w:rPr>
                <w:rFonts w:ascii="Times New Roman" w:hAnsi="Times New Roman" w:cs="Times New Roman"/>
              </w:rPr>
              <w:t>] [‘</w:t>
            </w:r>
            <w:proofErr w:type="gramEnd"/>
            <w:r>
              <w:rPr>
                <w:rFonts w:ascii="Times New Roman" w:hAnsi="Times New Roman" w:cs="Times New Roman"/>
              </w:rPr>
              <w:t>PR</w:t>
            </w:r>
            <w:r w:rsidRPr="00CA586F">
              <w:rPr>
                <w:rFonts w:ascii="Times New Roman" w:hAnsi="Times New Roman" w:cs="Times New Roman"/>
              </w:rPr>
              <w:t>’] }}</w:t>
            </w:r>
          </w:p>
        </w:tc>
      </w:tr>
    </w:tbl>
    <w:p w14:paraId="352C578D" w14:textId="77777777" w:rsidR="0066060D" w:rsidRPr="0066060D" w:rsidRDefault="0066060D" w:rsidP="0066060D">
      <w:pPr>
        <w:rPr>
          <w:rFonts w:ascii="Times New Roman" w:hAnsi="Times New Roman" w:cs="Times New Roman"/>
        </w:rPr>
      </w:pPr>
    </w:p>
    <w:p w14:paraId="02C626C2" w14:textId="77777777" w:rsidR="0066060D" w:rsidRPr="0066060D" w:rsidRDefault="0066060D" w:rsidP="0066060D">
      <w:pPr>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4224"/>
        <w:gridCol w:w="2351"/>
        <w:gridCol w:w="2765"/>
      </w:tblGrid>
      <w:tr w:rsidR="0066060D" w:rsidRPr="0066060D" w14:paraId="29099880" w14:textId="77777777" w:rsidTr="00683F84">
        <w:trPr>
          <w:trHeight w:val="492"/>
        </w:trPr>
        <w:tc>
          <w:tcPr>
            <w:tcW w:w="4310" w:type="dxa"/>
            <w:tcBorders>
              <w:top w:val="single" w:sz="8" w:space="0" w:color="000000"/>
              <w:left w:val="single" w:sz="8" w:space="0" w:color="000000"/>
              <w:bottom w:val="single" w:sz="8" w:space="0" w:color="000000"/>
              <w:right w:val="single" w:sz="8" w:space="0" w:color="000000"/>
            </w:tcBorders>
            <w:shd w:val="clear" w:color="auto" w:fill="FFC000"/>
            <w:tcMar>
              <w:top w:w="100" w:type="dxa"/>
              <w:left w:w="100" w:type="dxa"/>
              <w:bottom w:w="100" w:type="dxa"/>
              <w:right w:w="100" w:type="dxa"/>
            </w:tcMar>
            <w:hideMark/>
          </w:tcPr>
          <w:p w14:paraId="06C998AD" w14:textId="7D57344A" w:rsidR="0066060D" w:rsidRPr="0066060D" w:rsidRDefault="0066060D" w:rsidP="002B79E4">
            <w:pPr>
              <w:jc w:val="center"/>
              <w:rPr>
                <w:rFonts w:ascii="Times New Roman" w:hAnsi="Times New Roman" w:cs="Times New Roman"/>
                <w:b/>
                <w:bCs/>
                <w:sz w:val="28"/>
                <w:szCs w:val="28"/>
              </w:rPr>
            </w:pPr>
            <w:r w:rsidRPr="0066060D">
              <w:rPr>
                <w:rFonts w:ascii="Times New Roman" w:hAnsi="Times New Roman" w:cs="Times New Roman"/>
                <w:b/>
                <w:bCs/>
                <w:sz w:val="28"/>
                <w:szCs w:val="28"/>
              </w:rPr>
              <w:t>Special Purpose Clusters</w:t>
            </w:r>
          </w:p>
        </w:tc>
        <w:tc>
          <w:tcPr>
            <w:tcW w:w="2250" w:type="dxa"/>
            <w:tcBorders>
              <w:top w:val="single" w:sz="8" w:space="0" w:color="000000"/>
              <w:left w:val="single" w:sz="8" w:space="0" w:color="000000"/>
              <w:bottom w:val="single" w:sz="8" w:space="0" w:color="000000"/>
              <w:right w:val="single" w:sz="8" w:space="0" w:color="000000"/>
            </w:tcBorders>
            <w:shd w:val="clear" w:color="auto" w:fill="00B0F0"/>
            <w:tcMar>
              <w:top w:w="100" w:type="dxa"/>
              <w:left w:w="100" w:type="dxa"/>
              <w:bottom w:w="100" w:type="dxa"/>
              <w:right w:w="100" w:type="dxa"/>
            </w:tcMar>
            <w:hideMark/>
          </w:tcPr>
          <w:p w14:paraId="7EF2E12A" w14:textId="60A01EC8" w:rsidR="0066060D" w:rsidRPr="0066060D" w:rsidRDefault="002B79E4" w:rsidP="002B79E4">
            <w:pPr>
              <w:jc w:val="center"/>
              <w:rPr>
                <w:rFonts w:ascii="Times New Roman" w:hAnsi="Times New Roman" w:cs="Times New Roman"/>
                <w:b/>
                <w:bCs/>
                <w:sz w:val="28"/>
                <w:szCs w:val="28"/>
              </w:rPr>
            </w:pPr>
            <w:r w:rsidRPr="002B79E4">
              <w:rPr>
                <w:rFonts w:ascii="Times New Roman" w:hAnsi="Times New Roman" w:cs="Times New Roman"/>
                <w:b/>
                <w:bCs/>
                <w:sz w:val="28"/>
                <w:szCs w:val="28"/>
              </w:rPr>
              <w:t>Standard Score</w:t>
            </w:r>
          </w:p>
        </w:tc>
        <w:tc>
          <w:tcPr>
            <w:tcW w:w="2780"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hideMark/>
          </w:tcPr>
          <w:p w14:paraId="46B5018F" w14:textId="13E224C5" w:rsidR="0066060D" w:rsidRPr="0066060D" w:rsidRDefault="002B79E4" w:rsidP="002B79E4">
            <w:pPr>
              <w:jc w:val="center"/>
              <w:rPr>
                <w:rFonts w:ascii="Times New Roman" w:hAnsi="Times New Roman" w:cs="Times New Roman"/>
                <w:b/>
                <w:bCs/>
                <w:sz w:val="28"/>
                <w:szCs w:val="28"/>
              </w:rPr>
            </w:pPr>
            <w:r w:rsidRPr="002B79E4">
              <w:rPr>
                <w:rFonts w:ascii="Times New Roman" w:hAnsi="Times New Roman" w:cs="Times New Roman"/>
                <w:b/>
                <w:bCs/>
                <w:sz w:val="28"/>
                <w:szCs w:val="28"/>
              </w:rPr>
              <w:t>Percentile Range</w:t>
            </w:r>
          </w:p>
        </w:tc>
      </w:tr>
      <w:tr w:rsidR="0066060D" w:rsidRPr="0066060D" w14:paraId="31BA050B" w14:textId="77777777" w:rsidTr="005C644F">
        <w:trPr>
          <w:trHeight w:val="795"/>
        </w:trPr>
        <w:tc>
          <w:tcPr>
            <w:tcW w:w="4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C4043" w14:textId="77777777" w:rsidR="0066060D" w:rsidRPr="0066060D" w:rsidRDefault="0066060D" w:rsidP="0066060D">
            <w:pPr>
              <w:rPr>
                <w:rFonts w:ascii="Times New Roman" w:hAnsi="Times New Roman" w:cs="Times New Roman"/>
              </w:rPr>
            </w:pPr>
            <w:r w:rsidRPr="0066060D">
              <w:rPr>
                <w:rFonts w:ascii="Times New Roman" w:hAnsi="Times New Roman" w:cs="Times New Roman"/>
                <w:b/>
                <w:bCs/>
              </w:rPr>
              <w:t>Basic Reading Skills</w:t>
            </w:r>
            <w:r w:rsidRPr="0066060D">
              <w:rPr>
                <w:rFonts w:ascii="Times New Roman" w:hAnsi="Times New Roman" w:cs="Times New Roman"/>
              </w:rPr>
              <w:t xml:space="preserve"> is a combination of Letter-Word Identification and Word Attack and provides a measure of basic reading skills.</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AA3B67" w14:textId="10769E06" w:rsidR="0066060D" w:rsidRPr="0066060D" w:rsidRDefault="005C644F" w:rsidP="0066060D">
            <w:pPr>
              <w:rPr>
                <w:rFonts w:ascii="Times New Roman" w:hAnsi="Times New Roman" w:cs="Times New Roman"/>
              </w:rPr>
            </w:pPr>
            <w:proofErr w:type="gramStart"/>
            <w:r w:rsidRPr="00CA586F">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achievement</w:t>
            </w:r>
            <w:proofErr w:type="gramEnd"/>
            <w:r w:rsidRPr="00CA586F">
              <w:rPr>
                <w:rFonts w:ascii="Times New Roman" w:hAnsi="Times New Roman" w:cs="Times New Roman"/>
              </w:rPr>
              <w:t>_</w:t>
            </w:r>
            <w:proofErr w:type="gramStart"/>
            <w:r w:rsidRPr="00CA586F">
              <w:rPr>
                <w:rFonts w:ascii="Times New Roman" w:hAnsi="Times New Roman" w:cs="Times New Roman"/>
              </w:rPr>
              <w:t>tests</w:t>
            </w:r>
            <w:proofErr w:type="spellEnd"/>
            <w:r w:rsidRPr="00CA586F">
              <w:rPr>
                <w:rFonts w:ascii="Times New Roman" w:hAnsi="Times New Roman" w:cs="Times New Roman"/>
              </w:rPr>
              <w:t>[</w:t>
            </w:r>
            <w:proofErr w:type="gramEnd"/>
            <w:r w:rsidR="00683F84">
              <w:rPr>
                <w:rFonts w:ascii="Times New Roman" w:hAnsi="Times New Roman" w:cs="Times New Roman"/>
              </w:rPr>
              <w:t>2</w:t>
            </w:r>
            <w:r w:rsidRPr="00CA586F">
              <w:rPr>
                <w:rFonts w:ascii="Times New Roman" w:hAnsi="Times New Roman" w:cs="Times New Roman"/>
              </w:rPr>
              <w:t>] [‘SS’] }}</w:t>
            </w:r>
          </w:p>
        </w:tc>
        <w:tc>
          <w:tcPr>
            <w:tcW w:w="2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B5E25E" w14:textId="2B76F0AC" w:rsidR="0066060D" w:rsidRPr="0066060D" w:rsidRDefault="005C644F" w:rsidP="0066060D">
            <w:pPr>
              <w:rPr>
                <w:rFonts w:ascii="Times New Roman" w:hAnsi="Times New Roman" w:cs="Times New Roman"/>
              </w:rPr>
            </w:pPr>
            <w:proofErr w:type="gramStart"/>
            <w:r w:rsidRPr="00CA586F">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achievement</w:t>
            </w:r>
            <w:proofErr w:type="gramEnd"/>
            <w:r w:rsidRPr="00CA586F">
              <w:rPr>
                <w:rFonts w:ascii="Times New Roman" w:hAnsi="Times New Roman" w:cs="Times New Roman"/>
              </w:rPr>
              <w:t>_</w:t>
            </w:r>
            <w:proofErr w:type="gramStart"/>
            <w:r w:rsidRPr="00CA586F">
              <w:rPr>
                <w:rFonts w:ascii="Times New Roman" w:hAnsi="Times New Roman" w:cs="Times New Roman"/>
              </w:rPr>
              <w:t>tests</w:t>
            </w:r>
            <w:proofErr w:type="spellEnd"/>
            <w:r w:rsidRPr="00CA586F">
              <w:rPr>
                <w:rFonts w:ascii="Times New Roman" w:hAnsi="Times New Roman" w:cs="Times New Roman"/>
              </w:rPr>
              <w:t>[</w:t>
            </w:r>
            <w:proofErr w:type="gramEnd"/>
            <w:r w:rsidR="00683F84">
              <w:rPr>
                <w:rFonts w:ascii="Times New Roman" w:hAnsi="Times New Roman" w:cs="Times New Roman"/>
              </w:rPr>
              <w:t>2</w:t>
            </w:r>
            <w:r w:rsidRPr="00CA586F">
              <w:rPr>
                <w:rFonts w:ascii="Times New Roman" w:hAnsi="Times New Roman" w:cs="Times New Roman"/>
              </w:rPr>
              <w:t>] [‘</w:t>
            </w:r>
            <w:r w:rsidR="00683F84">
              <w:rPr>
                <w:rFonts w:ascii="Times New Roman" w:hAnsi="Times New Roman" w:cs="Times New Roman"/>
              </w:rPr>
              <w:t>PR</w:t>
            </w:r>
            <w:r w:rsidRPr="00CA586F">
              <w:rPr>
                <w:rFonts w:ascii="Times New Roman" w:hAnsi="Times New Roman" w:cs="Times New Roman"/>
              </w:rPr>
              <w:t>’] }}</w:t>
            </w:r>
          </w:p>
        </w:tc>
      </w:tr>
      <w:tr w:rsidR="0066060D" w:rsidRPr="0066060D" w14:paraId="53E3BAE5" w14:textId="77777777" w:rsidTr="005C644F">
        <w:trPr>
          <w:trHeight w:val="1080"/>
        </w:trPr>
        <w:tc>
          <w:tcPr>
            <w:tcW w:w="4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60491E" w14:textId="5654C380" w:rsidR="0066060D" w:rsidRPr="0066060D" w:rsidRDefault="0066060D" w:rsidP="0066060D">
            <w:pPr>
              <w:rPr>
                <w:rFonts w:ascii="Times New Roman" w:hAnsi="Times New Roman" w:cs="Times New Roman"/>
              </w:rPr>
            </w:pPr>
            <w:r w:rsidRPr="0066060D">
              <w:rPr>
                <w:rFonts w:ascii="Times New Roman" w:hAnsi="Times New Roman" w:cs="Times New Roman"/>
                <w:b/>
                <w:bCs/>
              </w:rPr>
              <w:t>Reading Comprehension skills</w:t>
            </w:r>
            <w:r w:rsidRPr="0066060D">
              <w:rPr>
                <w:rFonts w:ascii="Times New Roman" w:hAnsi="Times New Roman" w:cs="Times New Roman"/>
              </w:rPr>
              <w:t xml:space="preserve"> is a combination of Passage Comprehension and Reading Recall and provides a measure of reading comprehension.</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E1E0BC" w14:textId="6EC9225C" w:rsidR="0066060D" w:rsidRPr="0066060D" w:rsidRDefault="005C644F" w:rsidP="0066060D">
            <w:pPr>
              <w:rPr>
                <w:rFonts w:ascii="Times New Roman" w:hAnsi="Times New Roman" w:cs="Times New Roman"/>
              </w:rPr>
            </w:pPr>
            <w:proofErr w:type="gramStart"/>
            <w:r w:rsidRPr="00CA586F">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achievement</w:t>
            </w:r>
            <w:proofErr w:type="gramEnd"/>
            <w:r w:rsidRPr="00CA586F">
              <w:rPr>
                <w:rFonts w:ascii="Times New Roman" w:hAnsi="Times New Roman" w:cs="Times New Roman"/>
              </w:rPr>
              <w:t>_</w:t>
            </w:r>
            <w:proofErr w:type="gramStart"/>
            <w:r w:rsidRPr="00CA586F">
              <w:rPr>
                <w:rFonts w:ascii="Times New Roman" w:hAnsi="Times New Roman" w:cs="Times New Roman"/>
              </w:rPr>
              <w:t>tests</w:t>
            </w:r>
            <w:proofErr w:type="spellEnd"/>
            <w:r w:rsidRPr="00CA586F">
              <w:rPr>
                <w:rFonts w:ascii="Times New Roman" w:hAnsi="Times New Roman" w:cs="Times New Roman"/>
              </w:rPr>
              <w:t>[</w:t>
            </w:r>
            <w:proofErr w:type="gramEnd"/>
            <w:r w:rsidR="00683F84">
              <w:rPr>
                <w:rFonts w:ascii="Times New Roman" w:hAnsi="Times New Roman" w:cs="Times New Roman"/>
              </w:rPr>
              <w:t>3</w:t>
            </w:r>
            <w:r w:rsidRPr="00CA586F">
              <w:rPr>
                <w:rFonts w:ascii="Times New Roman" w:hAnsi="Times New Roman" w:cs="Times New Roman"/>
              </w:rPr>
              <w:t>] [‘SS’] }}</w:t>
            </w:r>
          </w:p>
        </w:tc>
        <w:tc>
          <w:tcPr>
            <w:tcW w:w="2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776828" w14:textId="4831CC0A" w:rsidR="0066060D" w:rsidRPr="0066060D" w:rsidRDefault="005C644F" w:rsidP="0066060D">
            <w:pPr>
              <w:rPr>
                <w:rFonts w:ascii="Times New Roman" w:hAnsi="Times New Roman" w:cs="Times New Roman"/>
              </w:rPr>
            </w:pPr>
            <w:proofErr w:type="gramStart"/>
            <w:r w:rsidRPr="00CA586F">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achievement</w:t>
            </w:r>
            <w:proofErr w:type="gramEnd"/>
            <w:r w:rsidRPr="00CA586F">
              <w:rPr>
                <w:rFonts w:ascii="Times New Roman" w:hAnsi="Times New Roman" w:cs="Times New Roman"/>
              </w:rPr>
              <w:t>_</w:t>
            </w:r>
            <w:proofErr w:type="gramStart"/>
            <w:r w:rsidRPr="00CA586F">
              <w:rPr>
                <w:rFonts w:ascii="Times New Roman" w:hAnsi="Times New Roman" w:cs="Times New Roman"/>
              </w:rPr>
              <w:t>tests</w:t>
            </w:r>
            <w:proofErr w:type="spellEnd"/>
            <w:r w:rsidRPr="00CA586F">
              <w:rPr>
                <w:rFonts w:ascii="Times New Roman" w:hAnsi="Times New Roman" w:cs="Times New Roman"/>
              </w:rPr>
              <w:t>[</w:t>
            </w:r>
            <w:proofErr w:type="gramEnd"/>
            <w:r w:rsidR="00683F84">
              <w:rPr>
                <w:rFonts w:ascii="Times New Roman" w:hAnsi="Times New Roman" w:cs="Times New Roman"/>
              </w:rPr>
              <w:t>3</w:t>
            </w:r>
            <w:proofErr w:type="gramStart"/>
            <w:r w:rsidRPr="00CA586F">
              <w:rPr>
                <w:rFonts w:ascii="Times New Roman" w:hAnsi="Times New Roman" w:cs="Times New Roman"/>
              </w:rPr>
              <w:t>] [‘</w:t>
            </w:r>
            <w:proofErr w:type="gramEnd"/>
            <w:r w:rsidR="00683F84">
              <w:rPr>
                <w:rFonts w:ascii="Times New Roman" w:hAnsi="Times New Roman" w:cs="Times New Roman"/>
              </w:rPr>
              <w:t>PR</w:t>
            </w:r>
            <w:r w:rsidRPr="00CA586F">
              <w:rPr>
                <w:rFonts w:ascii="Times New Roman" w:hAnsi="Times New Roman" w:cs="Times New Roman"/>
              </w:rPr>
              <w:t>’] }}</w:t>
            </w:r>
          </w:p>
        </w:tc>
      </w:tr>
      <w:tr w:rsidR="0066060D" w:rsidRPr="0066060D" w14:paraId="007A45E3" w14:textId="77777777" w:rsidTr="005C644F">
        <w:trPr>
          <w:trHeight w:val="795"/>
        </w:trPr>
        <w:tc>
          <w:tcPr>
            <w:tcW w:w="4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85C067" w14:textId="77777777" w:rsidR="0066060D" w:rsidRPr="0066060D" w:rsidRDefault="0066060D" w:rsidP="0066060D">
            <w:pPr>
              <w:rPr>
                <w:rFonts w:ascii="Times New Roman" w:hAnsi="Times New Roman" w:cs="Times New Roman"/>
              </w:rPr>
            </w:pPr>
            <w:r w:rsidRPr="0066060D">
              <w:rPr>
                <w:rFonts w:ascii="Times New Roman" w:hAnsi="Times New Roman" w:cs="Times New Roman"/>
                <w:b/>
                <w:bCs/>
              </w:rPr>
              <w:t>Reading Fluency</w:t>
            </w:r>
            <w:r w:rsidRPr="0066060D">
              <w:rPr>
                <w:rFonts w:ascii="Times New Roman" w:hAnsi="Times New Roman" w:cs="Times New Roman"/>
              </w:rPr>
              <w:t xml:space="preserve"> is a combination of Oral Reading and Sentence Reading Fluency.</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3307C2" w14:textId="498E0CFF" w:rsidR="0066060D" w:rsidRPr="0066060D" w:rsidRDefault="005C644F" w:rsidP="0066060D">
            <w:pPr>
              <w:rPr>
                <w:rFonts w:ascii="Times New Roman" w:hAnsi="Times New Roman" w:cs="Times New Roman"/>
              </w:rPr>
            </w:pPr>
            <w:proofErr w:type="gramStart"/>
            <w:r w:rsidRPr="00CA586F">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achievement</w:t>
            </w:r>
            <w:proofErr w:type="gramEnd"/>
            <w:r w:rsidRPr="00CA586F">
              <w:rPr>
                <w:rFonts w:ascii="Times New Roman" w:hAnsi="Times New Roman" w:cs="Times New Roman"/>
              </w:rPr>
              <w:t>_</w:t>
            </w:r>
            <w:proofErr w:type="gramStart"/>
            <w:r w:rsidRPr="00CA586F">
              <w:rPr>
                <w:rFonts w:ascii="Times New Roman" w:hAnsi="Times New Roman" w:cs="Times New Roman"/>
              </w:rPr>
              <w:t>tests</w:t>
            </w:r>
            <w:proofErr w:type="spellEnd"/>
            <w:r w:rsidRPr="00CA586F">
              <w:rPr>
                <w:rFonts w:ascii="Times New Roman" w:hAnsi="Times New Roman" w:cs="Times New Roman"/>
              </w:rPr>
              <w:t>[</w:t>
            </w:r>
            <w:proofErr w:type="gramEnd"/>
            <w:r w:rsidR="00683F84">
              <w:rPr>
                <w:rFonts w:ascii="Times New Roman" w:hAnsi="Times New Roman" w:cs="Times New Roman"/>
              </w:rPr>
              <w:t>4</w:t>
            </w:r>
            <w:r w:rsidRPr="00CA586F">
              <w:rPr>
                <w:rFonts w:ascii="Times New Roman" w:hAnsi="Times New Roman" w:cs="Times New Roman"/>
              </w:rPr>
              <w:t>] [‘SS’] }}</w:t>
            </w:r>
          </w:p>
        </w:tc>
        <w:tc>
          <w:tcPr>
            <w:tcW w:w="2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BD7D3D" w14:textId="651D64E6" w:rsidR="0066060D" w:rsidRPr="0066060D" w:rsidRDefault="005C644F" w:rsidP="0066060D">
            <w:pPr>
              <w:rPr>
                <w:rFonts w:ascii="Times New Roman" w:hAnsi="Times New Roman" w:cs="Times New Roman"/>
              </w:rPr>
            </w:pPr>
            <w:proofErr w:type="gramStart"/>
            <w:r w:rsidRPr="00CA586F">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achievement</w:t>
            </w:r>
            <w:proofErr w:type="gramEnd"/>
            <w:r w:rsidRPr="00CA586F">
              <w:rPr>
                <w:rFonts w:ascii="Times New Roman" w:hAnsi="Times New Roman" w:cs="Times New Roman"/>
              </w:rPr>
              <w:t>_</w:t>
            </w:r>
            <w:proofErr w:type="gramStart"/>
            <w:r w:rsidRPr="00CA586F">
              <w:rPr>
                <w:rFonts w:ascii="Times New Roman" w:hAnsi="Times New Roman" w:cs="Times New Roman"/>
              </w:rPr>
              <w:t>tests</w:t>
            </w:r>
            <w:proofErr w:type="spellEnd"/>
            <w:r w:rsidRPr="00CA586F">
              <w:rPr>
                <w:rFonts w:ascii="Times New Roman" w:hAnsi="Times New Roman" w:cs="Times New Roman"/>
              </w:rPr>
              <w:t>[</w:t>
            </w:r>
            <w:proofErr w:type="gramEnd"/>
            <w:r w:rsidR="00683F84">
              <w:rPr>
                <w:rFonts w:ascii="Times New Roman" w:hAnsi="Times New Roman" w:cs="Times New Roman"/>
              </w:rPr>
              <w:t>4</w:t>
            </w:r>
            <w:proofErr w:type="gramStart"/>
            <w:r w:rsidRPr="00CA586F">
              <w:rPr>
                <w:rFonts w:ascii="Times New Roman" w:hAnsi="Times New Roman" w:cs="Times New Roman"/>
              </w:rPr>
              <w:t>] [‘</w:t>
            </w:r>
            <w:proofErr w:type="gramEnd"/>
            <w:r w:rsidR="00683F84">
              <w:rPr>
                <w:rFonts w:ascii="Times New Roman" w:hAnsi="Times New Roman" w:cs="Times New Roman"/>
              </w:rPr>
              <w:t>PR</w:t>
            </w:r>
            <w:r w:rsidRPr="00CA586F">
              <w:rPr>
                <w:rFonts w:ascii="Times New Roman" w:hAnsi="Times New Roman" w:cs="Times New Roman"/>
              </w:rPr>
              <w:t>’] }}</w:t>
            </w:r>
          </w:p>
        </w:tc>
      </w:tr>
      <w:tr w:rsidR="0066060D" w:rsidRPr="0066060D" w14:paraId="4DC70275" w14:textId="77777777" w:rsidTr="005C644F">
        <w:trPr>
          <w:trHeight w:val="1095"/>
        </w:trPr>
        <w:tc>
          <w:tcPr>
            <w:tcW w:w="4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D7B5D5" w14:textId="77777777" w:rsidR="0066060D" w:rsidRPr="0066060D" w:rsidRDefault="0066060D" w:rsidP="0066060D">
            <w:pPr>
              <w:rPr>
                <w:rFonts w:ascii="Times New Roman" w:hAnsi="Times New Roman" w:cs="Times New Roman"/>
              </w:rPr>
            </w:pPr>
            <w:r w:rsidRPr="0066060D">
              <w:rPr>
                <w:rFonts w:ascii="Times New Roman" w:hAnsi="Times New Roman" w:cs="Times New Roman"/>
                <w:b/>
                <w:bCs/>
              </w:rPr>
              <w:lastRenderedPageBreak/>
              <w:t>Written Expression</w:t>
            </w:r>
            <w:r w:rsidRPr="0066060D">
              <w:rPr>
                <w:rFonts w:ascii="Times New Roman" w:hAnsi="Times New Roman" w:cs="Times New Roman"/>
              </w:rPr>
              <w:t xml:space="preserve"> is a combination of Sentence Writing Fluency and Writing Samples, which provides a measure of meaningful written expression and fluency.</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7A3B4" w14:textId="57F28CF0" w:rsidR="0066060D" w:rsidRPr="0066060D" w:rsidRDefault="005C644F" w:rsidP="0066060D">
            <w:pPr>
              <w:rPr>
                <w:rFonts w:ascii="Times New Roman" w:hAnsi="Times New Roman" w:cs="Times New Roman"/>
              </w:rPr>
            </w:pPr>
            <w:proofErr w:type="gramStart"/>
            <w:r w:rsidRPr="00CA586F">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achievement</w:t>
            </w:r>
            <w:proofErr w:type="gramEnd"/>
            <w:r w:rsidRPr="00CA586F">
              <w:rPr>
                <w:rFonts w:ascii="Times New Roman" w:hAnsi="Times New Roman" w:cs="Times New Roman"/>
              </w:rPr>
              <w:t>_</w:t>
            </w:r>
            <w:proofErr w:type="gramStart"/>
            <w:r w:rsidRPr="00CA586F">
              <w:rPr>
                <w:rFonts w:ascii="Times New Roman" w:hAnsi="Times New Roman" w:cs="Times New Roman"/>
              </w:rPr>
              <w:t>tests</w:t>
            </w:r>
            <w:proofErr w:type="spellEnd"/>
            <w:r w:rsidRPr="00CA586F">
              <w:rPr>
                <w:rFonts w:ascii="Times New Roman" w:hAnsi="Times New Roman" w:cs="Times New Roman"/>
              </w:rPr>
              <w:t>[</w:t>
            </w:r>
            <w:proofErr w:type="gramEnd"/>
            <w:r w:rsidRPr="00CA586F">
              <w:rPr>
                <w:rFonts w:ascii="Times New Roman" w:hAnsi="Times New Roman" w:cs="Times New Roman"/>
              </w:rPr>
              <w:t>1</w:t>
            </w:r>
            <w:r w:rsidR="00683F84">
              <w:rPr>
                <w:rFonts w:ascii="Times New Roman" w:hAnsi="Times New Roman" w:cs="Times New Roman"/>
              </w:rPr>
              <w:t>1</w:t>
            </w:r>
            <w:r w:rsidRPr="00CA586F">
              <w:rPr>
                <w:rFonts w:ascii="Times New Roman" w:hAnsi="Times New Roman" w:cs="Times New Roman"/>
              </w:rPr>
              <w:t>] [‘SS’] }}</w:t>
            </w:r>
          </w:p>
        </w:tc>
        <w:tc>
          <w:tcPr>
            <w:tcW w:w="2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FEA29" w14:textId="72F4D4E0" w:rsidR="0066060D" w:rsidRPr="0066060D" w:rsidRDefault="005C644F" w:rsidP="0066060D">
            <w:pPr>
              <w:rPr>
                <w:rFonts w:ascii="Times New Roman" w:hAnsi="Times New Roman" w:cs="Times New Roman"/>
              </w:rPr>
            </w:pPr>
            <w:proofErr w:type="gramStart"/>
            <w:r w:rsidRPr="00CA586F">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achievement</w:t>
            </w:r>
            <w:proofErr w:type="gramEnd"/>
            <w:r w:rsidRPr="00CA586F">
              <w:rPr>
                <w:rFonts w:ascii="Times New Roman" w:hAnsi="Times New Roman" w:cs="Times New Roman"/>
              </w:rPr>
              <w:t>_</w:t>
            </w:r>
            <w:proofErr w:type="gramStart"/>
            <w:r w:rsidRPr="00CA586F">
              <w:rPr>
                <w:rFonts w:ascii="Times New Roman" w:hAnsi="Times New Roman" w:cs="Times New Roman"/>
              </w:rPr>
              <w:t>tests</w:t>
            </w:r>
            <w:proofErr w:type="spellEnd"/>
            <w:r w:rsidRPr="00CA586F">
              <w:rPr>
                <w:rFonts w:ascii="Times New Roman" w:hAnsi="Times New Roman" w:cs="Times New Roman"/>
              </w:rPr>
              <w:t>[</w:t>
            </w:r>
            <w:proofErr w:type="gramEnd"/>
            <w:r w:rsidRPr="00CA586F">
              <w:rPr>
                <w:rFonts w:ascii="Times New Roman" w:hAnsi="Times New Roman" w:cs="Times New Roman"/>
              </w:rPr>
              <w:t>1</w:t>
            </w:r>
            <w:r w:rsidR="00683F84">
              <w:rPr>
                <w:rFonts w:ascii="Times New Roman" w:hAnsi="Times New Roman" w:cs="Times New Roman"/>
              </w:rPr>
              <w:t>1</w:t>
            </w:r>
            <w:proofErr w:type="gramStart"/>
            <w:r w:rsidRPr="00CA586F">
              <w:rPr>
                <w:rFonts w:ascii="Times New Roman" w:hAnsi="Times New Roman" w:cs="Times New Roman"/>
              </w:rPr>
              <w:t>] [‘</w:t>
            </w:r>
            <w:proofErr w:type="gramEnd"/>
            <w:r w:rsidR="00683F84">
              <w:rPr>
                <w:rFonts w:ascii="Times New Roman" w:hAnsi="Times New Roman" w:cs="Times New Roman"/>
              </w:rPr>
              <w:t>PR</w:t>
            </w:r>
            <w:r w:rsidRPr="00CA586F">
              <w:rPr>
                <w:rFonts w:ascii="Times New Roman" w:hAnsi="Times New Roman" w:cs="Times New Roman"/>
              </w:rPr>
              <w:t>’] }}</w:t>
            </w:r>
          </w:p>
        </w:tc>
      </w:tr>
      <w:tr w:rsidR="0066060D" w:rsidRPr="0066060D" w14:paraId="7D265760" w14:textId="77777777" w:rsidTr="005C644F">
        <w:trPr>
          <w:trHeight w:val="1080"/>
        </w:trPr>
        <w:tc>
          <w:tcPr>
            <w:tcW w:w="4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1C95C5" w14:textId="77777777" w:rsidR="0066060D" w:rsidRPr="0066060D" w:rsidRDefault="0066060D" w:rsidP="0066060D">
            <w:pPr>
              <w:rPr>
                <w:rFonts w:ascii="Times New Roman" w:hAnsi="Times New Roman" w:cs="Times New Roman"/>
              </w:rPr>
            </w:pPr>
            <w:r w:rsidRPr="0066060D">
              <w:rPr>
                <w:rFonts w:ascii="Times New Roman" w:hAnsi="Times New Roman" w:cs="Times New Roman"/>
                <w:b/>
                <w:bCs/>
              </w:rPr>
              <w:t>Math Calculation Skills</w:t>
            </w:r>
            <w:r w:rsidRPr="0066060D">
              <w:rPr>
                <w:rFonts w:ascii="Times New Roman" w:hAnsi="Times New Roman" w:cs="Times New Roman"/>
              </w:rPr>
              <w:t xml:space="preserve"> combines Calculation and Math Facts Fluency for an aggregate measure of computational skills and automaticity with basic math facts.</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A880D" w14:textId="6BF5B0A5" w:rsidR="0066060D" w:rsidRPr="0066060D" w:rsidRDefault="005C644F" w:rsidP="0066060D">
            <w:pPr>
              <w:rPr>
                <w:rFonts w:ascii="Times New Roman" w:hAnsi="Times New Roman" w:cs="Times New Roman"/>
              </w:rPr>
            </w:pPr>
            <w:proofErr w:type="gramStart"/>
            <w:r w:rsidRPr="00CA586F">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achievement</w:t>
            </w:r>
            <w:proofErr w:type="gramEnd"/>
            <w:r w:rsidRPr="00CA586F">
              <w:rPr>
                <w:rFonts w:ascii="Times New Roman" w:hAnsi="Times New Roman" w:cs="Times New Roman"/>
              </w:rPr>
              <w:t>_</w:t>
            </w:r>
            <w:proofErr w:type="gramStart"/>
            <w:r w:rsidRPr="00CA586F">
              <w:rPr>
                <w:rFonts w:ascii="Times New Roman" w:hAnsi="Times New Roman" w:cs="Times New Roman"/>
              </w:rPr>
              <w:t>tests</w:t>
            </w:r>
            <w:proofErr w:type="spellEnd"/>
            <w:r w:rsidRPr="00CA586F">
              <w:rPr>
                <w:rFonts w:ascii="Times New Roman" w:hAnsi="Times New Roman" w:cs="Times New Roman"/>
              </w:rPr>
              <w:t>[</w:t>
            </w:r>
            <w:proofErr w:type="gramEnd"/>
            <w:r w:rsidR="00683F84">
              <w:rPr>
                <w:rFonts w:ascii="Times New Roman" w:hAnsi="Times New Roman" w:cs="Times New Roman"/>
              </w:rPr>
              <w:t>7</w:t>
            </w:r>
            <w:r w:rsidRPr="00CA586F">
              <w:rPr>
                <w:rFonts w:ascii="Times New Roman" w:hAnsi="Times New Roman" w:cs="Times New Roman"/>
              </w:rPr>
              <w:t>] [‘SS’] }}</w:t>
            </w:r>
          </w:p>
        </w:tc>
        <w:tc>
          <w:tcPr>
            <w:tcW w:w="2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321A43" w14:textId="06F54DE1" w:rsidR="0066060D" w:rsidRPr="0066060D" w:rsidRDefault="005C644F" w:rsidP="0066060D">
            <w:pPr>
              <w:rPr>
                <w:rFonts w:ascii="Times New Roman" w:hAnsi="Times New Roman" w:cs="Times New Roman"/>
              </w:rPr>
            </w:pPr>
            <w:proofErr w:type="gramStart"/>
            <w:r w:rsidRPr="00CA586F">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achievement</w:t>
            </w:r>
            <w:proofErr w:type="gramEnd"/>
            <w:r w:rsidRPr="00CA586F">
              <w:rPr>
                <w:rFonts w:ascii="Times New Roman" w:hAnsi="Times New Roman" w:cs="Times New Roman"/>
              </w:rPr>
              <w:t>_</w:t>
            </w:r>
            <w:proofErr w:type="gramStart"/>
            <w:r w:rsidRPr="00CA586F">
              <w:rPr>
                <w:rFonts w:ascii="Times New Roman" w:hAnsi="Times New Roman" w:cs="Times New Roman"/>
              </w:rPr>
              <w:t>tests</w:t>
            </w:r>
            <w:proofErr w:type="spellEnd"/>
            <w:r w:rsidRPr="00CA586F">
              <w:rPr>
                <w:rFonts w:ascii="Times New Roman" w:hAnsi="Times New Roman" w:cs="Times New Roman"/>
              </w:rPr>
              <w:t>[</w:t>
            </w:r>
            <w:proofErr w:type="gramEnd"/>
            <w:r w:rsidR="00683F84">
              <w:rPr>
                <w:rFonts w:ascii="Times New Roman" w:hAnsi="Times New Roman" w:cs="Times New Roman"/>
              </w:rPr>
              <w:t>7</w:t>
            </w:r>
            <w:r w:rsidRPr="00CA586F">
              <w:rPr>
                <w:rFonts w:ascii="Times New Roman" w:hAnsi="Times New Roman" w:cs="Times New Roman"/>
              </w:rPr>
              <w:t>] [‘SS’] }}</w:t>
            </w:r>
          </w:p>
        </w:tc>
      </w:tr>
      <w:tr w:rsidR="0066060D" w:rsidRPr="0066060D" w14:paraId="2CA77617" w14:textId="77777777" w:rsidTr="005C644F">
        <w:trPr>
          <w:trHeight w:val="1095"/>
        </w:trPr>
        <w:tc>
          <w:tcPr>
            <w:tcW w:w="4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F2F250" w14:textId="77777777" w:rsidR="0066060D" w:rsidRPr="0066060D" w:rsidRDefault="0066060D" w:rsidP="0066060D">
            <w:pPr>
              <w:rPr>
                <w:rFonts w:ascii="Times New Roman" w:hAnsi="Times New Roman" w:cs="Times New Roman"/>
              </w:rPr>
            </w:pPr>
            <w:r w:rsidRPr="0066060D">
              <w:rPr>
                <w:rFonts w:ascii="Times New Roman" w:hAnsi="Times New Roman" w:cs="Times New Roman"/>
                <w:b/>
                <w:bCs/>
              </w:rPr>
              <w:t>Math Problem Solving</w:t>
            </w:r>
            <w:r w:rsidRPr="0066060D">
              <w:rPr>
                <w:rFonts w:ascii="Times New Roman" w:hAnsi="Times New Roman" w:cs="Times New Roman"/>
              </w:rPr>
              <w:t xml:space="preserve"> combines Applied Problems and Number Matrices for a measure of mathematical knowledge, problem solving, analysis, and reasoning.</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46CB63" w14:textId="6517E331" w:rsidR="0066060D" w:rsidRPr="0066060D" w:rsidRDefault="005C644F" w:rsidP="0066060D">
            <w:pPr>
              <w:rPr>
                <w:rFonts w:ascii="Times New Roman" w:hAnsi="Times New Roman" w:cs="Times New Roman"/>
              </w:rPr>
            </w:pPr>
            <w:proofErr w:type="gramStart"/>
            <w:r w:rsidRPr="00CA586F">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achievement</w:t>
            </w:r>
            <w:proofErr w:type="gramEnd"/>
            <w:r w:rsidRPr="00CA586F">
              <w:rPr>
                <w:rFonts w:ascii="Times New Roman" w:hAnsi="Times New Roman" w:cs="Times New Roman"/>
              </w:rPr>
              <w:t>_</w:t>
            </w:r>
            <w:proofErr w:type="gramStart"/>
            <w:r w:rsidRPr="00CA586F">
              <w:rPr>
                <w:rFonts w:ascii="Times New Roman" w:hAnsi="Times New Roman" w:cs="Times New Roman"/>
              </w:rPr>
              <w:t>tests</w:t>
            </w:r>
            <w:proofErr w:type="spellEnd"/>
            <w:r w:rsidRPr="00CA586F">
              <w:rPr>
                <w:rFonts w:ascii="Times New Roman" w:hAnsi="Times New Roman" w:cs="Times New Roman"/>
              </w:rPr>
              <w:t>[</w:t>
            </w:r>
            <w:proofErr w:type="gramEnd"/>
            <w:r w:rsidR="00683F84">
              <w:rPr>
                <w:rFonts w:ascii="Times New Roman" w:hAnsi="Times New Roman" w:cs="Times New Roman"/>
              </w:rPr>
              <w:t>8</w:t>
            </w:r>
            <w:r w:rsidRPr="00CA586F">
              <w:rPr>
                <w:rFonts w:ascii="Times New Roman" w:hAnsi="Times New Roman" w:cs="Times New Roman"/>
              </w:rPr>
              <w:t>] [‘SS’] }}</w:t>
            </w:r>
          </w:p>
        </w:tc>
        <w:tc>
          <w:tcPr>
            <w:tcW w:w="2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F59D7D" w14:textId="654EA11F" w:rsidR="0066060D" w:rsidRPr="0066060D" w:rsidRDefault="005C644F" w:rsidP="0066060D">
            <w:pPr>
              <w:rPr>
                <w:rFonts w:ascii="Times New Roman" w:hAnsi="Times New Roman" w:cs="Times New Roman"/>
              </w:rPr>
            </w:pPr>
            <w:proofErr w:type="gramStart"/>
            <w:r w:rsidRPr="00CA586F">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achievement</w:t>
            </w:r>
            <w:proofErr w:type="gramEnd"/>
            <w:r w:rsidRPr="00CA586F">
              <w:rPr>
                <w:rFonts w:ascii="Times New Roman" w:hAnsi="Times New Roman" w:cs="Times New Roman"/>
              </w:rPr>
              <w:t>_</w:t>
            </w:r>
            <w:proofErr w:type="gramStart"/>
            <w:r w:rsidRPr="00CA586F">
              <w:rPr>
                <w:rFonts w:ascii="Times New Roman" w:hAnsi="Times New Roman" w:cs="Times New Roman"/>
              </w:rPr>
              <w:t>tests</w:t>
            </w:r>
            <w:proofErr w:type="spellEnd"/>
            <w:r w:rsidRPr="00CA586F">
              <w:rPr>
                <w:rFonts w:ascii="Times New Roman" w:hAnsi="Times New Roman" w:cs="Times New Roman"/>
              </w:rPr>
              <w:t>[</w:t>
            </w:r>
            <w:proofErr w:type="gramEnd"/>
            <w:r w:rsidR="00683F84">
              <w:rPr>
                <w:rFonts w:ascii="Times New Roman" w:hAnsi="Times New Roman" w:cs="Times New Roman"/>
              </w:rPr>
              <w:t>8</w:t>
            </w:r>
            <w:proofErr w:type="gramStart"/>
            <w:r w:rsidRPr="00CA586F">
              <w:rPr>
                <w:rFonts w:ascii="Times New Roman" w:hAnsi="Times New Roman" w:cs="Times New Roman"/>
              </w:rPr>
              <w:t>] [‘</w:t>
            </w:r>
            <w:proofErr w:type="gramEnd"/>
            <w:r w:rsidR="00683F84">
              <w:rPr>
                <w:rFonts w:ascii="Times New Roman" w:hAnsi="Times New Roman" w:cs="Times New Roman"/>
              </w:rPr>
              <w:t>PR</w:t>
            </w:r>
            <w:r w:rsidRPr="00CA586F">
              <w:rPr>
                <w:rFonts w:ascii="Times New Roman" w:hAnsi="Times New Roman" w:cs="Times New Roman"/>
              </w:rPr>
              <w:t>’] }}</w:t>
            </w:r>
          </w:p>
        </w:tc>
      </w:tr>
    </w:tbl>
    <w:p w14:paraId="06246068" w14:textId="77777777" w:rsidR="0066060D" w:rsidRPr="0066060D" w:rsidRDefault="0066060D" w:rsidP="0066060D">
      <w:pPr>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4216"/>
        <w:gridCol w:w="2360"/>
        <w:gridCol w:w="2764"/>
      </w:tblGrid>
      <w:tr w:rsidR="0066060D" w:rsidRPr="0066060D" w14:paraId="6B1A77AA" w14:textId="77777777" w:rsidTr="00683F84">
        <w:trPr>
          <w:trHeight w:val="990"/>
        </w:trPr>
        <w:tc>
          <w:tcPr>
            <w:tcW w:w="4310" w:type="dxa"/>
            <w:tcBorders>
              <w:top w:val="single" w:sz="8" w:space="0" w:color="000000"/>
              <w:left w:val="single" w:sz="8" w:space="0" w:color="000000"/>
              <w:bottom w:val="single" w:sz="8" w:space="0" w:color="000000"/>
              <w:right w:val="single" w:sz="8" w:space="0" w:color="000000"/>
            </w:tcBorders>
            <w:shd w:val="clear" w:color="auto" w:fill="FFC000"/>
            <w:tcMar>
              <w:top w:w="100" w:type="dxa"/>
              <w:left w:w="100" w:type="dxa"/>
              <w:bottom w:w="100" w:type="dxa"/>
              <w:right w:w="100" w:type="dxa"/>
            </w:tcMar>
            <w:hideMark/>
          </w:tcPr>
          <w:p w14:paraId="3C9329B5" w14:textId="1B9119B7" w:rsidR="0066060D" w:rsidRPr="0066060D" w:rsidRDefault="0066060D" w:rsidP="00683F84">
            <w:pPr>
              <w:jc w:val="center"/>
              <w:rPr>
                <w:rFonts w:ascii="Times New Roman" w:hAnsi="Times New Roman" w:cs="Times New Roman"/>
                <w:b/>
                <w:bCs/>
                <w:sz w:val="28"/>
                <w:szCs w:val="28"/>
              </w:rPr>
            </w:pPr>
            <w:r w:rsidRPr="0066060D">
              <w:rPr>
                <w:rFonts w:ascii="Times New Roman" w:hAnsi="Times New Roman" w:cs="Times New Roman"/>
                <w:b/>
                <w:bCs/>
                <w:sz w:val="28"/>
                <w:szCs w:val="28"/>
              </w:rPr>
              <w:t>Cross Domain Clusters</w:t>
            </w:r>
          </w:p>
          <w:p w14:paraId="74B3D9DF" w14:textId="77777777" w:rsidR="0066060D" w:rsidRPr="0066060D" w:rsidRDefault="0066060D" w:rsidP="00683F84">
            <w:pPr>
              <w:jc w:val="center"/>
              <w:rPr>
                <w:rFonts w:ascii="Times New Roman" w:hAnsi="Times New Roman" w:cs="Times New Roman"/>
                <w:b/>
                <w:bCs/>
                <w:sz w:val="28"/>
                <w:szCs w:val="28"/>
              </w:rPr>
            </w:pPr>
            <w:r w:rsidRPr="0066060D">
              <w:rPr>
                <w:rFonts w:ascii="Times New Roman" w:hAnsi="Times New Roman" w:cs="Times New Roman"/>
                <w:b/>
                <w:bCs/>
                <w:sz w:val="28"/>
                <w:szCs w:val="28"/>
              </w:rPr>
              <w:t>(combining Reading, Writing and Math)</w:t>
            </w:r>
          </w:p>
        </w:tc>
        <w:tc>
          <w:tcPr>
            <w:tcW w:w="2250" w:type="dxa"/>
            <w:tcBorders>
              <w:top w:val="single" w:sz="8" w:space="0" w:color="000000"/>
              <w:left w:val="single" w:sz="8" w:space="0" w:color="000000"/>
              <w:bottom w:val="single" w:sz="8" w:space="0" w:color="000000"/>
              <w:right w:val="single" w:sz="8" w:space="0" w:color="000000"/>
            </w:tcBorders>
            <w:shd w:val="clear" w:color="auto" w:fill="00B0F0"/>
            <w:tcMar>
              <w:top w:w="100" w:type="dxa"/>
              <w:left w:w="100" w:type="dxa"/>
              <w:bottom w:w="100" w:type="dxa"/>
              <w:right w:w="100" w:type="dxa"/>
            </w:tcMar>
            <w:hideMark/>
          </w:tcPr>
          <w:p w14:paraId="32BA270A" w14:textId="0FDBB22A" w:rsidR="0066060D" w:rsidRPr="0066060D" w:rsidRDefault="0066060D" w:rsidP="00683F84">
            <w:pPr>
              <w:jc w:val="center"/>
              <w:rPr>
                <w:rFonts w:ascii="Times New Roman" w:hAnsi="Times New Roman" w:cs="Times New Roman"/>
                <w:b/>
                <w:bCs/>
                <w:sz w:val="28"/>
                <w:szCs w:val="28"/>
              </w:rPr>
            </w:pPr>
            <w:r w:rsidRPr="0066060D">
              <w:rPr>
                <w:rFonts w:ascii="Times New Roman" w:hAnsi="Times New Roman" w:cs="Times New Roman"/>
                <w:b/>
                <w:bCs/>
                <w:sz w:val="28"/>
                <w:szCs w:val="28"/>
              </w:rPr>
              <w:t>S</w:t>
            </w:r>
            <w:r w:rsidR="00683F84" w:rsidRPr="00683F84">
              <w:rPr>
                <w:rFonts w:ascii="Times New Roman" w:hAnsi="Times New Roman" w:cs="Times New Roman"/>
                <w:b/>
                <w:bCs/>
                <w:sz w:val="28"/>
                <w:szCs w:val="28"/>
              </w:rPr>
              <w:t>tandard Score</w:t>
            </w:r>
          </w:p>
        </w:tc>
        <w:tc>
          <w:tcPr>
            <w:tcW w:w="2780"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hideMark/>
          </w:tcPr>
          <w:p w14:paraId="2A787B2F" w14:textId="031A1B2C" w:rsidR="0066060D" w:rsidRPr="0066060D" w:rsidRDefault="00683F84" w:rsidP="00683F84">
            <w:pPr>
              <w:jc w:val="center"/>
              <w:rPr>
                <w:rFonts w:ascii="Times New Roman" w:hAnsi="Times New Roman" w:cs="Times New Roman"/>
                <w:b/>
                <w:bCs/>
                <w:sz w:val="28"/>
                <w:szCs w:val="28"/>
              </w:rPr>
            </w:pPr>
            <w:r w:rsidRPr="00683F84">
              <w:rPr>
                <w:rFonts w:ascii="Times New Roman" w:hAnsi="Times New Roman" w:cs="Times New Roman"/>
                <w:b/>
                <w:bCs/>
                <w:sz w:val="28"/>
                <w:szCs w:val="28"/>
              </w:rPr>
              <w:t>Percentile Range</w:t>
            </w:r>
          </w:p>
        </w:tc>
      </w:tr>
      <w:tr w:rsidR="0066060D" w:rsidRPr="0066060D" w14:paraId="50365663" w14:textId="77777777" w:rsidTr="005C644F">
        <w:trPr>
          <w:trHeight w:val="1080"/>
        </w:trPr>
        <w:tc>
          <w:tcPr>
            <w:tcW w:w="4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6D9A6F" w14:textId="77777777" w:rsidR="0066060D" w:rsidRPr="0066060D" w:rsidRDefault="0066060D" w:rsidP="0066060D">
            <w:pPr>
              <w:rPr>
                <w:rFonts w:ascii="Times New Roman" w:hAnsi="Times New Roman" w:cs="Times New Roman"/>
              </w:rPr>
            </w:pPr>
            <w:r w:rsidRPr="0066060D">
              <w:rPr>
                <w:rFonts w:ascii="Times New Roman" w:hAnsi="Times New Roman" w:cs="Times New Roman"/>
                <w:b/>
                <w:bCs/>
              </w:rPr>
              <w:t>Academic Applications</w:t>
            </w:r>
            <w:r w:rsidRPr="0066060D">
              <w:rPr>
                <w:rFonts w:ascii="Times New Roman" w:hAnsi="Times New Roman" w:cs="Times New Roman"/>
              </w:rPr>
              <w:t xml:space="preserve"> is a combination of Passage Comprehension, Applied Problems, and Writing Samples. These 3 tests require the application of academic skills to academic problems.</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CA80E6" w14:textId="51341AAC" w:rsidR="0066060D" w:rsidRPr="0066060D" w:rsidRDefault="005C644F" w:rsidP="0066060D">
            <w:pPr>
              <w:rPr>
                <w:rFonts w:ascii="Times New Roman" w:hAnsi="Times New Roman" w:cs="Times New Roman"/>
              </w:rPr>
            </w:pPr>
            <w:proofErr w:type="gramStart"/>
            <w:r w:rsidRPr="00CA586F">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achievement</w:t>
            </w:r>
            <w:proofErr w:type="gramEnd"/>
            <w:r w:rsidRPr="00CA586F">
              <w:rPr>
                <w:rFonts w:ascii="Times New Roman" w:hAnsi="Times New Roman" w:cs="Times New Roman"/>
              </w:rPr>
              <w:t>_</w:t>
            </w:r>
            <w:proofErr w:type="gramStart"/>
            <w:r w:rsidRPr="00CA586F">
              <w:rPr>
                <w:rFonts w:ascii="Times New Roman" w:hAnsi="Times New Roman" w:cs="Times New Roman"/>
              </w:rPr>
              <w:t>tests</w:t>
            </w:r>
            <w:proofErr w:type="spellEnd"/>
            <w:r w:rsidRPr="00CA586F">
              <w:rPr>
                <w:rFonts w:ascii="Times New Roman" w:hAnsi="Times New Roman" w:cs="Times New Roman"/>
              </w:rPr>
              <w:t>[</w:t>
            </w:r>
            <w:proofErr w:type="gramEnd"/>
            <w:r w:rsidRPr="00CA586F">
              <w:rPr>
                <w:rFonts w:ascii="Times New Roman" w:hAnsi="Times New Roman" w:cs="Times New Roman"/>
              </w:rPr>
              <w:t>1</w:t>
            </w:r>
            <w:r w:rsidR="00683F84">
              <w:rPr>
                <w:rFonts w:ascii="Times New Roman" w:hAnsi="Times New Roman" w:cs="Times New Roman"/>
              </w:rPr>
              <w:t>4</w:t>
            </w:r>
            <w:r w:rsidRPr="00CA586F">
              <w:rPr>
                <w:rFonts w:ascii="Times New Roman" w:hAnsi="Times New Roman" w:cs="Times New Roman"/>
              </w:rPr>
              <w:t>] [‘SS’] }}</w:t>
            </w:r>
          </w:p>
        </w:tc>
        <w:tc>
          <w:tcPr>
            <w:tcW w:w="2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BFB2AD" w14:textId="370A1B01" w:rsidR="0066060D" w:rsidRPr="0066060D" w:rsidRDefault="005C644F" w:rsidP="0066060D">
            <w:pPr>
              <w:rPr>
                <w:rFonts w:ascii="Times New Roman" w:hAnsi="Times New Roman" w:cs="Times New Roman"/>
              </w:rPr>
            </w:pPr>
            <w:proofErr w:type="gramStart"/>
            <w:r w:rsidRPr="00CA586F">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achievement</w:t>
            </w:r>
            <w:proofErr w:type="gramEnd"/>
            <w:r w:rsidRPr="00CA586F">
              <w:rPr>
                <w:rFonts w:ascii="Times New Roman" w:hAnsi="Times New Roman" w:cs="Times New Roman"/>
              </w:rPr>
              <w:t>_</w:t>
            </w:r>
            <w:proofErr w:type="gramStart"/>
            <w:r w:rsidRPr="00CA586F">
              <w:rPr>
                <w:rFonts w:ascii="Times New Roman" w:hAnsi="Times New Roman" w:cs="Times New Roman"/>
              </w:rPr>
              <w:t>tests</w:t>
            </w:r>
            <w:proofErr w:type="spellEnd"/>
            <w:r w:rsidRPr="00CA586F">
              <w:rPr>
                <w:rFonts w:ascii="Times New Roman" w:hAnsi="Times New Roman" w:cs="Times New Roman"/>
              </w:rPr>
              <w:t>[</w:t>
            </w:r>
            <w:proofErr w:type="gramEnd"/>
            <w:r w:rsidRPr="00CA586F">
              <w:rPr>
                <w:rFonts w:ascii="Times New Roman" w:hAnsi="Times New Roman" w:cs="Times New Roman"/>
              </w:rPr>
              <w:t>1</w:t>
            </w:r>
            <w:r w:rsidR="00683F84">
              <w:rPr>
                <w:rFonts w:ascii="Times New Roman" w:hAnsi="Times New Roman" w:cs="Times New Roman"/>
              </w:rPr>
              <w:t>4</w:t>
            </w:r>
            <w:proofErr w:type="gramStart"/>
            <w:r w:rsidRPr="00CA586F">
              <w:rPr>
                <w:rFonts w:ascii="Times New Roman" w:hAnsi="Times New Roman" w:cs="Times New Roman"/>
              </w:rPr>
              <w:t>] [‘</w:t>
            </w:r>
            <w:proofErr w:type="gramEnd"/>
            <w:r w:rsidR="00683F84">
              <w:rPr>
                <w:rFonts w:ascii="Times New Roman" w:hAnsi="Times New Roman" w:cs="Times New Roman"/>
              </w:rPr>
              <w:t>PR</w:t>
            </w:r>
            <w:r w:rsidRPr="00CA586F">
              <w:rPr>
                <w:rFonts w:ascii="Times New Roman" w:hAnsi="Times New Roman" w:cs="Times New Roman"/>
              </w:rPr>
              <w:t>’] }}</w:t>
            </w:r>
          </w:p>
        </w:tc>
      </w:tr>
    </w:tbl>
    <w:p w14:paraId="75E34C18" w14:textId="77777777" w:rsidR="0066060D" w:rsidRDefault="0066060D" w:rsidP="0066060D">
      <w:pPr>
        <w:tabs>
          <w:tab w:val="left" w:pos="7817"/>
        </w:tabs>
        <w:rPr>
          <w:rFonts w:ascii="Times New Roman" w:hAnsi="Times New Roman" w:cs="Times New Roman"/>
        </w:rPr>
      </w:pPr>
      <w:r w:rsidRPr="00CA586F">
        <w:rPr>
          <w:rFonts w:ascii="Times New Roman" w:hAnsi="Times New Roman" w:cs="Times New Roman"/>
        </w:rPr>
        <w:t>{% endif %}</w:t>
      </w:r>
    </w:p>
    <w:p w14:paraId="1147AA29" w14:textId="77777777" w:rsidR="00683F84" w:rsidRPr="00667F34" w:rsidRDefault="00683F84" w:rsidP="00683F84">
      <w:pPr>
        <w:rPr>
          <w:rFonts w:ascii="Times New Roman" w:hAnsi="Times New Roman" w:cs="Times New Roman"/>
          <w:b/>
          <w:bCs/>
          <w:sz w:val="32"/>
          <w:szCs w:val="32"/>
        </w:rPr>
      </w:pPr>
      <w:r w:rsidRPr="00683F84">
        <w:rPr>
          <w:rFonts w:ascii="Times New Roman" w:hAnsi="Times New Roman" w:cs="Times New Roman"/>
          <w:b/>
          <w:bCs/>
          <w:sz w:val="32"/>
          <w:szCs w:val="32"/>
        </w:rPr>
        <w:t>Summary of Academic Assessments: </w:t>
      </w:r>
    </w:p>
    <w:tbl>
      <w:tblPr>
        <w:tblStyle w:val="TableGrid"/>
        <w:tblW w:w="0" w:type="auto"/>
        <w:tblLook w:val="04A0" w:firstRow="1" w:lastRow="0" w:firstColumn="1" w:lastColumn="0" w:noHBand="0" w:noVBand="1"/>
      </w:tblPr>
      <w:tblGrid>
        <w:gridCol w:w="9350"/>
      </w:tblGrid>
      <w:tr w:rsidR="00667F34" w14:paraId="1DF6963A" w14:textId="77777777" w:rsidTr="00667F34">
        <w:tc>
          <w:tcPr>
            <w:tcW w:w="9350" w:type="dxa"/>
          </w:tcPr>
          <w:p w14:paraId="4A409F84" w14:textId="77777777" w:rsidR="00667F34" w:rsidRPr="00667F34" w:rsidRDefault="00667F34" w:rsidP="00667F34">
            <w:pPr>
              <w:rPr>
                <w:rFonts w:ascii="Times New Roman" w:hAnsi="Times New Roman" w:cs="Times New Roman"/>
              </w:rPr>
            </w:pPr>
            <w:r w:rsidRPr="00683F84">
              <w:rPr>
                <w:rFonts w:ascii="Times New Roman" w:hAnsi="Times New Roman" w:cs="Times New Roman"/>
                <w:b/>
                <w:bCs/>
              </w:rPr>
              <w:t>The Basic Reading Skills</w:t>
            </w:r>
            <w:r w:rsidRPr="00683F84">
              <w:rPr>
                <w:rFonts w:ascii="Times New Roman" w:hAnsi="Times New Roman" w:cs="Times New Roman"/>
              </w:rPr>
              <w:t xml:space="preserve"> cluster is a combination of </w:t>
            </w:r>
            <w:proofErr w:type="gramStart"/>
            <w:r w:rsidRPr="00683F84">
              <w:rPr>
                <w:rFonts w:ascii="Times New Roman" w:hAnsi="Times New Roman" w:cs="Times New Roman"/>
              </w:rPr>
              <w:t>the Letter</w:t>
            </w:r>
            <w:proofErr w:type="gramEnd"/>
            <w:r w:rsidRPr="00683F84">
              <w:rPr>
                <w:rFonts w:ascii="Times New Roman" w:hAnsi="Times New Roman" w:cs="Times New Roman"/>
              </w:rPr>
              <w:t xml:space="preserve">-Word Identification and Word Attack subtests. </w:t>
            </w:r>
          </w:p>
          <w:p w14:paraId="2078FE9B" w14:textId="77777777" w:rsidR="00667F34" w:rsidRPr="00667F34" w:rsidRDefault="00667F34" w:rsidP="00667F34">
            <w:pPr>
              <w:rPr>
                <w:rFonts w:ascii="Times New Roman" w:hAnsi="Times New Roman" w:cs="Times New Roman"/>
              </w:rPr>
            </w:pPr>
          </w:p>
          <w:p w14:paraId="2C346039" w14:textId="082254BF" w:rsidR="00667F34" w:rsidRDefault="00667F34" w:rsidP="00667F34">
            <w:pPr>
              <w:rPr>
                <w:rFonts w:ascii="Times New Roman" w:hAnsi="Times New Roman" w:cs="Times New Roman"/>
              </w:rPr>
            </w:pPr>
            <w:proofErr w:type="gramStart"/>
            <w:r w:rsidRPr="00667F34">
              <w:rPr>
                <w:rFonts w:ascii="Times New Roman" w:hAnsi="Times New Roman" w:cs="Times New Roman"/>
              </w:rPr>
              <w:t xml:space="preserve">{{ </w:t>
            </w:r>
            <w:proofErr w:type="spellStart"/>
            <w:r w:rsidRPr="00667F34">
              <w:rPr>
                <w:rFonts w:ascii="Times New Roman" w:hAnsi="Times New Roman" w:cs="Times New Roman"/>
              </w:rPr>
              <w:t>student</w:t>
            </w:r>
            <w:proofErr w:type="gramEnd"/>
            <w:r w:rsidRPr="00667F34">
              <w:rPr>
                <w:rFonts w:ascii="Times New Roman" w:hAnsi="Times New Roman" w:cs="Times New Roman"/>
              </w:rPr>
              <w:t>_</w:t>
            </w:r>
            <w:proofErr w:type="gramStart"/>
            <w:r w:rsidRPr="00667F34">
              <w:rPr>
                <w:rFonts w:ascii="Times New Roman" w:hAnsi="Times New Roman" w:cs="Times New Roman"/>
              </w:rPr>
              <w:t>name</w:t>
            </w:r>
            <w:proofErr w:type="spellEnd"/>
            <w:r w:rsidRPr="00667F34">
              <w:rPr>
                <w:rFonts w:ascii="Times New Roman" w:hAnsi="Times New Roman" w:cs="Times New Roman"/>
              </w:rPr>
              <w:t xml:space="preserve"> }}</w:t>
            </w:r>
            <w:r w:rsidRPr="00683F84">
              <w:rPr>
                <w:rFonts w:ascii="Times New Roman" w:hAnsi="Times New Roman" w:cs="Times New Roman"/>
              </w:rPr>
              <w:t>’</w:t>
            </w:r>
            <w:proofErr w:type="gramEnd"/>
            <w:r w:rsidRPr="00683F84">
              <w:rPr>
                <w:rFonts w:ascii="Times New Roman" w:hAnsi="Times New Roman" w:cs="Times New Roman"/>
              </w:rPr>
              <w:t xml:space="preserve">s performance on the task indicates a </w:t>
            </w:r>
            <w:proofErr w:type="gramStart"/>
            <w:r w:rsidRPr="00667F34">
              <w:rPr>
                <w:rFonts w:ascii="Times New Roman" w:hAnsi="Times New Roman" w:cs="Times New Roman"/>
                <w:highlight w:val="yellow"/>
              </w:rPr>
              <w:t xml:space="preserve">{{ </w:t>
            </w:r>
            <w:proofErr w:type="spellStart"/>
            <w:r w:rsidRPr="00667F34">
              <w:rPr>
                <w:rFonts w:ascii="Times New Roman" w:hAnsi="Times New Roman" w:cs="Times New Roman"/>
                <w:highlight w:val="yellow"/>
              </w:rPr>
              <w:t>bas</w:t>
            </w:r>
            <w:proofErr w:type="gramEnd"/>
            <w:r w:rsidRPr="00667F34">
              <w:rPr>
                <w:rFonts w:ascii="Times New Roman" w:hAnsi="Times New Roman" w:cs="Times New Roman"/>
                <w:highlight w:val="yellow"/>
              </w:rPr>
              <w:t>_read_</w:t>
            </w:r>
            <w:proofErr w:type="gramStart"/>
            <w:r w:rsidRPr="00667F34">
              <w:rPr>
                <w:rFonts w:ascii="Times New Roman" w:hAnsi="Times New Roman" w:cs="Times New Roman"/>
                <w:highlight w:val="yellow"/>
              </w:rPr>
              <w:t>range</w:t>
            </w:r>
            <w:proofErr w:type="spellEnd"/>
            <w:r w:rsidRPr="00667F34">
              <w:rPr>
                <w:rFonts w:ascii="Times New Roman" w:hAnsi="Times New Roman" w:cs="Times New Roman"/>
                <w:highlight w:val="yellow"/>
              </w:rPr>
              <w:t xml:space="preserve"> }</w:t>
            </w:r>
            <w:proofErr w:type="gramEnd"/>
            <w:r w:rsidRPr="00667F34">
              <w:rPr>
                <w:rFonts w:ascii="Times New Roman" w:hAnsi="Times New Roman" w:cs="Times New Roman"/>
                <w:highlight w:val="yellow"/>
              </w:rPr>
              <w:t>}</w:t>
            </w:r>
            <w:r>
              <w:rPr>
                <w:rFonts w:ascii="Times New Roman" w:hAnsi="Times New Roman" w:cs="Times New Roman"/>
              </w:rPr>
              <w:t xml:space="preserve"> </w:t>
            </w:r>
            <w:r w:rsidRPr="00683F84">
              <w:rPr>
                <w:rFonts w:ascii="Times New Roman" w:hAnsi="Times New Roman" w:cs="Times New Roman"/>
              </w:rPr>
              <w:t xml:space="preserve">ability for sight vocabulary with respect to phonics and structural analysis. </w:t>
            </w:r>
          </w:p>
          <w:p w14:paraId="6EAAF5CB" w14:textId="77777777" w:rsidR="00667F34" w:rsidRPr="00667F34" w:rsidRDefault="00667F34" w:rsidP="00667F34">
            <w:pPr>
              <w:rPr>
                <w:rFonts w:ascii="Times New Roman" w:hAnsi="Times New Roman" w:cs="Times New Roman"/>
              </w:rPr>
            </w:pPr>
            <w:r w:rsidRPr="00683F84">
              <w:rPr>
                <w:rFonts w:ascii="Times New Roman" w:hAnsi="Times New Roman" w:cs="Times New Roman"/>
              </w:rPr>
              <w:lastRenderedPageBreak/>
              <w:t xml:space="preserve">The </w:t>
            </w:r>
            <w:r w:rsidRPr="00683F84">
              <w:rPr>
                <w:rFonts w:ascii="Times New Roman" w:hAnsi="Times New Roman" w:cs="Times New Roman"/>
                <w:i/>
                <w:iCs/>
              </w:rPr>
              <w:t xml:space="preserve">Letter-Word Identification </w:t>
            </w:r>
            <w:r w:rsidRPr="00683F84">
              <w:rPr>
                <w:rFonts w:ascii="Times New Roman" w:hAnsi="Times New Roman" w:cs="Times New Roman"/>
              </w:rPr>
              <w:t xml:space="preserve">subtest measures the student’s word identification skills. The student reads aloud individual words. The student is not required to know the meaning of any word. The items become increasingly difficult as the student progresses through the subtest. </w:t>
            </w:r>
          </w:p>
          <w:p w14:paraId="2CED1967" w14:textId="77777777" w:rsidR="00667F34" w:rsidRDefault="00667F34" w:rsidP="00667F34">
            <w:pPr>
              <w:rPr>
                <w:rFonts w:ascii="Times New Roman" w:hAnsi="Times New Roman" w:cs="Times New Roman"/>
                <w:highlight w:val="yellow"/>
              </w:rPr>
            </w:pPr>
          </w:p>
          <w:p w14:paraId="2FA46741" w14:textId="77777777" w:rsidR="00667F34" w:rsidRDefault="00667F34" w:rsidP="00667F34">
            <w:pPr>
              <w:rPr>
                <w:rFonts w:ascii="Times New Roman" w:hAnsi="Times New Roman" w:cs="Times New Roman"/>
                <w:highlight w:val="yellow"/>
              </w:rPr>
            </w:pPr>
            <w:proofErr w:type="gramStart"/>
            <w:r w:rsidRPr="00667F34">
              <w:rPr>
                <w:rFonts w:ascii="Times New Roman" w:hAnsi="Times New Roman" w:cs="Times New Roman"/>
              </w:rPr>
              <w:t xml:space="preserve">{{ </w:t>
            </w:r>
            <w:proofErr w:type="spellStart"/>
            <w:r w:rsidRPr="00667F34">
              <w:rPr>
                <w:rFonts w:ascii="Times New Roman" w:hAnsi="Times New Roman" w:cs="Times New Roman"/>
              </w:rPr>
              <w:t>student</w:t>
            </w:r>
            <w:proofErr w:type="gramEnd"/>
            <w:r w:rsidRPr="00667F34">
              <w:rPr>
                <w:rFonts w:ascii="Times New Roman" w:hAnsi="Times New Roman" w:cs="Times New Roman"/>
              </w:rPr>
              <w:t>_</w:t>
            </w:r>
            <w:proofErr w:type="gramStart"/>
            <w:r w:rsidRPr="00667F34">
              <w:rPr>
                <w:rFonts w:ascii="Times New Roman" w:hAnsi="Times New Roman" w:cs="Times New Roman"/>
              </w:rPr>
              <w:t>name</w:t>
            </w:r>
            <w:proofErr w:type="spellEnd"/>
            <w:r w:rsidRPr="00667F34">
              <w:rPr>
                <w:rFonts w:ascii="Times New Roman" w:hAnsi="Times New Roman" w:cs="Times New Roman"/>
              </w:rPr>
              <w:t xml:space="preserve"> }</w:t>
            </w:r>
            <w:proofErr w:type="gramEnd"/>
            <w:r w:rsidRPr="00667F34">
              <w:rPr>
                <w:rFonts w:ascii="Times New Roman" w:hAnsi="Times New Roman" w:cs="Times New Roman"/>
              </w:rPr>
              <w:t>}</w:t>
            </w:r>
            <w:r w:rsidRPr="00683F84">
              <w:rPr>
                <w:rFonts w:ascii="Times New Roman" w:hAnsi="Times New Roman" w:cs="Times New Roman"/>
              </w:rPr>
              <w:t xml:space="preserve"> scored in the </w:t>
            </w:r>
            <w:proofErr w:type="gramStart"/>
            <w:r w:rsidRPr="00667F34">
              <w:rPr>
                <w:rFonts w:ascii="Times New Roman" w:hAnsi="Times New Roman" w:cs="Times New Roman"/>
                <w:highlight w:val="yellow"/>
              </w:rPr>
              <w:t xml:space="preserve">{{ </w:t>
            </w:r>
            <w:proofErr w:type="spellStart"/>
            <w:r w:rsidRPr="00667F34">
              <w:rPr>
                <w:rFonts w:ascii="Times New Roman" w:hAnsi="Times New Roman" w:cs="Times New Roman"/>
                <w:highlight w:val="yellow"/>
              </w:rPr>
              <w:t>let</w:t>
            </w:r>
            <w:proofErr w:type="gramEnd"/>
            <w:r w:rsidRPr="00667F34">
              <w:rPr>
                <w:rFonts w:ascii="Times New Roman" w:hAnsi="Times New Roman" w:cs="Times New Roman"/>
                <w:highlight w:val="yellow"/>
              </w:rPr>
              <w:t>_word_</w:t>
            </w:r>
            <w:proofErr w:type="gramStart"/>
            <w:r w:rsidRPr="00667F34">
              <w:rPr>
                <w:rFonts w:ascii="Times New Roman" w:hAnsi="Times New Roman" w:cs="Times New Roman"/>
                <w:highlight w:val="yellow"/>
              </w:rPr>
              <w:t>range</w:t>
            </w:r>
            <w:proofErr w:type="spellEnd"/>
            <w:r w:rsidRPr="00667F34">
              <w:rPr>
                <w:rFonts w:ascii="Times New Roman" w:hAnsi="Times New Roman" w:cs="Times New Roman"/>
                <w:highlight w:val="yellow"/>
              </w:rPr>
              <w:t xml:space="preserve"> }</w:t>
            </w:r>
            <w:proofErr w:type="gramEnd"/>
            <w:r w:rsidRPr="00667F34">
              <w:rPr>
                <w:rFonts w:ascii="Times New Roman" w:hAnsi="Times New Roman" w:cs="Times New Roman"/>
                <w:highlight w:val="yellow"/>
              </w:rPr>
              <w:t>}</w:t>
            </w:r>
            <w:r w:rsidRPr="00667F34">
              <w:rPr>
                <w:rFonts w:ascii="Times New Roman" w:hAnsi="Times New Roman" w:cs="Times New Roman"/>
              </w:rPr>
              <w:t xml:space="preserve"> </w:t>
            </w:r>
            <w:r w:rsidRPr="00683F84">
              <w:rPr>
                <w:rFonts w:ascii="Times New Roman" w:hAnsi="Times New Roman" w:cs="Times New Roman"/>
              </w:rPr>
              <w:t xml:space="preserve">range. </w:t>
            </w:r>
          </w:p>
          <w:p w14:paraId="1AE5D44C" w14:textId="77777777" w:rsidR="00667F34" w:rsidRDefault="00667F34" w:rsidP="00667F34">
            <w:pPr>
              <w:rPr>
                <w:rFonts w:ascii="Times New Roman" w:hAnsi="Times New Roman" w:cs="Times New Roman"/>
                <w:highlight w:val="yellow"/>
              </w:rPr>
            </w:pPr>
          </w:p>
          <w:p w14:paraId="20FFB7BF" w14:textId="77777777" w:rsidR="00667F34" w:rsidRPr="00667F34" w:rsidRDefault="00667F34" w:rsidP="00667F34">
            <w:pPr>
              <w:rPr>
                <w:rFonts w:ascii="Times New Roman" w:hAnsi="Times New Roman" w:cs="Times New Roman"/>
              </w:rPr>
            </w:pPr>
            <w:r w:rsidRPr="00683F84">
              <w:rPr>
                <w:rFonts w:ascii="Times New Roman" w:hAnsi="Times New Roman" w:cs="Times New Roman"/>
              </w:rPr>
              <w:t xml:space="preserve">The </w:t>
            </w:r>
            <w:r w:rsidRPr="00683F84">
              <w:rPr>
                <w:rFonts w:ascii="Times New Roman" w:hAnsi="Times New Roman" w:cs="Times New Roman"/>
                <w:i/>
                <w:iCs/>
              </w:rPr>
              <w:t xml:space="preserve">Word Attack </w:t>
            </w:r>
            <w:r w:rsidRPr="00683F84">
              <w:rPr>
                <w:rFonts w:ascii="Times New Roman" w:hAnsi="Times New Roman" w:cs="Times New Roman"/>
              </w:rPr>
              <w:t xml:space="preserve">subtest measures skill in applying phonetic and structural analysis to the pronunciation of unfamiliar printed words. The subtest requires the student to read aloud letter combinations that are phonetically consistent or are regular patterns in English words. </w:t>
            </w:r>
          </w:p>
          <w:p w14:paraId="3B2F4F3D" w14:textId="77777777" w:rsidR="00667F34" w:rsidRDefault="00667F34" w:rsidP="00667F34">
            <w:pPr>
              <w:rPr>
                <w:rFonts w:ascii="Times New Roman" w:hAnsi="Times New Roman" w:cs="Times New Roman"/>
                <w:highlight w:val="yellow"/>
              </w:rPr>
            </w:pPr>
          </w:p>
          <w:p w14:paraId="616E5CC3" w14:textId="5FD292AD" w:rsidR="00667F34" w:rsidRDefault="00667F34" w:rsidP="00683F84">
            <w:pPr>
              <w:rPr>
                <w:rFonts w:ascii="Times New Roman" w:hAnsi="Times New Roman" w:cs="Times New Roman"/>
              </w:rPr>
            </w:pPr>
            <w:proofErr w:type="gramStart"/>
            <w:r w:rsidRPr="00667F34">
              <w:rPr>
                <w:rFonts w:ascii="Times New Roman" w:hAnsi="Times New Roman" w:cs="Times New Roman"/>
              </w:rPr>
              <w:t xml:space="preserve">{{ </w:t>
            </w:r>
            <w:proofErr w:type="spellStart"/>
            <w:r w:rsidRPr="00667F34">
              <w:rPr>
                <w:rFonts w:ascii="Times New Roman" w:hAnsi="Times New Roman" w:cs="Times New Roman"/>
              </w:rPr>
              <w:t>student</w:t>
            </w:r>
            <w:proofErr w:type="gramEnd"/>
            <w:r w:rsidRPr="00667F34">
              <w:rPr>
                <w:rFonts w:ascii="Times New Roman" w:hAnsi="Times New Roman" w:cs="Times New Roman"/>
              </w:rPr>
              <w:t>_</w:t>
            </w:r>
            <w:proofErr w:type="gramStart"/>
            <w:r w:rsidRPr="00667F34">
              <w:rPr>
                <w:rFonts w:ascii="Times New Roman" w:hAnsi="Times New Roman" w:cs="Times New Roman"/>
              </w:rPr>
              <w:t>name</w:t>
            </w:r>
            <w:proofErr w:type="spellEnd"/>
            <w:r w:rsidRPr="00667F34">
              <w:rPr>
                <w:rFonts w:ascii="Times New Roman" w:hAnsi="Times New Roman" w:cs="Times New Roman"/>
              </w:rPr>
              <w:t xml:space="preserve"> }</w:t>
            </w:r>
            <w:proofErr w:type="gramEnd"/>
            <w:r w:rsidRPr="00667F34">
              <w:rPr>
                <w:rFonts w:ascii="Times New Roman" w:hAnsi="Times New Roman" w:cs="Times New Roman"/>
              </w:rPr>
              <w:t>}</w:t>
            </w:r>
            <w:r w:rsidRPr="00683F84">
              <w:rPr>
                <w:rFonts w:ascii="Times New Roman" w:hAnsi="Times New Roman" w:cs="Times New Roman"/>
              </w:rPr>
              <w:t xml:space="preserve"> scored in the</w:t>
            </w:r>
            <w:r>
              <w:rPr>
                <w:rFonts w:ascii="Times New Roman" w:hAnsi="Times New Roman" w:cs="Times New Roman"/>
              </w:rPr>
              <w:t xml:space="preserve"> </w:t>
            </w:r>
            <w:proofErr w:type="gramStart"/>
            <w:r w:rsidRPr="00667F34">
              <w:rPr>
                <w:rFonts w:ascii="Times New Roman" w:hAnsi="Times New Roman" w:cs="Times New Roman"/>
                <w:highlight w:val="yellow"/>
              </w:rPr>
              <w:t xml:space="preserve">{{ </w:t>
            </w:r>
            <w:proofErr w:type="spellStart"/>
            <w:r w:rsidRPr="00667F34">
              <w:rPr>
                <w:rFonts w:ascii="Times New Roman" w:hAnsi="Times New Roman" w:cs="Times New Roman"/>
                <w:highlight w:val="yellow"/>
              </w:rPr>
              <w:t>word</w:t>
            </w:r>
            <w:proofErr w:type="gramEnd"/>
            <w:r w:rsidRPr="00667F34">
              <w:rPr>
                <w:rFonts w:ascii="Times New Roman" w:hAnsi="Times New Roman" w:cs="Times New Roman"/>
                <w:highlight w:val="yellow"/>
              </w:rPr>
              <w:t>_att_</w:t>
            </w:r>
            <w:proofErr w:type="gramStart"/>
            <w:r w:rsidRPr="00667F34">
              <w:rPr>
                <w:rFonts w:ascii="Times New Roman" w:hAnsi="Times New Roman" w:cs="Times New Roman"/>
                <w:highlight w:val="yellow"/>
              </w:rPr>
              <w:t>range</w:t>
            </w:r>
            <w:proofErr w:type="spellEnd"/>
            <w:r w:rsidRPr="00667F34">
              <w:rPr>
                <w:rFonts w:ascii="Times New Roman" w:hAnsi="Times New Roman" w:cs="Times New Roman"/>
                <w:highlight w:val="yellow"/>
              </w:rPr>
              <w:t xml:space="preserve"> }</w:t>
            </w:r>
            <w:proofErr w:type="gramEnd"/>
            <w:r w:rsidRPr="00667F34">
              <w:rPr>
                <w:rFonts w:ascii="Times New Roman" w:hAnsi="Times New Roman" w:cs="Times New Roman"/>
                <w:highlight w:val="yellow"/>
              </w:rPr>
              <w:t>}</w:t>
            </w:r>
            <w:r>
              <w:rPr>
                <w:rFonts w:ascii="Times New Roman" w:hAnsi="Times New Roman" w:cs="Times New Roman"/>
              </w:rPr>
              <w:t xml:space="preserve"> </w:t>
            </w:r>
            <w:r w:rsidRPr="00683F84">
              <w:rPr>
                <w:rFonts w:ascii="Times New Roman" w:hAnsi="Times New Roman" w:cs="Times New Roman"/>
              </w:rPr>
              <w:t xml:space="preserve">range on this </w:t>
            </w:r>
            <w:proofErr w:type="gramStart"/>
            <w:r w:rsidRPr="00683F84">
              <w:rPr>
                <w:rFonts w:ascii="Times New Roman" w:hAnsi="Times New Roman" w:cs="Times New Roman"/>
              </w:rPr>
              <w:t>particular subtest</w:t>
            </w:r>
            <w:proofErr w:type="gramEnd"/>
            <w:r w:rsidRPr="00683F84">
              <w:rPr>
                <w:rFonts w:ascii="Times New Roman" w:hAnsi="Times New Roman" w:cs="Times New Roman"/>
              </w:rPr>
              <w:t xml:space="preserve">. </w:t>
            </w:r>
          </w:p>
          <w:p w14:paraId="516800E1" w14:textId="1AC07158" w:rsidR="002029A1" w:rsidRPr="002029A1" w:rsidRDefault="002029A1" w:rsidP="00683F84">
            <w:pPr>
              <w:rPr>
                <w:rFonts w:ascii="Times New Roman" w:hAnsi="Times New Roman" w:cs="Times New Roman"/>
              </w:rPr>
            </w:pPr>
          </w:p>
        </w:tc>
      </w:tr>
    </w:tbl>
    <w:p w14:paraId="23CE3675" w14:textId="77777777" w:rsidR="00667F34" w:rsidRDefault="00667F34" w:rsidP="00683F84">
      <w:pPr>
        <w:rPr>
          <w:rFonts w:ascii="Times New Roman" w:hAnsi="Times New Roman" w:cs="Times New Roman"/>
          <w:highlight w:val="yellow"/>
        </w:rPr>
      </w:pPr>
    </w:p>
    <w:tbl>
      <w:tblPr>
        <w:tblStyle w:val="TableGrid"/>
        <w:tblW w:w="0" w:type="auto"/>
        <w:tblLook w:val="04A0" w:firstRow="1" w:lastRow="0" w:firstColumn="1" w:lastColumn="0" w:noHBand="0" w:noVBand="1"/>
      </w:tblPr>
      <w:tblGrid>
        <w:gridCol w:w="9350"/>
      </w:tblGrid>
      <w:tr w:rsidR="002029A1" w14:paraId="41AA24A5" w14:textId="77777777" w:rsidTr="002029A1">
        <w:tc>
          <w:tcPr>
            <w:tcW w:w="9350" w:type="dxa"/>
          </w:tcPr>
          <w:p w14:paraId="4D145243" w14:textId="77777777" w:rsidR="002029A1" w:rsidRDefault="002029A1" w:rsidP="00683F84">
            <w:pPr>
              <w:rPr>
                <w:rFonts w:ascii="Times New Roman" w:hAnsi="Times New Roman" w:cs="Times New Roman"/>
              </w:rPr>
            </w:pPr>
            <w:r w:rsidRPr="00683F84">
              <w:rPr>
                <w:rFonts w:ascii="Times New Roman" w:hAnsi="Times New Roman" w:cs="Times New Roman"/>
                <w:b/>
                <w:bCs/>
              </w:rPr>
              <w:t xml:space="preserve">The </w:t>
            </w:r>
            <w:r w:rsidRPr="002029A1">
              <w:rPr>
                <w:rFonts w:ascii="Times New Roman" w:hAnsi="Times New Roman" w:cs="Times New Roman"/>
                <w:b/>
                <w:bCs/>
              </w:rPr>
              <w:t>Reading Comprehension</w:t>
            </w:r>
            <w:r>
              <w:rPr>
                <w:rFonts w:ascii="Times New Roman" w:hAnsi="Times New Roman" w:cs="Times New Roman"/>
              </w:rPr>
              <w:t xml:space="preserve"> cluster</w:t>
            </w:r>
            <w:r w:rsidRPr="00683F84">
              <w:rPr>
                <w:rFonts w:ascii="Times New Roman" w:hAnsi="Times New Roman" w:cs="Times New Roman"/>
              </w:rPr>
              <w:t xml:space="preserve"> is a combination of </w:t>
            </w:r>
            <w:proofErr w:type="gramStart"/>
            <w:r w:rsidRPr="00683F84">
              <w:rPr>
                <w:rFonts w:ascii="Times New Roman" w:hAnsi="Times New Roman" w:cs="Times New Roman"/>
              </w:rPr>
              <w:t>the Passage</w:t>
            </w:r>
            <w:proofErr w:type="gramEnd"/>
            <w:r w:rsidRPr="00683F84">
              <w:rPr>
                <w:rFonts w:ascii="Times New Roman" w:hAnsi="Times New Roman" w:cs="Times New Roman"/>
              </w:rPr>
              <w:t xml:space="preserve"> Comprehension and Reading Recall subtests.</w:t>
            </w:r>
          </w:p>
          <w:p w14:paraId="5CCBBFB2" w14:textId="77777777" w:rsidR="002029A1" w:rsidRDefault="002029A1" w:rsidP="00683F84">
            <w:pPr>
              <w:rPr>
                <w:rFonts w:ascii="Times New Roman" w:hAnsi="Times New Roman" w:cs="Times New Roman"/>
              </w:rPr>
            </w:pPr>
          </w:p>
          <w:p w14:paraId="0F86030F" w14:textId="2F105CF1" w:rsidR="002029A1" w:rsidRDefault="002029A1" w:rsidP="002029A1">
            <w:pPr>
              <w:rPr>
                <w:rFonts w:ascii="Times New Roman" w:hAnsi="Times New Roman" w:cs="Times New Roman"/>
              </w:rPr>
            </w:pPr>
            <w:proofErr w:type="gramStart"/>
            <w:r w:rsidRPr="00667F34">
              <w:rPr>
                <w:rFonts w:ascii="Times New Roman" w:hAnsi="Times New Roman" w:cs="Times New Roman"/>
              </w:rPr>
              <w:t xml:space="preserve">{{ </w:t>
            </w:r>
            <w:proofErr w:type="spellStart"/>
            <w:r w:rsidRPr="00667F34">
              <w:rPr>
                <w:rFonts w:ascii="Times New Roman" w:hAnsi="Times New Roman" w:cs="Times New Roman"/>
              </w:rPr>
              <w:t>student</w:t>
            </w:r>
            <w:proofErr w:type="gramEnd"/>
            <w:r w:rsidRPr="00667F34">
              <w:rPr>
                <w:rFonts w:ascii="Times New Roman" w:hAnsi="Times New Roman" w:cs="Times New Roman"/>
              </w:rPr>
              <w:t>_</w:t>
            </w:r>
            <w:proofErr w:type="gramStart"/>
            <w:r w:rsidRPr="00667F34">
              <w:rPr>
                <w:rFonts w:ascii="Times New Roman" w:hAnsi="Times New Roman" w:cs="Times New Roman"/>
              </w:rPr>
              <w:t>name</w:t>
            </w:r>
            <w:proofErr w:type="spellEnd"/>
            <w:r w:rsidRPr="00667F34">
              <w:rPr>
                <w:rFonts w:ascii="Times New Roman" w:hAnsi="Times New Roman" w:cs="Times New Roman"/>
              </w:rPr>
              <w:t xml:space="preserve"> }</w:t>
            </w:r>
            <w:proofErr w:type="gramEnd"/>
            <w:r w:rsidRPr="00667F34">
              <w:rPr>
                <w:rFonts w:ascii="Times New Roman" w:hAnsi="Times New Roman" w:cs="Times New Roman"/>
              </w:rPr>
              <w:t>}</w:t>
            </w:r>
            <w:r w:rsidRPr="00683F84">
              <w:rPr>
                <w:rFonts w:ascii="Times New Roman" w:hAnsi="Times New Roman" w:cs="Times New Roman"/>
              </w:rPr>
              <w:t xml:space="preserve"> exhibited</w:t>
            </w:r>
            <w:r>
              <w:rPr>
                <w:rFonts w:ascii="Times New Roman" w:hAnsi="Times New Roman" w:cs="Times New Roman"/>
              </w:rPr>
              <w:t xml:space="preserve"> </w:t>
            </w:r>
            <w:proofErr w:type="gramStart"/>
            <w:r w:rsidRPr="005F0964">
              <w:rPr>
                <w:rFonts w:ascii="Times New Roman" w:hAnsi="Times New Roman" w:cs="Times New Roman"/>
                <w:highlight w:val="yellow"/>
              </w:rPr>
              <w:t xml:space="preserve">{{ </w:t>
            </w:r>
            <w:proofErr w:type="spellStart"/>
            <w:r w:rsidRPr="005F0964">
              <w:rPr>
                <w:rFonts w:ascii="Times New Roman" w:hAnsi="Times New Roman" w:cs="Times New Roman"/>
                <w:highlight w:val="yellow"/>
              </w:rPr>
              <w:t>read</w:t>
            </w:r>
            <w:proofErr w:type="gramEnd"/>
            <w:r w:rsidRPr="005F0964">
              <w:rPr>
                <w:rFonts w:ascii="Times New Roman" w:hAnsi="Times New Roman" w:cs="Times New Roman"/>
                <w:highlight w:val="yellow"/>
              </w:rPr>
              <w:t>_comp_</w:t>
            </w:r>
            <w:proofErr w:type="gramStart"/>
            <w:r w:rsidRPr="005F0964">
              <w:rPr>
                <w:rFonts w:ascii="Times New Roman" w:hAnsi="Times New Roman" w:cs="Times New Roman"/>
                <w:highlight w:val="yellow"/>
              </w:rPr>
              <w:t>range</w:t>
            </w:r>
            <w:proofErr w:type="spellEnd"/>
            <w:r w:rsidRPr="005F0964">
              <w:rPr>
                <w:rFonts w:ascii="Times New Roman" w:hAnsi="Times New Roman" w:cs="Times New Roman"/>
                <w:highlight w:val="yellow"/>
              </w:rPr>
              <w:t xml:space="preserve"> }</w:t>
            </w:r>
            <w:proofErr w:type="gramEnd"/>
            <w:r w:rsidRPr="005F0964">
              <w:rPr>
                <w:rFonts w:ascii="Times New Roman" w:hAnsi="Times New Roman" w:cs="Times New Roman"/>
                <w:highlight w:val="yellow"/>
              </w:rPr>
              <w:t>}</w:t>
            </w:r>
            <w:r>
              <w:rPr>
                <w:rFonts w:ascii="Times New Roman" w:hAnsi="Times New Roman" w:cs="Times New Roman"/>
              </w:rPr>
              <w:t xml:space="preserve"> a</w:t>
            </w:r>
            <w:r w:rsidRPr="00683F84">
              <w:rPr>
                <w:rFonts w:ascii="Times New Roman" w:hAnsi="Times New Roman" w:cs="Times New Roman"/>
              </w:rPr>
              <w:t xml:space="preserve">bilities with respect to the Reading Comprehension cluster. </w:t>
            </w:r>
          </w:p>
          <w:p w14:paraId="1AD61BBB" w14:textId="77777777" w:rsidR="002029A1" w:rsidRDefault="002029A1" w:rsidP="00683F84">
            <w:pPr>
              <w:rPr>
                <w:rFonts w:ascii="Times New Roman" w:hAnsi="Times New Roman" w:cs="Times New Roman"/>
              </w:rPr>
            </w:pPr>
          </w:p>
          <w:p w14:paraId="7EDBBEDA" w14:textId="63C8FD7B" w:rsidR="002029A1" w:rsidRDefault="002029A1" w:rsidP="002029A1">
            <w:pPr>
              <w:spacing w:after="160" w:line="278" w:lineRule="auto"/>
              <w:rPr>
                <w:rFonts w:ascii="Times New Roman" w:hAnsi="Times New Roman" w:cs="Times New Roman"/>
              </w:rPr>
            </w:pPr>
            <w:r w:rsidRPr="00683F84">
              <w:rPr>
                <w:rFonts w:ascii="Times New Roman" w:hAnsi="Times New Roman" w:cs="Times New Roman"/>
              </w:rPr>
              <w:t xml:space="preserve">The </w:t>
            </w:r>
            <w:r w:rsidRPr="00683F84">
              <w:rPr>
                <w:rFonts w:ascii="Times New Roman" w:hAnsi="Times New Roman" w:cs="Times New Roman"/>
                <w:i/>
                <w:iCs/>
              </w:rPr>
              <w:t xml:space="preserve">Passage Comprehension </w:t>
            </w:r>
            <w:r w:rsidRPr="00683F84">
              <w:rPr>
                <w:rFonts w:ascii="Times New Roman" w:hAnsi="Times New Roman" w:cs="Times New Roman"/>
              </w:rPr>
              <w:t xml:space="preserve">subtest measures the ability to use syntax and semantic cues to identify a missing word in text. The test requires the student to read a short passage and identify a missing keyword that makes sense in the context of that passage. The items become increasingly difficult by increasing passage length, level of vocabulary, and complexity of syntax. </w:t>
            </w:r>
          </w:p>
          <w:p w14:paraId="1B07795C" w14:textId="67DBA829" w:rsidR="002029A1" w:rsidRDefault="002029A1" w:rsidP="002029A1">
            <w:pPr>
              <w:spacing w:after="160" w:line="278" w:lineRule="auto"/>
              <w:rPr>
                <w:rFonts w:ascii="Times New Roman" w:hAnsi="Times New Roman" w:cs="Times New Roman"/>
              </w:rPr>
            </w:pPr>
            <w:proofErr w:type="gramStart"/>
            <w:r w:rsidRPr="00667F34">
              <w:rPr>
                <w:rFonts w:ascii="Times New Roman" w:hAnsi="Times New Roman" w:cs="Times New Roman"/>
              </w:rPr>
              <w:t xml:space="preserve">{{ </w:t>
            </w:r>
            <w:proofErr w:type="spellStart"/>
            <w:r w:rsidRPr="00667F34">
              <w:rPr>
                <w:rFonts w:ascii="Times New Roman" w:hAnsi="Times New Roman" w:cs="Times New Roman"/>
              </w:rPr>
              <w:t>student</w:t>
            </w:r>
            <w:proofErr w:type="gramEnd"/>
            <w:r w:rsidRPr="00667F34">
              <w:rPr>
                <w:rFonts w:ascii="Times New Roman" w:hAnsi="Times New Roman" w:cs="Times New Roman"/>
              </w:rPr>
              <w:t>_</w:t>
            </w:r>
            <w:proofErr w:type="gramStart"/>
            <w:r w:rsidRPr="00667F34">
              <w:rPr>
                <w:rFonts w:ascii="Times New Roman" w:hAnsi="Times New Roman" w:cs="Times New Roman"/>
              </w:rPr>
              <w:t>name</w:t>
            </w:r>
            <w:proofErr w:type="spellEnd"/>
            <w:r w:rsidRPr="00667F34">
              <w:rPr>
                <w:rFonts w:ascii="Times New Roman" w:hAnsi="Times New Roman" w:cs="Times New Roman"/>
              </w:rPr>
              <w:t xml:space="preserve"> }</w:t>
            </w:r>
            <w:proofErr w:type="gramEnd"/>
            <w:r w:rsidRPr="00667F34">
              <w:rPr>
                <w:rFonts w:ascii="Times New Roman" w:hAnsi="Times New Roman" w:cs="Times New Roman"/>
              </w:rPr>
              <w:t>}</w:t>
            </w:r>
            <w:r w:rsidRPr="00683F84">
              <w:rPr>
                <w:rFonts w:ascii="Times New Roman" w:hAnsi="Times New Roman" w:cs="Times New Roman"/>
              </w:rPr>
              <w:t xml:space="preserve"> demonstrated </w:t>
            </w:r>
            <w:proofErr w:type="gramStart"/>
            <w:r w:rsidRPr="005F0964">
              <w:rPr>
                <w:rFonts w:ascii="Times New Roman" w:hAnsi="Times New Roman" w:cs="Times New Roman"/>
                <w:highlight w:val="yellow"/>
              </w:rPr>
              <w:t xml:space="preserve">{{ </w:t>
            </w:r>
            <w:proofErr w:type="spellStart"/>
            <w:r w:rsidRPr="005F0964">
              <w:rPr>
                <w:rFonts w:ascii="Times New Roman" w:hAnsi="Times New Roman" w:cs="Times New Roman"/>
                <w:highlight w:val="yellow"/>
              </w:rPr>
              <w:t>pass</w:t>
            </w:r>
            <w:proofErr w:type="gramEnd"/>
            <w:r w:rsidRPr="005F0964">
              <w:rPr>
                <w:rFonts w:ascii="Times New Roman" w:hAnsi="Times New Roman" w:cs="Times New Roman"/>
                <w:highlight w:val="yellow"/>
              </w:rPr>
              <w:t>_comp_</w:t>
            </w:r>
            <w:proofErr w:type="gramStart"/>
            <w:r w:rsidRPr="005F0964">
              <w:rPr>
                <w:rFonts w:ascii="Times New Roman" w:hAnsi="Times New Roman" w:cs="Times New Roman"/>
                <w:highlight w:val="yellow"/>
              </w:rPr>
              <w:t>range</w:t>
            </w:r>
            <w:proofErr w:type="spellEnd"/>
            <w:r w:rsidRPr="005F0964">
              <w:rPr>
                <w:rFonts w:ascii="Times New Roman" w:hAnsi="Times New Roman" w:cs="Times New Roman"/>
                <w:highlight w:val="yellow"/>
              </w:rPr>
              <w:t xml:space="preserve"> }</w:t>
            </w:r>
            <w:proofErr w:type="gramEnd"/>
            <w:r w:rsidRPr="005F0964">
              <w:rPr>
                <w:rFonts w:ascii="Times New Roman" w:hAnsi="Times New Roman" w:cs="Times New Roman"/>
                <w:highlight w:val="yellow"/>
              </w:rPr>
              <w:t>}</w:t>
            </w:r>
            <w:r>
              <w:rPr>
                <w:rFonts w:ascii="Times New Roman" w:hAnsi="Times New Roman" w:cs="Times New Roman"/>
              </w:rPr>
              <w:t xml:space="preserve"> </w:t>
            </w:r>
            <w:r w:rsidRPr="00683F84">
              <w:rPr>
                <w:rFonts w:ascii="Times New Roman" w:hAnsi="Times New Roman" w:cs="Times New Roman"/>
              </w:rPr>
              <w:t xml:space="preserve">abilities in understanding the passage and in being able to supply the appropriate key word. </w:t>
            </w:r>
          </w:p>
          <w:p w14:paraId="7B201699" w14:textId="77777777" w:rsidR="002029A1" w:rsidRDefault="002029A1" w:rsidP="002029A1">
            <w:pPr>
              <w:spacing w:after="160" w:line="278" w:lineRule="auto"/>
              <w:rPr>
                <w:rFonts w:ascii="Times New Roman" w:hAnsi="Times New Roman" w:cs="Times New Roman"/>
              </w:rPr>
            </w:pPr>
            <w:r w:rsidRPr="00683F84">
              <w:rPr>
                <w:rFonts w:ascii="Times New Roman" w:hAnsi="Times New Roman" w:cs="Times New Roman"/>
              </w:rPr>
              <w:t xml:space="preserve">The </w:t>
            </w:r>
            <w:r w:rsidRPr="00683F84">
              <w:rPr>
                <w:rFonts w:ascii="Times New Roman" w:hAnsi="Times New Roman" w:cs="Times New Roman"/>
                <w:i/>
                <w:iCs/>
              </w:rPr>
              <w:t xml:space="preserve">Reading Recall </w:t>
            </w:r>
            <w:r w:rsidRPr="00683F84">
              <w:rPr>
                <w:rFonts w:ascii="Times New Roman" w:hAnsi="Times New Roman" w:cs="Times New Roman"/>
              </w:rPr>
              <w:t xml:space="preserve">subtest is a measure of reading comprehension and meaningful memory. The student reads a short story silently and then retells as much of the story as they can recall. </w:t>
            </w:r>
          </w:p>
          <w:p w14:paraId="54054C27" w14:textId="14B544FB" w:rsidR="002029A1" w:rsidRDefault="002029A1" w:rsidP="002029A1">
            <w:pPr>
              <w:spacing w:after="160" w:line="278" w:lineRule="auto"/>
              <w:rPr>
                <w:rFonts w:ascii="Times New Roman" w:hAnsi="Times New Roman" w:cs="Times New Roman"/>
              </w:rPr>
            </w:pPr>
            <w:proofErr w:type="gramStart"/>
            <w:r w:rsidRPr="00667F34">
              <w:rPr>
                <w:rFonts w:ascii="Times New Roman" w:hAnsi="Times New Roman" w:cs="Times New Roman"/>
              </w:rPr>
              <w:t xml:space="preserve">{{ </w:t>
            </w:r>
            <w:proofErr w:type="spellStart"/>
            <w:r w:rsidRPr="00667F34">
              <w:rPr>
                <w:rFonts w:ascii="Times New Roman" w:hAnsi="Times New Roman" w:cs="Times New Roman"/>
              </w:rPr>
              <w:t>student</w:t>
            </w:r>
            <w:proofErr w:type="gramEnd"/>
            <w:r w:rsidRPr="00667F34">
              <w:rPr>
                <w:rFonts w:ascii="Times New Roman" w:hAnsi="Times New Roman" w:cs="Times New Roman"/>
              </w:rPr>
              <w:t>_</w:t>
            </w:r>
            <w:proofErr w:type="gramStart"/>
            <w:r w:rsidRPr="00667F34">
              <w:rPr>
                <w:rFonts w:ascii="Times New Roman" w:hAnsi="Times New Roman" w:cs="Times New Roman"/>
              </w:rPr>
              <w:t>name</w:t>
            </w:r>
            <w:proofErr w:type="spellEnd"/>
            <w:r w:rsidRPr="00667F34">
              <w:rPr>
                <w:rFonts w:ascii="Times New Roman" w:hAnsi="Times New Roman" w:cs="Times New Roman"/>
              </w:rPr>
              <w:t xml:space="preserve"> }}</w:t>
            </w:r>
            <w:r w:rsidRPr="00683F84">
              <w:rPr>
                <w:rFonts w:ascii="Times New Roman" w:hAnsi="Times New Roman" w:cs="Times New Roman"/>
              </w:rPr>
              <w:t>’</w:t>
            </w:r>
            <w:proofErr w:type="gramEnd"/>
            <w:r w:rsidRPr="00683F84">
              <w:rPr>
                <w:rFonts w:ascii="Times New Roman" w:hAnsi="Times New Roman" w:cs="Times New Roman"/>
              </w:rPr>
              <w:t xml:space="preserve">s score reflects </w:t>
            </w:r>
            <w:proofErr w:type="gramStart"/>
            <w:r w:rsidRPr="005F0964">
              <w:rPr>
                <w:rFonts w:ascii="Times New Roman" w:hAnsi="Times New Roman" w:cs="Times New Roman"/>
                <w:highlight w:val="yellow"/>
              </w:rPr>
              <w:t xml:space="preserve">{{ </w:t>
            </w:r>
            <w:proofErr w:type="spellStart"/>
            <w:r w:rsidRPr="005F0964">
              <w:rPr>
                <w:rFonts w:ascii="Times New Roman" w:hAnsi="Times New Roman" w:cs="Times New Roman"/>
                <w:highlight w:val="yellow"/>
              </w:rPr>
              <w:t>read</w:t>
            </w:r>
            <w:proofErr w:type="gramEnd"/>
            <w:r w:rsidRPr="005F0964">
              <w:rPr>
                <w:rFonts w:ascii="Times New Roman" w:hAnsi="Times New Roman" w:cs="Times New Roman"/>
                <w:highlight w:val="yellow"/>
              </w:rPr>
              <w:t>_recall_</w:t>
            </w:r>
            <w:proofErr w:type="gramStart"/>
            <w:r w:rsidRPr="005F0964">
              <w:rPr>
                <w:rFonts w:ascii="Times New Roman" w:hAnsi="Times New Roman" w:cs="Times New Roman"/>
                <w:highlight w:val="yellow"/>
              </w:rPr>
              <w:t>range</w:t>
            </w:r>
            <w:proofErr w:type="spellEnd"/>
            <w:r w:rsidRPr="005F0964">
              <w:rPr>
                <w:rFonts w:ascii="Times New Roman" w:hAnsi="Times New Roman" w:cs="Times New Roman"/>
                <w:highlight w:val="yellow"/>
              </w:rPr>
              <w:t xml:space="preserve"> }</w:t>
            </w:r>
            <w:proofErr w:type="gramEnd"/>
            <w:r w:rsidRPr="005F0964">
              <w:rPr>
                <w:rFonts w:ascii="Times New Roman" w:hAnsi="Times New Roman" w:cs="Times New Roman"/>
                <w:highlight w:val="yellow"/>
              </w:rPr>
              <w:t>}</w:t>
            </w:r>
            <w:r>
              <w:rPr>
                <w:rFonts w:ascii="Times New Roman" w:hAnsi="Times New Roman" w:cs="Times New Roman"/>
              </w:rPr>
              <w:t xml:space="preserve"> </w:t>
            </w:r>
            <w:r w:rsidRPr="00683F84">
              <w:rPr>
                <w:rFonts w:ascii="Times New Roman" w:hAnsi="Times New Roman" w:cs="Times New Roman"/>
              </w:rPr>
              <w:t xml:space="preserve">ability </w:t>
            </w:r>
            <w:proofErr w:type="gramStart"/>
            <w:r w:rsidRPr="00683F84">
              <w:rPr>
                <w:rFonts w:ascii="Times New Roman" w:hAnsi="Times New Roman" w:cs="Times New Roman"/>
              </w:rPr>
              <w:t>with regard to</w:t>
            </w:r>
            <w:proofErr w:type="gramEnd"/>
            <w:r w:rsidRPr="00683F84">
              <w:rPr>
                <w:rFonts w:ascii="Times New Roman" w:hAnsi="Times New Roman" w:cs="Times New Roman"/>
              </w:rPr>
              <w:t xml:space="preserve"> reading recall requiring a quick response to what has been read. </w:t>
            </w:r>
          </w:p>
          <w:p w14:paraId="3024C2F0" w14:textId="77777777" w:rsidR="0028719A" w:rsidRDefault="002029A1" w:rsidP="002029A1">
            <w:pPr>
              <w:spacing w:after="160" w:line="278" w:lineRule="auto"/>
              <w:rPr>
                <w:rFonts w:ascii="Times New Roman" w:hAnsi="Times New Roman" w:cs="Times New Roman"/>
              </w:rPr>
            </w:pPr>
            <w:r w:rsidRPr="00683F84">
              <w:rPr>
                <w:rFonts w:ascii="Times New Roman" w:hAnsi="Times New Roman" w:cs="Times New Roman"/>
                <w:i/>
                <w:iCs/>
              </w:rPr>
              <w:t>Reading Fluency</w:t>
            </w:r>
            <w:r w:rsidRPr="00683F84">
              <w:rPr>
                <w:rFonts w:ascii="Times New Roman" w:hAnsi="Times New Roman" w:cs="Times New Roman"/>
              </w:rPr>
              <w:t xml:space="preserve"> is a cluster that measures aspects of reading fluency, such </w:t>
            </w:r>
            <w:r w:rsidRPr="00683F84">
              <w:rPr>
                <w:rFonts w:ascii="Times New Roman" w:hAnsi="Times New Roman" w:cs="Times New Roman"/>
              </w:rPr>
              <w:t>as</w:t>
            </w:r>
            <w:r w:rsidRPr="00683F84">
              <w:rPr>
                <w:rFonts w:ascii="Times New Roman" w:hAnsi="Times New Roman" w:cs="Times New Roman"/>
              </w:rPr>
              <w:t xml:space="preserve"> prosody, automaticity, and accuracy. </w:t>
            </w:r>
          </w:p>
          <w:p w14:paraId="0A5457D2" w14:textId="77777777" w:rsidR="0028719A" w:rsidRDefault="002029A1" w:rsidP="002029A1">
            <w:pPr>
              <w:spacing w:after="160" w:line="278" w:lineRule="auto"/>
              <w:rPr>
                <w:rFonts w:ascii="Times New Roman" w:hAnsi="Times New Roman" w:cs="Times New Roman"/>
              </w:rPr>
            </w:pPr>
            <w:proofErr w:type="gramStart"/>
            <w:r w:rsidRPr="00667F34">
              <w:rPr>
                <w:rFonts w:ascii="Times New Roman" w:hAnsi="Times New Roman" w:cs="Times New Roman"/>
              </w:rPr>
              <w:t xml:space="preserve">{{ </w:t>
            </w:r>
            <w:proofErr w:type="spellStart"/>
            <w:r w:rsidRPr="00667F34">
              <w:rPr>
                <w:rFonts w:ascii="Times New Roman" w:hAnsi="Times New Roman" w:cs="Times New Roman"/>
              </w:rPr>
              <w:t>student</w:t>
            </w:r>
            <w:proofErr w:type="gramEnd"/>
            <w:r w:rsidRPr="00667F34">
              <w:rPr>
                <w:rFonts w:ascii="Times New Roman" w:hAnsi="Times New Roman" w:cs="Times New Roman"/>
              </w:rPr>
              <w:t>_</w:t>
            </w:r>
            <w:proofErr w:type="gramStart"/>
            <w:r w:rsidRPr="00667F34">
              <w:rPr>
                <w:rFonts w:ascii="Times New Roman" w:hAnsi="Times New Roman" w:cs="Times New Roman"/>
              </w:rPr>
              <w:t>name</w:t>
            </w:r>
            <w:proofErr w:type="spellEnd"/>
            <w:r w:rsidRPr="00667F34">
              <w:rPr>
                <w:rFonts w:ascii="Times New Roman" w:hAnsi="Times New Roman" w:cs="Times New Roman"/>
              </w:rPr>
              <w:t xml:space="preserve"> }</w:t>
            </w:r>
            <w:proofErr w:type="gramEnd"/>
            <w:r w:rsidRPr="00667F34">
              <w:rPr>
                <w:rFonts w:ascii="Times New Roman" w:hAnsi="Times New Roman" w:cs="Times New Roman"/>
              </w:rPr>
              <w:t>}</w:t>
            </w:r>
            <w:r w:rsidRPr="00683F84">
              <w:rPr>
                <w:rFonts w:ascii="Times New Roman" w:hAnsi="Times New Roman" w:cs="Times New Roman"/>
              </w:rPr>
              <w:t xml:space="preserve"> scored in the </w:t>
            </w:r>
            <w:proofErr w:type="gramStart"/>
            <w:r w:rsidR="0028719A" w:rsidRPr="005F0964">
              <w:rPr>
                <w:rFonts w:ascii="Times New Roman" w:hAnsi="Times New Roman" w:cs="Times New Roman"/>
                <w:highlight w:val="yellow"/>
              </w:rPr>
              <w:t xml:space="preserve">{{ </w:t>
            </w:r>
            <w:proofErr w:type="spellStart"/>
            <w:r w:rsidR="0028719A" w:rsidRPr="005F0964">
              <w:rPr>
                <w:rFonts w:ascii="Times New Roman" w:hAnsi="Times New Roman" w:cs="Times New Roman"/>
                <w:highlight w:val="yellow"/>
              </w:rPr>
              <w:t>read</w:t>
            </w:r>
            <w:proofErr w:type="gramEnd"/>
            <w:r w:rsidR="0028719A" w:rsidRPr="005F0964">
              <w:rPr>
                <w:rFonts w:ascii="Times New Roman" w:hAnsi="Times New Roman" w:cs="Times New Roman"/>
                <w:highlight w:val="yellow"/>
              </w:rPr>
              <w:t>_flu_</w:t>
            </w:r>
            <w:proofErr w:type="gramStart"/>
            <w:r w:rsidR="0028719A" w:rsidRPr="005F0964">
              <w:rPr>
                <w:rFonts w:ascii="Times New Roman" w:hAnsi="Times New Roman" w:cs="Times New Roman"/>
                <w:highlight w:val="yellow"/>
              </w:rPr>
              <w:t>range</w:t>
            </w:r>
            <w:proofErr w:type="spellEnd"/>
            <w:r w:rsidR="0028719A" w:rsidRPr="005F0964">
              <w:rPr>
                <w:rFonts w:ascii="Times New Roman" w:hAnsi="Times New Roman" w:cs="Times New Roman"/>
                <w:highlight w:val="yellow"/>
              </w:rPr>
              <w:t xml:space="preserve"> }</w:t>
            </w:r>
            <w:proofErr w:type="gramEnd"/>
            <w:r w:rsidR="0028719A" w:rsidRPr="005F0964">
              <w:rPr>
                <w:rFonts w:ascii="Times New Roman" w:hAnsi="Times New Roman" w:cs="Times New Roman"/>
                <w:highlight w:val="yellow"/>
              </w:rPr>
              <w:t>}</w:t>
            </w:r>
            <w:r w:rsidR="0028719A" w:rsidRPr="0028719A">
              <w:rPr>
                <w:rFonts w:ascii="Times New Roman" w:hAnsi="Times New Roman" w:cs="Times New Roman"/>
              </w:rPr>
              <w:t xml:space="preserve"> </w:t>
            </w:r>
            <w:r w:rsidRPr="00683F84">
              <w:rPr>
                <w:rFonts w:ascii="Times New Roman" w:hAnsi="Times New Roman" w:cs="Times New Roman"/>
              </w:rPr>
              <w:t xml:space="preserve">range on the broad cluster of reading fluency. </w:t>
            </w:r>
          </w:p>
          <w:p w14:paraId="1C5C84FE" w14:textId="5BE8BAD5" w:rsidR="0028719A" w:rsidRDefault="002029A1" w:rsidP="002029A1">
            <w:pPr>
              <w:spacing w:after="160" w:line="278" w:lineRule="auto"/>
              <w:rPr>
                <w:rFonts w:ascii="Times New Roman" w:hAnsi="Times New Roman" w:cs="Times New Roman"/>
              </w:rPr>
            </w:pPr>
            <w:r w:rsidRPr="00683F84">
              <w:rPr>
                <w:rFonts w:ascii="Times New Roman" w:hAnsi="Times New Roman" w:cs="Times New Roman"/>
              </w:rPr>
              <w:t xml:space="preserve">The cluster is composed of a combination of </w:t>
            </w:r>
            <w:r w:rsidRPr="00683F84">
              <w:rPr>
                <w:rFonts w:ascii="Times New Roman" w:hAnsi="Times New Roman" w:cs="Times New Roman"/>
                <w:i/>
                <w:iCs/>
              </w:rPr>
              <w:t xml:space="preserve">Oral Reading </w:t>
            </w:r>
            <w:r w:rsidRPr="00683F84">
              <w:rPr>
                <w:rFonts w:ascii="Times New Roman" w:hAnsi="Times New Roman" w:cs="Times New Roman"/>
              </w:rPr>
              <w:t xml:space="preserve">in which the student reads sentences aloud with increasing length and vocabulary in the sentences. </w:t>
            </w:r>
          </w:p>
          <w:p w14:paraId="3BBA37C5" w14:textId="77777777" w:rsidR="005F0964" w:rsidRDefault="002029A1" w:rsidP="002029A1">
            <w:pPr>
              <w:spacing w:after="160" w:line="278" w:lineRule="auto"/>
              <w:rPr>
                <w:rFonts w:ascii="Times New Roman" w:hAnsi="Times New Roman" w:cs="Times New Roman"/>
              </w:rPr>
            </w:pPr>
            <w:proofErr w:type="gramStart"/>
            <w:r w:rsidRPr="00667F34">
              <w:rPr>
                <w:rFonts w:ascii="Times New Roman" w:hAnsi="Times New Roman" w:cs="Times New Roman"/>
              </w:rPr>
              <w:t xml:space="preserve">{{ </w:t>
            </w:r>
            <w:proofErr w:type="spellStart"/>
            <w:r w:rsidRPr="00667F34">
              <w:rPr>
                <w:rFonts w:ascii="Times New Roman" w:hAnsi="Times New Roman" w:cs="Times New Roman"/>
              </w:rPr>
              <w:t>student</w:t>
            </w:r>
            <w:proofErr w:type="gramEnd"/>
            <w:r w:rsidRPr="00667F34">
              <w:rPr>
                <w:rFonts w:ascii="Times New Roman" w:hAnsi="Times New Roman" w:cs="Times New Roman"/>
              </w:rPr>
              <w:t>_</w:t>
            </w:r>
            <w:proofErr w:type="gramStart"/>
            <w:r w:rsidRPr="00667F34">
              <w:rPr>
                <w:rFonts w:ascii="Times New Roman" w:hAnsi="Times New Roman" w:cs="Times New Roman"/>
              </w:rPr>
              <w:t>name</w:t>
            </w:r>
            <w:proofErr w:type="spellEnd"/>
            <w:r w:rsidRPr="00667F34">
              <w:rPr>
                <w:rFonts w:ascii="Times New Roman" w:hAnsi="Times New Roman" w:cs="Times New Roman"/>
              </w:rPr>
              <w:t xml:space="preserve"> }</w:t>
            </w:r>
            <w:proofErr w:type="gramEnd"/>
            <w:r w:rsidRPr="00667F34">
              <w:rPr>
                <w:rFonts w:ascii="Times New Roman" w:hAnsi="Times New Roman" w:cs="Times New Roman"/>
              </w:rPr>
              <w:t>}</w:t>
            </w:r>
            <w:r w:rsidRPr="00683F84">
              <w:rPr>
                <w:rFonts w:ascii="Times New Roman" w:hAnsi="Times New Roman" w:cs="Times New Roman"/>
              </w:rPr>
              <w:t xml:space="preserve"> demonstrated </w:t>
            </w:r>
            <w:proofErr w:type="gramStart"/>
            <w:r w:rsidR="0028719A" w:rsidRPr="005F0964">
              <w:rPr>
                <w:rFonts w:ascii="Times New Roman" w:hAnsi="Times New Roman" w:cs="Times New Roman"/>
                <w:highlight w:val="yellow"/>
              </w:rPr>
              <w:t xml:space="preserve">{{ </w:t>
            </w:r>
            <w:proofErr w:type="spellStart"/>
            <w:r w:rsidR="0028719A" w:rsidRPr="005F0964">
              <w:rPr>
                <w:rFonts w:ascii="Times New Roman" w:hAnsi="Times New Roman" w:cs="Times New Roman"/>
                <w:highlight w:val="yellow"/>
              </w:rPr>
              <w:t>oral</w:t>
            </w:r>
            <w:proofErr w:type="gramEnd"/>
            <w:r w:rsidR="0028719A" w:rsidRPr="005F0964">
              <w:rPr>
                <w:rFonts w:ascii="Times New Roman" w:hAnsi="Times New Roman" w:cs="Times New Roman"/>
                <w:highlight w:val="yellow"/>
              </w:rPr>
              <w:t>_read_</w:t>
            </w:r>
            <w:proofErr w:type="gramStart"/>
            <w:r w:rsidR="0028719A" w:rsidRPr="005F0964">
              <w:rPr>
                <w:rFonts w:ascii="Times New Roman" w:hAnsi="Times New Roman" w:cs="Times New Roman"/>
                <w:highlight w:val="yellow"/>
              </w:rPr>
              <w:t>range</w:t>
            </w:r>
            <w:proofErr w:type="spellEnd"/>
            <w:r w:rsidR="0028719A" w:rsidRPr="005F0964">
              <w:rPr>
                <w:rFonts w:ascii="Times New Roman" w:hAnsi="Times New Roman" w:cs="Times New Roman"/>
                <w:highlight w:val="yellow"/>
              </w:rPr>
              <w:t xml:space="preserve"> }</w:t>
            </w:r>
            <w:proofErr w:type="gramEnd"/>
            <w:r w:rsidR="0028719A" w:rsidRPr="005F0964">
              <w:rPr>
                <w:rFonts w:ascii="Times New Roman" w:hAnsi="Times New Roman" w:cs="Times New Roman"/>
                <w:highlight w:val="yellow"/>
              </w:rPr>
              <w:t>}</w:t>
            </w:r>
            <w:r w:rsidR="0028719A">
              <w:rPr>
                <w:rFonts w:ascii="Times New Roman" w:hAnsi="Times New Roman" w:cs="Times New Roman"/>
              </w:rPr>
              <w:t xml:space="preserve"> </w:t>
            </w:r>
            <w:r w:rsidRPr="00683F84">
              <w:rPr>
                <w:rFonts w:ascii="Times New Roman" w:hAnsi="Times New Roman" w:cs="Times New Roman"/>
              </w:rPr>
              <w:t xml:space="preserve">ability in oral reading. </w:t>
            </w:r>
          </w:p>
          <w:p w14:paraId="7DAB0E19" w14:textId="0BCC67E3" w:rsidR="0028719A" w:rsidRDefault="002029A1" w:rsidP="002029A1">
            <w:pPr>
              <w:spacing w:after="160" w:line="278" w:lineRule="auto"/>
              <w:rPr>
                <w:rFonts w:ascii="Times New Roman" w:hAnsi="Times New Roman" w:cs="Times New Roman"/>
              </w:rPr>
            </w:pPr>
            <w:r w:rsidRPr="00683F84">
              <w:rPr>
                <w:rFonts w:ascii="Times New Roman" w:hAnsi="Times New Roman" w:cs="Times New Roman"/>
              </w:rPr>
              <w:lastRenderedPageBreak/>
              <w:t xml:space="preserve">The assessment is challenging because if you hesitate, mispronounce a word, or repeat a portion of the sentence the student is docked for the response. </w:t>
            </w:r>
          </w:p>
          <w:p w14:paraId="5098E0F5" w14:textId="77777777" w:rsidR="0028719A" w:rsidRDefault="002029A1" w:rsidP="002029A1">
            <w:pPr>
              <w:spacing w:after="160" w:line="278" w:lineRule="auto"/>
              <w:rPr>
                <w:rFonts w:ascii="Times New Roman" w:hAnsi="Times New Roman" w:cs="Times New Roman"/>
              </w:rPr>
            </w:pPr>
            <w:r w:rsidRPr="00683F84">
              <w:rPr>
                <w:rFonts w:ascii="Times New Roman" w:hAnsi="Times New Roman" w:cs="Times New Roman"/>
                <w:i/>
                <w:iCs/>
              </w:rPr>
              <w:t xml:space="preserve">Sentence Reading Fluency </w:t>
            </w:r>
            <w:r w:rsidRPr="00683F84">
              <w:rPr>
                <w:rFonts w:ascii="Times New Roman" w:hAnsi="Times New Roman" w:cs="Times New Roman"/>
              </w:rPr>
              <w:t xml:space="preserve">measures the speed and accuracy of reading and understanding simple sentences. The student was given </w:t>
            </w:r>
            <w:proofErr w:type="gramStart"/>
            <w:r w:rsidRPr="00683F84">
              <w:rPr>
                <w:rFonts w:ascii="Times New Roman" w:hAnsi="Times New Roman" w:cs="Times New Roman"/>
              </w:rPr>
              <w:t>3-minutes</w:t>
            </w:r>
            <w:proofErr w:type="gramEnd"/>
            <w:r w:rsidRPr="00683F84">
              <w:rPr>
                <w:rFonts w:ascii="Times New Roman" w:hAnsi="Times New Roman" w:cs="Times New Roman"/>
              </w:rPr>
              <w:t xml:space="preserve"> to answer YES/NO to simple questions. </w:t>
            </w:r>
          </w:p>
          <w:p w14:paraId="4CA19EBD" w14:textId="507E2A6E" w:rsidR="002029A1" w:rsidRPr="00683F84" w:rsidRDefault="002029A1" w:rsidP="002029A1">
            <w:pPr>
              <w:spacing w:after="160" w:line="278" w:lineRule="auto"/>
              <w:rPr>
                <w:rFonts w:ascii="Times New Roman" w:hAnsi="Times New Roman" w:cs="Times New Roman"/>
              </w:rPr>
            </w:pPr>
            <w:proofErr w:type="gramStart"/>
            <w:r w:rsidRPr="00667F34">
              <w:rPr>
                <w:rFonts w:ascii="Times New Roman" w:hAnsi="Times New Roman" w:cs="Times New Roman"/>
              </w:rPr>
              <w:t xml:space="preserve">{{ </w:t>
            </w:r>
            <w:proofErr w:type="spellStart"/>
            <w:r w:rsidRPr="00667F34">
              <w:rPr>
                <w:rFonts w:ascii="Times New Roman" w:hAnsi="Times New Roman" w:cs="Times New Roman"/>
              </w:rPr>
              <w:t>student</w:t>
            </w:r>
            <w:proofErr w:type="gramEnd"/>
            <w:r w:rsidRPr="00667F34">
              <w:rPr>
                <w:rFonts w:ascii="Times New Roman" w:hAnsi="Times New Roman" w:cs="Times New Roman"/>
              </w:rPr>
              <w:t>_</w:t>
            </w:r>
            <w:proofErr w:type="gramStart"/>
            <w:r w:rsidRPr="00667F34">
              <w:rPr>
                <w:rFonts w:ascii="Times New Roman" w:hAnsi="Times New Roman" w:cs="Times New Roman"/>
              </w:rPr>
              <w:t>name</w:t>
            </w:r>
            <w:proofErr w:type="spellEnd"/>
            <w:r w:rsidRPr="00667F34">
              <w:rPr>
                <w:rFonts w:ascii="Times New Roman" w:hAnsi="Times New Roman" w:cs="Times New Roman"/>
              </w:rPr>
              <w:t xml:space="preserve"> }</w:t>
            </w:r>
            <w:proofErr w:type="gramEnd"/>
            <w:r w:rsidRPr="00667F34">
              <w:rPr>
                <w:rFonts w:ascii="Times New Roman" w:hAnsi="Times New Roman" w:cs="Times New Roman"/>
              </w:rPr>
              <w:t>}</w:t>
            </w:r>
            <w:r w:rsidRPr="00683F84">
              <w:rPr>
                <w:rFonts w:ascii="Times New Roman" w:hAnsi="Times New Roman" w:cs="Times New Roman"/>
              </w:rPr>
              <w:t xml:space="preserve"> demonstrated </w:t>
            </w:r>
            <w:proofErr w:type="gramStart"/>
            <w:r w:rsidR="0028719A" w:rsidRPr="005F0964">
              <w:rPr>
                <w:rFonts w:ascii="Times New Roman" w:hAnsi="Times New Roman" w:cs="Times New Roman"/>
                <w:highlight w:val="yellow"/>
              </w:rPr>
              <w:t xml:space="preserve">{{ </w:t>
            </w:r>
            <w:proofErr w:type="spellStart"/>
            <w:r w:rsidR="0028719A" w:rsidRPr="005F0964">
              <w:rPr>
                <w:rFonts w:ascii="Times New Roman" w:hAnsi="Times New Roman" w:cs="Times New Roman"/>
                <w:highlight w:val="yellow"/>
              </w:rPr>
              <w:t>sent</w:t>
            </w:r>
            <w:proofErr w:type="gramEnd"/>
            <w:r w:rsidR="0028719A" w:rsidRPr="005F0964">
              <w:rPr>
                <w:rFonts w:ascii="Times New Roman" w:hAnsi="Times New Roman" w:cs="Times New Roman"/>
                <w:highlight w:val="yellow"/>
              </w:rPr>
              <w:t>_read_flu_</w:t>
            </w:r>
            <w:proofErr w:type="gramStart"/>
            <w:r w:rsidR="0028719A" w:rsidRPr="005F0964">
              <w:rPr>
                <w:rFonts w:ascii="Times New Roman" w:hAnsi="Times New Roman" w:cs="Times New Roman"/>
                <w:highlight w:val="yellow"/>
              </w:rPr>
              <w:t>range</w:t>
            </w:r>
            <w:proofErr w:type="spellEnd"/>
            <w:r w:rsidR="0028719A" w:rsidRPr="005F0964">
              <w:rPr>
                <w:rFonts w:ascii="Times New Roman" w:hAnsi="Times New Roman" w:cs="Times New Roman"/>
                <w:highlight w:val="yellow"/>
              </w:rPr>
              <w:t xml:space="preserve"> }</w:t>
            </w:r>
            <w:proofErr w:type="gramEnd"/>
            <w:r w:rsidR="0028719A" w:rsidRPr="005F0964">
              <w:rPr>
                <w:rFonts w:ascii="Times New Roman" w:hAnsi="Times New Roman" w:cs="Times New Roman"/>
                <w:highlight w:val="yellow"/>
              </w:rPr>
              <w:t>}</w:t>
            </w:r>
            <w:r w:rsidR="0028719A">
              <w:rPr>
                <w:rFonts w:ascii="Times New Roman" w:hAnsi="Times New Roman" w:cs="Times New Roman"/>
              </w:rPr>
              <w:t xml:space="preserve"> </w:t>
            </w:r>
            <w:r w:rsidRPr="00683F84">
              <w:rPr>
                <w:rFonts w:ascii="Times New Roman" w:hAnsi="Times New Roman" w:cs="Times New Roman"/>
              </w:rPr>
              <w:t>ability to read quickly, process the information, and evaluate the content of these sentences. </w:t>
            </w:r>
          </w:p>
          <w:p w14:paraId="37B54F26" w14:textId="308C4245" w:rsidR="002029A1" w:rsidRDefault="002029A1" w:rsidP="00683F84">
            <w:pPr>
              <w:rPr>
                <w:rFonts w:ascii="Times New Roman" w:hAnsi="Times New Roman" w:cs="Times New Roman"/>
              </w:rPr>
            </w:pPr>
          </w:p>
        </w:tc>
      </w:tr>
    </w:tbl>
    <w:p w14:paraId="5D6EC6D8" w14:textId="5A686EA6" w:rsidR="00667F34" w:rsidRPr="00667F34" w:rsidRDefault="00667F34" w:rsidP="00683F84">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28719A" w14:paraId="289CFDAF" w14:textId="77777777" w:rsidTr="0028719A">
        <w:tc>
          <w:tcPr>
            <w:tcW w:w="9350" w:type="dxa"/>
          </w:tcPr>
          <w:p w14:paraId="2E99B365" w14:textId="398E4000" w:rsidR="0028719A" w:rsidRDefault="0028719A" w:rsidP="0028719A">
            <w:pPr>
              <w:spacing w:after="160" w:line="278" w:lineRule="auto"/>
              <w:rPr>
                <w:rFonts w:ascii="Times New Roman" w:hAnsi="Times New Roman" w:cs="Times New Roman"/>
              </w:rPr>
            </w:pPr>
            <w:r w:rsidRPr="00683F84">
              <w:rPr>
                <w:rFonts w:ascii="Times New Roman" w:hAnsi="Times New Roman" w:cs="Times New Roman"/>
              </w:rPr>
              <w:t xml:space="preserve">The </w:t>
            </w:r>
            <w:r w:rsidRPr="00683F84">
              <w:rPr>
                <w:rFonts w:ascii="Times New Roman" w:hAnsi="Times New Roman" w:cs="Times New Roman"/>
                <w:b/>
                <w:bCs/>
              </w:rPr>
              <w:t>Math Calculations Skills</w:t>
            </w:r>
            <w:r w:rsidRPr="00683F84">
              <w:rPr>
                <w:rFonts w:ascii="Times New Roman" w:hAnsi="Times New Roman" w:cs="Times New Roman"/>
              </w:rPr>
              <w:t xml:space="preserve"> Cluster is a combination of the Calculation and Math Facts Fluency subtests.</w:t>
            </w:r>
          </w:p>
          <w:p w14:paraId="39302A86" w14:textId="77777777" w:rsidR="0028719A" w:rsidRDefault="0028719A" w:rsidP="0028719A">
            <w:pPr>
              <w:spacing w:after="160" w:line="278" w:lineRule="auto"/>
              <w:rPr>
                <w:rFonts w:ascii="Times New Roman" w:hAnsi="Times New Roman" w:cs="Times New Roman"/>
              </w:rPr>
            </w:pPr>
            <w:r>
              <w:rPr>
                <w:rFonts w:ascii="Times New Roman" w:hAnsi="Times New Roman" w:cs="Times New Roman"/>
              </w:rPr>
              <w:t>For this</w:t>
            </w:r>
            <w:r w:rsidRPr="00683F84">
              <w:rPr>
                <w:rFonts w:ascii="Times New Roman" w:hAnsi="Times New Roman" w:cs="Times New Roman"/>
              </w:rPr>
              <w:t xml:space="preserve"> </w:t>
            </w:r>
            <w:r>
              <w:rPr>
                <w:rFonts w:ascii="Times New Roman" w:hAnsi="Times New Roman" w:cs="Times New Roman"/>
              </w:rPr>
              <w:t>c</w:t>
            </w:r>
            <w:r w:rsidRPr="00683F84">
              <w:rPr>
                <w:rFonts w:ascii="Times New Roman" w:hAnsi="Times New Roman" w:cs="Times New Roman"/>
              </w:rPr>
              <w:t>luster</w:t>
            </w:r>
            <w:r>
              <w:rPr>
                <w:rFonts w:ascii="Times New Roman" w:hAnsi="Times New Roman" w:cs="Times New Roman"/>
              </w:rPr>
              <w:t xml:space="preserve">, </w:t>
            </w:r>
            <w:proofErr w:type="gramStart"/>
            <w:r w:rsidRPr="00667F34">
              <w:rPr>
                <w:rFonts w:ascii="Times New Roman" w:hAnsi="Times New Roman" w:cs="Times New Roman"/>
              </w:rPr>
              <w:t xml:space="preserve">{{ </w:t>
            </w:r>
            <w:proofErr w:type="spellStart"/>
            <w:r w:rsidRPr="00667F34">
              <w:rPr>
                <w:rFonts w:ascii="Times New Roman" w:hAnsi="Times New Roman" w:cs="Times New Roman"/>
              </w:rPr>
              <w:t>student</w:t>
            </w:r>
            <w:proofErr w:type="gramEnd"/>
            <w:r w:rsidRPr="00667F34">
              <w:rPr>
                <w:rFonts w:ascii="Times New Roman" w:hAnsi="Times New Roman" w:cs="Times New Roman"/>
              </w:rPr>
              <w:t>_</w:t>
            </w:r>
            <w:proofErr w:type="gramStart"/>
            <w:r w:rsidRPr="00667F34">
              <w:rPr>
                <w:rFonts w:ascii="Times New Roman" w:hAnsi="Times New Roman" w:cs="Times New Roman"/>
              </w:rPr>
              <w:t>name</w:t>
            </w:r>
            <w:proofErr w:type="spellEnd"/>
            <w:r w:rsidRPr="00667F34">
              <w:rPr>
                <w:rFonts w:ascii="Times New Roman" w:hAnsi="Times New Roman" w:cs="Times New Roman"/>
              </w:rPr>
              <w:t xml:space="preserve"> }</w:t>
            </w:r>
            <w:proofErr w:type="gramEnd"/>
            <w:r w:rsidRPr="00667F34">
              <w:rPr>
                <w:rFonts w:ascii="Times New Roman" w:hAnsi="Times New Roman" w:cs="Times New Roman"/>
              </w:rPr>
              <w:t>}</w:t>
            </w:r>
            <w:r w:rsidRPr="00683F84">
              <w:rPr>
                <w:rFonts w:ascii="Times New Roman" w:hAnsi="Times New Roman" w:cs="Times New Roman"/>
              </w:rPr>
              <w:t xml:space="preserve"> scored in the </w:t>
            </w:r>
            <w:proofErr w:type="gramStart"/>
            <w:r w:rsidRPr="005F0964">
              <w:rPr>
                <w:rFonts w:ascii="Times New Roman" w:hAnsi="Times New Roman" w:cs="Times New Roman"/>
                <w:highlight w:val="yellow"/>
              </w:rPr>
              <w:t xml:space="preserve">{{ </w:t>
            </w:r>
            <w:proofErr w:type="spellStart"/>
            <w:r w:rsidRPr="005F0964">
              <w:rPr>
                <w:rFonts w:ascii="Times New Roman" w:hAnsi="Times New Roman" w:cs="Times New Roman"/>
                <w:highlight w:val="yellow"/>
              </w:rPr>
              <w:t>math</w:t>
            </w:r>
            <w:proofErr w:type="gramEnd"/>
            <w:r w:rsidRPr="005F0964">
              <w:rPr>
                <w:rFonts w:ascii="Times New Roman" w:hAnsi="Times New Roman" w:cs="Times New Roman"/>
                <w:highlight w:val="yellow"/>
              </w:rPr>
              <w:t>_calc_</w:t>
            </w:r>
            <w:proofErr w:type="gramStart"/>
            <w:r w:rsidRPr="005F0964">
              <w:rPr>
                <w:rFonts w:ascii="Times New Roman" w:hAnsi="Times New Roman" w:cs="Times New Roman"/>
                <w:highlight w:val="yellow"/>
              </w:rPr>
              <w:t>range</w:t>
            </w:r>
            <w:proofErr w:type="spellEnd"/>
            <w:r w:rsidRPr="005F0964">
              <w:rPr>
                <w:rFonts w:ascii="Times New Roman" w:hAnsi="Times New Roman" w:cs="Times New Roman"/>
                <w:highlight w:val="yellow"/>
              </w:rPr>
              <w:t xml:space="preserve"> }</w:t>
            </w:r>
            <w:proofErr w:type="gramEnd"/>
            <w:r w:rsidRPr="005F0964">
              <w:rPr>
                <w:rFonts w:ascii="Times New Roman" w:hAnsi="Times New Roman" w:cs="Times New Roman"/>
                <w:highlight w:val="yellow"/>
              </w:rPr>
              <w:t>}</w:t>
            </w:r>
            <w:r>
              <w:rPr>
                <w:rFonts w:ascii="Times New Roman" w:hAnsi="Times New Roman" w:cs="Times New Roman"/>
              </w:rPr>
              <w:t xml:space="preserve"> </w:t>
            </w:r>
            <w:r w:rsidRPr="00683F84">
              <w:rPr>
                <w:rFonts w:ascii="Times New Roman" w:hAnsi="Times New Roman" w:cs="Times New Roman"/>
              </w:rPr>
              <w:t>range.</w:t>
            </w:r>
          </w:p>
          <w:p w14:paraId="3F7E279E" w14:textId="77777777" w:rsidR="0028719A" w:rsidRDefault="0028719A" w:rsidP="0028719A">
            <w:pPr>
              <w:spacing w:after="160" w:line="278" w:lineRule="auto"/>
              <w:rPr>
                <w:rFonts w:ascii="Times New Roman" w:hAnsi="Times New Roman" w:cs="Times New Roman"/>
              </w:rPr>
            </w:pPr>
            <w:r w:rsidRPr="00683F84">
              <w:rPr>
                <w:rFonts w:ascii="Times New Roman" w:hAnsi="Times New Roman" w:cs="Times New Roman"/>
                <w:i/>
                <w:iCs/>
              </w:rPr>
              <w:t xml:space="preserve">Calculation </w:t>
            </w:r>
            <w:r w:rsidRPr="00683F84">
              <w:rPr>
                <w:rFonts w:ascii="Times New Roman" w:hAnsi="Times New Roman" w:cs="Times New Roman"/>
              </w:rPr>
              <w:t xml:space="preserve">is a test of math achievement measuring the ability to perform mathematical calculations including addition, subtraction, multiplication, division, and combinations of these basic operations, as well as some more advanced operations. The calculations involve negative numbers, percentages, decimals, fractions, and whole numbers. </w:t>
            </w:r>
          </w:p>
          <w:p w14:paraId="7853CA4E" w14:textId="4FE17292" w:rsidR="0028719A" w:rsidRDefault="0028719A" w:rsidP="0028719A">
            <w:pPr>
              <w:spacing w:after="160" w:line="278" w:lineRule="auto"/>
              <w:rPr>
                <w:rFonts w:ascii="Times New Roman" w:hAnsi="Times New Roman" w:cs="Times New Roman"/>
              </w:rPr>
            </w:pPr>
            <w:proofErr w:type="gramStart"/>
            <w:r w:rsidRPr="00667F34">
              <w:rPr>
                <w:rFonts w:ascii="Times New Roman" w:hAnsi="Times New Roman" w:cs="Times New Roman"/>
              </w:rPr>
              <w:t xml:space="preserve">{{ </w:t>
            </w:r>
            <w:proofErr w:type="spellStart"/>
            <w:r w:rsidRPr="00667F34">
              <w:rPr>
                <w:rFonts w:ascii="Times New Roman" w:hAnsi="Times New Roman" w:cs="Times New Roman"/>
              </w:rPr>
              <w:t>student</w:t>
            </w:r>
            <w:proofErr w:type="gramEnd"/>
            <w:r w:rsidRPr="00667F34">
              <w:rPr>
                <w:rFonts w:ascii="Times New Roman" w:hAnsi="Times New Roman" w:cs="Times New Roman"/>
              </w:rPr>
              <w:t>_</w:t>
            </w:r>
            <w:proofErr w:type="gramStart"/>
            <w:r w:rsidRPr="00667F34">
              <w:rPr>
                <w:rFonts w:ascii="Times New Roman" w:hAnsi="Times New Roman" w:cs="Times New Roman"/>
              </w:rPr>
              <w:t>name</w:t>
            </w:r>
            <w:proofErr w:type="spellEnd"/>
            <w:r w:rsidRPr="00667F34">
              <w:rPr>
                <w:rFonts w:ascii="Times New Roman" w:hAnsi="Times New Roman" w:cs="Times New Roman"/>
              </w:rPr>
              <w:t xml:space="preserve"> }</w:t>
            </w:r>
            <w:proofErr w:type="gramEnd"/>
            <w:r w:rsidRPr="00667F34">
              <w:rPr>
                <w:rFonts w:ascii="Times New Roman" w:hAnsi="Times New Roman" w:cs="Times New Roman"/>
              </w:rPr>
              <w:t>}</w:t>
            </w:r>
            <w:r w:rsidRPr="00683F84">
              <w:rPr>
                <w:rFonts w:ascii="Times New Roman" w:hAnsi="Times New Roman" w:cs="Times New Roman"/>
              </w:rPr>
              <w:t xml:space="preserve"> scored in the </w:t>
            </w:r>
            <w:proofErr w:type="gramStart"/>
            <w:r w:rsidRPr="005F0964">
              <w:rPr>
                <w:rFonts w:ascii="Times New Roman" w:hAnsi="Times New Roman" w:cs="Times New Roman"/>
                <w:highlight w:val="yellow"/>
              </w:rPr>
              <w:t xml:space="preserve">{{ </w:t>
            </w:r>
            <w:proofErr w:type="spellStart"/>
            <w:r w:rsidRPr="005F0964">
              <w:rPr>
                <w:rFonts w:ascii="Times New Roman" w:hAnsi="Times New Roman" w:cs="Times New Roman"/>
                <w:highlight w:val="yellow"/>
              </w:rPr>
              <w:t>calc</w:t>
            </w:r>
            <w:proofErr w:type="gramEnd"/>
            <w:r w:rsidRPr="005F0964">
              <w:rPr>
                <w:rFonts w:ascii="Times New Roman" w:hAnsi="Times New Roman" w:cs="Times New Roman"/>
                <w:highlight w:val="yellow"/>
              </w:rPr>
              <w:t>_</w:t>
            </w:r>
            <w:proofErr w:type="gramStart"/>
            <w:r w:rsidRPr="005F0964">
              <w:rPr>
                <w:rFonts w:ascii="Times New Roman" w:hAnsi="Times New Roman" w:cs="Times New Roman"/>
                <w:highlight w:val="yellow"/>
              </w:rPr>
              <w:t>range</w:t>
            </w:r>
            <w:proofErr w:type="spellEnd"/>
            <w:r w:rsidRPr="005F0964">
              <w:rPr>
                <w:rFonts w:ascii="Times New Roman" w:hAnsi="Times New Roman" w:cs="Times New Roman"/>
                <w:highlight w:val="yellow"/>
              </w:rPr>
              <w:t xml:space="preserve"> }</w:t>
            </w:r>
            <w:proofErr w:type="gramEnd"/>
            <w:r w:rsidRPr="005F0964">
              <w:rPr>
                <w:rFonts w:ascii="Times New Roman" w:hAnsi="Times New Roman" w:cs="Times New Roman"/>
                <w:highlight w:val="yellow"/>
              </w:rPr>
              <w:t>}</w:t>
            </w:r>
            <w:r>
              <w:rPr>
                <w:rFonts w:ascii="Times New Roman" w:hAnsi="Times New Roman" w:cs="Times New Roman"/>
              </w:rPr>
              <w:t xml:space="preserve"> </w:t>
            </w:r>
            <w:r w:rsidRPr="00683F84">
              <w:rPr>
                <w:rFonts w:ascii="Times New Roman" w:hAnsi="Times New Roman" w:cs="Times New Roman"/>
              </w:rPr>
              <w:t xml:space="preserve">range on this subtest. </w:t>
            </w:r>
          </w:p>
          <w:p w14:paraId="594C129A" w14:textId="77777777" w:rsidR="0028719A" w:rsidRDefault="0028719A" w:rsidP="0028719A">
            <w:pPr>
              <w:spacing w:after="160" w:line="278" w:lineRule="auto"/>
              <w:rPr>
                <w:rFonts w:ascii="Times New Roman" w:hAnsi="Times New Roman" w:cs="Times New Roman"/>
              </w:rPr>
            </w:pPr>
            <w:r w:rsidRPr="00683F84">
              <w:rPr>
                <w:rFonts w:ascii="Times New Roman" w:hAnsi="Times New Roman" w:cs="Times New Roman"/>
                <w:i/>
                <w:iCs/>
              </w:rPr>
              <w:t xml:space="preserve">Math Facts Fluency </w:t>
            </w:r>
            <w:r w:rsidRPr="00683F84">
              <w:rPr>
                <w:rFonts w:ascii="Times New Roman" w:hAnsi="Times New Roman" w:cs="Times New Roman"/>
              </w:rPr>
              <w:t>measures speed of computation or the ability to solve simple arithmetic facts quickly. The student was asked to solve as many single digit addition, subtraction, and multiplication facts as they can in three minutes.</w:t>
            </w:r>
          </w:p>
          <w:p w14:paraId="03721574" w14:textId="36EECCF6" w:rsidR="0028719A" w:rsidRPr="00683F84" w:rsidRDefault="0028719A" w:rsidP="0028719A">
            <w:pPr>
              <w:spacing w:after="160" w:line="278" w:lineRule="auto"/>
              <w:rPr>
                <w:rFonts w:ascii="Times New Roman" w:hAnsi="Times New Roman" w:cs="Times New Roman"/>
              </w:rPr>
            </w:pPr>
            <w:r w:rsidRPr="00683F84">
              <w:rPr>
                <w:rFonts w:ascii="Times New Roman" w:hAnsi="Times New Roman" w:cs="Times New Roman"/>
              </w:rPr>
              <w:t xml:space="preserve"> </w:t>
            </w:r>
            <w:proofErr w:type="gramStart"/>
            <w:r w:rsidRPr="00667F34">
              <w:rPr>
                <w:rFonts w:ascii="Times New Roman" w:hAnsi="Times New Roman" w:cs="Times New Roman"/>
              </w:rPr>
              <w:t xml:space="preserve">{{ </w:t>
            </w:r>
            <w:proofErr w:type="spellStart"/>
            <w:r w:rsidRPr="00667F34">
              <w:rPr>
                <w:rFonts w:ascii="Times New Roman" w:hAnsi="Times New Roman" w:cs="Times New Roman"/>
              </w:rPr>
              <w:t>student</w:t>
            </w:r>
            <w:proofErr w:type="gramEnd"/>
            <w:r w:rsidRPr="00667F34">
              <w:rPr>
                <w:rFonts w:ascii="Times New Roman" w:hAnsi="Times New Roman" w:cs="Times New Roman"/>
              </w:rPr>
              <w:t>_</w:t>
            </w:r>
            <w:proofErr w:type="gramStart"/>
            <w:r w:rsidRPr="00667F34">
              <w:rPr>
                <w:rFonts w:ascii="Times New Roman" w:hAnsi="Times New Roman" w:cs="Times New Roman"/>
              </w:rPr>
              <w:t>name</w:t>
            </w:r>
            <w:proofErr w:type="spellEnd"/>
            <w:r w:rsidRPr="00667F34">
              <w:rPr>
                <w:rFonts w:ascii="Times New Roman" w:hAnsi="Times New Roman" w:cs="Times New Roman"/>
              </w:rPr>
              <w:t xml:space="preserve"> }</w:t>
            </w:r>
            <w:proofErr w:type="gramEnd"/>
            <w:r w:rsidRPr="00667F34">
              <w:rPr>
                <w:rFonts w:ascii="Times New Roman" w:hAnsi="Times New Roman" w:cs="Times New Roman"/>
              </w:rPr>
              <w:t>}</w:t>
            </w:r>
            <w:r w:rsidRPr="00683F84">
              <w:rPr>
                <w:rFonts w:ascii="Times New Roman" w:hAnsi="Times New Roman" w:cs="Times New Roman"/>
              </w:rPr>
              <w:t xml:space="preserve"> performed in the </w:t>
            </w:r>
            <w:proofErr w:type="gramStart"/>
            <w:r w:rsidRPr="005F0964">
              <w:rPr>
                <w:rFonts w:ascii="Times New Roman" w:hAnsi="Times New Roman" w:cs="Times New Roman"/>
                <w:highlight w:val="yellow"/>
              </w:rPr>
              <w:t xml:space="preserve">{{ </w:t>
            </w:r>
            <w:proofErr w:type="spellStart"/>
            <w:r w:rsidRPr="005F0964">
              <w:rPr>
                <w:rFonts w:ascii="Times New Roman" w:hAnsi="Times New Roman" w:cs="Times New Roman"/>
                <w:highlight w:val="yellow"/>
              </w:rPr>
              <w:t>fact</w:t>
            </w:r>
            <w:proofErr w:type="gramEnd"/>
            <w:r w:rsidRPr="005F0964">
              <w:rPr>
                <w:rFonts w:ascii="Times New Roman" w:hAnsi="Times New Roman" w:cs="Times New Roman"/>
                <w:highlight w:val="yellow"/>
              </w:rPr>
              <w:t>_flu_</w:t>
            </w:r>
            <w:proofErr w:type="gramStart"/>
            <w:r w:rsidRPr="005F0964">
              <w:rPr>
                <w:rFonts w:ascii="Times New Roman" w:hAnsi="Times New Roman" w:cs="Times New Roman"/>
                <w:highlight w:val="yellow"/>
              </w:rPr>
              <w:t>range</w:t>
            </w:r>
            <w:proofErr w:type="spellEnd"/>
            <w:r w:rsidRPr="005F0964">
              <w:rPr>
                <w:rFonts w:ascii="Times New Roman" w:hAnsi="Times New Roman" w:cs="Times New Roman"/>
                <w:highlight w:val="yellow"/>
              </w:rPr>
              <w:t xml:space="preserve"> }</w:t>
            </w:r>
            <w:proofErr w:type="gramEnd"/>
            <w:r w:rsidRPr="005F0964">
              <w:rPr>
                <w:rFonts w:ascii="Times New Roman" w:hAnsi="Times New Roman" w:cs="Times New Roman"/>
                <w:highlight w:val="yellow"/>
              </w:rPr>
              <w:t>}</w:t>
            </w:r>
            <w:r>
              <w:rPr>
                <w:rFonts w:ascii="Times New Roman" w:hAnsi="Times New Roman" w:cs="Times New Roman"/>
              </w:rPr>
              <w:t xml:space="preserve"> </w:t>
            </w:r>
            <w:r w:rsidRPr="00683F84">
              <w:rPr>
                <w:rFonts w:ascii="Times New Roman" w:hAnsi="Times New Roman" w:cs="Times New Roman"/>
              </w:rPr>
              <w:t>range on the sub test. </w:t>
            </w:r>
          </w:p>
          <w:p w14:paraId="7212E79B" w14:textId="77777777" w:rsidR="0028719A" w:rsidRDefault="0028719A" w:rsidP="0028719A">
            <w:pPr>
              <w:spacing w:after="160" w:line="278" w:lineRule="auto"/>
              <w:rPr>
                <w:rFonts w:ascii="Times New Roman" w:hAnsi="Times New Roman" w:cs="Times New Roman"/>
              </w:rPr>
            </w:pPr>
            <w:r w:rsidRPr="00683F84">
              <w:rPr>
                <w:rFonts w:ascii="Times New Roman" w:hAnsi="Times New Roman" w:cs="Times New Roman"/>
              </w:rPr>
              <w:t xml:space="preserve">The </w:t>
            </w:r>
            <w:r w:rsidRPr="00683F84">
              <w:rPr>
                <w:rFonts w:ascii="Times New Roman" w:hAnsi="Times New Roman" w:cs="Times New Roman"/>
                <w:i/>
                <w:iCs/>
              </w:rPr>
              <w:t>Math Problem Solving</w:t>
            </w:r>
            <w:r w:rsidRPr="00683F84">
              <w:rPr>
                <w:rFonts w:ascii="Times New Roman" w:hAnsi="Times New Roman" w:cs="Times New Roman"/>
              </w:rPr>
              <w:t xml:space="preserve"> cluster provides a measure of mathematical knowledge and reasoning. It is an aggregate measure of problem solving, analysis, and reasoning.</w:t>
            </w:r>
          </w:p>
          <w:p w14:paraId="36DD5D9D" w14:textId="0A8C2FDE" w:rsidR="0028719A" w:rsidRDefault="0028719A" w:rsidP="0028719A">
            <w:pPr>
              <w:spacing w:after="160" w:line="278" w:lineRule="auto"/>
              <w:rPr>
                <w:rFonts w:ascii="Times New Roman" w:hAnsi="Times New Roman" w:cs="Times New Roman"/>
              </w:rPr>
            </w:pPr>
            <w:r w:rsidRPr="00683F84">
              <w:rPr>
                <w:rFonts w:ascii="Times New Roman" w:hAnsi="Times New Roman" w:cs="Times New Roman"/>
              </w:rPr>
              <w:t xml:space="preserve"> </w:t>
            </w:r>
            <w:proofErr w:type="gramStart"/>
            <w:r w:rsidRPr="00667F34">
              <w:rPr>
                <w:rFonts w:ascii="Times New Roman" w:hAnsi="Times New Roman" w:cs="Times New Roman"/>
              </w:rPr>
              <w:t xml:space="preserve">{{ </w:t>
            </w:r>
            <w:proofErr w:type="spellStart"/>
            <w:r w:rsidRPr="00667F34">
              <w:rPr>
                <w:rFonts w:ascii="Times New Roman" w:hAnsi="Times New Roman" w:cs="Times New Roman"/>
              </w:rPr>
              <w:t>student</w:t>
            </w:r>
            <w:proofErr w:type="gramEnd"/>
            <w:r w:rsidRPr="00667F34">
              <w:rPr>
                <w:rFonts w:ascii="Times New Roman" w:hAnsi="Times New Roman" w:cs="Times New Roman"/>
              </w:rPr>
              <w:t>_</w:t>
            </w:r>
            <w:proofErr w:type="gramStart"/>
            <w:r w:rsidRPr="00667F34">
              <w:rPr>
                <w:rFonts w:ascii="Times New Roman" w:hAnsi="Times New Roman" w:cs="Times New Roman"/>
              </w:rPr>
              <w:t>name</w:t>
            </w:r>
            <w:proofErr w:type="spellEnd"/>
            <w:r w:rsidRPr="00667F34">
              <w:rPr>
                <w:rFonts w:ascii="Times New Roman" w:hAnsi="Times New Roman" w:cs="Times New Roman"/>
              </w:rPr>
              <w:t xml:space="preserve"> }</w:t>
            </w:r>
            <w:proofErr w:type="gramEnd"/>
            <w:r w:rsidRPr="00667F34">
              <w:rPr>
                <w:rFonts w:ascii="Times New Roman" w:hAnsi="Times New Roman" w:cs="Times New Roman"/>
              </w:rPr>
              <w:t>}</w:t>
            </w:r>
            <w:r w:rsidRPr="00683F84">
              <w:rPr>
                <w:rFonts w:ascii="Times New Roman" w:hAnsi="Times New Roman" w:cs="Times New Roman"/>
              </w:rPr>
              <w:t xml:space="preserve"> exhibited </w:t>
            </w:r>
            <w:proofErr w:type="gramStart"/>
            <w:r w:rsidRPr="005F0964">
              <w:rPr>
                <w:rFonts w:ascii="Times New Roman" w:hAnsi="Times New Roman" w:cs="Times New Roman"/>
                <w:highlight w:val="yellow"/>
              </w:rPr>
              <w:t xml:space="preserve">{{ </w:t>
            </w:r>
            <w:proofErr w:type="spellStart"/>
            <w:r w:rsidRPr="005F0964">
              <w:rPr>
                <w:rFonts w:ascii="Times New Roman" w:hAnsi="Times New Roman" w:cs="Times New Roman"/>
                <w:highlight w:val="yellow"/>
              </w:rPr>
              <w:t>mat</w:t>
            </w:r>
            <w:proofErr w:type="gramEnd"/>
            <w:r w:rsidRPr="005F0964">
              <w:rPr>
                <w:rFonts w:ascii="Times New Roman" w:hAnsi="Times New Roman" w:cs="Times New Roman"/>
                <w:highlight w:val="yellow"/>
              </w:rPr>
              <w:t>_pro_solv_</w:t>
            </w:r>
            <w:proofErr w:type="gramStart"/>
            <w:r w:rsidRPr="005F0964">
              <w:rPr>
                <w:rFonts w:ascii="Times New Roman" w:hAnsi="Times New Roman" w:cs="Times New Roman"/>
                <w:highlight w:val="yellow"/>
              </w:rPr>
              <w:t>range</w:t>
            </w:r>
            <w:proofErr w:type="spellEnd"/>
            <w:r w:rsidRPr="005F0964">
              <w:rPr>
                <w:rFonts w:ascii="Times New Roman" w:hAnsi="Times New Roman" w:cs="Times New Roman"/>
                <w:highlight w:val="yellow"/>
              </w:rPr>
              <w:t xml:space="preserve"> }</w:t>
            </w:r>
            <w:proofErr w:type="gramEnd"/>
            <w:r w:rsidRPr="005F0964">
              <w:rPr>
                <w:rFonts w:ascii="Times New Roman" w:hAnsi="Times New Roman" w:cs="Times New Roman"/>
                <w:highlight w:val="yellow"/>
              </w:rPr>
              <w:t>}</w:t>
            </w:r>
            <w:r>
              <w:rPr>
                <w:rFonts w:ascii="Times New Roman" w:hAnsi="Times New Roman" w:cs="Times New Roman"/>
              </w:rPr>
              <w:t xml:space="preserve"> </w:t>
            </w:r>
            <w:r w:rsidRPr="00683F84">
              <w:rPr>
                <w:rFonts w:ascii="Times New Roman" w:hAnsi="Times New Roman" w:cs="Times New Roman"/>
              </w:rPr>
              <w:t xml:space="preserve">abilities with respect to other clusters. </w:t>
            </w:r>
          </w:p>
          <w:p w14:paraId="3A1DB5E4" w14:textId="77777777" w:rsidR="0028719A" w:rsidRDefault="0028719A" w:rsidP="0028719A">
            <w:pPr>
              <w:spacing w:after="160" w:line="278" w:lineRule="auto"/>
              <w:rPr>
                <w:rFonts w:ascii="Times New Roman" w:hAnsi="Times New Roman" w:cs="Times New Roman"/>
              </w:rPr>
            </w:pPr>
            <w:r w:rsidRPr="00683F84">
              <w:rPr>
                <w:rFonts w:ascii="Times New Roman" w:hAnsi="Times New Roman" w:cs="Times New Roman"/>
              </w:rPr>
              <w:t xml:space="preserve">Math Problem Solving is a combination of the Applied Problems and Number Matrices subtest. On the </w:t>
            </w:r>
            <w:r w:rsidRPr="00683F84">
              <w:rPr>
                <w:rFonts w:ascii="Times New Roman" w:hAnsi="Times New Roman" w:cs="Times New Roman"/>
                <w:i/>
                <w:iCs/>
              </w:rPr>
              <w:t>Applied Problems</w:t>
            </w:r>
            <w:r>
              <w:rPr>
                <w:rFonts w:ascii="Times New Roman" w:hAnsi="Times New Roman" w:cs="Times New Roman"/>
                <w:i/>
                <w:iCs/>
              </w:rPr>
              <w:t xml:space="preserve"> </w:t>
            </w:r>
            <w:r>
              <w:rPr>
                <w:rFonts w:ascii="Times New Roman" w:hAnsi="Times New Roman" w:cs="Times New Roman"/>
              </w:rPr>
              <w:t>cluster, it</w:t>
            </w:r>
            <w:r w:rsidRPr="00683F84">
              <w:rPr>
                <w:rFonts w:ascii="Times New Roman" w:hAnsi="Times New Roman" w:cs="Times New Roman"/>
                <w:i/>
                <w:iCs/>
              </w:rPr>
              <w:t xml:space="preserve"> </w:t>
            </w:r>
            <w:r w:rsidRPr="00683F84">
              <w:rPr>
                <w:rFonts w:ascii="Times New Roman" w:hAnsi="Times New Roman" w:cs="Times New Roman"/>
              </w:rPr>
              <w:t xml:space="preserve">requires the student to analyze and solve math problems. The student must listen to the problems, recognize the procedure to be followed, and then perform relatively simple calculations. Because many of the problems include extraneous information, the student must decide not only the appropriate mathematical operations to use but also which numbers to include in the calculation. </w:t>
            </w:r>
          </w:p>
          <w:p w14:paraId="0E431FC4" w14:textId="6015D9C8" w:rsidR="0028719A" w:rsidRDefault="0028719A" w:rsidP="0028719A">
            <w:pPr>
              <w:spacing w:after="160" w:line="278" w:lineRule="auto"/>
              <w:rPr>
                <w:rFonts w:ascii="Times New Roman" w:hAnsi="Times New Roman" w:cs="Times New Roman"/>
              </w:rPr>
            </w:pPr>
            <w:proofErr w:type="gramStart"/>
            <w:r w:rsidRPr="00667F34">
              <w:rPr>
                <w:rFonts w:ascii="Times New Roman" w:hAnsi="Times New Roman" w:cs="Times New Roman"/>
              </w:rPr>
              <w:t xml:space="preserve">{{ </w:t>
            </w:r>
            <w:proofErr w:type="spellStart"/>
            <w:r w:rsidRPr="00667F34">
              <w:rPr>
                <w:rFonts w:ascii="Times New Roman" w:hAnsi="Times New Roman" w:cs="Times New Roman"/>
              </w:rPr>
              <w:t>student</w:t>
            </w:r>
            <w:proofErr w:type="gramEnd"/>
            <w:r w:rsidRPr="00667F34">
              <w:rPr>
                <w:rFonts w:ascii="Times New Roman" w:hAnsi="Times New Roman" w:cs="Times New Roman"/>
              </w:rPr>
              <w:t>_</w:t>
            </w:r>
            <w:proofErr w:type="gramStart"/>
            <w:r w:rsidRPr="00667F34">
              <w:rPr>
                <w:rFonts w:ascii="Times New Roman" w:hAnsi="Times New Roman" w:cs="Times New Roman"/>
              </w:rPr>
              <w:t>name</w:t>
            </w:r>
            <w:proofErr w:type="spellEnd"/>
            <w:r w:rsidRPr="00667F34">
              <w:rPr>
                <w:rFonts w:ascii="Times New Roman" w:hAnsi="Times New Roman" w:cs="Times New Roman"/>
              </w:rPr>
              <w:t xml:space="preserve"> }</w:t>
            </w:r>
            <w:proofErr w:type="gramEnd"/>
            <w:r w:rsidRPr="00667F34">
              <w:rPr>
                <w:rFonts w:ascii="Times New Roman" w:hAnsi="Times New Roman" w:cs="Times New Roman"/>
              </w:rPr>
              <w:t>}</w:t>
            </w:r>
            <w:r w:rsidRPr="00683F84">
              <w:rPr>
                <w:rFonts w:ascii="Times New Roman" w:hAnsi="Times New Roman" w:cs="Times New Roman"/>
              </w:rPr>
              <w:t xml:space="preserve"> scored in the </w:t>
            </w:r>
            <w:proofErr w:type="gramStart"/>
            <w:r w:rsidRPr="005F0964">
              <w:rPr>
                <w:rFonts w:ascii="Times New Roman" w:hAnsi="Times New Roman" w:cs="Times New Roman"/>
                <w:highlight w:val="yellow"/>
              </w:rPr>
              <w:t xml:space="preserve">{{ </w:t>
            </w:r>
            <w:proofErr w:type="spellStart"/>
            <w:r w:rsidRPr="005F0964">
              <w:rPr>
                <w:rFonts w:ascii="Times New Roman" w:hAnsi="Times New Roman" w:cs="Times New Roman"/>
                <w:highlight w:val="yellow"/>
              </w:rPr>
              <w:t>app</w:t>
            </w:r>
            <w:proofErr w:type="gramEnd"/>
            <w:r w:rsidRPr="005F0964">
              <w:rPr>
                <w:rFonts w:ascii="Times New Roman" w:hAnsi="Times New Roman" w:cs="Times New Roman"/>
                <w:highlight w:val="yellow"/>
              </w:rPr>
              <w:t>_pro_</w:t>
            </w:r>
            <w:proofErr w:type="gramStart"/>
            <w:r w:rsidRPr="005F0964">
              <w:rPr>
                <w:rFonts w:ascii="Times New Roman" w:hAnsi="Times New Roman" w:cs="Times New Roman"/>
                <w:highlight w:val="yellow"/>
              </w:rPr>
              <w:t>range</w:t>
            </w:r>
            <w:proofErr w:type="spellEnd"/>
            <w:r w:rsidRPr="005F0964">
              <w:rPr>
                <w:rFonts w:ascii="Times New Roman" w:hAnsi="Times New Roman" w:cs="Times New Roman"/>
                <w:highlight w:val="yellow"/>
              </w:rPr>
              <w:t xml:space="preserve"> }</w:t>
            </w:r>
            <w:proofErr w:type="gramEnd"/>
            <w:r w:rsidRPr="005F0964">
              <w:rPr>
                <w:rFonts w:ascii="Times New Roman" w:hAnsi="Times New Roman" w:cs="Times New Roman"/>
                <w:highlight w:val="yellow"/>
              </w:rPr>
              <w:t>}</w:t>
            </w:r>
            <w:r>
              <w:rPr>
                <w:rFonts w:ascii="Times New Roman" w:hAnsi="Times New Roman" w:cs="Times New Roman"/>
              </w:rPr>
              <w:t xml:space="preserve"> </w:t>
            </w:r>
            <w:r w:rsidRPr="00683F84">
              <w:rPr>
                <w:rFonts w:ascii="Times New Roman" w:hAnsi="Times New Roman" w:cs="Times New Roman"/>
              </w:rPr>
              <w:t xml:space="preserve">range on the Applied Problems subtest. </w:t>
            </w:r>
          </w:p>
          <w:p w14:paraId="7B0D5867" w14:textId="14FB0752" w:rsidR="0028719A" w:rsidRDefault="0028719A" w:rsidP="0028719A">
            <w:pPr>
              <w:spacing w:after="160" w:line="278" w:lineRule="auto"/>
              <w:rPr>
                <w:rFonts w:ascii="Times New Roman" w:hAnsi="Times New Roman" w:cs="Times New Roman"/>
              </w:rPr>
            </w:pPr>
            <w:r>
              <w:rPr>
                <w:rFonts w:ascii="Times New Roman" w:hAnsi="Times New Roman" w:cs="Times New Roman"/>
              </w:rPr>
              <w:t xml:space="preserve">The student </w:t>
            </w:r>
            <w:r w:rsidRPr="00683F84">
              <w:rPr>
                <w:rFonts w:ascii="Times New Roman" w:hAnsi="Times New Roman" w:cs="Times New Roman"/>
              </w:rPr>
              <w:t xml:space="preserve">was allowed to use </w:t>
            </w:r>
            <w:r>
              <w:rPr>
                <w:rFonts w:ascii="Times New Roman" w:hAnsi="Times New Roman" w:cs="Times New Roman"/>
              </w:rPr>
              <w:t>pencil</w:t>
            </w:r>
            <w:r w:rsidRPr="00683F84">
              <w:rPr>
                <w:rFonts w:ascii="Times New Roman" w:hAnsi="Times New Roman" w:cs="Times New Roman"/>
              </w:rPr>
              <w:t xml:space="preserve"> and </w:t>
            </w:r>
            <w:r>
              <w:rPr>
                <w:rFonts w:ascii="Times New Roman" w:hAnsi="Times New Roman" w:cs="Times New Roman"/>
              </w:rPr>
              <w:t>paper</w:t>
            </w:r>
            <w:r w:rsidRPr="00683F84">
              <w:rPr>
                <w:rFonts w:ascii="Times New Roman" w:hAnsi="Times New Roman" w:cs="Times New Roman"/>
              </w:rPr>
              <w:t xml:space="preserve"> to assist with the calculations</w:t>
            </w:r>
            <w:r w:rsidR="005F0964">
              <w:rPr>
                <w:rFonts w:ascii="Times New Roman" w:hAnsi="Times New Roman" w:cs="Times New Roman"/>
              </w:rPr>
              <w:t>.</w:t>
            </w:r>
          </w:p>
          <w:p w14:paraId="139BEE8A" w14:textId="14B8DEB7" w:rsidR="0028719A" w:rsidRDefault="00E51D1C" w:rsidP="0028719A">
            <w:pPr>
              <w:spacing w:after="160" w:line="278" w:lineRule="auto"/>
              <w:rPr>
                <w:rFonts w:ascii="Times New Roman" w:hAnsi="Times New Roman" w:cs="Times New Roman"/>
              </w:rPr>
            </w:pPr>
            <w:r>
              <w:rPr>
                <w:rFonts w:ascii="Times New Roman" w:hAnsi="Times New Roman" w:cs="Times New Roman"/>
                <w:i/>
                <w:iCs/>
              </w:rPr>
              <w:lastRenderedPageBreak/>
              <w:t>Number</w:t>
            </w:r>
            <w:r w:rsidR="0028719A" w:rsidRPr="00683F84">
              <w:rPr>
                <w:rFonts w:ascii="Times New Roman" w:hAnsi="Times New Roman" w:cs="Times New Roman"/>
                <w:i/>
                <w:iCs/>
              </w:rPr>
              <w:t xml:space="preserve"> Matrices </w:t>
            </w:r>
            <w:r w:rsidR="0028719A" w:rsidRPr="00683F84">
              <w:rPr>
                <w:rFonts w:ascii="Times New Roman" w:hAnsi="Times New Roman" w:cs="Times New Roman"/>
              </w:rPr>
              <w:t xml:space="preserve">is a measure of quantitative reasoning, requiring both quantitative knowledge and fluid reasoning. A matrix is </w:t>
            </w:r>
            <w:proofErr w:type="gramStart"/>
            <w:r w:rsidR="0028719A" w:rsidRPr="00683F84">
              <w:rPr>
                <w:rFonts w:ascii="Times New Roman" w:hAnsi="Times New Roman" w:cs="Times New Roman"/>
              </w:rPr>
              <w:t>presented</w:t>
            </w:r>
            <w:proofErr w:type="gramEnd"/>
            <w:r w:rsidR="0028719A" w:rsidRPr="00683F84">
              <w:rPr>
                <w:rFonts w:ascii="Times New Roman" w:hAnsi="Times New Roman" w:cs="Times New Roman"/>
              </w:rPr>
              <w:t xml:space="preserve"> and the student must identify the missing number. The test is not timed; however, there is a guideline to move the student along if they get stuck on a problem. </w:t>
            </w:r>
          </w:p>
          <w:p w14:paraId="5140B0D9" w14:textId="77777777" w:rsidR="005F0964" w:rsidRDefault="0028719A" w:rsidP="0028719A">
            <w:pPr>
              <w:spacing w:after="160" w:line="278" w:lineRule="auto"/>
              <w:rPr>
                <w:rFonts w:ascii="Times New Roman" w:hAnsi="Times New Roman" w:cs="Times New Roman"/>
              </w:rPr>
            </w:pPr>
            <w:proofErr w:type="gramStart"/>
            <w:r w:rsidRPr="00667F34">
              <w:rPr>
                <w:rFonts w:ascii="Times New Roman" w:hAnsi="Times New Roman" w:cs="Times New Roman"/>
              </w:rPr>
              <w:t xml:space="preserve">{{ </w:t>
            </w:r>
            <w:proofErr w:type="spellStart"/>
            <w:r w:rsidRPr="00667F34">
              <w:rPr>
                <w:rFonts w:ascii="Times New Roman" w:hAnsi="Times New Roman" w:cs="Times New Roman"/>
              </w:rPr>
              <w:t>student</w:t>
            </w:r>
            <w:proofErr w:type="gramEnd"/>
            <w:r w:rsidRPr="00667F34">
              <w:rPr>
                <w:rFonts w:ascii="Times New Roman" w:hAnsi="Times New Roman" w:cs="Times New Roman"/>
              </w:rPr>
              <w:t>_</w:t>
            </w:r>
            <w:proofErr w:type="gramStart"/>
            <w:r w:rsidRPr="00667F34">
              <w:rPr>
                <w:rFonts w:ascii="Times New Roman" w:hAnsi="Times New Roman" w:cs="Times New Roman"/>
              </w:rPr>
              <w:t>name</w:t>
            </w:r>
            <w:proofErr w:type="spellEnd"/>
            <w:r w:rsidRPr="00667F34">
              <w:rPr>
                <w:rFonts w:ascii="Times New Roman" w:hAnsi="Times New Roman" w:cs="Times New Roman"/>
              </w:rPr>
              <w:t xml:space="preserve"> }</w:t>
            </w:r>
            <w:proofErr w:type="gramEnd"/>
            <w:r w:rsidRPr="00667F34">
              <w:rPr>
                <w:rFonts w:ascii="Times New Roman" w:hAnsi="Times New Roman" w:cs="Times New Roman"/>
              </w:rPr>
              <w:t>}</w:t>
            </w:r>
            <w:r w:rsidRPr="00683F84">
              <w:rPr>
                <w:rFonts w:ascii="Times New Roman" w:hAnsi="Times New Roman" w:cs="Times New Roman"/>
              </w:rPr>
              <w:t xml:space="preserve"> scored in the </w:t>
            </w:r>
            <w:proofErr w:type="gramStart"/>
            <w:r w:rsidRPr="005F0964">
              <w:rPr>
                <w:rFonts w:ascii="Times New Roman" w:hAnsi="Times New Roman" w:cs="Times New Roman"/>
                <w:highlight w:val="yellow"/>
              </w:rPr>
              <w:t xml:space="preserve">{{ </w:t>
            </w:r>
            <w:proofErr w:type="spellStart"/>
            <w:r w:rsidRPr="005F0964">
              <w:rPr>
                <w:rFonts w:ascii="Times New Roman" w:hAnsi="Times New Roman" w:cs="Times New Roman"/>
                <w:highlight w:val="yellow"/>
              </w:rPr>
              <w:t>mat</w:t>
            </w:r>
            <w:proofErr w:type="gramEnd"/>
            <w:r w:rsidRPr="005F0964">
              <w:rPr>
                <w:rFonts w:ascii="Times New Roman" w:hAnsi="Times New Roman" w:cs="Times New Roman"/>
                <w:highlight w:val="yellow"/>
              </w:rPr>
              <w:t>_matr_</w:t>
            </w:r>
            <w:proofErr w:type="gramStart"/>
            <w:r w:rsidRPr="005F0964">
              <w:rPr>
                <w:rFonts w:ascii="Times New Roman" w:hAnsi="Times New Roman" w:cs="Times New Roman"/>
                <w:highlight w:val="yellow"/>
              </w:rPr>
              <w:t>range</w:t>
            </w:r>
            <w:proofErr w:type="spellEnd"/>
            <w:r w:rsidRPr="005F0964">
              <w:rPr>
                <w:rFonts w:ascii="Times New Roman" w:hAnsi="Times New Roman" w:cs="Times New Roman"/>
                <w:highlight w:val="yellow"/>
              </w:rPr>
              <w:t xml:space="preserve"> }</w:t>
            </w:r>
            <w:proofErr w:type="gramEnd"/>
            <w:r w:rsidRPr="005F0964">
              <w:rPr>
                <w:rFonts w:ascii="Times New Roman" w:hAnsi="Times New Roman" w:cs="Times New Roman"/>
                <w:highlight w:val="yellow"/>
              </w:rPr>
              <w:t>}</w:t>
            </w:r>
            <w:r>
              <w:rPr>
                <w:rFonts w:ascii="Times New Roman" w:hAnsi="Times New Roman" w:cs="Times New Roman"/>
              </w:rPr>
              <w:t xml:space="preserve"> </w:t>
            </w:r>
            <w:r w:rsidRPr="00683F84">
              <w:rPr>
                <w:rFonts w:ascii="Times New Roman" w:hAnsi="Times New Roman" w:cs="Times New Roman"/>
              </w:rPr>
              <w:t xml:space="preserve">range. </w:t>
            </w:r>
          </w:p>
          <w:p w14:paraId="75CF3123" w14:textId="65ACC425" w:rsidR="0028719A" w:rsidRDefault="005F0964" w:rsidP="005F0964">
            <w:pPr>
              <w:spacing w:after="160" w:line="278" w:lineRule="auto"/>
              <w:rPr>
                <w:rFonts w:ascii="Times New Roman" w:hAnsi="Times New Roman" w:cs="Times New Roman"/>
              </w:rPr>
            </w:pPr>
            <w:r>
              <w:rPr>
                <w:rFonts w:ascii="Times New Roman" w:hAnsi="Times New Roman" w:cs="Times New Roman"/>
              </w:rPr>
              <w:t>Students</w:t>
            </w:r>
            <w:r w:rsidR="0028719A" w:rsidRPr="00683F84">
              <w:rPr>
                <w:rFonts w:ascii="Times New Roman" w:hAnsi="Times New Roman" w:cs="Times New Roman"/>
              </w:rPr>
              <w:t xml:space="preserve"> </w:t>
            </w:r>
            <w:proofErr w:type="gramStart"/>
            <w:r>
              <w:rPr>
                <w:rFonts w:ascii="Times New Roman" w:hAnsi="Times New Roman" w:cs="Times New Roman"/>
              </w:rPr>
              <w:t>was</w:t>
            </w:r>
            <w:proofErr w:type="gramEnd"/>
            <w:r>
              <w:rPr>
                <w:rFonts w:ascii="Times New Roman" w:hAnsi="Times New Roman" w:cs="Times New Roman"/>
              </w:rPr>
              <w:t xml:space="preserve"> allowed</w:t>
            </w:r>
            <w:r w:rsidR="0028719A" w:rsidRPr="00683F84">
              <w:rPr>
                <w:rFonts w:ascii="Times New Roman" w:hAnsi="Times New Roman" w:cs="Times New Roman"/>
              </w:rPr>
              <w:t xml:space="preserve"> use </w:t>
            </w:r>
            <w:r>
              <w:rPr>
                <w:rFonts w:ascii="Times New Roman" w:hAnsi="Times New Roman" w:cs="Times New Roman"/>
              </w:rPr>
              <w:t>of pencil and paper to assist with the calculations.</w:t>
            </w:r>
          </w:p>
        </w:tc>
      </w:tr>
    </w:tbl>
    <w:p w14:paraId="0D18C771" w14:textId="77777777" w:rsidR="002029A1" w:rsidRDefault="002029A1" w:rsidP="00683F84">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5F0964" w14:paraId="30268A8E" w14:textId="77777777" w:rsidTr="005F0964">
        <w:tc>
          <w:tcPr>
            <w:tcW w:w="9350" w:type="dxa"/>
          </w:tcPr>
          <w:p w14:paraId="5D593BB1" w14:textId="77777777" w:rsidR="005F0964" w:rsidRDefault="005F0964" w:rsidP="005F0964">
            <w:pPr>
              <w:rPr>
                <w:rFonts w:ascii="Times New Roman" w:hAnsi="Times New Roman" w:cs="Times New Roman"/>
              </w:rPr>
            </w:pPr>
            <w:r w:rsidRPr="00683F84">
              <w:rPr>
                <w:rFonts w:ascii="Times New Roman" w:hAnsi="Times New Roman" w:cs="Times New Roman"/>
              </w:rPr>
              <w:t xml:space="preserve">The </w:t>
            </w:r>
            <w:r w:rsidRPr="00683F84">
              <w:rPr>
                <w:rFonts w:ascii="Times New Roman" w:hAnsi="Times New Roman" w:cs="Times New Roman"/>
                <w:b/>
                <w:bCs/>
              </w:rPr>
              <w:t>Written Expression</w:t>
            </w:r>
            <w:r w:rsidRPr="00683F84">
              <w:rPr>
                <w:rFonts w:ascii="Times New Roman" w:hAnsi="Times New Roman" w:cs="Times New Roman"/>
              </w:rPr>
              <w:t xml:space="preserve"> cluster is an aggregate measure of meaningful written expression and fluency. The Cluster is a combination of Writing Samples and Sentence Writing Fluency.</w:t>
            </w:r>
          </w:p>
          <w:p w14:paraId="127F2F46" w14:textId="77777777" w:rsidR="005F0964" w:rsidRDefault="005F0964" w:rsidP="005F0964">
            <w:pPr>
              <w:rPr>
                <w:rFonts w:ascii="Times New Roman" w:hAnsi="Times New Roman" w:cs="Times New Roman"/>
              </w:rPr>
            </w:pPr>
          </w:p>
          <w:p w14:paraId="4353D057" w14:textId="77777777" w:rsidR="005F0964" w:rsidRDefault="005F0964" w:rsidP="005F0964">
            <w:pPr>
              <w:rPr>
                <w:rFonts w:ascii="Times New Roman" w:hAnsi="Times New Roman" w:cs="Times New Roman"/>
              </w:rPr>
            </w:pPr>
            <w:r w:rsidRPr="00683F84">
              <w:rPr>
                <w:rFonts w:ascii="Times New Roman" w:hAnsi="Times New Roman" w:cs="Times New Roman"/>
              </w:rPr>
              <w:t xml:space="preserve"> </w:t>
            </w:r>
            <w:proofErr w:type="gramStart"/>
            <w:r w:rsidRPr="00667F34">
              <w:rPr>
                <w:rFonts w:ascii="Times New Roman" w:hAnsi="Times New Roman" w:cs="Times New Roman"/>
              </w:rPr>
              <w:t xml:space="preserve">{{ </w:t>
            </w:r>
            <w:proofErr w:type="spellStart"/>
            <w:r w:rsidRPr="00667F34">
              <w:rPr>
                <w:rFonts w:ascii="Times New Roman" w:hAnsi="Times New Roman" w:cs="Times New Roman"/>
              </w:rPr>
              <w:t>student</w:t>
            </w:r>
            <w:proofErr w:type="gramEnd"/>
            <w:r w:rsidRPr="00667F34">
              <w:rPr>
                <w:rFonts w:ascii="Times New Roman" w:hAnsi="Times New Roman" w:cs="Times New Roman"/>
              </w:rPr>
              <w:t>_</w:t>
            </w:r>
            <w:proofErr w:type="gramStart"/>
            <w:r w:rsidRPr="00667F34">
              <w:rPr>
                <w:rFonts w:ascii="Times New Roman" w:hAnsi="Times New Roman" w:cs="Times New Roman"/>
              </w:rPr>
              <w:t>name</w:t>
            </w:r>
            <w:proofErr w:type="spellEnd"/>
            <w:r w:rsidRPr="00667F34">
              <w:rPr>
                <w:rFonts w:ascii="Times New Roman" w:hAnsi="Times New Roman" w:cs="Times New Roman"/>
              </w:rPr>
              <w:t xml:space="preserve"> }</w:t>
            </w:r>
            <w:proofErr w:type="gramEnd"/>
            <w:r w:rsidRPr="00667F34">
              <w:rPr>
                <w:rFonts w:ascii="Times New Roman" w:hAnsi="Times New Roman" w:cs="Times New Roman"/>
              </w:rPr>
              <w:t>}</w:t>
            </w:r>
            <w:r w:rsidRPr="00683F84">
              <w:rPr>
                <w:rFonts w:ascii="Times New Roman" w:hAnsi="Times New Roman" w:cs="Times New Roman"/>
              </w:rPr>
              <w:t xml:space="preserve"> displayed </w:t>
            </w:r>
            <w:proofErr w:type="gramStart"/>
            <w:r w:rsidRPr="005F0964">
              <w:rPr>
                <w:rFonts w:ascii="Times New Roman" w:hAnsi="Times New Roman" w:cs="Times New Roman"/>
                <w:highlight w:val="yellow"/>
              </w:rPr>
              <w:t xml:space="preserve">{{ </w:t>
            </w:r>
            <w:proofErr w:type="spellStart"/>
            <w:r w:rsidRPr="005F0964">
              <w:rPr>
                <w:rFonts w:ascii="Times New Roman" w:hAnsi="Times New Roman" w:cs="Times New Roman"/>
                <w:highlight w:val="yellow"/>
              </w:rPr>
              <w:t>writ</w:t>
            </w:r>
            <w:proofErr w:type="gramEnd"/>
            <w:r w:rsidRPr="005F0964">
              <w:rPr>
                <w:rFonts w:ascii="Times New Roman" w:hAnsi="Times New Roman" w:cs="Times New Roman"/>
                <w:highlight w:val="yellow"/>
              </w:rPr>
              <w:t>_exp_</w:t>
            </w:r>
            <w:proofErr w:type="gramStart"/>
            <w:r w:rsidRPr="005F0964">
              <w:rPr>
                <w:rFonts w:ascii="Times New Roman" w:hAnsi="Times New Roman" w:cs="Times New Roman"/>
                <w:highlight w:val="yellow"/>
              </w:rPr>
              <w:t>range</w:t>
            </w:r>
            <w:proofErr w:type="spellEnd"/>
            <w:r w:rsidRPr="005F0964">
              <w:rPr>
                <w:rFonts w:ascii="Times New Roman" w:hAnsi="Times New Roman" w:cs="Times New Roman"/>
                <w:highlight w:val="yellow"/>
              </w:rPr>
              <w:t xml:space="preserve"> }</w:t>
            </w:r>
            <w:proofErr w:type="gramEnd"/>
            <w:r w:rsidRPr="005F0964">
              <w:rPr>
                <w:rFonts w:ascii="Times New Roman" w:hAnsi="Times New Roman" w:cs="Times New Roman"/>
                <w:highlight w:val="yellow"/>
              </w:rPr>
              <w:t>}</w:t>
            </w:r>
            <w:r>
              <w:rPr>
                <w:rFonts w:ascii="Times New Roman" w:hAnsi="Times New Roman" w:cs="Times New Roman"/>
              </w:rPr>
              <w:t xml:space="preserve"> </w:t>
            </w:r>
            <w:r w:rsidRPr="00683F84">
              <w:rPr>
                <w:rFonts w:ascii="Times New Roman" w:hAnsi="Times New Roman" w:cs="Times New Roman"/>
              </w:rPr>
              <w:t xml:space="preserve">skills on the broad cluster. </w:t>
            </w:r>
          </w:p>
          <w:p w14:paraId="608A2A1B" w14:textId="77777777" w:rsidR="005F0964" w:rsidRDefault="005F0964" w:rsidP="005F0964">
            <w:pPr>
              <w:rPr>
                <w:rFonts w:ascii="Times New Roman" w:hAnsi="Times New Roman" w:cs="Times New Roman"/>
              </w:rPr>
            </w:pPr>
          </w:p>
          <w:p w14:paraId="016C67AF" w14:textId="77777777" w:rsidR="005F0964" w:rsidRDefault="005F0964" w:rsidP="005F0964">
            <w:pPr>
              <w:rPr>
                <w:rFonts w:ascii="Times New Roman" w:hAnsi="Times New Roman" w:cs="Times New Roman"/>
              </w:rPr>
            </w:pPr>
            <w:r w:rsidRPr="00683F84">
              <w:rPr>
                <w:rFonts w:ascii="Times New Roman" w:hAnsi="Times New Roman" w:cs="Times New Roman"/>
                <w:i/>
                <w:iCs/>
              </w:rPr>
              <w:t xml:space="preserve">Sentence Writing Fluency </w:t>
            </w:r>
            <w:r w:rsidRPr="00683F84">
              <w:rPr>
                <w:rFonts w:ascii="Times New Roman" w:hAnsi="Times New Roman" w:cs="Times New Roman"/>
              </w:rPr>
              <w:t xml:space="preserve">measures the student’s skill in formulating and writing simple sentences quickly. Each sentence must relate to a given stimulus picture in the Response Booklet and must include a given set of three words. The words gradually require the formulation of </w:t>
            </w:r>
            <w:proofErr w:type="gramStart"/>
            <w:r w:rsidRPr="00683F84">
              <w:rPr>
                <w:rFonts w:ascii="Times New Roman" w:hAnsi="Times New Roman" w:cs="Times New Roman"/>
              </w:rPr>
              <w:t>more</w:t>
            </w:r>
            <w:proofErr w:type="gramEnd"/>
            <w:r w:rsidRPr="00683F84">
              <w:rPr>
                <w:rFonts w:ascii="Times New Roman" w:hAnsi="Times New Roman" w:cs="Times New Roman"/>
              </w:rPr>
              <w:t xml:space="preserve"> complex sentence structure. The test has a 5-minute time limit. </w:t>
            </w:r>
          </w:p>
          <w:p w14:paraId="195BB398" w14:textId="77777777" w:rsidR="005F0964" w:rsidRDefault="005F0964" w:rsidP="005F0964">
            <w:pPr>
              <w:rPr>
                <w:rFonts w:ascii="Times New Roman" w:hAnsi="Times New Roman" w:cs="Times New Roman"/>
              </w:rPr>
            </w:pPr>
          </w:p>
          <w:p w14:paraId="36D26264" w14:textId="77777777" w:rsidR="005F0964" w:rsidRDefault="005F0964" w:rsidP="005F0964">
            <w:pPr>
              <w:rPr>
                <w:rFonts w:ascii="Times New Roman" w:hAnsi="Times New Roman" w:cs="Times New Roman"/>
              </w:rPr>
            </w:pPr>
            <w:proofErr w:type="gramStart"/>
            <w:r w:rsidRPr="00667F34">
              <w:rPr>
                <w:rFonts w:ascii="Times New Roman" w:hAnsi="Times New Roman" w:cs="Times New Roman"/>
              </w:rPr>
              <w:t xml:space="preserve">{{ </w:t>
            </w:r>
            <w:proofErr w:type="spellStart"/>
            <w:r w:rsidRPr="00667F34">
              <w:rPr>
                <w:rFonts w:ascii="Times New Roman" w:hAnsi="Times New Roman" w:cs="Times New Roman"/>
              </w:rPr>
              <w:t>student</w:t>
            </w:r>
            <w:proofErr w:type="gramEnd"/>
            <w:r w:rsidRPr="00667F34">
              <w:rPr>
                <w:rFonts w:ascii="Times New Roman" w:hAnsi="Times New Roman" w:cs="Times New Roman"/>
              </w:rPr>
              <w:t>_</w:t>
            </w:r>
            <w:proofErr w:type="gramStart"/>
            <w:r w:rsidRPr="00667F34">
              <w:rPr>
                <w:rFonts w:ascii="Times New Roman" w:hAnsi="Times New Roman" w:cs="Times New Roman"/>
              </w:rPr>
              <w:t>name</w:t>
            </w:r>
            <w:proofErr w:type="spellEnd"/>
            <w:r w:rsidRPr="00667F34">
              <w:rPr>
                <w:rFonts w:ascii="Times New Roman" w:hAnsi="Times New Roman" w:cs="Times New Roman"/>
              </w:rPr>
              <w:t xml:space="preserve"> }</w:t>
            </w:r>
            <w:proofErr w:type="gramEnd"/>
            <w:r w:rsidRPr="00667F34">
              <w:rPr>
                <w:rFonts w:ascii="Times New Roman" w:hAnsi="Times New Roman" w:cs="Times New Roman"/>
              </w:rPr>
              <w:t>}</w:t>
            </w:r>
            <w:r w:rsidRPr="00683F84">
              <w:rPr>
                <w:rFonts w:ascii="Times New Roman" w:hAnsi="Times New Roman" w:cs="Times New Roman"/>
              </w:rPr>
              <w:t xml:space="preserve"> scored in the </w:t>
            </w:r>
            <w:proofErr w:type="gramStart"/>
            <w:r w:rsidRPr="005F0964">
              <w:rPr>
                <w:rFonts w:ascii="Times New Roman" w:hAnsi="Times New Roman" w:cs="Times New Roman"/>
                <w:highlight w:val="yellow"/>
              </w:rPr>
              <w:t xml:space="preserve">{{ </w:t>
            </w:r>
            <w:proofErr w:type="spellStart"/>
            <w:r w:rsidRPr="005F0964">
              <w:rPr>
                <w:rFonts w:ascii="Times New Roman" w:hAnsi="Times New Roman" w:cs="Times New Roman"/>
                <w:highlight w:val="yellow"/>
              </w:rPr>
              <w:t>sent</w:t>
            </w:r>
            <w:proofErr w:type="gramEnd"/>
            <w:r w:rsidRPr="005F0964">
              <w:rPr>
                <w:rFonts w:ascii="Times New Roman" w:hAnsi="Times New Roman" w:cs="Times New Roman"/>
                <w:highlight w:val="yellow"/>
              </w:rPr>
              <w:t>_writ_flu_</w:t>
            </w:r>
            <w:proofErr w:type="gramStart"/>
            <w:r w:rsidRPr="005F0964">
              <w:rPr>
                <w:rFonts w:ascii="Times New Roman" w:hAnsi="Times New Roman" w:cs="Times New Roman"/>
                <w:highlight w:val="yellow"/>
              </w:rPr>
              <w:t>range</w:t>
            </w:r>
            <w:proofErr w:type="spellEnd"/>
            <w:r w:rsidRPr="005F0964">
              <w:rPr>
                <w:rFonts w:ascii="Times New Roman" w:hAnsi="Times New Roman" w:cs="Times New Roman"/>
                <w:highlight w:val="yellow"/>
              </w:rPr>
              <w:t xml:space="preserve"> }</w:t>
            </w:r>
            <w:proofErr w:type="gramEnd"/>
            <w:r w:rsidRPr="005F0964">
              <w:rPr>
                <w:rFonts w:ascii="Times New Roman" w:hAnsi="Times New Roman" w:cs="Times New Roman"/>
                <w:highlight w:val="yellow"/>
              </w:rPr>
              <w:t>}</w:t>
            </w:r>
            <w:r>
              <w:rPr>
                <w:rFonts w:ascii="Times New Roman" w:hAnsi="Times New Roman" w:cs="Times New Roman"/>
              </w:rPr>
              <w:t xml:space="preserve"> </w:t>
            </w:r>
            <w:r w:rsidRPr="00683F84">
              <w:rPr>
                <w:rFonts w:ascii="Times New Roman" w:hAnsi="Times New Roman" w:cs="Times New Roman"/>
              </w:rPr>
              <w:t xml:space="preserve">range on the subtest. </w:t>
            </w:r>
          </w:p>
          <w:p w14:paraId="67D3F2BA" w14:textId="77777777" w:rsidR="005F0964" w:rsidRDefault="005F0964" w:rsidP="005F0964">
            <w:pPr>
              <w:rPr>
                <w:rFonts w:ascii="Times New Roman" w:hAnsi="Times New Roman" w:cs="Times New Roman"/>
              </w:rPr>
            </w:pPr>
          </w:p>
          <w:p w14:paraId="40156A8D" w14:textId="77777777" w:rsidR="005F0964" w:rsidRDefault="005F0964" w:rsidP="005F0964">
            <w:pPr>
              <w:rPr>
                <w:rFonts w:ascii="Times New Roman" w:hAnsi="Times New Roman" w:cs="Times New Roman"/>
              </w:rPr>
            </w:pPr>
            <w:r w:rsidRPr="00683F84">
              <w:rPr>
                <w:rFonts w:ascii="Times New Roman" w:hAnsi="Times New Roman" w:cs="Times New Roman"/>
              </w:rPr>
              <w:t xml:space="preserve">The </w:t>
            </w:r>
            <w:r w:rsidRPr="00683F84">
              <w:rPr>
                <w:rFonts w:ascii="Times New Roman" w:hAnsi="Times New Roman" w:cs="Times New Roman"/>
                <w:i/>
                <w:iCs/>
              </w:rPr>
              <w:t xml:space="preserve">Writing Samples </w:t>
            </w:r>
            <w:r w:rsidRPr="00683F84">
              <w:rPr>
                <w:rFonts w:ascii="Times New Roman" w:hAnsi="Times New Roman" w:cs="Times New Roman"/>
              </w:rPr>
              <w:t>subtest measures the student’s skill in writing responses to a variety of demands. The person must write sentences that are evaluated for their quality of expression. Item difficulty increases by increasing passage length, the level of vocabulary, and the sop</w:t>
            </w:r>
            <w:r>
              <w:rPr>
                <w:rFonts w:ascii="Times New Roman" w:hAnsi="Times New Roman" w:cs="Times New Roman"/>
              </w:rPr>
              <w:t>hist</w:t>
            </w:r>
            <w:r w:rsidRPr="00683F84">
              <w:rPr>
                <w:rFonts w:ascii="Times New Roman" w:hAnsi="Times New Roman" w:cs="Times New Roman"/>
              </w:rPr>
              <w:t xml:space="preserve">ication of the content. The student is not penalized for errors in basic writing skills, such as spelling or punctuation. </w:t>
            </w:r>
            <w:r>
              <w:rPr>
                <w:rFonts w:ascii="Times New Roman" w:hAnsi="Times New Roman" w:cs="Times New Roman"/>
              </w:rPr>
              <w:t xml:space="preserve">The student </w:t>
            </w:r>
            <w:r w:rsidRPr="00683F84">
              <w:rPr>
                <w:rFonts w:ascii="Times New Roman" w:hAnsi="Times New Roman" w:cs="Times New Roman"/>
              </w:rPr>
              <w:t xml:space="preserve">was given a variety of demands and asked to produce written sentences. </w:t>
            </w:r>
          </w:p>
          <w:p w14:paraId="12EC33C0" w14:textId="77777777" w:rsidR="005F0964" w:rsidRDefault="005F0964" w:rsidP="005F0964">
            <w:pPr>
              <w:rPr>
                <w:rFonts w:ascii="Times New Roman" w:hAnsi="Times New Roman" w:cs="Times New Roman"/>
              </w:rPr>
            </w:pPr>
          </w:p>
          <w:p w14:paraId="10A56876" w14:textId="77777777" w:rsidR="005F0964" w:rsidRPr="00683F84" w:rsidRDefault="005F0964" w:rsidP="005F0964">
            <w:pPr>
              <w:spacing w:after="160" w:line="278" w:lineRule="auto"/>
              <w:rPr>
                <w:rFonts w:ascii="Times New Roman" w:hAnsi="Times New Roman" w:cs="Times New Roman"/>
              </w:rPr>
            </w:pPr>
            <w:proofErr w:type="gramStart"/>
            <w:r w:rsidRPr="00667F34">
              <w:rPr>
                <w:rFonts w:ascii="Times New Roman" w:hAnsi="Times New Roman" w:cs="Times New Roman"/>
              </w:rPr>
              <w:t xml:space="preserve">{{ </w:t>
            </w:r>
            <w:proofErr w:type="spellStart"/>
            <w:r w:rsidRPr="00667F34">
              <w:rPr>
                <w:rFonts w:ascii="Times New Roman" w:hAnsi="Times New Roman" w:cs="Times New Roman"/>
              </w:rPr>
              <w:t>student</w:t>
            </w:r>
            <w:proofErr w:type="gramEnd"/>
            <w:r w:rsidRPr="00667F34">
              <w:rPr>
                <w:rFonts w:ascii="Times New Roman" w:hAnsi="Times New Roman" w:cs="Times New Roman"/>
              </w:rPr>
              <w:t>_</w:t>
            </w:r>
            <w:proofErr w:type="gramStart"/>
            <w:r w:rsidRPr="00667F34">
              <w:rPr>
                <w:rFonts w:ascii="Times New Roman" w:hAnsi="Times New Roman" w:cs="Times New Roman"/>
              </w:rPr>
              <w:t>name</w:t>
            </w:r>
            <w:proofErr w:type="spellEnd"/>
            <w:r w:rsidRPr="00667F34">
              <w:rPr>
                <w:rFonts w:ascii="Times New Roman" w:hAnsi="Times New Roman" w:cs="Times New Roman"/>
              </w:rPr>
              <w:t xml:space="preserve"> }</w:t>
            </w:r>
            <w:proofErr w:type="gramEnd"/>
            <w:r w:rsidRPr="00667F34">
              <w:rPr>
                <w:rFonts w:ascii="Times New Roman" w:hAnsi="Times New Roman" w:cs="Times New Roman"/>
              </w:rPr>
              <w:t>}</w:t>
            </w:r>
            <w:r w:rsidRPr="00683F84">
              <w:rPr>
                <w:rFonts w:ascii="Times New Roman" w:hAnsi="Times New Roman" w:cs="Times New Roman"/>
              </w:rPr>
              <w:t xml:space="preserve"> scored in the </w:t>
            </w:r>
            <w:proofErr w:type="gramStart"/>
            <w:r w:rsidRPr="005F0964">
              <w:rPr>
                <w:rFonts w:ascii="Times New Roman" w:hAnsi="Times New Roman" w:cs="Times New Roman"/>
                <w:highlight w:val="yellow"/>
              </w:rPr>
              <w:t xml:space="preserve">{{ </w:t>
            </w:r>
            <w:proofErr w:type="spellStart"/>
            <w:r w:rsidRPr="005F0964">
              <w:rPr>
                <w:rFonts w:ascii="Times New Roman" w:hAnsi="Times New Roman" w:cs="Times New Roman"/>
                <w:highlight w:val="yellow"/>
              </w:rPr>
              <w:t>writ</w:t>
            </w:r>
            <w:proofErr w:type="gramEnd"/>
            <w:r w:rsidRPr="005F0964">
              <w:rPr>
                <w:rFonts w:ascii="Times New Roman" w:hAnsi="Times New Roman" w:cs="Times New Roman"/>
                <w:highlight w:val="yellow"/>
              </w:rPr>
              <w:t>_samp_</w:t>
            </w:r>
            <w:proofErr w:type="gramStart"/>
            <w:r w:rsidRPr="005F0964">
              <w:rPr>
                <w:rFonts w:ascii="Times New Roman" w:hAnsi="Times New Roman" w:cs="Times New Roman"/>
                <w:highlight w:val="yellow"/>
              </w:rPr>
              <w:t>range</w:t>
            </w:r>
            <w:proofErr w:type="spellEnd"/>
            <w:r w:rsidRPr="005F0964">
              <w:rPr>
                <w:rFonts w:ascii="Times New Roman" w:hAnsi="Times New Roman" w:cs="Times New Roman"/>
                <w:highlight w:val="yellow"/>
              </w:rPr>
              <w:t xml:space="preserve"> }</w:t>
            </w:r>
            <w:proofErr w:type="gramEnd"/>
            <w:r w:rsidRPr="005F0964">
              <w:rPr>
                <w:rFonts w:ascii="Times New Roman" w:hAnsi="Times New Roman" w:cs="Times New Roman"/>
                <w:highlight w:val="yellow"/>
              </w:rPr>
              <w:t>}</w:t>
            </w:r>
            <w:r>
              <w:rPr>
                <w:rFonts w:ascii="Times New Roman" w:hAnsi="Times New Roman" w:cs="Times New Roman"/>
              </w:rPr>
              <w:t xml:space="preserve"> </w:t>
            </w:r>
            <w:r w:rsidRPr="00683F84">
              <w:rPr>
                <w:rFonts w:ascii="Times New Roman" w:hAnsi="Times New Roman" w:cs="Times New Roman"/>
              </w:rPr>
              <w:t>range. </w:t>
            </w:r>
          </w:p>
          <w:p w14:paraId="34A5240D" w14:textId="77777777" w:rsidR="005F0964" w:rsidRDefault="005F0964" w:rsidP="005F0964">
            <w:pPr>
              <w:rPr>
                <w:rFonts w:ascii="Times New Roman" w:hAnsi="Times New Roman" w:cs="Times New Roman"/>
              </w:rPr>
            </w:pPr>
            <w:r w:rsidRPr="00683F84">
              <w:rPr>
                <w:rFonts w:ascii="Times New Roman" w:hAnsi="Times New Roman" w:cs="Times New Roman"/>
              </w:rPr>
              <w:t xml:space="preserve">Spelling measures the ability to write orally </w:t>
            </w:r>
            <w:proofErr w:type="gramStart"/>
            <w:r w:rsidRPr="00683F84">
              <w:rPr>
                <w:rFonts w:ascii="Times New Roman" w:hAnsi="Times New Roman" w:cs="Times New Roman"/>
              </w:rPr>
              <w:t>presented</w:t>
            </w:r>
            <w:proofErr w:type="gramEnd"/>
            <w:r w:rsidRPr="00683F84">
              <w:rPr>
                <w:rFonts w:ascii="Times New Roman" w:hAnsi="Times New Roman" w:cs="Times New Roman"/>
              </w:rPr>
              <w:t xml:space="preserve"> words correctly. </w:t>
            </w:r>
          </w:p>
          <w:p w14:paraId="6A1DCF6A" w14:textId="77777777" w:rsidR="005F0964" w:rsidRDefault="005F0964" w:rsidP="005F0964">
            <w:pPr>
              <w:rPr>
                <w:rFonts w:ascii="Times New Roman" w:hAnsi="Times New Roman" w:cs="Times New Roman"/>
              </w:rPr>
            </w:pPr>
          </w:p>
          <w:p w14:paraId="3E64CE81" w14:textId="77777777" w:rsidR="005F0964" w:rsidRPr="00683F84" w:rsidRDefault="005F0964" w:rsidP="005F0964">
            <w:pPr>
              <w:spacing w:after="160" w:line="278" w:lineRule="auto"/>
              <w:rPr>
                <w:rFonts w:ascii="Times New Roman" w:hAnsi="Times New Roman" w:cs="Times New Roman"/>
              </w:rPr>
            </w:pPr>
            <w:proofErr w:type="gramStart"/>
            <w:r w:rsidRPr="00667F34">
              <w:rPr>
                <w:rFonts w:ascii="Times New Roman" w:hAnsi="Times New Roman" w:cs="Times New Roman"/>
              </w:rPr>
              <w:t xml:space="preserve">{{ </w:t>
            </w:r>
            <w:proofErr w:type="spellStart"/>
            <w:r w:rsidRPr="00667F34">
              <w:rPr>
                <w:rFonts w:ascii="Times New Roman" w:hAnsi="Times New Roman" w:cs="Times New Roman"/>
              </w:rPr>
              <w:t>student</w:t>
            </w:r>
            <w:proofErr w:type="gramEnd"/>
            <w:r w:rsidRPr="00667F34">
              <w:rPr>
                <w:rFonts w:ascii="Times New Roman" w:hAnsi="Times New Roman" w:cs="Times New Roman"/>
              </w:rPr>
              <w:t>_</w:t>
            </w:r>
            <w:proofErr w:type="gramStart"/>
            <w:r w:rsidRPr="00667F34">
              <w:rPr>
                <w:rFonts w:ascii="Times New Roman" w:hAnsi="Times New Roman" w:cs="Times New Roman"/>
              </w:rPr>
              <w:t>name</w:t>
            </w:r>
            <w:proofErr w:type="spellEnd"/>
            <w:r w:rsidRPr="00667F34">
              <w:rPr>
                <w:rFonts w:ascii="Times New Roman" w:hAnsi="Times New Roman" w:cs="Times New Roman"/>
              </w:rPr>
              <w:t xml:space="preserve"> }</w:t>
            </w:r>
            <w:proofErr w:type="gramEnd"/>
            <w:r w:rsidRPr="00667F34">
              <w:rPr>
                <w:rFonts w:ascii="Times New Roman" w:hAnsi="Times New Roman" w:cs="Times New Roman"/>
              </w:rPr>
              <w:t>}</w:t>
            </w:r>
            <w:r w:rsidRPr="00683F84">
              <w:rPr>
                <w:rFonts w:ascii="Times New Roman" w:hAnsi="Times New Roman" w:cs="Times New Roman"/>
              </w:rPr>
              <w:t xml:space="preserve"> scored in the </w:t>
            </w:r>
            <w:proofErr w:type="gramStart"/>
            <w:r w:rsidRPr="005F0964">
              <w:rPr>
                <w:rFonts w:ascii="Times New Roman" w:hAnsi="Times New Roman" w:cs="Times New Roman"/>
                <w:highlight w:val="yellow"/>
              </w:rPr>
              <w:t xml:space="preserve">{{ </w:t>
            </w:r>
            <w:proofErr w:type="spellStart"/>
            <w:r w:rsidRPr="005F0964">
              <w:rPr>
                <w:rFonts w:ascii="Times New Roman" w:hAnsi="Times New Roman" w:cs="Times New Roman"/>
                <w:highlight w:val="yellow"/>
              </w:rPr>
              <w:t>spel</w:t>
            </w:r>
            <w:proofErr w:type="gramEnd"/>
            <w:r w:rsidRPr="005F0964">
              <w:rPr>
                <w:rFonts w:ascii="Times New Roman" w:hAnsi="Times New Roman" w:cs="Times New Roman"/>
                <w:highlight w:val="yellow"/>
              </w:rPr>
              <w:t>_</w:t>
            </w:r>
            <w:proofErr w:type="gramStart"/>
            <w:r w:rsidRPr="005F0964">
              <w:rPr>
                <w:rFonts w:ascii="Times New Roman" w:hAnsi="Times New Roman" w:cs="Times New Roman"/>
                <w:highlight w:val="yellow"/>
              </w:rPr>
              <w:t>range</w:t>
            </w:r>
            <w:proofErr w:type="spellEnd"/>
            <w:r w:rsidRPr="005F0964">
              <w:rPr>
                <w:rFonts w:ascii="Times New Roman" w:hAnsi="Times New Roman" w:cs="Times New Roman"/>
                <w:highlight w:val="yellow"/>
              </w:rPr>
              <w:t xml:space="preserve"> }</w:t>
            </w:r>
            <w:proofErr w:type="gramEnd"/>
            <w:r w:rsidRPr="005F0964">
              <w:rPr>
                <w:rFonts w:ascii="Times New Roman" w:hAnsi="Times New Roman" w:cs="Times New Roman"/>
                <w:highlight w:val="yellow"/>
              </w:rPr>
              <w:t>}</w:t>
            </w:r>
            <w:r>
              <w:rPr>
                <w:rFonts w:ascii="Times New Roman" w:hAnsi="Times New Roman" w:cs="Times New Roman"/>
              </w:rPr>
              <w:t xml:space="preserve"> </w:t>
            </w:r>
            <w:r w:rsidRPr="00683F84">
              <w:rPr>
                <w:rFonts w:ascii="Times New Roman" w:hAnsi="Times New Roman" w:cs="Times New Roman"/>
              </w:rPr>
              <w:t>range. </w:t>
            </w:r>
          </w:p>
          <w:p w14:paraId="5997D07F" w14:textId="77777777" w:rsidR="005F0964" w:rsidRDefault="005F0964" w:rsidP="008F1439">
            <w:pPr>
              <w:rPr>
                <w:rFonts w:ascii="Times New Roman" w:hAnsi="Times New Roman" w:cs="Times New Roman"/>
              </w:rPr>
            </w:pPr>
          </w:p>
        </w:tc>
      </w:tr>
    </w:tbl>
    <w:p w14:paraId="385B0FEE" w14:textId="77777777" w:rsidR="0066060D" w:rsidRPr="00667F34" w:rsidRDefault="0066060D" w:rsidP="008F1439">
      <w:pPr>
        <w:rPr>
          <w:rFonts w:ascii="Times New Roman" w:hAnsi="Times New Roman" w:cs="Times New Roman"/>
        </w:rPr>
      </w:pPr>
    </w:p>
    <w:p w14:paraId="6E3BB970" w14:textId="77777777" w:rsidR="00683F84" w:rsidRDefault="00683F84" w:rsidP="008F1439">
      <w:pPr>
        <w:rPr>
          <w:rFonts w:ascii="Times New Roman" w:hAnsi="Times New Roman" w:cs="Times New Roman"/>
        </w:rPr>
      </w:pPr>
    </w:p>
    <w:p w14:paraId="08F0EA9F" w14:textId="77777777" w:rsidR="00683F84" w:rsidRDefault="00683F84" w:rsidP="008F1439">
      <w:pPr>
        <w:rPr>
          <w:rFonts w:ascii="Times New Roman" w:hAnsi="Times New Roman" w:cs="Times New Roman"/>
        </w:rPr>
      </w:pPr>
    </w:p>
    <w:p w14:paraId="5A4366DC" w14:textId="77777777" w:rsidR="00683F84" w:rsidRDefault="00683F84" w:rsidP="008F1439">
      <w:pPr>
        <w:rPr>
          <w:rFonts w:ascii="Times New Roman" w:hAnsi="Times New Roman" w:cs="Times New Roman"/>
        </w:rPr>
      </w:pPr>
    </w:p>
    <w:p w14:paraId="02EE6EF0" w14:textId="77777777" w:rsidR="00683F84" w:rsidRDefault="00683F84" w:rsidP="008F1439">
      <w:pPr>
        <w:rPr>
          <w:rFonts w:ascii="Times New Roman" w:hAnsi="Times New Roman" w:cs="Times New Roman"/>
        </w:rPr>
      </w:pPr>
    </w:p>
    <w:p w14:paraId="1C74802F" w14:textId="77777777" w:rsidR="00683F84" w:rsidRDefault="00683F84" w:rsidP="008F1439">
      <w:pPr>
        <w:rPr>
          <w:rFonts w:ascii="Times New Roman" w:hAnsi="Times New Roman" w:cs="Times New Roman"/>
        </w:rPr>
      </w:pPr>
    </w:p>
    <w:p w14:paraId="52130328" w14:textId="77CE1726" w:rsidR="0066060D" w:rsidRPr="00CA586F" w:rsidRDefault="008F1439" w:rsidP="008F1439">
      <w:pPr>
        <w:rPr>
          <w:rFonts w:ascii="Times New Roman" w:hAnsi="Times New Roman" w:cs="Times New Roman"/>
        </w:rPr>
      </w:pPr>
      <w:r w:rsidRPr="00CA586F">
        <w:rPr>
          <w:rFonts w:ascii="Times New Roman" w:hAnsi="Times New Roman" w:cs="Times New Roman"/>
        </w:rPr>
        <w:lastRenderedPageBreak/>
        <w:t xml:space="preserve">{% if </w:t>
      </w:r>
      <w:proofErr w:type="spellStart"/>
      <w:r w:rsidRPr="00CA586F">
        <w:rPr>
          <w:rFonts w:ascii="Times New Roman" w:hAnsi="Times New Roman" w:cs="Times New Roman"/>
        </w:rPr>
        <w:t>oral_</w:t>
      </w:r>
      <w:proofErr w:type="gramStart"/>
      <w:r w:rsidRPr="00CA586F">
        <w:rPr>
          <w:rFonts w:ascii="Times New Roman" w:hAnsi="Times New Roman" w:cs="Times New Roman"/>
        </w:rPr>
        <w:t>tests</w:t>
      </w:r>
      <w:proofErr w:type="spellEnd"/>
      <w:r w:rsidRPr="00CA586F">
        <w:rPr>
          <w:rFonts w:ascii="Times New Roman" w:hAnsi="Times New Roman" w:cs="Times New Roman"/>
        </w:rPr>
        <w:t xml:space="preserve"> %}</w:t>
      </w:r>
      <w:proofErr w:type="gramEnd"/>
    </w:p>
    <w:p w14:paraId="776E6843" w14:textId="17259696" w:rsidR="008F1439" w:rsidRPr="005133E0" w:rsidRDefault="006F3BCD" w:rsidP="008F1439">
      <w:pPr>
        <w:rPr>
          <w:rFonts w:ascii="Times New Roman" w:hAnsi="Times New Roman" w:cs="Times New Roman"/>
          <w:b/>
          <w:bCs/>
          <w:sz w:val="36"/>
          <w:szCs w:val="36"/>
          <w:u w:val="single"/>
        </w:rPr>
      </w:pPr>
      <w:r w:rsidRPr="005133E0">
        <w:rPr>
          <w:rFonts w:ascii="Times New Roman" w:hAnsi="Times New Roman" w:cs="Times New Roman"/>
          <w:b/>
          <w:bCs/>
          <w:sz w:val="36"/>
          <w:szCs w:val="36"/>
          <w:u w:val="single"/>
        </w:rPr>
        <w:t>Woodcock-Johnson IV Tests of Oral Language</w:t>
      </w:r>
      <w:r w:rsidR="008F1439" w:rsidRPr="005133E0">
        <w:rPr>
          <w:rFonts w:ascii="Times New Roman" w:hAnsi="Times New Roman" w:cs="Times New Roman"/>
          <w:b/>
          <w:bCs/>
          <w:sz w:val="36"/>
          <w:szCs w:val="36"/>
          <w:u w:val="single"/>
        </w:rPr>
        <w:t>:</w:t>
      </w:r>
    </w:p>
    <w:tbl>
      <w:tblPr>
        <w:tblStyle w:val="TableGrid"/>
        <w:tblW w:w="0" w:type="auto"/>
        <w:tblLook w:val="04A0" w:firstRow="1" w:lastRow="0" w:firstColumn="1" w:lastColumn="0" w:noHBand="0" w:noVBand="1"/>
      </w:tblPr>
      <w:tblGrid>
        <w:gridCol w:w="3280"/>
        <w:gridCol w:w="3035"/>
        <w:gridCol w:w="3035"/>
      </w:tblGrid>
      <w:tr w:rsidR="00EE2349" w:rsidRPr="00CA586F" w14:paraId="70C37BFB" w14:textId="77777777" w:rsidTr="00117D82">
        <w:trPr>
          <w:trHeight w:val="1313"/>
        </w:trPr>
        <w:tc>
          <w:tcPr>
            <w:tcW w:w="3280" w:type="dxa"/>
            <w:shd w:val="clear" w:color="auto" w:fill="FFC000"/>
          </w:tcPr>
          <w:p w14:paraId="7429ACCC" w14:textId="77777777" w:rsidR="00CA586F" w:rsidRPr="005133E0" w:rsidRDefault="00CA586F" w:rsidP="00702268">
            <w:pPr>
              <w:jc w:val="center"/>
              <w:rPr>
                <w:rFonts w:ascii="Times New Roman" w:hAnsi="Times New Roman" w:cs="Times New Roman"/>
                <w:b/>
                <w:bCs/>
                <w:sz w:val="28"/>
                <w:szCs w:val="28"/>
              </w:rPr>
            </w:pPr>
          </w:p>
          <w:p w14:paraId="3DAECBD9" w14:textId="77777777" w:rsidR="00EE2349" w:rsidRPr="005133E0" w:rsidRDefault="00EE2349" w:rsidP="00702268">
            <w:pPr>
              <w:jc w:val="center"/>
              <w:rPr>
                <w:rFonts w:ascii="Times New Roman" w:hAnsi="Times New Roman" w:cs="Times New Roman"/>
                <w:b/>
                <w:bCs/>
                <w:sz w:val="28"/>
                <w:szCs w:val="28"/>
              </w:rPr>
            </w:pPr>
            <w:r w:rsidRPr="005133E0">
              <w:rPr>
                <w:rFonts w:ascii="Times New Roman" w:hAnsi="Times New Roman" w:cs="Times New Roman"/>
                <w:b/>
                <w:bCs/>
                <w:sz w:val="28"/>
                <w:szCs w:val="28"/>
              </w:rPr>
              <w:t>Test of Oral Language</w:t>
            </w:r>
          </w:p>
          <w:p w14:paraId="4A2808A8" w14:textId="41C315D7" w:rsidR="00CA586F" w:rsidRPr="005133E0" w:rsidRDefault="00CA586F" w:rsidP="00702268">
            <w:pPr>
              <w:jc w:val="center"/>
              <w:rPr>
                <w:rFonts w:ascii="Times New Roman" w:hAnsi="Times New Roman" w:cs="Times New Roman"/>
                <w:b/>
                <w:bCs/>
                <w:sz w:val="28"/>
                <w:szCs w:val="28"/>
              </w:rPr>
            </w:pPr>
          </w:p>
        </w:tc>
        <w:tc>
          <w:tcPr>
            <w:tcW w:w="3035" w:type="dxa"/>
            <w:shd w:val="clear" w:color="auto" w:fill="00B0F0"/>
          </w:tcPr>
          <w:p w14:paraId="4F9FD534" w14:textId="77777777" w:rsidR="00CA586F" w:rsidRPr="005133E0" w:rsidRDefault="00CA586F" w:rsidP="00702268">
            <w:pPr>
              <w:jc w:val="center"/>
              <w:rPr>
                <w:rFonts w:ascii="Times New Roman" w:hAnsi="Times New Roman" w:cs="Times New Roman"/>
                <w:b/>
                <w:bCs/>
                <w:sz w:val="28"/>
                <w:szCs w:val="28"/>
              </w:rPr>
            </w:pPr>
          </w:p>
          <w:p w14:paraId="7CE0E4AD" w14:textId="487BC776" w:rsidR="00EE2349" w:rsidRPr="005133E0" w:rsidRDefault="00EE2349" w:rsidP="00702268">
            <w:pPr>
              <w:jc w:val="center"/>
              <w:rPr>
                <w:rFonts w:ascii="Times New Roman" w:hAnsi="Times New Roman" w:cs="Times New Roman"/>
                <w:b/>
                <w:bCs/>
                <w:sz w:val="28"/>
                <w:szCs w:val="28"/>
              </w:rPr>
            </w:pPr>
            <w:r w:rsidRPr="005133E0">
              <w:rPr>
                <w:rFonts w:ascii="Times New Roman" w:hAnsi="Times New Roman" w:cs="Times New Roman"/>
                <w:b/>
                <w:bCs/>
                <w:sz w:val="28"/>
                <w:szCs w:val="28"/>
              </w:rPr>
              <w:t>S</w:t>
            </w:r>
            <w:r w:rsidR="00CA586F" w:rsidRPr="005133E0">
              <w:rPr>
                <w:rFonts w:ascii="Times New Roman" w:hAnsi="Times New Roman" w:cs="Times New Roman"/>
                <w:b/>
                <w:bCs/>
                <w:sz w:val="28"/>
                <w:szCs w:val="28"/>
              </w:rPr>
              <w:t>tandard Score</w:t>
            </w:r>
          </w:p>
        </w:tc>
        <w:tc>
          <w:tcPr>
            <w:tcW w:w="3035" w:type="dxa"/>
            <w:shd w:val="clear" w:color="auto" w:fill="00B050"/>
          </w:tcPr>
          <w:p w14:paraId="251CA7E2" w14:textId="77777777" w:rsidR="00CA586F" w:rsidRPr="005133E0" w:rsidRDefault="00CA586F" w:rsidP="00702268">
            <w:pPr>
              <w:jc w:val="center"/>
              <w:rPr>
                <w:rFonts w:ascii="Times New Roman" w:hAnsi="Times New Roman" w:cs="Times New Roman"/>
                <w:b/>
                <w:bCs/>
                <w:sz w:val="28"/>
                <w:szCs w:val="28"/>
              </w:rPr>
            </w:pPr>
          </w:p>
          <w:p w14:paraId="5AB1C445" w14:textId="75CF19C6" w:rsidR="00EE2349" w:rsidRPr="005133E0" w:rsidRDefault="00EE2349" w:rsidP="00702268">
            <w:pPr>
              <w:jc w:val="center"/>
              <w:rPr>
                <w:rFonts w:ascii="Times New Roman" w:hAnsi="Times New Roman" w:cs="Times New Roman"/>
                <w:b/>
                <w:bCs/>
                <w:sz w:val="28"/>
                <w:szCs w:val="28"/>
              </w:rPr>
            </w:pPr>
            <w:r w:rsidRPr="005133E0">
              <w:rPr>
                <w:rFonts w:ascii="Times New Roman" w:hAnsi="Times New Roman" w:cs="Times New Roman"/>
                <w:b/>
                <w:bCs/>
                <w:sz w:val="28"/>
                <w:szCs w:val="28"/>
              </w:rPr>
              <w:t>P</w:t>
            </w:r>
            <w:r w:rsidR="00CA586F" w:rsidRPr="005133E0">
              <w:rPr>
                <w:rFonts w:ascii="Times New Roman" w:hAnsi="Times New Roman" w:cs="Times New Roman"/>
                <w:b/>
                <w:bCs/>
                <w:sz w:val="28"/>
                <w:szCs w:val="28"/>
              </w:rPr>
              <w:t>ercentile Rank</w:t>
            </w:r>
          </w:p>
        </w:tc>
      </w:tr>
      <w:tr w:rsidR="00EE2349" w:rsidRPr="00CA586F" w14:paraId="3545FA6B" w14:textId="77777777" w:rsidTr="00117D82">
        <w:tc>
          <w:tcPr>
            <w:tcW w:w="3280" w:type="dxa"/>
          </w:tcPr>
          <w:p w14:paraId="58383924" w14:textId="77777777" w:rsidR="002B79E4" w:rsidRDefault="002B79E4" w:rsidP="00117D82">
            <w:pPr>
              <w:rPr>
                <w:rFonts w:ascii="Times New Roman" w:hAnsi="Times New Roman" w:cs="Times New Roman"/>
                <w:b/>
                <w:bCs/>
                <w:sz w:val="28"/>
                <w:szCs w:val="28"/>
              </w:rPr>
            </w:pPr>
          </w:p>
          <w:p w14:paraId="5156EF58" w14:textId="1D22B9A2" w:rsidR="00702268" w:rsidRPr="005133E0" w:rsidRDefault="00EE2349" w:rsidP="00117D82">
            <w:pPr>
              <w:rPr>
                <w:rFonts w:ascii="Times New Roman" w:hAnsi="Times New Roman" w:cs="Times New Roman"/>
                <w:sz w:val="28"/>
                <w:szCs w:val="28"/>
              </w:rPr>
            </w:pPr>
            <w:r w:rsidRPr="005133E0">
              <w:rPr>
                <w:rFonts w:ascii="Times New Roman" w:hAnsi="Times New Roman" w:cs="Times New Roman"/>
                <w:b/>
                <w:bCs/>
                <w:sz w:val="28"/>
                <w:szCs w:val="28"/>
              </w:rPr>
              <w:t>Broad Oral Language</w:t>
            </w:r>
            <w:r w:rsidRPr="005133E0">
              <w:rPr>
                <w:rFonts w:ascii="Times New Roman" w:hAnsi="Times New Roman" w:cs="Times New Roman"/>
                <w:sz w:val="28"/>
                <w:szCs w:val="28"/>
              </w:rPr>
              <w:t xml:space="preserve"> </w:t>
            </w:r>
          </w:p>
          <w:p w14:paraId="4773955E" w14:textId="3FA4710D" w:rsidR="00117D82" w:rsidRPr="005133E0" w:rsidRDefault="00117D82" w:rsidP="00117D82">
            <w:pPr>
              <w:rPr>
                <w:rFonts w:ascii="Times New Roman" w:hAnsi="Times New Roman" w:cs="Times New Roman"/>
                <w:sz w:val="28"/>
                <w:szCs w:val="28"/>
              </w:rPr>
            </w:pPr>
          </w:p>
        </w:tc>
        <w:tc>
          <w:tcPr>
            <w:tcW w:w="3035" w:type="dxa"/>
          </w:tcPr>
          <w:p w14:paraId="7696E980" w14:textId="77777777" w:rsidR="002B79E4" w:rsidRDefault="002B79E4" w:rsidP="00C14304">
            <w:pPr>
              <w:jc w:val="center"/>
              <w:rPr>
                <w:rFonts w:ascii="Times New Roman" w:hAnsi="Times New Roman" w:cs="Times New Roman"/>
              </w:rPr>
            </w:pPr>
          </w:p>
          <w:p w14:paraId="3836243F" w14:textId="7FF50A3E" w:rsidR="00EE2349" w:rsidRPr="00CA586F" w:rsidRDefault="00702268" w:rsidP="00C14304">
            <w:pPr>
              <w:jc w:val="center"/>
              <w:rPr>
                <w:rFonts w:ascii="Times New Roman" w:hAnsi="Times New Roman" w:cs="Times New Roman"/>
              </w:rPr>
            </w:pPr>
            <w:proofErr w:type="gramStart"/>
            <w:r w:rsidRPr="00CA586F">
              <w:rPr>
                <w:rFonts w:ascii="Times New Roman" w:hAnsi="Times New Roman" w:cs="Times New Roman"/>
              </w:rPr>
              <w:t xml:space="preserve">{{ </w:t>
            </w:r>
            <w:proofErr w:type="spellStart"/>
            <w:r w:rsidRPr="00CA586F">
              <w:rPr>
                <w:rFonts w:ascii="Times New Roman" w:hAnsi="Times New Roman" w:cs="Times New Roman"/>
              </w:rPr>
              <w:t>oral</w:t>
            </w:r>
            <w:proofErr w:type="gramEnd"/>
            <w:r w:rsidRPr="00CA586F">
              <w:rPr>
                <w:rFonts w:ascii="Times New Roman" w:hAnsi="Times New Roman" w:cs="Times New Roman"/>
              </w:rPr>
              <w:t>_</w:t>
            </w:r>
            <w:proofErr w:type="gramStart"/>
            <w:r w:rsidRPr="00CA586F">
              <w:rPr>
                <w:rFonts w:ascii="Times New Roman" w:hAnsi="Times New Roman" w:cs="Times New Roman"/>
              </w:rPr>
              <w:t>tests</w:t>
            </w:r>
            <w:proofErr w:type="spellEnd"/>
            <w:r w:rsidRPr="00CA586F">
              <w:rPr>
                <w:rFonts w:ascii="Times New Roman" w:hAnsi="Times New Roman" w:cs="Times New Roman"/>
              </w:rPr>
              <w:t>[</w:t>
            </w:r>
            <w:proofErr w:type="gramEnd"/>
            <w:r w:rsidRPr="00CA586F">
              <w:rPr>
                <w:rFonts w:ascii="Times New Roman" w:hAnsi="Times New Roman" w:cs="Times New Roman"/>
              </w:rPr>
              <w:t>1] [‘SS’] }}</w:t>
            </w:r>
          </w:p>
        </w:tc>
        <w:tc>
          <w:tcPr>
            <w:tcW w:w="3035" w:type="dxa"/>
          </w:tcPr>
          <w:p w14:paraId="1A0BF3B1" w14:textId="77777777" w:rsidR="002B79E4" w:rsidRDefault="002B79E4" w:rsidP="00C14304">
            <w:pPr>
              <w:jc w:val="center"/>
              <w:rPr>
                <w:rFonts w:ascii="Times New Roman" w:hAnsi="Times New Roman" w:cs="Times New Roman"/>
              </w:rPr>
            </w:pPr>
          </w:p>
          <w:p w14:paraId="10194A59" w14:textId="1688D2CE" w:rsidR="00EE2349" w:rsidRPr="00CA586F" w:rsidRDefault="00702268" w:rsidP="00C14304">
            <w:pPr>
              <w:jc w:val="center"/>
              <w:rPr>
                <w:rFonts w:ascii="Times New Roman" w:hAnsi="Times New Roman" w:cs="Times New Roman"/>
              </w:rPr>
            </w:pPr>
            <w:proofErr w:type="gramStart"/>
            <w:r w:rsidRPr="00CA586F">
              <w:rPr>
                <w:rFonts w:ascii="Times New Roman" w:hAnsi="Times New Roman" w:cs="Times New Roman"/>
              </w:rPr>
              <w:t xml:space="preserve">{{ </w:t>
            </w:r>
            <w:proofErr w:type="spellStart"/>
            <w:r w:rsidRPr="00CA586F">
              <w:rPr>
                <w:rFonts w:ascii="Times New Roman" w:hAnsi="Times New Roman" w:cs="Times New Roman"/>
              </w:rPr>
              <w:t>oral</w:t>
            </w:r>
            <w:proofErr w:type="gramEnd"/>
            <w:r w:rsidRPr="00CA586F">
              <w:rPr>
                <w:rFonts w:ascii="Times New Roman" w:hAnsi="Times New Roman" w:cs="Times New Roman"/>
              </w:rPr>
              <w:t>_</w:t>
            </w:r>
            <w:proofErr w:type="gramStart"/>
            <w:r w:rsidRPr="00CA586F">
              <w:rPr>
                <w:rFonts w:ascii="Times New Roman" w:hAnsi="Times New Roman" w:cs="Times New Roman"/>
              </w:rPr>
              <w:t>tests</w:t>
            </w:r>
            <w:proofErr w:type="spellEnd"/>
            <w:r w:rsidRPr="00CA586F">
              <w:rPr>
                <w:rFonts w:ascii="Times New Roman" w:hAnsi="Times New Roman" w:cs="Times New Roman"/>
              </w:rPr>
              <w:t>[</w:t>
            </w:r>
            <w:proofErr w:type="gramEnd"/>
            <w:r w:rsidRPr="00CA586F">
              <w:rPr>
                <w:rFonts w:ascii="Times New Roman" w:hAnsi="Times New Roman" w:cs="Times New Roman"/>
              </w:rPr>
              <w:t>1</w:t>
            </w:r>
            <w:proofErr w:type="gramStart"/>
            <w:r w:rsidRPr="00CA586F">
              <w:rPr>
                <w:rFonts w:ascii="Times New Roman" w:hAnsi="Times New Roman" w:cs="Times New Roman"/>
              </w:rPr>
              <w:t>] [‘</w:t>
            </w:r>
            <w:proofErr w:type="gramEnd"/>
            <w:r w:rsidRPr="00CA586F">
              <w:rPr>
                <w:rFonts w:ascii="Times New Roman" w:hAnsi="Times New Roman" w:cs="Times New Roman"/>
              </w:rPr>
              <w:t>PR’] }}</w:t>
            </w:r>
          </w:p>
        </w:tc>
      </w:tr>
      <w:tr w:rsidR="00EE2349" w:rsidRPr="00CA586F" w14:paraId="37397ED2" w14:textId="77777777" w:rsidTr="005133E0">
        <w:trPr>
          <w:trHeight w:val="593"/>
        </w:trPr>
        <w:tc>
          <w:tcPr>
            <w:tcW w:w="3280" w:type="dxa"/>
          </w:tcPr>
          <w:p w14:paraId="72094B9B" w14:textId="77777777" w:rsidR="00CD3FBB" w:rsidRDefault="00702268" w:rsidP="00117D82">
            <w:pPr>
              <w:rPr>
                <w:rFonts w:ascii="Times New Roman" w:hAnsi="Times New Roman" w:cs="Times New Roman"/>
                <w:b/>
                <w:bCs/>
                <w:sz w:val="28"/>
                <w:szCs w:val="28"/>
              </w:rPr>
            </w:pPr>
            <w:r w:rsidRPr="005133E0">
              <w:rPr>
                <w:rFonts w:ascii="Times New Roman" w:hAnsi="Times New Roman" w:cs="Times New Roman"/>
                <w:b/>
                <w:bCs/>
                <w:sz w:val="28"/>
                <w:szCs w:val="28"/>
              </w:rPr>
              <w:t>Listening Comprehension</w:t>
            </w:r>
          </w:p>
          <w:p w14:paraId="693CA1E7" w14:textId="0827EAA3" w:rsidR="005133E0" w:rsidRPr="005133E0" w:rsidRDefault="005133E0" w:rsidP="00117D82">
            <w:pPr>
              <w:rPr>
                <w:rFonts w:ascii="Times New Roman" w:hAnsi="Times New Roman" w:cs="Times New Roman"/>
                <w:b/>
                <w:bCs/>
                <w:sz w:val="28"/>
                <w:szCs w:val="28"/>
              </w:rPr>
            </w:pPr>
          </w:p>
        </w:tc>
        <w:tc>
          <w:tcPr>
            <w:tcW w:w="3035" w:type="dxa"/>
          </w:tcPr>
          <w:p w14:paraId="604CA592" w14:textId="77777777" w:rsidR="002B79E4" w:rsidRDefault="002B79E4" w:rsidP="00C14304">
            <w:pPr>
              <w:jc w:val="center"/>
              <w:rPr>
                <w:rFonts w:ascii="Times New Roman" w:hAnsi="Times New Roman" w:cs="Times New Roman"/>
              </w:rPr>
            </w:pPr>
          </w:p>
          <w:p w14:paraId="561BF7C1" w14:textId="57909262" w:rsidR="00EE2349" w:rsidRPr="00CA586F" w:rsidRDefault="00CA586F" w:rsidP="00C14304">
            <w:pPr>
              <w:jc w:val="center"/>
              <w:rPr>
                <w:rFonts w:ascii="Times New Roman" w:hAnsi="Times New Roman" w:cs="Times New Roman"/>
              </w:rPr>
            </w:pPr>
            <w:proofErr w:type="gramStart"/>
            <w:r w:rsidRPr="00CA586F">
              <w:rPr>
                <w:rFonts w:ascii="Times New Roman" w:hAnsi="Times New Roman" w:cs="Times New Roman"/>
              </w:rPr>
              <w:t xml:space="preserve">{{ </w:t>
            </w:r>
            <w:proofErr w:type="spellStart"/>
            <w:r w:rsidRPr="00CA586F">
              <w:rPr>
                <w:rFonts w:ascii="Times New Roman" w:hAnsi="Times New Roman" w:cs="Times New Roman"/>
              </w:rPr>
              <w:t>oral</w:t>
            </w:r>
            <w:proofErr w:type="gramEnd"/>
            <w:r w:rsidRPr="00CA586F">
              <w:rPr>
                <w:rFonts w:ascii="Times New Roman" w:hAnsi="Times New Roman" w:cs="Times New Roman"/>
              </w:rPr>
              <w:t>_</w:t>
            </w:r>
            <w:proofErr w:type="gramStart"/>
            <w:r w:rsidRPr="00CA586F">
              <w:rPr>
                <w:rFonts w:ascii="Times New Roman" w:hAnsi="Times New Roman" w:cs="Times New Roman"/>
              </w:rPr>
              <w:t>tests</w:t>
            </w:r>
            <w:proofErr w:type="spellEnd"/>
            <w:r w:rsidRPr="00CA586F">
              <w:rPr>
                <w:rFonts w:ascii="Times New Roman" w:hAnsi="Times New Roman" w:cs="Times New Roman"/>
              </w:rPr>
              <w:t>[</w:t>
            </w:r>
            <w:proofErr w:type="gramEnd"/>
            <w:r w:rsidRPr="00CA586F">
              <w:rPr>
                <w:rFonts w:ascii="Times New Roman" w:hAnsi="Times New Roman" w:cs="Times New Roman"/>
              </w:rPr>
              <w:t>3</w:t>
            </w:r>
            <w:r w:rsidRPr="00CA586F">
              <w:rPr>
                <w:rFonts w:ascii="Times New Roman" w:hAnsi="Times New Roman" w:cs="Times New Roman"/>
              </w:rPr>
              <w:t>] [‘SS’] }}</w:t>
            </w:r>
          </w:p>
        </w:tc>
        <w:tc>
          <w:tcPr>
            <w:tcW w:w="3035" w:type="dxa"/>
          </w:tcPr>
          <w:p w14:paraId="6FADD722" w14:textId="77777777" w:rsidR="002B79E4" w:rsidRDefault="002B79E4" w:rsidP="00C14304">
            <w:pPr>
              <w:jc w:val="center"/>
              <w:rPr>
                <w:rFonts w:ascii="Times New Roman" w:hAnsi="Times New Roman" w:cs="Times New Roman"/>
              </w:rPr>
            </w:pPr>
          </w:p>
          <w:p w14:paraId="09FC82FB" w14:textId="7778C86C" w:rsidR="00EE2349" w:rsidRPr="00CA586F" w:rsidRDefault="00CA586F" w:rsidP="00C14304">
            <w:pPr>
              <w:jc w:val="center"/>
              <w:rPr>
                <w:rFonts w:ascii="Times New Roman" w:hAnsi="Times New Roman" w:cs="Times New Roman"/>
              </w:rPr>
            </w:pPr>
            <w:proofErr w:type="gramStart"/>
            <w:r w:rsidRPr="00CA586F">
              <w:rPr>
                <w:rFonts w:ascii="Times New Roman" w:hAnsi="Times New Roman" w:cs="Times New Roman"/>
              </w:rPr>
              <w:t xml:space="preserve">{{ </w:t>
            </w:r>
            <w:proofErr w:type="spellStart"/>
            <w:r w:rsidRPr="00CA586F">
              <w:rPr>
                <w:rFonts w:ascii="Times New Roman" w:hAnsi="Times New Roman" w:cs="Times New Roman"/>
              </w:rPr>
              <w:t>oral</w:t>
            </w:r>
            <w:proofErr w:type="gramEnd"/>
            <w:r w:rsidRPr="00CA586F">
              <w:rPr>
                <w:rFonts w:ascii="Times New Roman" w:hAnsi="Times New Roman" w:cs="Times New Roman"/>
              </w:rPr>
              <w:t>_</w:t>
            </w:r>
            <w:proofErr w:type="gramStart"/>
            <w:r w:rsidRPr="00CA586F">
              <w:rPr>
                <w:rFonts w:ascii="Times New Roman" w:hAnsi="Times New Roman" w:cs="Times New Roman"/>
              </w:rPr>
              <w:t>tests</w:t>
            </w:r>
            <w:proofErr w:type="spellEnd"/>
            <w:r w:rsidRPr="00CA586F">
              <w:rPr>
                <w:rFonts w:ascii="Times New Roman" w:hAnsi="Times New Roman" w:cs="Times New Roman"/>
              </w:rPr>
              <w:t>[</w:t>
            </w:r>
            <w:proofErr w:type="gramEnd"/>
            <w:r w:rsidRPr="00CA586F">
              <w:rPr>
                <w:rFonts w:ascii="Times New Roman" w:hAnsi="Times New Roman" w:cs="Times New Roman"/>
              </w:rPr>
              <w:t>3</w:t>
            </w:r>
            <w:proofErr w:type="gramStart"/>
            <w:r w:rsidRPr="00CA586F">
              <w:rPr>
                <w:rFonts w:ascii="Times New Roman" w:hAnsi="Times New Roman" w:cs="Times New Roman"/>
              </w:rPr>
              <w:t>] [‘</w:t>
            </w:r>
            <w:proofErr w:type="gramEnd"/>
            <w:r w:rsidRPr="00CA586F">
              <w:rPr>
                <w:rFonts w:ascii="Times New Roman" w:hAnsi="Times New Roman" w:cs="Times New Roman"/>
              </w:rPr>
              <w:t>PR’] }}</w:t>
            </w:r>
          </w:p>
        </w:tc>
      </w:tr>
      <w:tr w:rsidR="00CD3FBB" w:rsidRPr="00CA586F" w14:paraId="4C8D4027" w14:textId="77777777" w:rsidTr="00117D82">
        <w:tc>
          <w:tcPr>
            <w:tcW w:w="3280" w:type="dxa"/>
          </w:tcPr>
          <w:p w14:paraId="775EE316" w14:textId="77777777" w:rsidR="00CD3FBB" w:rsidRPr="005133E0" w:rsidRDefault="00CD3FBB" w:rsidP="00CD3FBB">
            <w:pPr>
              <w:pStyle w:val="ListParagraph"/>
              <w:numPr>
                <w:ilvl w:val="0"/>
                <w:numId w:val="1"/>
              </w:numPr>
              <w:rPr>
                <w:rFonts w:ascii="Times New Roman" w:hAnsi="Times New Roman" w:cs="Times New Roman"/>
                <w:b/>
                <w:bCs/>
                <w:sz w:val="28"/>
                <w:szCs w:val="28"/>
              </w:rPr>
            </w:pPr>
            <w:r w:rsidRPr="005133E0">
              <w:rPr>
                <w:rFonts w:ascii="Times New Roman" w:hAnsi="Times New Roman" w:cs="Times New Roman"/>
                <w:b/>
                <w:bCs/>
                <w:sz w:val="28"/>
                <w:szCs w:val="28"/>
              </w:rPr>
              <w:t>Understanding Directions</w:t>
            </w:r>
          </w:p>
          <w:p w14:paraId="6E336DF4" w14:textId="7D23FFFA" w:rsidR="00CD3FBB" w:rsidRPr="005133E0" w:rsidRDefault="00CD3FBB" w:rsidP="00117D82">
            <w:pPr>
              <w:rPr>
                <w:rFonts w:ascii="Times New Roman" w:hAnsi="Times New Roman" w:cs="Times New Roman"/>
                <w:sz w:val="28"/>
                <w:szCs w:val="28"/>
              </w:rPr>
            </w:pPr>
          </w:p>
        </w:tc>
        <w:tc>
          <w:tcPr>
            <w:tcW w:w="3035" w:type="dxa"/>
          </w:tcPr>
          <w:p w14:paraId="10D99C33" w14:textId="77777777" w:rsidR="002B79E4" w:rsidRDefault="002B79E4" w:rsidP="00C14304">
            <w:pPr>
              <w:jc w:val="center"/>
              <w:rPr>
                <w:rFonts w:ascii="Times New Roman" w:hAnsi="Times New Roman" w:cs="Times New Roman"/>
              </w:rPr>
            </w:pPr>
          </w:p>
          <w:p w14:paraId="460E09D9" w14:textId="7B2335F3" w:rsidR="00CD3FBB" w:rsidRPr="00CA586F" w:rsidRDefault="00CA586F" w:rsidP="00C14304">
            <w:pPr>
              <w:jc w:val="center"/>
              <w:rPr>
                <w:rFonts w:ascii="Times New Roman" w:hAnsi="Times New Roman" w:cs="Times New Roman"/>
              </w:rPr>
            </w:pPr>
            <w:proofErr w:type="gramStart"/>
            <w:r w:rsidRPr="00CA586F">
              <w:rPr>
                <w:rFonts w:ascii="Times New Roman" w:hAnsi="Times New Roman" w:cs="Times New Roman"/>
              </w:rPr>
              <w:t xml:space="preserve">{{ </w:t>
            </w:r>
            <w:proofErr w:type="spellStart"/>
            <w:r w:rsidRPr="00CA586F">
              <w:rPr>
                <w:rFonts w:ascii="Times New Roman" w:hAnsi="Times New Roman" w:cs="Times New Roman"/>
              </w:rPr>
              <w:t>oral</w:t>
            </w:r>
            <w:proofErr w:type="gramEnd"/>
            <w:r w:rsidRPr="00CA586F">
              <w:rPr>
                <w:rFonts w:ascii="Times New Roman" w:hAnsi="Times New Roman" w:cs="Times New Roman"/>
              </w:rPr>
              <w:t>_</w:t>
            </w:r>
            <w:proofErr w:type="gramStart"/>
            <w:r w:rsidRPr="00CA586F">
              <w:rPr>
                <w:rFonts w:ascii="Times New Roman" w:hAnsi="Times New Roman" w:cs="Times New Roman"/>
              </w:rPr>
              <w:t>tests</w:t>
            </w:r>
            <w:proofErr w:type="spellEnd"/>
            <w:r w:rsidRPr="00CA586F">
              <w:rPr>
                <w:rFonts w:ascii="Times New Roman" w:hAnsi="Times New Roman" w:cs="Times New Roman"/>
              </w:rPr>
              <w:t>[</w:t>
            </w:r>
            <w:proofErr w:type="gramEnd"/>
            <w:r w:rsidRPr="00CA586F">
              <w:rPr>
                <w:rFonts w:ascii="Times New Roman" w:hAnsi="Times New Roman" w:cs="Times New Roman"/>
              </w:rPr>
              <w:t>6</w:t>
            </w:r>
            <w:r w:rsidRPr="00CA586F">
              <w:rPr>
                <w:rFonts w:ascii="Times New Roman" w:hAnsi="Times New Roman" w:cs="Times New Roman"/>
              </w:rPr>
              <w:t>] [‘SS’] }}</w:t>
            </w:r>
          </w:p>
        </w:tc>
        <w:tc>
          <w:tcPr>
            <w:tcW w:w="3035" w:type="dxa"/>
          </w:tcPr>
          <w:p w14:paraId="3C017DA0" w14:textId="77777777" w:rsidR="002B79E4" w:rsidRDefault="002B79E4" w:rsidP="00C14304">
            <w:pPr>
              <w:jc w:val="center"/>
              <w:rPr>
                <w:rFonts w:ascii="Times New Roman" w:hAnsi="Times New Roman" w:cs="Times New Roman"/>
              </w:rPr>
            </w:pPr>
          </w:p>
          <w:p w14:paraId="239CAC5D" w14:textId="0749F9D1" w:rsidR="00CD3FBB" w:rsidRPr="00CA586F" w:rsidRDefault="00CA586F" w:rsidP="00C14304">
            <w:pPr>
              <w:jc w:val="center"/>
              <w:rPr>
                <w:rFonts w:ascii="Times New Roman" w:hAnsi="Times New Roman" w:cs="Times New Roman"/>
              </w:rPr>
            </w:pPr>
            <w:proofErr w:type="gramStart"/>
            <w:r w:rsidRPr="00CA586F">
              <w:rPr>
                <w:rFonts w:ascii="Times New Roman" w:hAnsi="Times New Roman" w:cs="Times New Roman"/>
              </w:rPr>
              <w:t xml:space="preserve">{{ </w:t>
            </w:r>
            <w:proofErr w:type="spellStart"/>
            <w:r w:rsidRPr="00CA586F">
              <w:rPr>
                <w:rFonts w:ascii="Times New Roman" w:hAnsi="Times New Roman" w:cs="Times New Roman"/>
              </w:rPr>
              <w:t>oral</w:t>
            </w:r>
            <w:proofErr w:type="gramEnd"/>
            <w:r w:rsidRPr="00CA586F">
              <w:rPr>
                <w:rFonts w:ascii="Times New Roman" w:hAnsi="Times New Roman" w:cs="Times New Roman"/>
              </w:rPr>
              <w:t>_</w:t>
            </w:r>
            <w:proofErr w:type="gramStart"/>
            <w:r w:rsidRPr="00CA586F">
              <w:rPr>
                <w:rFonts w:ascii="Times New Roman" w:hAnsi="Times New Roman" w:cs="Times New Roman"/>
              </w:rPr>
              <w:t>tests</w:t>
            </w:r>
            <w:proofErr w:type="spellEnd"/>
            <w:r w:rsidRPr="00CA586F">
              <w:rPr>
                <w:rFonts w:ascii="Times New Roman" w:hAnsi="Times New Roman" w:cs="Times New Roman"/>
              </w:rPr>
              <w:t>[</w:t>
            </w:r>
            <w:proofErr w:type="gramEnd"/>
            <w:r w:rsidRPr="00CA586F">
              <w:rPr>
                <w:rFonts w:ascii="Times New Roman" w:hAnsi="Times New Roman" w:cs="Times New Roman"/>
              </w:rPr>
              <w:t>6</w:t>
            </w:r>
            <w:proofErr w:type="gramStart"/>
            <w:r w:rsidRPr="00CA586F">
              <w:rPr>
                <w:rFonts w:ascii="Times New Roman" w:hAnsi="Times New Roman" w:cs="Times New Roman"/>
              </w:rPr>
              <w:t>] [‘</w:t>
            </w:r>
            <w:proofErr w:type="gramEnd"/>
            <w:r w:rsidRPr="00CA586F">
              <w:rPr>
                <w:rFonts w:ascii="Times New Roman" w:hAnsi="Times New Roman" w:cs="Times New Roman"/>
              </w:rPr>
              <w:t>PR’] }}</w:t>
            </w:r>
          </w:p>
        </w:tc>
      </w:tr>
      <w:tr w:rsidR="00CD3FBB" w:rsidRPr="00CA586F" w14:paraId="783C1A4A" w14:textId="77777777" w:rsidTr="00117D82">
        <w:tc>
          <w:tcPr>
            <w:tcW w:w="3280" w:type="dxa"/>
          </w:tcPr>
          <w:p w14:paraId="52082196" w14:textId="77777777" w:rsidR="00CD3FBB" w:rsidRPr="005133E0" w:rsidRDefault="00CD3FBB" w:rsidP="00CD3FBB">
            <w:pPr>
              <w:pStyle w:val="ListParagraph"/>
              <w:numPr>
                <w:ilvl w:val="0"/>
                <w:numId w:val="1"/>
              </w:numPr>
              <w:rPr>
                <w:rFonts w:ascii="Times New Roman" w:hAnsi="Times New Roman" w:cs="Times New Roman"/>
                <w:b/>
                <w:bCs/>
                <w:sz w:val="28"/>
                <w:szCs w:val="28"/>
              </w:rPr>
            </w:pPr>
            <w:r w:rsidRPr="005133E0">
              <w:rPr>
                <w:rFonts w:ascii="Times New Roman" w:hAnsi="Times New Roman" w:cs="Times New Roman"/>
                <w:b/>
                <w:bCs/>
                <w:sz w:val="28"/>
                <w:szCs w:val="28"/>
              </w:rPr>
              <w:t>Oral Comprehension</w:t>
            </w:r>
          </w:p>
          <w:p w14:paraId="590A20FA" w14:textId="04D9E29D" w:rsidR="00CD3FBB" w:rsidRPr="005133E0" w:rsidRDefault="00CD3FBB" w:rsidP="00117D82">
            <w:pPr>
              <w:rPr>
                <w:rFonts w:ascii="Times New Roman" w:hAnsi="Times New Roman" w:cs="Times New Roman"/>
                <w:i/>
                <w:iCs/>
                <w:sz w:val="28"/>
                <w:szCs w:val="28"/>
              </w:rPr>
            </w:pPr>
          </w:p>
        </w:tc>
        <w:tc>
          <w:tcPr>
            <w:tcW w:w="3035" w:type="dxa"/>
          </w:tcPr>
          <w:p w14:paraId="66087C0B" w14:textId="77777777" w:rsidR="002B79E4" w:rsidRDefault="002B79E4" w:rsidP="00C14304">
            <w:pPr>
              <w:jc w:val="center"/>
              <w:rPr>
                <w:rFonts w:ascii="Times New Roman" w:hAnsi="Times New Roman" w:cs="Times New Roman"/>
              </w:rPr>
            </w:pPr>
          </w:p>
          <w:p w14:paraId="74A0014A" w14:textId="203D2D88" w:rsidR="00CD3FBB" w:rsidRPr="00CA586F" w:rsidRDefault="00CA586F" w:rsidP="00C14304">
            <w:pPr>
              <w:jc w:val="center"/>
              <w:rPr>
                <w:rFonts w:ascii="Times New Roman" w:hAnsi="Times New Roman" w:cs="Times New Roman"/>
              </w:rPr>
            </w:pPr>
            <w:proofErr w:type="gramStart"/>
            <w:r w:rsidRPr="00CA586F">
              <w:rPr>
                <w:rFonts w:ascii="Times New Roman" w:hAnsi="Times New Roman" w:cs="Times New Roman"/>
              </w:rPr>
              <w:t xml:space="preserve">{{ </w:t>
            </w:r>
            <w:proofErr w:type="spellStart"/>
            <w:r w:rsidRPr="00CA586F">
              <w:rPr>
                <w:rFonts w:ascii="Times New Roman" w:hAnsi="Times New Roman" w:cs="Times New Roman"/>
              </w:rPr>
              <w:t>oral</w:t>
            </w:r>
            <w:proofErr w:type="gramEnd"/>
            <w:r w:rsidRPr="00CA586F">
              <w:rPr>
                <w:rFonts w:ascii="Times New Roman" w:hAnsi="Times New Roman" w:cs="Times New Roman"/>
              </w:rPr>
              <w:t>_</w:t>
            </w:r>
            <w:proofErr w:type="gramStart"/>
            <w:r w:rsidRPr="00CA586F">
              <w:rPr>
                <w:rFonts w:ascii="Times New Roman" w:hAnsi="Times New Roman" w:cs="Times New Roman"/>
              </w:rPr>
              <w:t>tests</w:t>
            </w:r>
            <w:proofErr w:type="spellEnd"/>
            <w:r w:rsidRPr="00CA586F">
              <w:rPr>
                <w:rFonts w:ascii="Times New Roman" w:hAnsi="Times New Roman" w:cs="Times New Roman"/>
              </w:rPr>
              <w:t>[</w:t>
            </w:r>
            <w:proofErr w:type="gramEnd"/>
            <w:r w:rsidRPr="00CA586F">
              <w:rPr>
                <w:rFonts w:ascii="Times New Roman" w:hAnsi="Times New Roman" w:cs="Times New Roman"/>
              </w:rPr>
              <w:t>5</w:t>
            </w:r>
            <w:r w:rsidRPr="00CA586F">
              <w:rPr>
                <w:rFonts w:ascii="Times New Roman" w:hAnsi="Times New Roman" w:cs="Times New Roman"/>
              </w:rPr>
              <w:t>] [‘SS’] }}</w:t>
            </w:r>
          </w:p>
        </w:tc>
        <w:tc>
          <w:tcPr>
            <w:tcW w:w="3035" w:type="dxa"/>
          </w:tcPr>
          <w:p w14:paraId="7B2CDAA7" w14:textId="77777777" w:rsidR="002B79E4" w:rsidRDefault="002B79E4" w:rsidP="00C14304">
            <w:pPr>
              <w:jc w:val="center"/>
              <w:rPr>
                <w:rFonts w:ascii="Times New Roman" w:hAnsi="Times New Roman" w:cs="Times New Roman"/>
              </w:rPr>
            </w:pPr>
          </w:p>
          <w:p w14:paraId="395E785B" w14:textId="6E8B9054" w:rsidR="00CD3FBB" w:rsidRPr="00CA586F" w:rsidRDefault="00CA586F" w:rsidP="00C14304">
            <w:pPr>
              <w:jc w:val="center"/>
              <w:rPr>
                <w:rFonts w:ascii="Times New Roman" w:hAnsi="Times New Roman" w:cs="Times New Roman"/>
              </w:rPr>
            </w:pPr>
            <w:proofErr w:type="gramStart"/>
            <w:r w:rsidRPr="00CA586F">
              <w:rPr>
                <w:rFonts w:ascii="Times New Roman" w:hAnsi="Times New Roman" w:cs="Times New Roman"/>
              </w:rPr>
              <w:t xml:space="preserve">{{ </w:t>
            </w:r>
            <w:proofErr w:type="spellStart"/>
            <w:r w:rsidRPr="00CA586F">
              <w:rPr>
                <w:rFonts w:ascii="Times New Roman" w:hAnsi="Times New Roman" w:cs="Times New Roman"/>
              </w:rPr>
              <w:t>oral</w:t>
            </w:r>
            <w:proofErr w:type="gramEnd"/>
            <w:r w:rsidRPr="00CA586F">
              <w:rPr>
                <w:rFonts w:ascii="Times New Roman" w:hAnsi="Times New Roman" w:cs="Times New Roman"/>
              </w:rPr>
              <w:t>_</w:t>
            </w:r>
            <w:proofErr w:type="gramStart"/>
            <w:r w:rsidRPr="00CA586F">
              <w:rPr>
                <w:rFonts w:ascii="Times New Roman" w:hAnsi="Times New Roman" w:cs="Times New Roman"/>
              </w:rPr>
              <w:t>tests</w:t>
            </w:r>
            <w:proofErr w:type="spellEnd"/>
            <w:r w:rsidRPr="00CA586F">
              <w:rPr>
                <w:rFonts w:ascii="Times New Roman" w:hAnsi="Times New Roman" w:cs="Times New Roman"/>
              </w:rPr>
              <w:t>[</w:t>
            </w:r>
            <w:proofErr w:type="gramEnd"/>
            <w:r w:rsidRPr="00CA586F">
              <w:rPr>
                <w:rFonts w:ascii="Times New Roman" w:hAnsi="Times New Roman" w:cs="Times New Roman"/>
              </w:rPr>
              <w:t>5</w:t>
            </w:r>
            <w:proofErr w:type="gramStart"/>
            <w:r w:rsidRPr="00CA586F">
              <w:rPr>
                <w:rFonts w:ascii="Times New Roman" w:hAnsi="Times New Roman" w:cs="Times New Roman"/>
              </w:rPr>
              <w:t>] [‘</w:t>
            </w:r>
            <w:proofErr w:type="gramEnd"/>
            <w:r w:rsidRPr="00CA586F">
              <w:rPr>
                <w:rFonts w:ascii="Times New Roman" w:hAnsi="Times New Roman" w:cs="Times New Roman"/>
              </w:rPr>
              <w:t>PR’] }}</w:t>
            </w:r>
          </w:p>
        </w:tc>
      </w:tr>
      <w:tr w:rsidR="00702268" w:rsidRPr="00CA586F" w14:paraId="0CE88945" w14:textId="77777777" w:rsidTr="00117D82">
        <w:tc>
          <w:tcPr>
            <w:tcW w:w="3280" w:type="dxa"/>
          </w:tcPr>
          <w:p w14:paraId="2D26E6FA" w14:textId="77777777" w:rsidR="002B79E4" w:rsidRDefault="002B79E4" w:rsidP="008F1439">
            <w:pPr>
              <w:rPr>
                <w:rFonts w:ascii="Times New Roman" w:hAnsi="Times New Roman" w:cs="Times New Roman"/>
                <w:b/>
                <w:bCs/>
                <w:sz w:val="28"/>
                <w:szCs w:val="28"/>
              </w:rPr>
            </w:pPr>
          </w:p>
          <w:p w14:paraId="3BE56DFE" w14:textId="6D59E805" w:rsidR="00702268" w:rsidRPr="005133E0" w:rsidRDefault="00CD3FBB" w:rsidP="008F1439">
            <w:pPr>
              <w:rPr>
                <w:rFonts w:ascii="Times New Roman" w:hAnsi="Times New Roman" w:cs="Times New Roman"/>
                <w:b/>
                <w:bCs/>
                <w:sz w:val="28"/>
                <w:szCs w:val="28"/>
              </w:rPr>
            </w:pPr>
            <w:r w:rsidRPr="005133E0">
              <w:rPr>
                <w:rFonts w:ascii="Times New Roman" w:hAnsi="Times New Roman" w:cs="Times New Roman"/>
                <w:b/>
                <w:bCs/>
                <w:sz w:val="28"/>
                <w:szCs w:val="28"/>
              </w:rPr>
              <w:t>Oral Expression</w:t>
            </w:r>
          </w:p>
          <w:p w14:paraId="57DE8F3E" w14:textId="19F1D536" w:rsidR="00CD3FBB" w:rsidRPr="005133E0" w:rsidRDefault="00CD3FBB" w:rsidP="008F1439">
            <w:pPr>
              <w:rPr>
                <w:rFonts w:ascii="Times New Roman" w:hAnsi="Times New Roman" w:cs="Times New Roman"/>
                <w:i/>
                <w:iCs/>
                <w:sz w:val="28"/>
                <w:szCs w:val="28"/>
              </w:rPr>
            </w:pPr>
          </w:p>
        </w:tc>
        <w:tc>
          <w:tcPr>
            <w:tcW w:w="3035" w:type="dxa"/>
          </w:tcPr>
          <w:p w14:paraId="1370B2C4" w14:textId="77777777" w:rsidR="002B79E4" w:rsidRDefault="002B79E4" w:rsidP="00C14304">
            <w:pPr>
              <w:jc w:val="center"/>
              <w:rPr>
                <w:rFonts w:ascii="Times New Roman" w:hAnsi="Times New Roman" w:cs="Times New Roman"/>
              </w:rPr>
            </w:pPr>
          </w:p>
          <w:p w14:paraId="102A0F93" w14:textId="6586C033" w:rsidR="00702268" w:rsidRPr="00CA586F" w:rsidRDefault="00CA586F" w:rsidP="002B79E4">
            <w:pPr>
              <w:jc w:val="center"/>
              <w:rPr>
                <w:rFonts w:ascii="Times New Roman" w:hAnsi="Times New Roman" w:cs="Times New Roman"/>
              </w:rPr>
            </w:pPr>
            <w:proofErr w:type="gramStart"/>
            <w:r w:rsidRPr="00CA586F">
              <w:rPr>
                <w:rFonts w:ascii="Times New Roman" w:hAnsi="Times New Roman" w:cs="Times New Roman"/>
              </w:rPr>
              <w:t xml:space="preserve">{{ </w:t>
            </w:r>
            <w:proofErr w:type="spellStart"/>
            <w:r w:rsidRPr="00CA586F">
              <w:rPr>
                <w:rFonts w:ascii="Times New Roman" w:hAnsi="Times New Roman" w:cs="Times New Roman"/>
              </w:rPr>
              <w:t>oral</w:t>
            </w:r>
            <w:proofErr w:type="gramEnd"/>
            <w:r w:rsidRPr="00CA586F">
              <w:rPr>
                <w:rFonts w:ascii="Times New Roman" w:hAnsi="Times New Roman" w:cs="Times New Roman"/>
              </w:rPr>
              <w:t>_</w:t>
            </w:r>
            <w:proofErr w:type="gramStart"/>
            <w:r w:rsidRPr="00CA586F">
              <w:rPr>
                <w:rFonts w:ascii="Times New Roman" w:hAnsi="Times New Roman" w:cs="Times New Roman"/>
              </w:rPr>
              <w:t>tests</w:t>
            </w:r>
            <w:proofErr w:type="spellEnd"/>
            <w:r w:rsidRPr="00CA586F">
              <w:rPr>
                <w:rFonts w:ascii="Times New Roman" w:hAnsi="Times New Roman" w:cs="Times New Roman"/>
              </w:rPr>
              <w:t>[</w:t>
            </w:r>
            <w:proofErr w:type="gramEnd"/>
            <w:r w:rsidRPr="00CA586F">
              <w:rPr>
                <w:rFonts w:ascii="Times New Roman" w:hAnsi="Times New Roman" w:cs="Times New Roman"/>
              </w:rPr>
              <w:t>2</w:t>
            </w:r>
            <w:r w:rsidRPr="00CA586F">
              <w:rPr>
                <w:rFonts w:ascii="Times New Roman" w:hAnsi="Times New Roman" w:cs="Times New Roman"/>
              </w:rPr>
              <w:t>] [‘SS’] }}</w:t>
            </w:r>
          </w:p>
        </w:tc>
        <w:tc>
          <w:tcPr>
            <w:tcW w:w="3035" w:type="dxa"/>
          </w:tcPr>
          <w:p w14:paraId="1A14910A" w14:textId="77777777" w:rsidR="002B79E4" w:rsidRDefault="002B79E4" w:rsidP="00C14304">
            <w:pPr>
              <w:jc w:val="center"/>
              <w:rPr>
                <w:rFonts w:ascii="Times New Roman" w:hAnsi="Times New Roman" w:cs="Times New Roman"/>
              </w:rPr>
            </w:pPr>
          </w:p>
          <w:p w14:paraId="62E7B00E" w14:textId="77777777" w:rsidR="00702268" w:rsidRDefault="00CA586F" w:rsidP="002B79E4">
            <w:pPr>
              <w:jc w:val="center"/>
              <w:rPr>
                <w:rFonts w:ascii="Times New Roman" w:hAnsi="Times New Roman" w:cs="Times New Roman"/>
              </w:rPr>
            </w:pPr>
            <w:proofErr w:type="gramStart"/>
            <w:r w:rsidRPr="00CA586F">
              <w:rPr>
                <w:rFonts w:ascii="Times New Roman" w:hAnsi="Times New Roman" w:cs="Times New Roman"/>
              </w:rPr>
              <w:t xml:space="preserve">{{ </w:t>
            </w:r>
            <w:proofErr w:type="spellStart"/>
            <w:r w:rsidRPr="00CA586F">
              <w:rPr>
                <w:rFonts w:ascii="Times New Roman" w:hAnsi="Times New Roman" w:cs="Times New Roman"/>
              </w:rPr>
              <w:t>oral</w:t>
            </w:r>
            <w:proofErr w:type="gramEnd"/>
            <w:r w:rsidRPr="00CA586F">
              <w:rPr>
                <w:rFonts w:ascii="Times New Roman" w:hAnsi="Times New Roman" w:cs="Times New Roman"/>
              </w:rPr>
              <w:t>_</w:t>
            </w:r>
            <w:proofErr w:type="gramStart"/>
            <w:r w:rsidRPr="00CA586F">
              <w:rPr>
                <w:rFonts w:ascii="Times New Roman" w:hAnsi="Times New Roman" w:cs="Times New Roman"/>
              </w:rPr>
              <w:t>tests</w:t>
            </w:r>
            <w:proofErr w:type="spellEnd"/>
            <w:r w:rsidRPr="00CA586F">
              <w:rPr>
                <w:rFonts w:ascii="Times New Roman" w:hAnsi="Times New Roman" w:cs="Times New Roman"/>
              </w:rPr>
              <w:t>[</w:t>
            </w:r>
            <w:proofErr w:type="gramEnd"/>
            <w:r w:rsidRPr="00CA586F">
              <w:rPr>
                <w:rFonts w:ascii="Times New Roman" w:hAnsi="Times New Roman" w:cs="Times New Roman"/>
              </w:rPr>
              <w:t>2</w:t>
            </w:r>
            <w:proofErr w:type="gramStart"/>
            <w:r w:rsidRPr="00CA586F">
              <w:rPr>
                <w:rFonts w:ascii="Times New Roman" w:hAnsi="Times New Roman" w:cs="Times New Roman"/>
              </w:rPr>
              <w:t>] [‘</w:t>
            </w:r>
            <w:proofErr w:type="gramEnd"/>
            <w:r w:rsidRPr="00CA586F">
              <w:rPr>
                <w:rFonts w:ascii="Times New Roman" w:hAnsi="Times New Roman" w:cs="Times New Roman"/>
              </w:rPr>
              <w:t>PR’</w:t>
            </w:r>
            <w:proofErr w:type="gramStart"/>
            <w:r w:rsidRPr="00CA586F">
              <w:rPr>
                <w:rFonts w:ascii="Times New Roman" w:hAnsi="Times New Roman" w:cs="Times New Roman"/>
              </w:rPr>
              <w:t>] }</w:t>
            </w:r>
            <w:proofErr w:type="gramEnd"/>
            <w:r w:rsidRPr="00CA586F">
              <w:rPr>
                <w:rFonts w:ascii="Times New Roman" w:hAnsi="Times New Roman" w:cs="Times New Roman"/>
              </w:rPr>
              <w:t>}</w:t>
            </w:r>
          </w:p>
          <w:p w14:paraId="38A429E8" w14:textId="220CF34B" w:rsidR="002B79E4" w:rsidRPr="00CA586F" w:rsidRDefault="002B79E4" w:rsidP="00C14304">
            <w:pPr>
              <w:jc w:val="center"/>
              <w:rPr>
                <w:rFonts w:ascii="Times New Roman" w:hAnsi="Times New Roman" w:cs="Times New Roman"/>
              </w:rPr>
            </w:pPr>
          </w:p>
        </w:tc>
      </w:tr>
      <w:tr w:rsidR="00117D82" w:rsidRPr="00CA586F" w14:paraId="4D3DE530" w14:textId="77777777" w:rsidTr="00117D82">
        <w:tc>
          <w:tcPr>
            <w:tcW w:w="3280" w:type="dxa"/>
          </w:tcPr>
          <w:p w14:paraId="7BCD626E" w14:textId="77777777" w:rsidR="002B79E4" w:rsidRDefault="002B79E4" w:rsidP="002B79E4">
            <w:pPr>
              <w:pStyle w:val="ListParagraph"/>
              <w:rPr>
                <w:rFonts w:ascii="Times New Roman" w:hAnsi="Times New Roman" w:cs="Times New Roman"/>
                <w:b/>
                <w:bCs/>
                <w:sz w:val="28"/>
                <w:szCs w:val="28"/>
              </w:rPr>
            </w:pPr>
          </w:p>
          <w:p w14:paraId="3ABE126A" w14:textId="61E07AA1" w:rsidR="00117D82" w:rsidRPr="005133E0" w:rsidRDefault="00117D82" w:rsidP="00117D82">
            <w:pPr>
              <w:pStyle w:val="ListParagraph"/>
              <w:numPr>
                <w:ilvl w:val="0"/>
                <w:numId w:val="1"/>
              </w:numPr>
              <w:rPr>
                <w:rFonts w:ascii="Times New Roman" w:hAnsi="Times New Roman" w:cs="Times New Roman"/>
                <w:b/>
                <w:bCs/>
                <w:sz w:val="28"/>
                <w:szCs w:val="28"/>
              </w:rPr>
            </w:pPr>
            <w:r w:rsidRPr="005133E0">
              <w:rPr>
                <w:rFonts w:ascii="Times New Roman" w:hAnsi="Times New Roman" w:cs="Times New Roman"/>
                <w:b/>
                <w:bCs/>
                <w:sz w:val="28"/>
                <w:szCs w:val="28"/>
              </w:rPr>
              <w:t>Picture Vocabulary</w:t>
            </w:r>
          </w:p>
          <w:p w14:paraId="12AE71E6" w14:textId="77777777" w:rsidR="00117D82" w:rsidRPr="005133E0" w:rsidRDefault="00117D82" w:rsidP="00117D82">
            <w:pPr>
              <w:rPr>
                <w:rFonts w:ascii="Times New Roman" w:hAnsi="Times New Roman" w:cs="Times New Roman"/>
                <w:b/>
                <w:bCs/>
                <w:sz w:val="28"/>
                <w:szCs w:val="28"/>
              </w:rPr>
            </w:pPr>
          </w:p>
        </w:tc>
        <w:tc>
          <w:tcPr>
            <w:tcW w:w="3035" w:type="dxa"/>
          </w:tcPr>
          <w:p w14:paraId="37D9DFC2" w14:textId="77777777" w:rsidR="002B79E4" w:rsidRDefault="002B79E4" w:rsidP="00C14304">
            <w:pPr>
              <w:jc w:val="center"/>
              <w:rPr>
                <w:rFonts w:ascii="Times New Roman" w:hAnsi="Times New Roman" w:cs="Times New Roman"/>
              </w:rPr>
            </w:pPr>
          </w:p>
          <w:p w14:paraId="48117C75" w14:textId="77777777" w:rsidR="00117D82" w:rsidRDefault="00CA586F" w:rsidP="00C14304">
            <w:pPr>
              <w:jc w:val="center"/>
              <w:rPr>
                <w:rFonts w:ascii="Times New Roman" w:hAnsi="Times New Roman" w:cs="Times New Roman"/>
              </w:rPr>
            </w:pPr>
            <w:proofErr w:type="gramStart"/>
            <w:r w:rsidRPr="00CA586F">
              <w:rPr>
                <w:rFonts w:ascii="Times New Roman" w:hAnsi="Times New Roman" w:cs="Times New Roman"/>
              </w:rPr>
              <w:t xml:space="preserve">{{ </w:t>
            </w:r>
            <w:proofErr w:type="spellStart"/>
            <w:r w:rsidRPr="00CA586F">
              <w:rPr>
                <w:rFonts w:ascii="Times New Roman" w:hAnsi="Times New Roman" w:cs="Times New Roman"/>
              </w:rPr>
              <w:t>oral</w:t>
            </w:r>
            <w:proofErr w:type="gramEnd"/>
            <w:r w:rsidRPr="00CA586F">
              <w:rPr>
                <w:rFonts w:ascii="Times New Roman" w:hAnsi="Times New Roman" w:cs="Times New Roman"/>
              </w:rPr>
              <w:t>_</w:t>
            </w:r>
            <w:proofErr w:type="gramStart"/>
            <w:r w:rsidRPr="00CA586F">
              <w:rPr>
                <w:rFonts w:ascii="Times New Roman" w:hAnsi="Times New Roman" w:cs="Times New Roman"/>
              </w:rPr>
              <w:t>tests</w:t>
            </w:r>
            <w:proofErr w:type="spellEnd"/>
            <w:r w:rsidRPr="00CA586F">
              <w:rPr>
                <w:rFonts w:ascii="Times New Roman" w:hAnsi="Times New Roman" w:cs="Times New Roman"/>
              </w:rPr>
              <w:t>[</w:t>
            </w:r>
            <w:proofErr w:type="gramEnd"/>
            <w:r w:rsidRPr="00CA586F">
              <w:rPr>
                <w:rFonts w:ascii="Times New Roman" w:hAnsi="Times New Roman" w:cs="Times New Roman"/>
              </w:rPr>
              <w:t>4</w:t>
            </w:r>
            <w:r w:rsidRPr="00CA586F">
              <w:rPr>
                <w:rFonts w:ascii="Times New Roman" w:hAnsi="Times New Roman" w:cs="Times New Roman"/>
              </w:rPr>
              <w:t>] [‘SS’</w:t>
            </w:r>
            <w:proofErr w:type="gramStart"/>
            <w:r w:rsidRPr="00CA586F">
              <w:rPr>
                <w:rFonts w:ascii="Times New Roman" w:hAnsi="Times New Roman" w:cs="Times New Roman"/>
              </w:rPr>
              <w:t>] }</w:t>
            </w:r>
            <w:proofErr w:type="gramEnd"/>
            <w:r w:rsidRPr="00CA586F">
              <w:rPr>
                <w:rFonts w:ascii="Times New Roman" w:hAnsi="Times New Roman" w:cs="Times New Roman"/>
              </w:rPr>
              <w:t>}</w:t>
            </w:r>
          </w:p>
          <w:p w14:paraId="49543961" w14:textId="4877D2AC" w:rsidR="002B79E4" w:rsidRPr="00CA586F" w:rsidRDefault="002B79E4" w:rsidP="00C14304">
            <w:pPr>
              <w:jc w:val="center"/>
              <w:rPr>
                <w:rFonts w:ascii="Times New Roman" w:hAnsi="Times New Roman" w:cs="Times New Roman"/>
              </w:rPr>
            </w:pPr>
          </w:p>
        </w:tc>
        <w:tc>
          <w:tcPr>
            <w:tcW w:w="3035" w:type="dxa"/>
          </w:tcPr>
          <w:p w14:paraId="72C40304" w14:textId="77777777" w:rsidR="002B79E4" w:rsidRDefault="002B79E4" w:rsidP="00C14304">
            <w:pPr>
              <w:jc w:val="center"/>
              <w:rPr>
                <w:rFonts w:ascii="Times New Roman" w:hAnsi="Times New Roman" w:cs="Times New Roman"/>
              </w:rPr>
            </w:pPr>
          </w:p>
          <w:p w14:paraId="3F2A1A40" w14:textId="4B00A4ED" w:rsidR="00117D82" w:rsidRPr="00CA586F" w:rsidRDefault="00CA586F" w:rsidP="00C14304">
            <w:pPr>
              <w:jc w:val="center"/>
              <w:rPr>
                <w:rFonts w:ascii="Times New Roman" w:hAnsi="Times New Roman" w:cs="Times New Roman"/>
              </w:rPr>
            </w:pPr>
            <w:proofErr w:type="gramStart"/>
            <w:r w:rsidRPr="00CA586F">
              <w:rPr>
                <w:rFonts w:ascii="Times New Roman" w:hAnsi="Times New Roman" w:cs="Times New Roman"/>
              </w:rPr>
              <w:t xml:space="preserve">{{ </w:t>
            </w:r>
            <w:proofErr w:type="spellStart"/>
            <w:r w:rsidRPr="00CA586F">
              <w:rPr>
                <w:rFonts w:ascii="Times New Roman" w:hAnsi="Times New Roman" w:cs="Times New Roman"/>
              </w:rPr>
              <w:t>oral</w:t>
            </w:r>
            <w:proofErr w:type="gramEnd"/>
            <w:r w:rsidRPr="00CA586F">
              <w:rPr>
                <w:rFonts w:ascii="Times New Roman" w:hAnsi="Times New Roman" w:cs="Times New Roman"/>
              </w:rPr>
              <w:t>_</w:t>
            </w:r>
            <w:proofErr w:type="gramStart"/>
            <w:r w:rsidRPr="00CA586F">
              <w:rPr>
                <w:rFonts w:ascii="Times New Roman" w:hAnsi="Times New Roman" w:cs="Times New Roman"/>
              </w:rPr>
              <w:t>tests</w:t>
            </w:r>
            <w:proofErr w:type="spellEnd"/>
            <w:r w:rsidRPr="00CA586F">
              <w:rPr>
                <w:rFonts w:ascii="Times New Roman" w:hAnsi="Times New Roman" w:cs="Times New Roman"/>
              </w:rPr>
              <w:t>[</w:t>
            </w:r>
            <w:proofErr w:type="gramEnd"/>
            <w:r w:rsidRPr="00CA586F">
              <w:rPr>
                <w:rFonts w:ascii="Times New Roman" w:hAnsi="Times New Roman" w:cs="Times New Roman"/>
              </w:rPr>
              <w:t>4</w:t>
            </w:r>
            <w:proofErr w:type="gramStart"/>
            <w:r w:rsidRPr="00CA586F">
              <w:rPr>
                <w:rFonts w:ascii="Times New Roman" w:hAnsi="Times New Roman" w:cs="Times New Roman"/>
              </w:rPr>
              <w:t>] [‘</w:t>
            </w:r>
            <w:proofErr w:type="gramEnd"/>
            <w:r w:rsidRPr="00CA586F">
              <w:rPr>
                <w:rFonts w:ascii="Times New Roman" w:hAnsi="Times New Roman" w:cs="Times New Roman"/>
              </w:rPr>
              <w:t>PR’] }}</w:t>
            </w:r>
          </w:p>
        </w:tc>
      </w:tr>
      <w:tr w:rsidR="00117D82" w:rsidRPr="00CA586F" w14:paraId="787B6A7F" w14:textId="77777777" w:rsidTr="00117D82">
        <w:tc>
          <w:tcPr>
            <w:tcW w:w="3280" w:type="dxa"/>
          </w:tcPr>
          <w:p w14:paraId="452F84A6" w14:textId="77777777" w:rsidR="002B79E4" w:rsidRDefault="002B79E4" w:rsidP="002B79E4">
            <w:pPr>
              <w:pStyle w:val="ListParagraph"/>
              <w:rPr>
                <w:rFonts w:ascii="Times New Roman" w:hAnsi="Times New Roman" w:cs="Times New Roman"/>
                <w:b/>
                <w:bCs/>
                <w:sz w:val="28"/>
                <w:szCs w:val="28"/>
              </w:rPr>
            </w:pPr>
          </w:p>
          <w:p w14:paraId="7702A464" w14:textId="1145FE0A" w:rsidR="00117D82" w:rsidRPr="005133E0" w:rsidRDefault="00117D82" w:rsidP="00CA586F">
            <w:pPr>
              <w:pStyle w:val="ListParagraph"/>
              <w:numPr>
                <w:ilvl w:val="0"/>
                <w:numId w:val="1"/>
              </w:numPr>
              <w:rPr>
                <w:rFonts w:ascii="Times New Roman" w:hAnsi="Times New Roman" w:cs="Times New Roman"/>
                <w:b/>
                <w:bCs/>
                <w:sz w:val="28"/>
                <w:szCs w:val="28"/>
              </w:rPr>
            </w:pPr>
            <w:r w:rsidRPr="005133E0">
              <w:rPr>
                <w:rFonts w:ascii="Times New Roman" w:hAnsi="Times New Roman" w:cs="Times New Roman"/>
                <w:b/>
                <w:bCs/>
                <w:sz w:val="28"/>
                <w:szCs w:val="28"/>
              </w:rPr>
              <w:t>Sentence</w:t>
            </w:r>
            <w:r w:rsidRPr="005133E0">
              <w:rPr>
                <w:rFonts w:ascii="Times New Roman" w:hAnsi="Times New Roman" w:cs="Times New Roman"/>
                <w:b/>
                <w:bCs/>
                <w:sz w:val="28"/>
                <w:szCs w:val="28"/>
              </w:rPr>
              <w:t xml:space="preserve"> </w:t>
            </w:r>
            <w:r w:rsidRPr="005133E0">
              <w:rPr>
                <w:rFonts w:ascii="Times New Roman" w:hAnsi="Times New Roman" w:cs="Times New Roman"/>
                <w:b/>
                <w:bCs/>
                <w:sz w:val="28"/>
                <w:szCs w:val="28"/>
              </w:rPr>
              <w:t>Repetition</w:t>
            </w:r>
          </w:p>
          <w:p w14:paraId="5D82C2EA" w14:textId="14EF4DE7" w:rsidR="005133E0" w:rsidRPr="005133E0" w:rsidRDefault="005133E0" w:rsidP="005133E0">
            <w:pPr>
              <w:pStyle w:val="ListParagraph"/>
              <w:rPr>
                <w:rFonts w:ascii="Times New Roman" w:hAnsi="Times New Roman" w:cs="Times New Roman"/>
                <w:b/>
                <w:bCs/>
                <w:sz w:val="28"/>
                <w:szCs w:val="28"/>
              </w:rPr>
            </w:pPr>
          </w:p>
        </w:tc>
        <w:tc>
          <w:tcPr>
            <w:tcW w:w="3035" w:type="dxa"/>
          </w:tcPr>
          <w:p w14:paraId="04120189" w14:textId="77777777" w:rsidR="002B79E4" w:rsidRDefault="002B79E4" w:rsidP="00C14304">
            <w:pPr>
              <w:jc w:val="center"/>
              <w:rPr>
                <w:rFonts w:ascii="Times New Roman" w:hAnsi="Times New Roman" w:cs="Times New Roman"/>
              </w:rPr>
            </w:pPr>
          </w:p>
          <w:p w14:paraId="7C7C6777" w14:textId="64B4B85F" w:rsidR="00117D82" w:rsidRPr="00CA586F" w:rsidRDefault="00CA586F" w:rsidP="00C14304">
            <w:pPr>
              <w:jc w:val="center"/>
              <w:rPr>
                <w:rFonts w:ascii="Times New Roman" w:hAnsi="Times New Roman" w:cs="Times New Roman"/>
              </w:rPr>
            </w:pPr>
            <w:proofErr w:type="gramStart"/>
            <w:r w:rsidRPr="00CA586F">
              <w:rPr>
                <w:rFonts w:ascii="Times New Roman" w:hAnsi="Times New Roman" w:cs="Times New Roman"/>
              </w:rPr>
              <w:t xml:space="preserve">{{ </w:t>
            </w:r>
            <w:proofErr w:type="spellStart"/>
            <w:r w:rsidRPr="00CA586F">
              <w:rPr>
                <w:rFonts w:ascii="Times New Roman" w:hAnsi="Times New Roman" w:cs="Times New Roman"/>
              </w:rPr>
              <w:t>oral</w:t>
            </w:r>
            <w:proofErr w:type="gramEnd"/>
            <w:r w:rsidRPr="00CA586F">
              <w:rPr>
                <w:rFonts w:ascii="Times New Roman" w:hAnsi="Times New Roman" w:cs="Times New Roman"/>
              </w:rPr>
              <w:t>_</w:t>
            </w:r>
            <w:proofErr w:type="gramStart"/>
            <w:r w:rsidRPr="00CA586F">
              <w:rPr>
                <w:rFonts w:ascii="Times New Roman" w:hAnsi="Times New Roman" w:cs="Times New Roman"/>
              </w:rPr>
              <w:t>tests</w:t>
            </w:r>
            <w:proofErr w:type="spellEnd"/>
            <w:r w:rsidRPr="00CA586F">
              <w:rPr>
                <w:rFonts w:ascii="Times New Roman" w:hAnsi="Times New Roman" w:cs="Times New Roman"/>
              </w:rPr>
              <w:t>[</w:t>
            </w:r>
            <w:proofErr w:type="gramEnd"/>
            <w:r w:rsidRPr="00CA586F">
              <w:rPr>
                <w:rFonts w:ascii="Times New Roman" w:hAnsi="Times New Roman" w:cs="Times New Roman"/>
              </w:rPr>
              <w:t>7</w:t>
            </w:r>
            <w:r w:rsidRPr="00CA586F">
              <w:rPr>
                <w:rFonts w:ascii="Times New Roman" w:hAnsi="Times New Roman" w:cs="Times New Roman"/>
              </w:rPr>
              <w:t>] [‘SS’] }}</w:t>
            </w:r>
          </w:p>
        </w:tc>
        <w:tc>
          <w:tcPr>
            <w:tcW w:w="3035" w:type="dxa"/>
          </w:tcPr>
          <w:p w14:paraId="2271078D" w14:textId="77777777" w:rsidR="002B79E4" w:rsidRDefault="002B79E4" w:rsidP="00C14304">
            <w:pPr>
              <w:jc w:val="center"/>
              <w:rPr>
                <w:rFonts w:ascii="Times New Roman" w:hAnsi="Times New Roman" w:cs="Times New Roman"/>
              </w:rPr>
            </w:pPr>
          </w:p>
          <w:p w14:paraId="4B9A45FA" w14:textId="41D1A343" w:rsidR="00117D82" w:rsidRPr="00CA586F" w:rsidRDefault="00CA586F" w:rsidP="00C14304">
            <w:pPr>
              <w:jc w:val="center"/>
              <w:rPr>
                <w:rFonts w:ascii="Times New Roman" w:hAnsi="Times New Roman" w:cs="Times New Roman"/>
              </w:rPr>
            </w:pPr>
            <w:proofErr w:type="gramStart"/>
            <w:r w:rsidRPr="00CA586F">
              <w:rPr>
                <w:rFonts w:ascii="Times New Roman" w:hAnsi="Times New Roman" w:cs="Times New Roman"/>
              </w:rPr>
              <w:t xml:space="preserve">{{ </w:t>
            </w:r>
            <w:proofErr w:type="spellStart"/>
            <w:r w:rsidRPr="00CA586F">
              <w:rPr>
                <w:rFonts w:ascii="Times New Roman" w:hAnsi="Times New Roman" w:cs="Times New Roman"/>
              </w:rPr>
              <w:t>oral</w:t>
            </w:r>
            <w:proofErr w:type="gramEnd"/>
            <w:r w:rsidRPr="00CA586F">
              <w:rPr>
                <w:rFonts w:ascii="Times New Roman" w:hAnsi="Times New Roman" w:cs="Times New Roman"/>
              </w:rPr>
              <w:t>_</w:t>
            </w:r>
            <w:proofErr w:type="gramStart"/>
            <w:r w:rsidRPr="00CA586F">
              <w:rPr>
                <w:rFonts w:ascii="Times New Roman" w:hAnsi="Times New Roman" w:cs="Times New Roman"/>
              </w:rPr>
              <w:t>tests</w:t>
            </w:r>
            <w:proofErr w:type="spellEnd"/>
            <w:r w:rsidRPr="00CA586F">
              <w:rPr>
                <w:rFonts w:ascii="Times New Roman" w:hAnsi="Times New Roman" w:cs="Times New Roman"/>
              </w:rPr>
              <w:t>[</w:t>
            </w:r>
            <w:proofErr w:type="gramEnd"/>
            <w:r w:rsidRPr="00CA586F">
              <w:rPr>
                <w:rFonts w:ascii="Times New Roman" w:hAnsi="Times New Roman" w:cs="Times New Roman"/>
              </w:rPr>
              <w:t>7</w:t>
            </w:r>
            <w:r w:rsidRPr="00CA586F">
              <w:rPr>
                <w:rFonts w:ascii="Times New Roman" w:hAnsi="Times New Roman" w:cs="Times New Roman"/>
              </w:rPr>
              <w:t>] [‘PR’] }}</w:t>
            </w:r>
          </w:p>
        </w:tc>
      </w:tr>
    </w:tbl>
    <w:p w14:paraId="71C896B5" w14:textId="569BBE96" w:rsidR="007355CB" w:rsidRPr="00CA586F" w:rsidRDefault="007355CB" w:rsidP="008F1439">
      <w:pPr>
        <w:rPr>
          <w:rFonts w:ascii="Times New Roman" w:hAnsi="Times New Roman" w:cs="Times New Roman"/>
        </w:rPr>
      </w:pPr>
    </w:p>
    <w:p w14:paraId="777AC631" w14:textId="77777777" w:rsidR="00DB6426" w:rsidRDefault="008F1439" w:rsidP="00F245A3">
      <w:pPr>
        <w:tabs>
          <w:tab w:val="left" w:pos="7817"/>
        </w:tabs>
        <w:rPr>
          <w:rFonts w:ascii="Times New Roman" w:hAnsi="Times New Roman" w:cs="Times New Roman"/>
        </w:rPr>
      </w:pPr>
      <w:r w:rsidRPr="00CA586F">
        <w:rPr>
          <w:rFonts w:ascii="Times New Roman" w:hAnsi="Times New Roman" w:cs="Times New Roman"/>
        </w:rPr>
        <w:t>{% endif %}</w:t>
      </w:r>
    </w:p>
    <w:p w14:paraId="76510BE3" w14:textId="77777777" w:rsidR="00683F84" w:rsidRDefault="00683F84" w:rsidP="00F245A3">
      <w:pPr>
        <w:tabs>
          <w:tab w:val="left" w:pos="7817"/>
        </w:tabs>
        <w:rPr>
          <w:rFonts w:ascii="Times New Roman" w:hAnsi="Times New Roman" w:cs="Times New Roman"/>
        </w:rPr>
      </w:pPr>
    </w:p>
    <w:p w14:paraId="64DB9125" w14:textId="77777777" w:rsidR="00683F84" w:rsidRDefault="00683F84" w:rsidP="00F245A3">
      <w:pPr>
        <w:tabs>
          <w:tab w:val="left" w:pos="7817"/>
        </w:tabs>
        <w:rPr>
          <w:rFonts w:ascii="Times New Roman" w:hAnsi="Times New Roman" w:cs="Times New Roman"/>
        </w:rPr>
      </w:pPr>
    </w:p>
    <w:p w14:paraId="281D71C7" w14:textId="77777777" w:rsidR="005F0964" w:rsidRDefault="005F0964" w:rsidP="00F245A3">
      <w:pPr>
        <w:tabs>
          <w:tab w:val="left" w:pos="7817"/>
        </w:tabs>
        <w:rPr>
          <w:rFonts w:ascii="Times New Roman" w:hAnsi="Times New Roman" w:cs="Times New Roman"/>
        </w:rPr>
      </w:pPr>
    </w:p>
    <w:p w14:paraId="5604A8CB" w14:textId="77777777" w:rsidR="005F0964" w:rsidRDefault="005F0964" w:rsidP="00F245A3">
      <w:pPr>
        <w:tabs>
          <w:tab w:val="left" w:pos="7817"/>
        </w:tabs>
        <w:rPr>
          <w:rFonts w:ascii="Times New Roman" w:hAnsi="Times New Roman" w:cs="Times New Roman"/>
        </w:rPr>
      </w:pPr>
    </w:p>
    <w:p w14:paraId="257842DB" w14:textId="77777777" w:rsidR="00683F84" w:rsidRDefault="00683F84" w:rsidP="00F245A3">
      <w:pPr>
        <w:tabs>
          <w:tab w:val="left" w:pos="7817"/>
        </w:tabs>
        <w:rPr>
          <w:rFonts w:ascii="Times New Roman" w:hAnsi="Times New Roman" w:cs="Times New Roman"/>
        </w:rPr>
      </w:pPr>
    </w:p>
    <w:p w14:paraId="7966261E" w14:textId="6A51D34F" w:rsidR="00683F84" w:rsidRPr="00683F84" w:rsidRDefault="00683F84" w:rsidP="00F245A3">
      <w:pPr>
        <w:tabs>
          <w:tab w:val="left" w:pos="7817"/>
        </w:tabs>
        <w:rPr>
          <w:rFonts w:ascii="Times New Roman" w:hAnsi="Times New Roman" w:cs="Times New Roman"/>
          <w:b/>
          <w:bCs/>
          <w:sz w:val="32"/>
          <w:szCs w:val="32"/>
        </w:rPr>
      </w:pPr>
      <w:r w:rsidRPr="00683F84">
        <w:rPr>
          <w:rFonts w:ascii="Times New Roman" w:hAnsi="Times New Roman" w:cs="Times New Roman"/>
          <w:b/>
          <w:bCs/>
          <w:sz w:val="32"/>
          <w:szCs w:val="32"/>
        </w:rPr>
        <w:lastRenderedPageBreak/>
        <w:t xml:space="preserve">Summary of </w:t>
      </w:r>
      <w:r>
        <w:rPr>
          <w:rFonts w:ascii="Times New Roman" w:hAnsi="Times New Roman" w:cs="Times New Roman"/>
          <w:b/>
          <w:bCs/>
          <w:sz w:val="32"/>
          <w:szCs w:val="32"/>
        </w:rPr>
        <w:t>Oral</w:t>
      </w:r>
      <w:r w:rsidRPr="00683F84">
        <w:rPr>
          <w:rFonts w:ascii="Times New Roman" w:hAnsi="Times New Roman" w:cs="Times New Roman"/>
          <w:b/>
          <w:bCs/>
          <w:sz w:val="32"/>
          <w:szCs w:val="32"/>
        </w:rPr>
        <w:t xml:space="preserve"> Assessments:</w:t>
      </w:r>
    </w:p>
    <w:tbl>
      <w:tblPr>
        <w:tblStyle w:val="TableGrid"/>
        <w:tblW w:w="0" w:type="auto"/>
        <w:tblLook w:val="04A0" w:firstRow="1" w:lastRow="0" w:firstColumn="1" w:lastColumn="0" w:noHBand="0" w:noVBand="1"/>
      </w:tblPr>
      <w:tblGrid>
        <w:gridCol w:w="9350"/>
      </w:tblGrid>
      <w:tr w:rsidR="00AD3018" w14:paraId="6A282D06" w14:textId="77777777" w:rsidTr="00AD3018">
        <w:tc>
          <w:tcPr>
            <w:tcW w:w="9350" w:type="dxa"/>
          </w:tcPr>
          <w:p w14:paraId="10DFFEE6" w14:textId="77777777" w:rsidR="00AD3018" w:rsidRDefault="00AD3018" w:rsidP="00AD3018">
            <w:pPr>
              <w:tabs>
                <w:tab w:val="left" w:pos="7817"/>
              </w:tabs>
              <w:rPr>
                <w:rFonts w:ascii="Times New Roman" w:hAnsi="Times New Roman" w:cs="Times New Roman"/>
              </w:rPr>
            </w:pPr>
            <w:r w:rsidRPr="00DD1F4F">
              <w:rPr>
                <w:rFonts w:ascii="Times New Roman" w:hAnsi="Times New Roman" w:cs="Times New Roman"/>
                <w:b/>
                <w:bCs/>
              </w:rPr>
              <w:t>Broad Oral Language</w:t>
            </w:r>
            <w:r w:rsidRPr="00DB6426">
              <w:rPr>
                <w:rFonts w:ascii="Times New Roman" w:hAnsi="Times New Roman" w:cs="Times New Roman"/>
              </w:rPr>
              <w:t xml:space="preserve"> is a measurement of lexical knowledge (encompasses all the information that is known about words and the relationships among them), verbal comprehension, syntactic knowledge, working memory, and auditory memory span. </w:t>
            </w:r>
          </w:p>
          <w:p w14:paraId="1DCE7C5F" w14:textId="77777777" w:rsidR="00AD3018" w:rsidRDefault="00AD3018" w:rsidP="00AD3018">
            <w:pPr>
              <w:tabs>
                <w:tab w:val="left" w:pos="7817"/>
              </w:tabs>
              <w:rPr>
                <w:rFonts w:ascii="Times New Roman" w:hAnsi="Times New Roman" w:cs="Times New Roman"/>
              </w:rPr>
            </w:pPr>
          </w:p>
          <w:p w14:paraId="10927C2D" w14:textId="7C427D51" w:rsidR="00AD3018" w:rsidRDefault="00AD3018" w:rsidP="00AD3018">
            <w:pPr>
              <w:tabs>
                <w:tab w:val="left" w:pos="7817"/>
              </w:tabs>
              <w:rPr>
                <w:rFonts w:ascii="Times New Roman" w:hAnsi="Times New Roman" w:cs="Times New Roman"/>
              </w:rPr>
            </w:pPr>
            <w:r w:rsidRPr="00DB6426">
              <w:rPr>
                <w:rFonts w:ascii="Times New Roman" w:hAnsi="Times New Roman" w:cs="Times New Roman"/>
              </w:rPr>
              <w:t xml:space="preserve">The cluster is a combination of </w:t>
            </w:r>
            <w:r w:rsidRPr="005A3EF4">
              <w:rPr>
                <w:rFonts w:ascii="Times New Roman" w:hAnsi="Times New Roman" w:cs="Times New Roman"/>
                <w:b/>
                <w:bCs/>
              </w:rPr>
              <w:t>Picture Vocabulary</w:t>
            </w:r>
            <w:r w:rsidRPr="00DB6426">
              <w:rPr>
                <w:rFonts w:ascii="Times New Roman" w:hAnsi="Times New Roman" w:cs="Times New Roman"/>
              </w:rPr>
              <w:t xml:space="preserve">, </w:t>
            </w:r>
            <w:r w:rsidRPr="005A3EF4">
              <w:rPr>
                <w:rFonts w:ascii="Times New Roman" w:hAnsi="Times New Roman" w:cs="Times New Roman"/>
                <w:b/>
                <w:bCs/>
              </w:rPr>
              <w:t>Oral Comprehension</w:t>
            </w:r>
            <w:r w:rsidRPr="00DB6426">
              <w:rPr>
                <w:rFonts w:ascii="Times New Roman" w:hAnsi="Times New Roman" w:cs="Times New Roman"/>
              </w:rPr>
              <w:t xml:space="preserve">, and </w:t>
            </w:r>
            <w:r w:rsidRPr="005A3EF4">
              <w:rPr>
                <w:rFonts w:ascii="Times New Roman" w:hAnsi="Times New Roman" w:cs="Times New Roman"/>
                <w:b/>
                <w:bCs/>
              </w:rPr>
              <w:t>Understanding Directions</w:t>
            </w:r>
            <w:r w:rsidRPr="00DB6426">
              <w:rPr>
                <w:rFonts w:ascii="Times New Roman" w:hAnsi="Times New Roman" w:cs="Times New Roman"/>
              </w:rPr>
              <w:t>.</w:t>
            </w:r>
            <w:r>
              <w:rPr>
                <w:rFonts w:ascii="Times New Roman" w:hAnsi="Times New Roman" w:cs="Times New Roman"/>
              </w:rPr>
              <w:t xml:space="preserve"> </w:t>
            </w:r>
          </w:p>
          <w:p w14:paraId="2BECA1B2" w14:textId="77777777" w:rsidR="00AD3018" w:rsidRDefault="00AD3018" w:rsidP="00AD3018">
            <w:pPr>
              <w:tabs>
                <w:tab w:val="left" w:pos="7817"/>
              </w:tabs>
              <w:rPr>
                <w:rFonts w:ascii="Times New Roman" w:hAnsi="Times New Roman" w:cs="Times New Roman"/>
              </w:rPr>
            </w:pPr>
          </w:p>
          <w:p w14:paraId="5EB28790" w14:textId="77777777" w:rsidR="00AD3018" w:rsidRPr="00DB6426" w:rsidRDefault="00AD3018" w:rsidP="00AD3018">
            <w:pPr>
              <w:tabs>
                <w:tab w:val="left" w:pos="7817"/>
              </w:tabs>
              <w:rPr>
                <w:rFonts w:ascii="Times New Roman" w:hAnsi="Times New Roman" w:cs="Times New Roman"/>
              </w:rPr>
            </w:pPr>
            <w:proofErr w:type="gramStart"/>
            <w:r w:rsidRPr="00DB6426">
              <w:rPr>
                <w:rFonts w:ascii="Times New Roman" w:hAnsi="Times New Roman" w:cs="Times New Roman"/>
              </w:rPr>
              <w:t xml:space="preserve">{{ </w:t>
            </w:r>
            <w:proofErr w:type="spellStart"/>
            <w:r w:rsidRPr="00DB6426">
              <w:rPr>
                <w:rFonts w:ascii="Times New Roman" w:hAnsi="Times New Roman" w:cs="Times New Roman"/>
              </w:rPr>
              <w:t>student</w:t>
            </w:r>
            <w:proofErr w:type="gramEnd"/>
            <w:r w:rsidRPr="00DB6426">
              <w:rPr>
                <w:rFonts w:ascii="Times New Roman" w:hAnsi="Times New Roman" w:cs="Times New Roman"/>
              </w:rPr>
              <w:t>_</w:t>
            </w:r>
            <w:proofErr w:type="gramStart"/>
            <w:r w:rsidRPr="00DB6426">
              <w:rPr>
                <w:rFonts w:ascii="Times New Roman" w:hAnsi="Times New Roman" w:cs="Times New Roman"/>
              </w:rPr>
              <w:t>name</w:t>
            </w:r>
            <w:proofErr w:type="spellEnd"/>
            <w:r w:rsidRPr="00DB6426">
              <w:rPr>
                <w:rFonts w:ascii="Times New Roman" w:hAnsi="Times New Roman" w:cs="Times New Roman"/>
              </w:rPr>
              <w:t xml:space="preserve"> }</w:t>
            </w:r>
            <w:proofErr w:type="gramEnd"/>
            <w:r w:rsidRPr="00DB6426">
              <w:rPr>
                <w:rFonts w:ascii="Times New Roman" w:hAnsi="Times New Roman" w:cs="Times New Roman"/>
              </w:rPr>
              <w:t xml:space="preserve">} scored in the </w:t>
            </w:r>
            <w:proofErr w:type="gramStart"/>
            <w:r w:rsidRPr="004C17D1">
              <w:rPr>
                <w:rFonts w:ascii="Times New Roman" w:hAnsi="Times New Roman" w:cs="Times New Roman"/>
                <w:highlight w:val="yellow"/>
              </w:rPr>
              <w:t xml:space="preserve">{{ </w:t>
            </w:r>
            <w:proofErr w:type="spellStart"/>
            <w:r w:rsidRPr="004C17D1">
              <w:rPr>
                <w:rFonts w:ascii="Times New Roman" w:hAnsi="Times New Roman" w:cs="Times New Roman"/>
                <w:highlight w:val="yellow"/>
              </w:rPr>
              <w:t>broad</w:t>
            </w:r>
            <w:proofErr w:type="gramEnd"/>
            <w:r w:rsidRPr="004C17D1">
              <w:rPr>
                <w:rFonts w:ascii="Times New Roman" w:hAnsi="Times New Roman" w:cs="Times New Roman"/>
                <w:highlight w:val="yellow"/>
              </w:rPr>
              <w:t>_oral_</w:t>
            </w:r>
            <w:proofErr w:type="gramStart"/>
            <w:r w:rsidRPr="004C17D1">
              <w:rPr>
                <w:rFonts w:ascii="Times New Roman" w:hAnsi="Times New Roman" w:cs="Times New Roman"/>
                <w:highlight w:val="yellow"/>
              </w:rPr>
              <w:t>range</w:t>
            </w:r>
            <w:proofErr w:type="spellEnd"/>
            <w:r w:rsidRPr="004C17D1">
              <w:rPr>
                <w:rFonts w:ascii="Times New Roman" w:hAnsi="Times New Roman" w:cs="Times New Roman"/>
                <w:highlight w:val="yellow"/>
              </w:rPr>
              <w:t xml:space="preserve"> }</w:t>
            </w:r>
            <w:proofErr w:type="gramEnd"/>
            <w:r w:rsidRPr="004C17D1">
              <w:rPr>
                <w:rFonts w:ascii="Times New Roman" w:hAnsi="Times New Roman" w:cs="Times New Roman"/>
                <w:highlight w:val="yellow"/>
              </w:rPr>
              <w:t>}</w:t>
            </w:r>
            <w:r w:rsidRPr="00DB6426">
              <w:rPr>
                <w:rFonts w:ascii="Times New Roman" w:hAnsi="Times New Roman" w:cs="Times New Roman"/>
              </w:rPr>
              <w:t xml:space="preserve"> range of the cluster. </w:t>
            </w:r>
          </w:p>
          <w:p w14:paraId="12769469" w14:textId="77777777" w:rsidR="00AD3018" w:rsidRDefault="00AD3018" w:rsidP="00DB6426">
            <w:pPr>
              <w:tabs>
                <w:tab w:val="left" w:pos="7817"/>
              </w:tabs>
              <w:rPr>
                <w:rFonts w:ascii="Times New Roman" w:hAnsi="Times New Roman" w:cs="Times New Roman"/>
                <w:b/>
                <w:bCs/>
              </w:rPr>
            </w:pPr>
          </w:p>
        </w:tc>
      </w:tr>
    </w:tbl>
    <w:p w14:paraId="7F1C3856" w14:textId="77777777" w:rsidR="00AD3018" w:rsidRDefault="00AD3018" w:rsidP="00DB6426">
      <w:pPr>
        <w:tabs>
          <w:tab w:val="left" w:pos="7817"/>
        </w:tabs>
        <w:rPr>
          <w:rFonts w:ascii="Times New Roman" w:hAnsi="Times New Roman" w:cs="Times New Roman"/>
          <w:b/>
          <w:bCs/>
        </w:rPr>
      </w:pPr>
    </w:p>
    <w:tbl>
      <w:tblPr>
        <w:tblStyle w:val="TableGrid"/>
        <w:tblW w:w="0" w:type="auto"/>
        <w:tblLook w:val="04A0" w:firstRow="1" w:lastRow="0" w:firstColumn="1" w:lastColumn="0" w:noHBand="0" w:noVBand="1"/>
      </w:tblPr>
      <w:tblGrid>
        <w:gridCol w:w="9350"/>
      </w:tblGrid>
      <w:tr w:rsidR="00AD3018" w14:paraId="76068478" w14:textId="77777777" w:rsidTr="00AD3018">
        <w:tc>
          <w:tcPr>
            <w:tcW w:w="9350" w:type="dxa"/>
          </w:tcPr>
          <w:p w14:paraId="14BD4FC6" w14:textId="77777777" w:rsidR="00AD3018" w:rsidRDefault="00AD3018" w:rsidP="00AD3018">
            <w:pPr>
              <w:tabs>
                <w:tab w:val="left" w:pos="7817"/>
              </w:tabs>
              <w:rPr>
                <w:rFonts w:ascii="Times New Roman" w:hAnsi="Times New Roman" w:cs="Times New Roman"/>
              </w:rPr>
            </w:pPr>
            <w:r w:rsidRPr="00DB6426">
              <w:rPr>
                <w:rFonts w:ascii="Times New Roman" w:hAnsi="Times New Roman" w:cs="Times New Roman"/>
              </w:rPr>
              <w:t>With</w:t>
            </w:r>
            <w:r>
              <w:rPr>
                <w:rFonts w:ascii="Times New Roman" w:hAnsi="Times New Roman" w:cs="Times New Roman"/>
              </w:rPr>
              <w:t>in the</w:t>
            </w:r>
            <w:r w:rsidRPr="00DB6426">
              <w:rPr>
                <w:rFonts w:ascii="Times New Roman" w:hAnsi="Times New Roman" w:cs="Times New Roman"/>
              </w:rPr>
              <w:t xml:space="preserve"> </w:t>
            </w:r>
            <w:r w:rsidRPr="005A3EF4">
              <w:rPr>
                <w:rFonts w:ascii="Times New Roman" w:hAnsi="Times New Roman" w:cs="Times New Roman"/>
                <w:b/>
                <w:bCs/>
              </w:rPr>
              <w:t>Oral Expression</w:t>
            </w:r>
            <w:r w:rsidRPr="00DB6426">
              <w:rPr>
                <w:rFonts w:ascii="Times New Roman" w:hAnsi="Times New Roman" w:cs="Times New Roman"/>
              </w:rPr>
              <w:t xml:space="preserve"> cluster,</w:t>
            </w:r>
            <w:r>
              <w:rPr>
                <w:rFonts w:ascii="Times New Roman" w:hAnsi="Times New Roman" w:cs="Times New Roman"/>
              </w:rPr>
              <w:t xml:space="preserve"> </w:t>
            </w:r>
            <w:proofErr w:type="gramStart"/>
            <w:r w:rsidRPr="00DB6426">
              <w:rPr>
                <w:rFonts w:ascii="Times New Roman" w:hAnsi="Times New Roman" w:cs="Times New Roman"/>
              </w:rPr>
              <w:t xml:space="preserve">{{ </w:t>
            </w:r>
            <w:proofErr w:type="spellStart"/>
            <w:r w:rsidRPr="00DB6426">
              <w:rPr>
                <w:rFonts w:ascii="Times New Roman" w:hAnsi="Times New Roman" w:cs="Times New Roman"/>
              </w:rPr>
              <w:t>student</w:t>
            </w:r>
            <w:proofErr w:type="gramEnd"/>
            <w:r w:rsidRPr="00DB6426">
              <w:rPr>
                <w:rFonts w:ascii="Times New Roman" w:hAnsi="Times New Roman" w:cs="Times New Roman"/>
              </w:rPr>
              <w:t>_</w:t>
            </w:r>
            <w:proofErr w:type="gramStart"/>
            <w:r w:rsidRPr="00DB6426">
              <w:rPr>
                <w:rFonts w:ascii="Times New Roman" w:hAnsi="Times New Roman" w:cs="Times New Roman"/>
              </w:rPr>
              <w:t>name</w:t>
            </w:r>
            <w:proofErr w:type="spellEnd"/>
            <w:r w:rsidRPr="00DB6426">
              <w:rPr>
                <w:rFonts w:ascii="Times New Roman" w:hAnsi="Times New Roman" w:cs="Times New Roman"/>
              </w:rPr>
              <w:t xml:space="preserve"> }</w:t>
            </w:r>
            <w:proofErr w:type="gramEnd"/>
            <w:r w:rsidRPr="00DB6426">
              <w:rPr>
                <w:rFonts w:ascii="Times New Roman" w:hAnsi="Times New Roman" w:cs="Times New Roman"/>
              </w:rPr>
              <w:t>} scored in the</w:t>
            </w:r>
            <w:r>
              <w:rPr>
                <w:rFonts w:ascii="Times New Roman" w:hAnsi="Times New Roman" w:cs="Times New Roman"/>
              </w:rPr>
              <w:t xml:space="preserve"> </w:t>
            </w:r>
            <w:proofErr w:type="gramStart"/>
            <w:r w:rsidRPr="004C17D1">
              <w:rPr>
                <w:rFonts w:ascii="Times New Roman" w:hAnsi="Times New Roman" w:cs="Times New Roman"/>
                <w:highlight w:val="yellow"/>
              </w:rPr>
              <w:t xml:space="preserve">{{ </w:t>
            </w:r>
            <w:proofErr w:type="spellStart"/>
            <w:r w:rsidRPr="004C17D1">
              <w:rPr>
                <w:rFonts w:ascii="Times New Roman" w:hAnsi="Times New Roman" w:cs="Times New Roman"/>
                <w:highlight w:val="yellow"/>
              </w:rPr>
              <w:t>oral</w:t>
            </w:r>
            <w:proofErr w:type="gramEnd"/>
            <w:r w:rsidRPr="004C17D1">
              <w:rPr>
                <w:rFonts w:ascii="Times New Roman" w:hAnsi="Times New Roman" w:cs="Times New Roman"/>
                <w:highlight w:val="yellow"/>
              </w:rPr>
              <w:t>_expr_</w:t>
            </w:r>
            <w:proofErr w:type="gramStart"/>
            <w:r w:rsidRPr="004C17D1">
              <w:rPr>
                <w:rFonts w:ascii="Times New Roman" w:hAnsi="Times New Roman" w:cs="Times New Roman"/>
                <w:highlight w:val="yellow"/>
              </w:rPr>
              <w:t>range</w:t>
            </w:r>
            <w:proofErr w:type="spellEnd"/>
            <w:r w:rsidRPr="004C17D1">
              <w:rPr>
                <w:rFonts w:ascii="Times New Roman" w:hAnsi="Times New Roman" w:cs="Times New Roman"/>
                <w:highlight w:val="yellow"/>
              </w:rPr>
              <w:t xml:space="preserve"> }</w:t>
            </w:r>
            <w:proofErr w:type="gramEnd"/>
            <w:r w:rsidRPr="004C17D1">
              <w:rPr>
                <w:rFonts w:ascii="Times New Roman" w:hAnsi="Times New Roman" w:cs="Times New Roman"/>
                <w:highlight w:val="yellow"/>
              </w:rPr>
              <w:t>}</w:t>
            </w:r>
            <w:r w:rsidRPr="00DB6426">
              <w:rPr>
                <w:rFonts w:ascii="Times New Roman" w:hAnsi="Times New Roman" w:cs="Times New Roman"/>
              </w:rPr>
              <w:t xml:space="preserve"> range. </w:t>
            </w:r>
          </w:p>
          <w:p w14:paraId="77AAE16B" w14:textId="77777777" w:rsidR="004C17D1" w:rsidRDefault="004C17D1" w:rsidP="00AD3018">
            <w:pPr>
              <w:tabs>
                <w:tab w:val="left" w:pos="7817"/>
              </w:tabs>
              <w:rPr>
                <w:rFonts w:ascii="Times New Roman" w:hAnsi="Times New Roman" w:cs="Times New Roman"/>
              </w:rPr>
            </w:pPr>
          </w:p>
          <w:p w14:paraId="34390770" w14:textId="77777777" w:rsidR="00AD3018" w:rsidRDefault="00AD3018" w:rsidP="00AD3018">
            <w:pPr>
              <w:tabs>
                <w:tab w:val="left" w:pos="7817"/>
              </w:tabs>
              <w:rPr>
                <w:rFonts w:ascii="Times New Roman" w:hAnsi="Times New Roman" w:cs="Times New Roman"/>
              </w:rPr>
            </w:pPr>
            <w:r w:rsidRPr="00DB6426">
              <w:rPr>
                <w:rFonts w:ascii="Times New Roman" w:hAnsi="Times New Roman" w:cs="Times New Roman"/>
              </w:rPr>
              <w:t xml:space="preserve">The cluster provides measures of various aspects of oral language, such as listening comprehension, and oral expression. Specific combinations or groupings of tests form clusters for interpretive purposes. </w:t>
            </w:r>
          </w:p>
          <w:p w14:paraId="2CD17D83" w14:textId="77777777" w:rsidR="00AD3018" w:rsidRDefault="00AD3018" w:rsidP="00AD3018">
            <w:pPr>
              <w:tabs>
                <w:tab w:val="left" w:pos="7817"/>
              </w:tabs>
              <w:rPr>
                <w:rFonts w:ascii="Times New Roman" w:hAnsi="Times New Roman" w:cs="Times New Roman"/>
              </w:rPr>
            </w:pPr>
          </w:p>
          <w:p w14:paraId="3DAA1B2C" w14:textId="0ADF1FBE" w:rsidR="00AD3018" w:rsidRDefault="00AD3018" w:rsidP="00AD3018">
            <w:pPr>
              <w:tabs>
                <w:tab w:val="left" w:pos="7817"/>
              </w:tabs>
              <w:rPr>
                <w:rFonts w:ascii="Times New Roman" w:hAnsi="Times New Roman" w:cs="Times New Roman"/>
              </w:rPr>
            </w:pPr>
            <w:r w:rsidRPr="00DB6426">
              <w:rPr>
                <w:rFonts w:ascii="Times New Roman" w:hAnsi="Times New Roman" w:cs="Times New Roman"/>
              </w:rPr>
              <w:t xml:space="preserve">Oral Expression is made up of two parts, </w:t>
            </w:r>
            <w:r w:rsidRPr="005A3EF4">
              <w:rPr>
                <w:rFonts w:ascii="Times New Roman" w:hAnsi="Times New Roman" w:cs="Times New Roman"/>
                <w:b/>
                <w:bCs/>
              </w:rPr>
              <w:t xml:space="preserve">Picture Vocabulary </w:t>
            </w:r>
            <w:r w:rsidRPr="00DB6426">
              <w:rPr>
                <w:rFonts w:ascii="Times New Roman" w:hAnsi="Times New Roman" w:cs="Times New Roman"/>
              </w:rPr>
              <w:t xml:space="preserve">and </w:t>
            </w:r>
            <w:r w:rsidRPr="005A3EF4">
              <w:rPr>
                <w:rFonts w:ascii="Times New Roman" w:hAnsi="Times New Roman" w:cs="Times New Roman"/>
                <w:b/>
                <w:bCs/>
              </w:rPr>
              <w:t>Sentence Repetition</w:t>
            </w:r>
            <w:r w:rsidRPr="00DB6426">
              <w:rPr>
                <w:rFonts w:ascii="Times New Roman" w:hAnsi="Times New Roman" w:cs="Times New Roman"/>
              </w:rPr>
              <w:t xml:space="preserve">. </w:t>
            </w:r>
          </w:p>
          <w:p w14:paraId="28687C86" w14:textId="77777777" w:rsidR="00AD3018" w:rsidRDefault="00AD3018" w:rsidP="00AD3018">
            <w:pPr>
              <w:tabs>
                <w:tab w:val="left" w:pos="7817"/>
              </w:tabs>
              <w:rPr>
                <w:rFonts w:ascii="Times New Roman" w:hAnsi="Times New Roman" w:cs="Times New Roman"/>
              </w:rPr>
            </w:pPr>
          </w:p>
          <w:p w14:paraId="41E14252" w14:textId="77777777" w:rsidR="00AD3018" w:rsidRDefault="00AD3018" w:rsidP="00AD3018">
            <w:pPr>
              <w:tabs>
                <w:tab w:val="left" w:pos="7817"/>
              </w:tabs>
              <w:rPr>
                <w:rFonts w:ascii="Times New Roman" w:hAnsi="Times New Roman" w:cs="Times New Roman"/>
              </w:rPr>
            </w:pPr>
            <w:proofErr w:type="gramStart"/>
            <w:r w:rsidRPr="00DB6426">
              <w:rPr>
                <w:rFonts w:ascii="Times New Roman" w:hAnsi="Times New Roman" w:cs="Times New Roman"/>
              </w:rPr>
              <w:t xml:space="preserve">{{ </w:t>
            </w:r>
            <w:proofErr w:type="spellStart"/>
            <w:r w:rsidRPr="00DB6426">
              <w:rPr>
                <w:rFonts w:ascii="Times New Roman" w:hAnsi="Times New Roman" w:cs="Times New Roman"/>
              </w:rPr>
              <w:t>student</w:t>
            </w:r>
            <w:proofErr w:type="gramEnd"/>
            <w:r w:rsidRPr="00DB6426">
              <w:rPr>
                <w:rFonts w:ascii="Times New Roman" w:hAnsi="Times New Roman" w:cs="Times New Roman"/>
              </w:rPr>
              <w:t>_</w:t>
            </w:r>
            <w:proofErr w:type="gramStart"/>
            <w:r w:rsidRPr="00DB6426">
              <w:rPr>
                <w:rFonts w:ascii="Times New Roman" w:hAnsi="Times New Roman" w:cs="Times New Roman"/>
              </w:rPr>
              <w:t>name</w:t>
            </w:r>
            <w:proofErr w:type="spellEnd"/>
            <w:r w:rsidRPr="00DB6426">
              <w:rPr>
                <w:rFonts w:ascii="Times New Roman" w:hAnsi="Times New Roman" w:cs="Times New Roman"/>
              </w:rPr>
              <w:t xml:space="preserve"> }</w:t>
            </w:r>
            <w:proofErr w:type="gramEnd"/>
            <w:r w:rsidRPr="00DB6426">
              <w:rPr>
                <w:rFonts w:ascii="Times New Roman" w:hAnsi="Times New Roman" w:cs="Times New Roman"/>
              </w:rPr>
              <w:t>} complete</w:t>
            </w:r>
            <w:r>
              <w:rPr>
                <w:rFonts w:ascii="Times New Roman" w:hAnsi="Times New Roman" w:cs="Times New Roman"/>
              </w:rPr>
              <w:t>d</w:t>
            </w:r>
            <w:r w:rsidRPr="00DB6426">
              <w:rPr>
                <w:rFonts w:ascii="Times New Roman" w:hAnsi="Times New Roman" w:cs="Times New Roman"/>
              </w:rPr>
              <w:t xml:space="preserve"> the </w:t>
            </w:r>
            <w:r w:rsidRPr="00AD3018">
              <w:rPr>
                <w:rFonts w:ascii="Times New Roman" w:hAnsi="Times New Roman" w:cs="Times New Roman"/>
                <w:b/>
                <w:bCs/>
              </w:rPr>
              <w:t>Picture Vocabulary</w:t>
            </w:r>
            <w:r w:rsidRPr="00DB6426">
              <w:rPr>
                <w:rFonts w:ascii="Times New Roman" w:hAnsi="Times New Roman" w:cs="Times New Roman"/>
              </w:rPr>
              <w:t xml:space="preserve"> subtest scoring in the </w:t>
            </w:r>
          </w:p>
          <w:p w14:paraId="79BA2DBC" w14:textId="77777777" w:rsidR="00AD3018" w:rsidRDefault="00AD3018" w:rsidP="00AD3018">
            <w:pPr>
              <w:tabs>
                <w:tab w:val="left" w:pos="7817"/>
              </w:tabs>
              <w:rPr>
                <w:rFonts w:ascii="Times New Roman" w:hAnsi="Times New Roman" w:cs="Times New Roman"/>
              </w:rPr>
            </w:pPr>
            <w:proofErr w:type="gramStart"/>
            <w:r w:rsidRPr="004C17D1">
              <w:rPr>
                <w:rFonts w:ascii="Times New Roman" w:hAnsi="Times New Roman" w:cs="Times New Roman"/>
                <w:highlight w:val="yellow"/>
              </w:rPr>
              <w:t xml:space="preserve">{{ </w:t>
            </w:r>
            <w:proofErr w:type="spellStart"/>
            <w:r w:rsidRPr="004C17D1">
              <w:rPr>
                <w:rFonts w:ascii="Times New Roman" w:hAnsi="Times New Roman" w:cs="Times New Roman"/>
                <w:highlight w:val="yellow"/>
              </w:rPr>
              <w:t>picture</w:t>
            </w:r>
            <w:proofErr w:type="gramEnd"/>
            <w:r w:rsidRPr="004C17D1">
              <w:rPr>
                <w:rFonts w:ascii="Times New Roman" w:hAnsi="Times New Roman" w:cs="Times New Roman"/>
                <w:highlight w:val="yellow"/>
              </w:rPr>
              <w:t>_vocab_</w:t>
            </w:r>
            <w:proofErr w:type="gramStart"/>
            <w:r w:rsidRPr="004C17D1">
              <w:rPr>
                <w:rFonts w:ascii="Times New Roman" w:hAnsi="Times New Roman" w:cs="Times New Roman"/>
                <w:highlight w:val="yellow"/>
              </w:rPr>
              <w:t>range</w:t>
            </w:r>
            <w:proofErr w:type="spellEnd"/>
            <w:r w:rsidRPr="004C17D1">
              <w:rPr>
                <w:rFonts w:ascii="Times New Roman" w:hAnsi="Times New Roman" w:cs="Times New Roman"/>
                <w:highlight w:val="yellow"/>
              </w:rPr>
              <w:t xml:space="preserve"> }</w:t>
            </w:r>
            <w:proofErr w:type="gramEnd"/>
            <w:r w:rsidRPr="004C17D1">
              <w:rPr>
                <w:rFonts w:ascii="Times New Roman" w:hAnsi="Times New Roman" w:cs="Times New Roman"/>
                <w:highlight w:val="yellow"/>
              </w:rPr>
              <w:t>}</w:t>
            </w:r>
            <w:r w:rsidRPr="00DB6426">
              <w:rPr>
                <w:rFonts w:ascii="Times New Roman" w:hAnsi="Times New Roman" w:cs="Times New Roman"/>
              </w:rPr>
              <w:t xml:space="preserve"> range. </w:t>
            </w:r>
          </w:p>
          <w:p w14:paraId="39BEA079" w14:textId="77777777" w:rsidR="00AD3018" w:rsidRDefault="00AD3018" w:rsidP="00AD3018">
            <w:pPr>
              <w:tabs>
                <w:tab w:val="left" w:pos="7817"/>
              </w:tabs>
              <w:rPr>
                <w:rFonts w:ascii="Times New Roman" w:hAnsi="Times New Roman" w:cs="Times New Roman"/>
              </w:rPr>
            </w:pPr>
          </w:p>
          <w:p w14:paraId="76797F5A" w14:textId="77777777" w:rsidR="00AD3018" w:rsidRDefault="00AD3018" w:rsidP="00AD3018">
            <w:pPr>
              <w:tabs>
                <w:tab w:val="left" w:pos="7817"/>
              </w:tabs>
              <w:rPr>
                <w:rFonts w:ascii="Times New Roman" w:hAnsi="Times New Roman" w:cs="Times New Roman"/>
              </w:rPr>
            </w:pPr>
            <w:r w:rsidRPr="00DB6426">
              <w:rPr>
                <w:rFonts w:ascii="Times New Roman" w:hAnsi="Times New Roman" w:cs="Times New Roman"/>
              </w:rPr>
              <w:t xml:space="preserve">The task requires the student to identify pictured objects. There is primarily an expressive language task at the single-word level. The items become increasingly difficult as the selected pictures appear less frequently in the general environment. </w:t>
            </w:r>
          </w:p>
          <w:p w14:paraId="0196F17E" w14:textId="77777777" w:rsidR="00AD3018" w:rsidRDefault="00AD3018" w:rsidP="00AD3018">
            <w:pPr>
              <w:tabs>
                <w:tab w:val="left" w:pos="7817"/>
              </w:tabs>
              <w:rPr>
                <w:rFonts w:ascii="Times New Roman" w:hAnsi="Times New Roman" w:cs="Times New Roman"/>
              </w:rPr>
            </w:pPr>
          </w:p>
          <w:p w14:paraId="239F489E" w14:textId="77777777" w:rsidR="00AD3018" w:rsidRDefault="00AD3018" w:rsidP="00AD3018">
            <w:pPr>
              <w:tabs>
                <w:tab w:val="left" w:pos="7817"/>
              </w:tabs>
              <w:rPr>
                <w:rFonts w:ascii="Times New Roman" w:hAnsi="Times New Roman" w:cs="Times New Roman"/>
              </w:rPr>
            </w:pPr>
          </w:p>
          <w:p w14:paraId="342C6E0F" w14:textId="77777777" w:rsidR="00C0434A" w:rsidRDefault="00C0434A" w:rsidP="00C0434A">
            <w:pPr>
              <w:tabs>
                <w:tab w:val="left" w:pos="7817"/>
              </w:tabs>
              <w:rPr>
                <w:rFonts w:ascii="Times New Roman" w:hAnsi="Times New Roman" w:cs="Times New Roman"/>
              </w:rPr>
            </w:pPr>
            <w:proofErr w:type="gramStart"/>
            <w:r w:rsidRPr="00DB6426">
              <w:rPr>
                <w:rFonts w:ascii="Times New Roman" w:hAnsi="Times New Roman" w:cs="Times New Roman"/>
              </w:rPr>
              <w:t xml:space="preserve">{{ </w:t>
            </w:r>
            <w:proofErr w:type="spellStart"/>
            <w:r w:rsidRPr="00DB6426">
              <w:rPr>
                <w:rFonts w:ascii="Times New Roman" w:hAnsi="Times New Roman" w:cs="Times New Roman"/>
              </w:rPr>
              <w:t>student</w:t>
            </w:r>
            <w:proofErr w:type="gramEnd"/>
            <w:r w:rsidRPr="00DB6426">
              <w:rPr>
                <w:rFonts w:ascii="Times New Roman" w:hAnsi="Times New Roman" w:cs="Times New Roman"/>
              </w:rPr>
              <w:t>_</w:t>
            </w:r>
            <w:proofErr w:type="gramStart"/>
            <w:r w:rsidRPr="00DB6426">
              <w:rPr>
                <w:rFonts w:ascii="Times New Roman" w:hAnsi="Times New Roman" w:cs="Times New Roman"/>
              </w:rPr>
              <w:t>name</w:t>
            </w:r>
            <w:proofErr w:type="spellEnd"/>
            <w:r w:rsidRPr="00DB6426">
              <w:rPr>
                <w:rFonts w:ascii="Times New Roman" w:hAnsi="Times New Roman" w:cs="Times New Roman"/>
              </w:rPr>
              <w:t xml:space="preserve"> }</w:t>
            </w:r>
            <w:proofErr w:type="gramEnd"/>
            <w:r w:rsidRPr="00DB6426">
              <w:rPr>
                <w:rFonts w:ascii="Times New Roman" w:hAnsi="Times New Roman" w:cs="Times New Roman"/>
              </w:rPr>
              <w:t>} complete</w:t>
            </w:r>
            <w:r>
              <w:rPr>
                <w:rFonts w:ascii="Times New Roman" w:hAnsi="Times New Roman" w:cs="Times New Roman"/>
              </w:rPr>
              <w:t>d</w:t>
            </w:r>
            <w:r w:rsidRPr="00DB6426">
              <w:rPr>
                <w:rFonts w:ascii="Times New Roman" w:hAnsi="Times New Roman" w:cs="Times New Roman"/>
              </w:rPr>
              <w:t xml:space="preserve"> the </w:t>
            </w:r>
            <w:r w:rsidRPr="00C0434A">
              <w:rPr>
                <w:rFonts w:ascii="Times New Roman" w:hAnsi="Times New Roman" w:cs="Times New Roman"/>
                <w:b/>
                <w:bCs/>
              </w:rPr>
              <w:t>Sentence Repetition</w:t>
            </w:r>
            <w:r w:rsidRPr="00DB6426">
              <w:rPr>
                <w:rFonts w:ascii="Times New Roman" w:hAnsi="Times New Roman" w:cs="Times New Roman"/>
              </w:rPr>
              <w:t xml:space="preserve"> subtest scoring in the </w:t>
            </w:r>
          </w:p>
          <w:p w14:paraId="2786F1D8" w14:textId="77777777" w:rsidR="00C0434A" w:rsidRDefault="00C0434A" w:rsidP="00C0434A">
            <w:pPr>
              <w:tabs>
                <w:tab w:val="left" w:pos="7817"/>
              </w:tabs>
              <w:rPr>
                <w:rFonts w:ascii="Times New Roman" w:hAnsi="Times New Roman" w:cs="Times New Roman"/>
              </w:rPr>
            </w:pPr>
            <w:proofErr w:type="gramStart"/>
            <w:r w:rsidRPr="004C17D1">
              <w:rPr>
                <w:rFonts w:ascii="Times New Roman" w:hAnsi="Times New Roman" w:cs="Times New Roman"/>
                <w:highlight w:val="yellow"/>
              </w:rPr>
              <w:t xml:space="preserve">{{ </w:t>
            </w:r>
            <w:proofErr w:type="spellStart"/>
            <w:r w:rsidRPr="004C17D1">
              <w:rPr>
                <w:rFonts w:ascii="Times New Roman" w:hAnsi="Times New Roman" w:cs="Times New Roman"/>
                <w:highlight w:val="yellow"/>
              </w:rPr>
              <w:t>sentence</w:t>
            </w:r>
            <w:proofErr w:type="gramEnd"/>
            <w:r w:rsidRPr="004C17D1">
              <w:rPr>
                <w:rFonts w:ascii="Times New Roman" w:hAnsi="Times New Roman" w:cs="Times New Roman"/>
                <w:highlight w:val="yellow"/>
              </w:rPr>
              <w:t>_rep_</w:t>
            </w:r>
            <w:proofErr w:type="gramStart"/>
            <w:r w:rsidRPr="004C17D1">
              <w:rPr>
                <w:rFonts w:ascii="Times New Roman" w:hAnsi="Times New Roman" w:cs="Times New Roman"/>
                <w:highlight w:val="yellow"/>
              </w:rPr>
              <w:t>range</w:t>
            </w:r>
            <w:proofErr w:type="spellEnd"/>
            <w:r w:rsidRPr="004C17D1">
              <w:rPr>
                <w:rFonts w:ascii="Times New Roman" w:hAnsi="Times New Roman" w:cs="Times New Roman"/>
                <w:highlight w:val="yellow"/>
              </w:rPr>
              <w:t xml:space="preserve"> }</w:t>
            </w:r>
            <w:proofErr w:type="gramEnd"/>
            <w:r w:rsidRPr="004C17D1">
              <w:rPr>
                <w:rFonts w:ascii="Times New Roman" w:hAnsi="Times New Roman" w:cs="Times New Roman"/>
                <w:highlight w:val="yellow"/>
              </w:rPr>
              <w:t>}</w:t>
            </w:r>
            <w:r w:rsidRPr="00DB6426">
              <w:rPr>
                <w:rFonts w:ascii="Times New Roman" w:hAnsi="Times New Roman" w:cs="Times New Roman"/>
              </w:rPr>
              <w:t xml:space="preserve"> range.</w:t>
            </w:r>
            <w:r>
              <w:rPr>
                <w:rFonts w:ascii="Times New Roman" w:hAnsi="Times New Roman" w:cs="Times New Roman"/>
              </w:rPr>
              <w:t xml:space="preserve"> </w:t>
            </w:r>
          </w:p>
          <w:p w14:paraId="38DDE87A" w14:textId="77777777" w:rsidR="00C0434A" w:rsidRDefault="00C0434A" w:rsidP="00AD3018">
            <w:pPr>
              <w:tabs>
                <w:tab w:val="left" w:pos="7817"/>
              </w:tabs>
              <w:rPr>
                <w:rFonts w:ascii="Times New Roman" w:hAnsi="Times New Roman" w:cs="Times New Roman"/>
              </w:rPr>
            </w:pPr>
          </w:p>
          <w:p w14:paraId="5AC2D349" w14:textId="2DBDD6CA" w:rsidR="00AD3018" w:rsidRDefault="00C0434A" w:rsidP="00AD3018">
            <w:pPr>
              <w:tabs>
                <w:tab w:val="left" w:pos="7817"/>
              </w:tabs>
              <w:rPr>
                <w:rFonts w:ascii="Times New Roman" w:hAnsi="Times New Roman" w:cs="Times New Roman"/>
              </w:rPr>
            </w:pPr>
            <w:r>
              <w:rPr>
                <w:rFonts w:ascii="Times New Roman" w:hAnsi="Times New Roman" w:cs="Times New Roman"/>
              </w:rPr>
              <w:t>This test</w:t>
            </w:r>
            <w:r w:rsidR="00AD3018" w:rsidRPr="00DB6426">
              <w:rPr>
                <w:rFonts w:ascii="Times New Roman" w:hAnsi="Times New Roman" w:cs="Times New Roman"/>
              </w:rPr>
              <w:t xml:space="preserve"> measures the ability to remember and repeat phrases and sentences presented. In the task, the student uses sentence meaning to aid recall. The test primarily measures short-term work memory, specifically the narrow ability of auditory memory span. </w:t>
            </w:r>
          </w:p>
          <w:p w14:paraId="25F0417F" w14:textId="77777777" w:rsidR="00AD3018" w:rsidRDefault="00AD3018" w:rsidP="00AD3018">
            <w:pPr>
              <w:tabs>
                <w:tab w:val="left" w:pos="7817"/>
              </w:tabs>
              <w:rPr>
                <w:rFonts w:ascii="Times New Roman" w:hAnsi="Times New Roman" w:cs="Times New Roman"/>
              </w:rPr>
            </w:pPr>
          </w:p>
          <w:p w14:paraId="2CAFF995" w14:textId="77777777" w:rsidR="00AD3018" w:rsidRDefault="00AD3018" w:rsidP="002029A1">
            <w:pPr>
              <w:tabs>
                <w:tab w:val="left" w:pos="7817"/>
              </w:tabs>
              <w:rPr>
                <w:rFonts w:ascii="Times New Roman" w:hAnsi="Times New Roman" w:cs="Times New Roman"/>
                <w:b/>
                <w:bCs/>
              </w:rPr>
            </w:pPr>
          </w:p>
        </w:tc>
      </w:tr>
    </w:tbl>
    <w:p w14:paraId="0C69AC5B" w14:textId="77777777" w:rsidR="00AD3018" w:rsidRDefault="00AD3018" w:rsidP="00DB6426">
      <w:pPr>
        <w:tabs>
          <w:tab w:val="left" w:pos="7817"/>
        </w:tabs>
        <w:rPr>
          <w:rFonts w:ascii="Times New Roman" w:hAnsi="Times New Roman" w:cs="Times New Roman"/>
          <w:b/>
          <w:bCs/>
        </w:rPr>
      </w:pPr>
    </w:p>
    <w:tbl>
      <w:tblPr>
        <w:tblStyle w:val="TableGrid"/>
        <w:tblW w:w="0" w:type="auto"/>
        <w:tblLook w:val="04A0" w:firstRow="1" w:lastRow="0" w:firstColumn="1" w:lastColumn="0" w:noHBand="0" w:noVBand="1"/>
      </w:tblPr>
      <w:tblGrid>
        <w:gridCol w:w="9350"/>
      </w:tblGrid>
      <w:tr w:rsidR="00AD3018" w14:paraId="6F0B0716" w14:textId="77777777" w:rsidTr="00AD3018">
        <w:tc>
          <w:tcPr>
            <w:tcW w:w="9350" w:type="dxa"/>
          </w:tcPr>
          <w:p w14:paraId="58661DAF" w14:textId="77777777" w:rsidR="00AD3018" w:rsidRDefault="00AD3018" w:rsidP="00AD3018">
            <w:pPr>
              <w:tabs>
                <w:tab w:val="left" w:pos="7817"/>
              </w:tabs>
              <w:rPr>
                <w:rFonts w:ascii="Times New Roman" w:hAnsi="Times New Roman" w:cs="Times New Roman"/>
              </w:rPr>
            </w:pPr>
            <w:proofErr w:type="gramStart"/>
            <w:r w:rsidRPr="00DB6426">
              <w:rPr>
                <w:rFonts w:ascii="Times New Roman" w:hAnsi="Times New Roman" w:cs="Times New Roman"/>
              </w:rPr>
              <w:t xml:space="preserve">{{ </w:t>
            </w:r>
            <w:proofErr w:type="spellStart"/>
            <w:r w:rsidRPr="00DB6426">
              <w:rPr>
                <w:rFonts w:ascii="Times New Roman" w:hAnsi="Times New Roman" w:cs="Times New Roman"/>
              </w:rPr>
              <w:t>student</w:t>
            </w:r>
            <w:proofErr w:type="gramEnd"/>
            <w:r w:rsidRPr="00DB6426">
              <w:rPr>
                <w:rFonts w:ascii="Times New Roman" w:hAnsi="Times New Roman" w:cs="Times New Roman"/>
              </w:rPr>
              <w:t>_</w:t>
            </w:r>
            <w:proofErr w:type="gramStart"/>
            <w:r w:rsidRPr="00DB6426">
              <w:rPr>
                <w:rFonts w:ascii="Times New Roman" w:hAnsi="Times New Roman" w:cs="Times New Roman"/>
              </w:rPr>
              <w:t>name</w:t>
            </w:r>
            <w:proofErr w:type="spellEnd"/>
            <w:r w:rsidRPr="00DB6426">
              <w:rPr>
                <w:rFonts w:ascii="Times New Roman" w:hAnsi="Times New Roman" w:cs="Times New Roman"/>
              </w:rPr>
              <w:t xml:space="preserve"> }}’</w:t>
            </w:r>
            <w:proofErr w:type="gramEnd"/>
            <w:r w:rsidRPr="00DB6426">
              <w:rPr>
                <w:rFonts w:ascii="Times New Roman" w:hAnsi="Times New Roman" w:cs="Times New Roman"/>
              </w:rPr>
              <w:t xml:space="preserve">s score on the </w:t>
            </w:r>
            <w:r w:rsidRPr="005A3EF4">
              <w:rPr>
                <w:rFonts w:ascii="Times New Roman" w:hAnsi="Times New Roman" w:cs="Times New Roman"/>
                <w:b/>
                <w:bCs/>
              </w:rPr>
              <w:t>Listening Comprehension</w:t>
            </w:r>
            <w:r w:rsidRPr="00DB6426">
              <w:rPr>
                <w:rFonts w:ascii="Times New Roman" w:hAnsi="Times New Roman" w:cs="Times New Roman"/>
              </w:rPr>
              <w:t xml:space="preserve"> cluster is</w:t>
            </w:r>
            <w:r>
              <w:rPr>
                <w:rFonts w:ascii="Times New Roman" w:hAnsi="Times New Roman" w:cs="Times New Roman"/>
              </w:rPr>
              <w:t xml:space="preserve"> </w:t>
            </w:r>
            <w:r w:rsidRPr="00DB6426">
              <w:rPr>
                <w:rFonts w:ascii="Times New Roman" w:hAnsi="Times New Roman" w:cs="Times New Roman"/>
              </w:rPr>
              <w:t>in the</w:t>
            </w:r>
          </w:p>
          <w:p w14:paraId="1084D797" w14:textId="679BA06B" w:rsidR="00AD3018" w:rsidRDefault="00AD3018" w:rsidP="00AD3018">
            <w:pPr>
              <w:tabs>
                <w:tab w:val="left" w:pos="7817"/>
              </w:tabs>
              <w:rPr>
                <w:rFonts w:ascii="Times New Roman" w:hAnsi="Times New Roman" w:cs="Times New Roman"/>
              </w:rPr>
            </w:pPr>
            <w:proofErr w:type="gramStart"/>
            <w:r w:rsidRPr="004C17D1">
              <w:rPr>
                <w:rFonts w:ascii="Times New Roman" w:hAnsi="Times New Roman" w:cs="Times New Roman"/>
                <w:highlight w:val="yellow"/>
              </w:rPr>
              <w:t xml:space="preserve">{{ </w:t>
            </w:r>
            <w:proofErr w:type="spellStart"/>
            <w:r w:rsidRPr="004C17D1">
              <w:rPr>
                <w:rFonts w:ascii="Times New Roman" w:hAnsi="Times New Roman" w:cs="Times New Roman"/>
                <w:highlight w:val="yellow"/>
              </w:rPr>
              <w:t>listening</w:t>
            </w:r>
            <w:proofErr w:type="gramEnd"/>
            <w:r w:rsidRPr="004C17D1">
              <w:rPr>
                <w:rFonts w:ascii="Times New Roman" w:hAnsi="Times New Roman" w:cs="Times New Roman"/>
                <w:highlight w:val="yellow"/>
              </w:rPr>
              <w:t>_comp_</w:t>
            </w:r>
            <w:proofErr w:type="gramStart"/>
            <w:r w:rsidRPr="004C17D1">
              <w:rPr>
                <w:rFonts w:ascii="Times New Roman" w:hAnsi="Times New Roman" w:cs="Times New Roman"/>
                <w:highlight w:val="yellow"/>
              </w:rPr>
              <w:t>range</w:t>
            </w:r>
            <w:proofErr w:type="spellEnd"/>
            <w:r w:rsidRPr="004C17D1">
              <w:rPr>
                <w:rFonts w:ascii="Times New Roman" w:hAnsi="Times New Roman" w:cs="Times New Roman"/>
                <w:highlight w:val="yellow"/>
              </w:rPr>
              <w:t xml:space="preserve"> }</w:t>
            </w:r>
            <w:proofErr w:type="gramEnd"/>
            <w:r w:rsidRPr="004C17D1">
              <w:rPr>
                <w:rFonts w:ascii="Times New Roman" w:hAnsi="Times New Roman" w:cs="Times New Roman"/>
                <w:highlight w:val="yellow"/>
              </w:rPr>
              <w:t>}</w:t>
            </w:r>
            <w:r w:rsidRPr="00DB6426">
              <w:rPr>
                <w:rFonts w:ascii="Times New Roman" w:hAnsi="Times New Roman" w:cs="Times New Roman"/>
              </w:rPr>
              <w:t xml:space="preserve"> range when compared to other students nationwide. </w:t>
            </w:r>
          </w:p>
          <w:p w14:paraId="02037F37" w14:textId="77777777" w:rsidR="00AD3018" w:rsidRDefault="00AD3018" w:rsidP="00AD3018">
            <w:pPr>
              <w:tabs>
                <w:tab w:val="left" w:pos="7817"/>
              </w:tabs>
              <w:rPr>
                <w:rFonts w:ascii="Times New Roman" w:hAnsi="Times New Roman" w:cs="Times New Roman"/>
              </w:rPr>
            </w:pPr>
          </w:p>
          <w:p w14:paraId="34BBF469" w14:textId="77777777" w:rsidR="00AD3018" w:rsidRDefault="00AD3018" w:rsidP="00AD3018">
            <w:pPr>
              <w:tabs>
                <w:tab w:val="left" w:pos="7817"/>
              </w:tabs>
              <w:rPr>
                <w:rFonts w:ascii="Times New Roman" w:hAnsi="Times New Roman" w:cs="Times New Roman"/>
              </w:rPr>
            </w:pPr>
            <w:r w:rsidRPr="00DB6426">
              <w:rPr>
                <w:rFonts w:ascii="Times New Roman" w:hAnsi="Times New Roman" w:cs="Times New Roman"/>
              </w:rPr>
              <w:t xml:space="preserve">The </w:t>
            </w:r>
            <w:r>
              <w:rPr>
                <w:rFonts w:ascii="Times New Roman" w:hAnsi="Times New Roman" w:cs="Times New Roman"/>
              </w:rPr>
              <w:t>c</w:t>
            </w:r>
            <w:r w:rsidRPr="00DB6426">
              <w:rPr>
                <w:rFonts w:ascii="Times New Roman" w:hAnsi="Times New Roman" w:cs="Times New Roman"/>
              </w:rPr>
              <w:t xml:space="preserve">luster is an aggregate measure of listening ability and verbal comprehension. The narrow abilities measured represent a mix of comprehension-knowledge and short-term working memory for language. The </w:t>
            </w:r>
            <w:r>
              <w:rPr>
                <w:rFonts w:ascii="Times New Roman" w:hAnsi="Times New Roman" w:cs="Times New Roman"/>
              </w:rPr>
              <w:t>c</w:t>
            </w:r>
            <w:r w:rsidRPr="00DB6426">
              <w:rPr>
                <w:rFonts w:ascii="Times New Roman" w:hAnsi="Times New Roman" w:cs="Times New Roman"/>
              </w:rPr>
              <w:t xml:space="preserve">luster is a combination of the </w:t>
            </w:r>
            <w:r w:rsidRPr="005A3EF4">
              <w:rPr>
                <w:rFonts w:ascii="Times New Roman" w:hAnsi="Times New Roman" w:cs="Times New Roman"/>
                <w:b/>
                <w:bCs/>
              </w:rPr>
              <w:t>Understanding Directions</w:t>
            </w:r>
            <w:r w:rsidRPr="00DB6426">
              <w:rPr>
                <w:rFonts w:ascii="Times New Roman" w:hAnsi="Times New Roman" w:cs="Times New Roman"/>
              </w:rPr>
              <w:t xml:space="preserve"> and </w:t>
            </w:r>
            <w:r w:rsidRPr="005A3EF4">
              <w:rPr>
                <w:rFonts w:ascii="Times New Roman" w:hAnsi="Times New Roman" w:cs="Times New Roman"/>
                <w:b/>
                <w:bCs/>
              </w:rPr>
              <w:t>Oral Comprehension</w:t>
            </w:r>
            <w:r w:rsidRPr="00DB6426">
              <w:rPr>
                <w:rFonts w:ascii="Times New Roman" w:hAnsi="Times New Roman" w:cs="Times New Roman"/>
              </w:rPr>
              <w:t xml:space="preserve">. </w:t>
            </w:r>
          </w:p>
          <w:p w14:paraId="6AA29C1F" w14:textId="77777777" w:rsidR="00AD3018" w:rsidRDefault="00AD3018" w:rsidP="00AD3018">
            <w:pPr>
              <w:tabs>
                <w:tab w:val="left" w:pos="7817"/>
              </w:tabs>
              <w:rPr>
                <w:rFonts w:ascii="Times New Roman" w:hAnsi="Times New Roman" w:cs="Times New Roman"/>
              </w:rPr>
            </w:pPr>
          </w:p>
          <w:p w14:paraId="0B6DA6BF" w14:textId="77777777" w:rsidR="00C0434A" w:rsidRDefault="00C0434A" w:rsidP="00C0434A">
            <w:pPr>
              <w:tabs>
                <w:tab w:val="left" w:pos="7817"/>
              </w:tabs>
              <w:rPr>
                <w:rFonts w:ascii="Times New Roman" w:hAnsi="Times New Roman" w:cs="Times New Roman"/>
              </w:rPr>
            </w:pPr>
            <w:proofErr w:type="gramStart"/>
            <w:r w:rsidRPr="00DB6426">
              <w:rPr>
                <w:rFonts w:ascii="Times New Roman" w:hAnsi="Times New Roman" w:cs="Times New Roman"/>
              </w:rPr>
              <w:t xml:space="preserve">{{ </w:t>
            </w:r>
            <w:proofErr w:type="spellStart"/>
            <w:r w:rsidRPr="00DB6426">
              <w:rPr>
                <w:rFonts w:ascii="Times New Roman" w:hAnsi="Times New Roman" w:cs="Times New Roman"/>
              </w:rPr>
              <w:t>student</w:t>
            </w:r>
            <w:proofErr w:type="gramEnd"/>
            <w:r w:rsidRPr="00DB6426">
              <w:rPr>
                <w:rFonts w:ascii="Times New Roman" w:hAnsi="Times New Roman" w:cs="Times New Roman"/>
              </w:rPr>
              <w:t>_</w:t>
            </w:r>
            <w:proofErr w:type="gramStart"/>
            <w:r w:rsidRPr="00DB6426">
              <w:rPr>
                <w:rFonts w:ascii="Times New Roman" w:hAnsi="Times New Roman" w:cs="Times New Roman"/>
              </w:rPr>
              <w:t>name</w:t>
            </w:r>
            <w:proofErr w:type="spellEnd"/>
            <w:r w:rsidRPr="00DB6426">
              <w:rPr>
                <w:rFonts w:ascii="Times New Roman" w:hAnsi="Times New Roman" w:cs="Times New Roman"/>
              </w:rPr>
              <w:t xml:space="preserve"> }}’</w:t>
            </w:r>
            <w:proofErr w:type="gramEnd"/>
            <w:r w:rsidRPr="00DB6426">
              <w:rPr>
                <w:rFonts w:ascii="Times New Roman" w:hAnsi="Times New Roman" w:cs="Times New Roman"/>
              </w:rPr>
              <w:t xml:space="preserve">s performance indicates </w:t>
            </w:r>
            <w:proofErr w:type="gramStart"/>
            <w:r w:rsidRPr="004C17D1">
              <w:rPr>
                <w:rFonts w:ascii="Times New Roman" w:hAnsi="Times New Roman" w:cs="Times New Roman"/>
                <w:highlight w:val="yellow"/>
              </w:rPr>
              <w:t xml:space="preserve">{{ </w:t>
            </w:r>
            <w:proofErr w:type="spellStart"/>
            <w:r w:rsidRPr="004C17D1">
              <w:rPr>
                <w:rFonts w:ascii="Times New Roman" w:hAnsi="Times New Roman" w:cs="Times New Roman"/>
                <w:highlight w:val="yellow"/>
              </w:rPr>
              <w:t>under</w:t>
            </w:r>
            <w:proofErr w:type="gramEnd"/>
            <w:r w:rsidRPr="004C17D1">
              <w:rPr>
                <w:rFonts w:ascii="Times New Roman" w:hAnsi="Times New Roman" w:cs="Times New Roman"/>
                <w:highlight w:val="yellow"/>
              </w:rPr>
              <w:t>_dir_</w:t>
            </w:r>
            <w:proofErr w:type="gramStart"/>
            <w:r w:rsidRPr="004C17D1">
              <w:rPr>
                <w:rFonts w:ascii="Times New Roman" w:hAnsi="Times New Roman" w:cs="Times New Roman"/>
                <w:highlight w:val="yellow"/>
              </w:rPr>
              <w:t>range</w:t>
            </w:r>
            <w:proofErr w:type="spellEnd"/>
            <w:r w:rsidRPr="004C17D1">
              <w:rPr>
                <w:rFonts w:ascii="Times New Roman" w:hAnsi="Times New Roman" w:cs="Times New Roman"/>
                <w:highlight w:val="yellow"/>
              </w:rPr>
              <w:t xml:space="preserve"> }</w:t>
            </w:r>
            <w:proofErr w:type="gramEnd"/>
            <w:r w:rsidRPr="004C17D1">
              <w:rPr>
                <w:rFonts w:ascii="Times New Roman" w:hAnsi="Times New Roman" w:cs="Times New Roman"/>
                <w:highlight w:val="yellow"/>
              </w:rPr>
              <w:t>}</w:t>
            </w:r>
            <w:r>
              <w:rPr>
                <w:rFonts w:ascii="Times New Roman" w:hAnsi="Times New Roman" w:cs="Times New Roman"/>
              </w:rPr>
              <w:t xml:space="preserve"> </w:t>
            </w:r>
            <w:r w:rsidRPr="00DB6426">
              <w:rPr>
                <w:rFonts w:ascii="Times New Roman" w:hAnsi="Times New Roman" w:cs="Times New Roman"/>
              </w:rPr>
              <w:t xml:space="preserve">ability to listen, understand, and follow directions in a specific sequence. </w:t>
            </w:r>
          </w:p>
          <w:p w14:paraId="1EE32776" w14:textId="77777777" w:rsidR="00C0434A" w:rsidRDefault="00C0434A" w:rsidP="00AD3018">
            <w:pPr>
              <w:tabs>
                <w:tab w:val="left" w:pos="7817"/>
              </w:tabs>
              <w:rPr>
                <w:rFonts w:ascii="Times New Roman" w:hAnsi="Times New Roman" w:cs="Times New Roman"/>
              </w:rPr>
            </w:pPr>
          </w:p>
          <w:p w14:paraId="35B963A0" w14:textId="77777777" w:rsidR="00AD3018" w:rsidRDefault="00AD3018" w:rsidP="00AD3018">
            <w:pPr>
              <w:tabs>
                <w:tab w:val="left" w:pos="7817"/>
              </w:tabs>
              <w:rPr>
                <w:rFonts w:ascii="Times New Roman" w:hAnsi="Times New Roman" w:cs="Times New Roman"/>
              </w:rPr>
            </w:pPr>
            <w:r w:rsidRPr="00DB6426">
              <w:rPr>
                <w:rFonts w:ascii="Times New Roman" w:hAnsi="Times New Roman" w:cs="Times New Roman"/>
              </w:rPr>
              <w:t xml:space="preserve">On the </w:t>
            </w:r>
            <w:r w:rsidRPr="004C17D1">
              <w:rPr>
                <w:rFonts w:ascii="Times New Roman" w:hAnsi="Times New Roman" w:cs="Times New Roman"/>
              </w:rPr>
              <w:t>Understanding Directions</w:t>
            </w:r>
            <w:r w:rsidRPr="00DB6426">
              <w:rPr>
                <w:rFonts w:ascii="Times New Roman" w:hAnsi="Times New Roman" w:cs="Times New Roman"/>
              </w:rPr>
              <w:t xml:space="preserve"> subtest, </w:t>
            </w:r>
            <w:proofErr w:type="gramStart"/>
            <w:r w:rsidRPr="00DB6426">
              <w:rPr>
                <w:rFonts w:ascii="Times New Roman" w:hAnsi="Times New Roman" w:cs="Times New Roman"/>
              </w:rPr>
              <w:t xml:space="preserve">{{ </w:t>
            </w:r>
            <w:proofErr w:type="spellStart"/>
            <w:r w:rsidRPr="00DB6426">
              <w:rPr>
                <w:rFonts w:ascii="Times New Roman" w:hAnsi="Times New Roman" w:cs="Times New Roman"/>
              </w:rPr>
              <w:t>student</w:t>
            </w:r>
            <w:proofErr w:type="gramEnd"/>
            <w:r w:rsidRPr="00DB6426">
              <w:rPr>
                <w:rFonts w:ascii="Times New Roman" w:hAnsi="Times New Roman" w:cs="Times New Roman"/>
              </w:rPr>
              <w:t>_</w:t>
            </w:r>
            <w:proofErr w:type="gramStart"/>
            <w:r w:rsidRPr="00DB6426">
              <w:rPr>
                <w:rFonts w:ascii="Times New Roman" w:hAnsi="Times New Roman" w:cs="Times New Roman"/>
              </w:rPr>
              <w:t>name</w:t>
            </w:r>
            <w:proofErr w:type="spellEnd"/>
            <w:r w:rsidRPr="00DB6426">
              <w:rPr>
                <w:rFonts w:ascii="Times New Roman" w:hAnsi="Times New Roman" w:cs="Times New Roman"/>
              </w:rPr>
              <w:t xml:space="preserve"> }</w:t>
            </w:r>
            <w:proofErr w:type="gramEnd"/>
            <w:r w:rsidRPr="00DB6426">
              <w:rPr>
                <w:rFonts w:ascii="Times New Roman" w:hAnsi="Times New Roman" w:cs="Times New Roman"/>
              </w:rPr>
              <w:t>}</w:t>
            </w:r>
            <w:r>
              <w:rPr>
                <w:rFonts w:ascii="Times New Roman" w:hAnsi="Times New Roman" w:cs="Times New Roman"/>
              </w:rPr>
              <w:t xml:space="preserve"> </w:t>
            </w:r>
            <w:r w:rsidRPr="00DB6426">
              <w:rPr>
                <w:rFonts w:ascii="Times New Roman" w:hAnsi="Times New Roman" w:cs="Times New Roman"/>
              </w:rPr>
              <w:t xml:space="preserve">is required to listen to a sequence of audio-recorded instructions and then follow the directions by pointing to various objects in a colored picture. The items gradually increase in linguistic complexity as the number of tasks to perform increases. The test is primarily a measure of short-term working memory, specifically working memory for language. The language component also requires listening ability. </w:t>
            </w:r>
          </w:p>
          <w:p w14:paraId="65AA5730" w14:textId="77777777" w:rsidR="00AD3018" w:rsidRDefault="00AD3018" w:rsidP="00AD3018">
            <w:pPr>
              <w:tabs>
                <w:tab w:val="left" w:pos="7817"/>
              </w:tabs>
              <w:rPr>
                <w:rFonts w:ascii="Times New Roman" w:hAnsi="Times New Roman" w:cs="Times New Roman"/>
                <w:b/>
                <w:bCs/>
              </w:rPr>
            </w:pPr>
          </w:p>
          <w:p w14:paraId="7EB2AC2E" w14:textId="77777777" w:rsidR="00C0434A" w:rsidRDefault="00C0434A" w:rsidP="00AD3018">
            <w:pPr>
              <w:tabs>
                <w:tab w:val="left" w:pos="7817"/>
              </w:tabs>
              <w:rPr>
                <w:rFonts w:ascii="Times New Roman" w:hAnsi="Times New Roman" w:cs="Times New Roman"/>
                <w:b/>
                <w:bCs/>
              </w:rPr>
            </w:pPr>
          </w:p>
          <w:p w14:paraId="3BA85F55" w14:textId="77777777" w:rsidR="00C0434A" w:rsidRDefault="00C0434A" w:rsidP="00C0434A">
            <w:pPr>
              <w:tabs>
                <w:tab w:val="left" w:pos="7817"/>
              </w:tabs>
              <w:rPr>
                <w:rFonts w:ascii="Times New Roman" w:hAnsi="Times New Roman" w:cs="Times New Roman"/>
              </w:rPr>
            </w:pPr>
            <w:r w:rsidRPr="00DB6426">
              <w:rPr>
                <w:rFonts w:ascii="Times New Roman" w:hAnsi="Times New Roman" w:cs="Times New Roman"/>
              </w:rPr>
              <w:t xml:space="preserve">Regarding the </w:t>
            </w:r>
            <w:r w:rsidRPr="00C0434A">
              <w:rPr>
                <w:rFonts w:ascii="Times New Roman" w:hAnsi="Times New Roman" w:cs="Times New Roman"/>
                <w:b/>
                <w:bCs/>
              </w:rPr>
              <w:t>Oral Comprehension</w:t>
            </w:r>
            <w:r w:rsidRPr="00DB6426">
              <w:rPr>
                <w:rFonts w:ascii="Times New Roman" w:hAnsi="Times New Roman" w:cs="Times New Roman"/>
              </w:rPr>
              <w:t xml:space="preserve"> subtest, </w:t>
            </w:r>
            <w:proofErr w:type="gramStart"/>
            <w:r w:rsidRPr="00DB6426">
              <w:rPr>
                <w:rFonts w:ascii="Times New Roman" w:hAnsi="Times New Roman" w:cs="Times New Roman"/>
              </w:rPr>
              <w:t xml:space="preserve">{{ </w:t>
            </w:r>
            <w:proofErr w:type="spellStart"/>
            <w:r w:rsidRPr="00DB6426">
              <w:rPr>
                <w:rFonts w:ascii="Times New Roman" w:hAnsi="Times New Roman" w:cs="Times New Roman"/>
              </w:rPr>
              <w:t>student</w:t>
            </w:r>
            <w:proofErr w:type="gramEnd"/>
            <w:r w:rsidRPr="00DB6426">
              <w:rPr>
                <w:rFonts w:ascii="Times New Roman" w:hAnsi="Times New Roman" w:cs="Times New Roman"/>
              </w:rPr>
              <w:t>_</w:t>
            </w:r>
            <w:proofErr w:type="gramStart"/>
            <w:r w:rsidRPr="00DB6426">
              <w:rPr>
                <w:rFonts w:ascii="Times New Roman" w:hAnsi="Times New Roman" w:cs="Times New Roman"/>
              </w:rPr>
              <w:t>name</w:t>
            </w:r>
            <w:proofErr w:type="spellEnd"/>
            <w:r w:rsidRPr="00DB6426">
              <w:rPr>
                <w:rFonts w:ascii="Times New Roman" w:hAnsi="Times New Roman" w:cs="Times New Roman"/>
              </w:rPr>
              <w:t xml:space="preserve"> }</w:t>
            </w:r>
            <w:proofErr w:type="gramEnd"/>
            <w:r w:rsidRPr="00DB6426">
              <w:rPr>
                <w:rFonts w:ascii="Times New Roman" w:hAnsi="Times New Roman" w:cs="Times New Roman"/>
              </w:rPr>
              <w:t>}</w:t>
            </w:r>
            <w:r>
              <w:rPr>
                <w:rFonts w:ascii="Times New Roman" w:hAnsi="Times New Roman" w:cs="Times New Roman"/>
              </w:rPr>
              <w:t xml:space="preserve"> </w:t>
            </w:r>
            <w:r w:rsidRPr="00DB6426">
              <w:rPr>
                <w:rFonts w:ascii="Times New Roman" w:hAnsi="Times New Roman" w:cs="Times New Roman"/>
              </w:rPr>
              <w:t>displayed an</w:t>
            </w:r>
          </w:p>
          <w:p w14:paraId="455E0C15" w14:textId="77777777" w:rsidR="00C0434A" w:rsidRDefault="00C0434A" w:rsidP="00C0434A">
            <w:pPr>
              <w:tabs>
                <w:tab w:val="left" w:pos="7817"/>
              </w:tabs>
              <w:rPr>
                <w:rFonts w:ascii="Times New Roman" w:hAnsi="Times New Roman" w:cs="Times New Roman"/>
              </w:rPr>
            </w:pPr>
            <w:proofErr w:type="gramStart"/>
            <w:r w:rsidRPr="004C17D1">
              <w:rPr>
                <w:rFonts w:ascii="Times New Roman" w:hAnsi="Times New Roman" w:cs="Times New Roman"/>
                <w:highlight w:val="yellow"/>
              </w:rPr>
              <w:t xml:space="preserve">{{ </w:t>
            </w:r>
            <w:proofErr w:type="spellStart"/>
            <w:r w:rsidRPr="004C17D1">
              <w:rPr>
                <w:rFonts w:ascii="Times New Roman" w:hAnsi="Times New Roman" w:cs="Times New Roman"/>
                <w:highlight w:val="yellow"/>
              </w:rPr>
              <w:t>oral</w:t>
            </w:r>
            <w:proofErr w:type="gramEnd"/>
            <w:r w:rsidRPr="004C17D1">
              <w:rPr>
                <w:rFonts w:ascii="Times New Roman" w:hAnsi="Times New Roman" w:cs="Times New Roman"/>
                <w:highlight w:val="yellow"/>
              </w:rPr>
              <w:t>_comp_</w:t>
            </w:r>
            <w:proofErr w:type="gramStart"/>
            <w:r w:rsidRPr="004C17D1">
              <w:rPr>
                <w:rFonts w:ascii="Times New Roman" w:hAnsi="Times New Roman" w:cs="Times New Roman"/>
                <w:highlight w:val="yellow"/>
              </w:rPr>
              <w:t>range</w:t>
            </w:r>
            <w:proofErr w:type="spellEnd"/>
            <w:r w:rsidRPr="004C17D1">
              <w:rPr>
                <w:rFonts w:ascii="Times New Roman" w:hAnsi="Times New Roman" w:cs="Times New Roman"/>
                <w:highlight w:val="yellow"/>
              </w:rPr>
              <w:t xml:space="preserve"> }</w:t>
            </w:r>
            <w:proofErr w:type="gramEnd"/>
            <w:r w:rsidRPr="004C17D1">
              <w:rPr>
                <w:rFonts w:ascii="Times New Roman" w:hAnsi="Times New Roman" w:cs="Times New Roman"/>
                <w:highlight w:val="yellow"/>
              </w:rPr>
              <w:t>}</w:t>
            </w:r>
            <w:r>
              <w:rPr>
                <w:rFonts w:ascii="Times New Roman" w:hAnsi="Times New Roman" w:cs="Times New Roman"/>
              </w:rPr>
              <w:t xml:space="preserve"> </w:t>
            </w:r>
            <w:r w:rsidRPr="00DB6426">
              <w:rPr>
                <w:rFonts w:ascii="Times New Roman" w:hAnsi="Times New Roman" w:cs="Times New Roman"/>
              </w:rPr>
              <w:t xml:space="preserve">ability on the task. </w:t>
            </w:r>
          </w:p>
          <w:p w14:paraId="1DDCD371" w14:textId="77777777" w:rsidR="00C0434A" w:rsidRDefault="00C0434A" w:rsidP="00AD3018">
            <w:pPr>
              <w:tabs>
                <w:tab w:val="left" w:pos="7817"/>
              </w:tabs>
              <w:rPr>
                <w:rFonts w:ascii="Times New Roman" w:hAnsi="Times New Roman" w:cs="Times New Roman"/>
                <w:b/>
                <w:bCs/>
              </w:rPr>
            </w:pPr>
          </w:p>
          <w:p w14:paraId="5114C6B2" w14:textId="278469D5" w:rsidR="00AD3018" w:rsidRDefault="00AD3018" w:rsidP="00AD3018">
            <w:pPr>
              <w:tabs>
                <w:tab w:val="left" w:pos="7817"/>
              </w:tabs>
              <w:rPr>
                <w:rFonts w:ascii="Times New Roman" w:hAnsi="Times New Roman" w:cs="Times New Roman"/>
              </w:rPr>
            </w:pPr>
            <w:r w:rsidRPr="00C0434A">
              <w:rPr>
                <w:rFonts w:ascii="Times New Roman" w:hAnsi="Times New Roman" w:cs="Times New Roman"/>
              </w:rPr>
              <w:t>Oral Comprehension</w:t>
            </w:r>
            <w:r w:rsidRPr="00DB6426">
              <w:rPr>
                <w:rFonts w:ascii="Times New Roman" w:hAnsi="Times New Roman" w:cs="Times New Roman"/>
              </w:rPr>
              <w:t xml:space="preserve"> is a test of oral language measuring the ability to comprehend a short audio-recorded passage and then supply the missing word using syntactic and semantic cues. The assessment requires the use of listening, reasoning, and vocabulary abilities. The test begins with simple analogies and associations and progresses to more complex passages.</w:t>
            </w:r>
          </w:p>
          <w:p w14:paraId="2E6B8CF3" w14:textId="77777777" w:rsidR="00AD3018" w:rsidRDefault="00AD3018" w:rsidP="002029A1">
            <w:pPr>
              <w:tabs>
                <w:tab w:val="left" w:pos="7817"/>
              </w:tabs>
              <w:rPr>
                <w:rFonts w:ascii="Times New Roman" w:hAnsi="Times New Roman" w:cs="Times New Roman"/>
              </w:rPr>
            </w:pPr>
          </w:p>
        </w:tc>
      </w:tr>
    </w:tbl>
    <w:p w14:paraId="0700A681" w14:textId="77777777" w:rsidR="00DB6426" w:rsidRPr="00DB6426" w:rsidRDefault="00DB6426" w:rsidP="00DB6426">
      <w:pPr>
        <w:tabs>
          <w:tab w:val="left" w:pos="7817"/>
        </w:tabs>
        <w:rPr>
          <w:rFonts w:ascii="Times New Roman" w:hAnsi="Times New Roman" w:cs="Times New Roman"/>
        </w:rPr>
      </w:pPr>
    </w:p>
    <w:p w14:paraId="1DA6E4B2" w14:textId="1B85A31A" w:rsidR="005F0964" w:rsidRDefault="005F0964" w:rsidP="005F0964">
      <w:pPr>
        <w:tabs>
          <w:tab w:val="left" w:pos="7817"/>
        </w:tabs>
        <w:rPr>
          <w:rFonts w:ascii="Times New Roman" w:hAnsi="Times New Roman" w:cs="Times New Roman"/>
          <w:b/>
          <w:bCs/>
          <w:sz w:val="32"/>
          <w:szCs w:val="32"/>
        </w:rPr>
      </w:pPr>
      <w:r>
        <w:rPr>
          <w:rFonts w:ascii="Times New Roman" w:hAnsi="Times New Roman" w:cs="Times New Roman"/>
          <w:b/>
          <w:bCs/>
          <w:sz w:val="32"/>
          <w:szCs w:val="32"/>
        </w:rPr>
        <w:t>Vision and Hearing Screening</w:t>
      </w:r>
      <w:r w:rsidRPr="00683F84">
        <w:rPr>
          <w:rFonts w:ascii="Times New Roman" w:hAnsi="Times New Roman" w:cs="Times New Roman"/>
          <w:b/>
          <w:bCs/>
          <w:sz w:val="32"/>
          <w:szCs w:val="32"/>
        </w:rPr>
        <w:t>:</w:t>
      </w:r>
    </w:p>
    <w:p w14:paraId="48A3E710" w14:textId="5009706D" w:rsidR="005F0964" w:rsidRDefault="005F0964" w:rsidP="005F0964">
      <w:pPr>
        <w:tabs>
          <w:tab w:val="left" w:pos="7817"/>
        </w:tabs>
        <w:rPr>
          <w:rFonts w:ascii="Times New Roman" w:hAnsi="Times New Roman" w:cs="Times New Roman"/>
        </w:rPr>
      </w:pPr>
      <w:proofErr w:type="gramStart"/>
      <w:r w:rsidRPr="005F0964">
        <w:rPr>
          <w:rFonts w:ascii="Times New Roman" w:hAnsi="Times New Roman" w:cs="Times New Roman"/>
        </w:rPr>
        <w:t xml:space="preserve">{{ </w:t>
      </w:r>
      <w:proofErr w:type="spellStart"/>
      <w:r w:rsidRPr="005F0964">
        <w:rPr>
          <w:rFonts w:ascii="Times New Roman" w:hAnsi="Times New Roman" w:cs="Times New Roman"/>
        </w:rPr>
        <w:t>vision</w:t>
      </w:r>
      <w:proofErr w:type="gramEnd"/>
      <w:r w:rsidRPr="005F0964">
        <w:rPr>
          <w:rFonts w:ascii="Times New Roman" w:hAnsi="Times New Roman" w:cs="Times New Roman"/>
        </w:rPr>
        <w:t>_</w:t>
      </w:r>
      <w:proofErr w:type="gramStart"/>
      <w:r w:rsidRPr="005F0964">
        <w:rPr>
          <w:rFonts w:ascii="Times New Roman" w:hAnsi="Times New Roman" w:cs="Times New Roman"/>
        </w:rPr>
        <w:t>comment</w:t>
      </w:r>
      <w:proofErr w:type="spellEnd"/>
      <w:r w:rsidRPr="005F0964">
        <w:rPr>
          <w:rFonts w:ascii="Times New Roman" w:hAnsi="Times New Roman" w:cs="Times New Roman"/>
        </w:rPr>
        <w:t xml:space="preserve"> }</w:t>
      </w:r>
      <w:proofErr w:type="gramEnd"/>
      <w:r w:rsidRPr="005F0964">
        <w:rPr>
          <w:rFonts w:ascii="Times New Roman" w:hAnsi="Times New Roman" w:cs="Times New Roman"/>
        </w:rPr>
        <w:t>}</w:t>
      </w:r>
    </w:p>
    <w:p w14:paraId="17CC1AC9" w14:textId="77777777" w:rsidR="005F0964" w:rsidRDefault="005F0964" w:rsidP="005F0964">
      <w:pPr>
        <w:tabs>
          <w:tab w:val="left" w:pos="7817"/>
        </w:tabs>
        <w:rPr>
          <w:rFonts w:ascii="Times New Roman" w:hAnsi="Times New Roman" w:cs="Times New Roman"/>
        </w:rPr>
      </w:pPr>
    </w:p>
    <w:p w14:paraId="4F76DB38" w14:textId="3D0C314D" w:rsidR="005F0964" w:rsidRDefault="005F0964" w:rsidP="005F0964">
      <w:pPr>
        <w:tabs>
          <w:tab w:val="left" w:pos="7817"/>
        </w:tabs>
        <w:rPr>
          <w:rFonts w:ascii="Times New Roman" w:hAnsi="Times New Roman" w:cs="Times New Roman"/>
          <w:b/>
          <w:bCs/>
          <w:sz w:val="32"/>
          <w:szCs w:val="32"/>
        </w:rPr>
      </w:pPr>
      <w:r w:rsidRPr="005F0964">
        <w:rPr>
          <w:rFonts w:ascii="Times New Roman" w:hAnsi="Times New Roman" w:cs="Times New Roman"/>
          <w:b/>
          <w:bCs/>
          <w:sz w:val="32"/>
          <w:szCs w:val="32"/>
        </w:rPr>
        <w:t>Teacher Input:</w:t>
      </w:r>
    </w:p>
    <w:p w14:paraId="1B82D455" w14:textId="335E11B3" w:rsidR="005F0964" w:rsidRPr="005F0964" w:rsidRDefault="005F0964" w:rsidP="005F0964">
      <w:pPr>
        <w:tabs>
          <w:tab w:val="left" w:pos="7817"/>
        </w:tabs>
        <w:rPr>
          <w:rFonts w:ascii="Times New Roman" w:hAnsi="Times New Roman" w:cs="Times New Roman"/>
        </w:rPr>
      </w:pPr>
      <w:proofErr w:type="gramStart"/>
      <w:r w:rsidRPr="005F0964">
        <w:rPr>
          <w:rFonts w:ascii="Times New Roman" w:hAnsi="Times New Roman" w:cs="Times New Roman"/>
        </w:rPr>
        <w:t xml:space="preserve">{{ </w:t>
      </w:r>
      <w:proofErr w:type="spellStart"/>
      <w:r w:rsidRPr="005F0964">
        <w:rPr>
          <w:rFonts w:ascii="Times New Roman" w:hAnsi="Times New Roman" w:cs="Times New Roman"/>
        </w:rPr>
        <w:t>teacher</w:t>
      </w:r>
      <w:proofErr w:type="gramEnd"/>
      <w:r w:rsidRPr="005F0964">
        <w:rPr>
          <w:rFonts w:ascii="Times New Roman" w:hAnsi="Times New Roman" w:cs="Times New Roman"/>
        </w:rPr>
        <w:t>_</w:t>
      </w:r>
      <w:proofErr w:type="gramStart"/>
      <w:r w:rsidRPr="005F0964">
        <w:rPr>
          <w:rFonts w:ascii="Times New Roman" w:hAnsi="Times New Roman" w:cs="Times New Roman"/>
        </w:rPr>
        <w:t>input</w:t>
      </w:r>
      <w:proofErr w:type="spellEnd"/>
      <w:r w:rsidRPr="005F0964">
        <w:rPr>
          <w:rFonts w:ascii="Times New Roman" w:hAnsi="Times New Roman" w:cs="Times New Roman"/>
        </w:rPr>
        <w:t xml:space="preserve"> }</w:t>
      </w:r>
      <w:proofErr w:type="gramEnd"/>
      <w:r w:rsidRPr="005F0964">
        <w:rPr>
          <w:rFonts w:ascii="Times New Roman" w:hAnsi="Times New Roman" w:cs="Times New Roman"/>
        </w:rPr>
        <w:t>}</w:t>
      </w:r>
    </w:p>
    <w:p w14:paraId="3F005A03" w14:textId="1C6E3CED" w:rsidR="00DB6426" w:rsidRPr="00DB6426" w:rsidRDefault="00DB6426" w:rsidP="00DB6426">
      <w:pPr>
        <w:tabs>
          <w:tab w:val="left" w:pos="7817"/>
        </w:tabs>
        <w:rPr>
          <w:rFonts w:ascii="Times New Roman" w:hAnsi="Times New Roman" w:cs="Times New Roman"/>
        </w:rPr>
      </w:pPr>
    </w:p>
    <w:p w14:paraId="0B89F2F2" w14:textId="77777777" w:rsidR="00DB6426" w:rsidRPr="00DB6426" w:rsidRDefault="00DB6426" w:rsidP="00DB6426">
      <w:pPr>
        <w:tabs>
          <w:tab w:val="left" w:pos="7817"/>
        </w:tabs>
        <w:rPr>
          <w:rFonts w:ascii="Times New Roman" w:hAnsi="Times New Roman" w:cs="Times New Roman"/>
        </w:rPr>
      </w:pPr>
    </w:p>
    <w:p w14:paraId="4639D6D3" w14:textId="77777777" w:rsidR="00DB6426" w:rsidRPr="00DB6426" w:rsidRDefault="00DB6426" w:rsidP="00DB6426">
      <w:pPr>
        <w:tabs>
          <w:tab w:val="left" w:pos="7817"/>
        </w:tabs>
        <w:rPr>
          <w:rFonts w:ascii="Times New Roman" w:hAnsi="Times New Roman" w:cs="Times New Roman"/>
        </w:rPr>
      </w:pPr>
    </w:p>
    <w:p w14:paraId="33F33D3C" w14:textId="77777777" w:rsidR="00DB6426" w:rsidRPr="00DB6426" w:rsidRDefault="00DB6426" w:rsidP="00DB6426">
      <w:pPr>
        <w:tabs>
          <w:tab w:val="left" w:pos="7817"/>
        </w:tabs>
        <w:rPr>
          <w:rFonts w:ascii="Times New Roman" w:hAnsi="Times New Roman" w:cs="Times New Roman"/>
        </w:rPr>
      </w:pPr>
    </w:p>
    <w:p w14:paraId="158105CF" w14:textId="77777777" w:rsidR="00DB6426" w:rsidRPr="00DB6426" w:rsidRDefault="00DB6426" w:rsidP="00DB6426">
      <w:pPr>
        <w:tabs>
          <w:tab w:val="left" w:pos="7817"/>
        </w:tabs>
        <w:rPr>
          <w:rFonts w:ascii="Times New Roman" w:hAnsi="Times New Roman" w:cs="Times New Roman"/>
        </w:rPr>
      </w:pPr>
    </w:p>
    <w:p w14:paraId="16FABCB1" w14:textId="3CFE68F1" w:rsidR="008F1439" w:rsidRPr="00CA586F" w:rsidRDefault="008F1439" w:rsidP="00DB6426">
      <w:pPr>
        <w:tabs>
          <w:tab w:val="left" w:pos="7817"/>
        </w:tabs>
        <w:rPr>
          <w:rFonts w:ascii="Times New Roman" w:hAnsi="Times New Roman" w:cs="Times New Roman"/>
        </w:rPr>
      </w:pPr>
    </w:p>
    <w:sectPr w:rsidR="008F1439" w:rsidRPr="00CA586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374B77" w14:textId="77777777" w:rsidR="00A37370" w:rsidRDefault="00A37370" w:rsidP="00CA586F">
      <w:pPr>
        <w:spacing w:after="0" w:line="240" w:lineRule="auto"/>
      </w:pPr>
      <w:r>
        <w:separator/>
      </w:r>
    </w:p>
  </w:endnote>
  <w:endnote w:type="continuationSeparator" w:id="0">
    <w:p w14:paraId="127BDD3F" w14:textId="77777777" w:rsidR="00A37370" w:rsidRDefault="00A37370" w:rsidP="00CA58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3F6DA1" w14:textId="77777777" w:rsidR="00A37370" w:rsidRDefault="00A37370" w:rsidP="00CA586F">
      <w:pPr>
        <w:spacing w:after="0" w:line="240" w:lineRule="auto"/>
      </w:pPr>
      <w:r>
        <w:separator/>
      </w:r>
    </w:p>
  </w:footnote>
  <w:footnote w:type="continuationSeparator" w:id="0">
    <w:p w14:paraId="31509C7E" w14:textId="77777777" w:rsidR="00A37370" w:rsidRDefault="00A37370" w:rsidP="00CA58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B80472" w14:textId="334C4C91" w:rsidR="00CA586F" w:rsidRPr="00CA586F" w:rsidRDefault="00CA586F" w:rsidP="00CA586F">
    <w:pPr>
      <w:pStyle w:val="Header"/>
      <w:jc w:val="right"/>
      <w:rPr>
        <w:rFonts w:ascii="Times New Roman" w:hAnsi="Times New Roman" w:cs="Times New Roman"/>
        <w:sz w:val="28"/>
        <w:szCs w:val="28"/>
      </w:rPr>
    </w:pPr>
    <w:r w:rsidRPr="00CA586F">
      <w:rPr>
        <w:rFonts w:ascii="Times New Roman" w:hAnsi="Times New Roman" w:cs="Times New Roman"/>
        <w:sz w:val="28"/>
        <w:szCs w:val="28"/>
      </w:rPr>
      <w:t>{{</w:t>
    </w:r>
    <w:proofErr w:type="spellStart"/>
    <w:r w:rsidRPr="00CA586F">
      <w:rPr>
        <w:rFonts w:ascii="Times New Roman" w:hAnsi="Times New Roman" w:cs="Times New Roman"/>
        <w:sz w:val="28"/>
        <w:szCs w:val="28"/>
      </w:rPr>
      <w:t>date_today</w:t>
    </w:r>
    <w:proofErr w:type="spellEnd"/>
    <w:r w:rsidRPr="00CA586F">
      <w:rPr>
        <w:rFonts w:ascii="Times New Roman" w:hAnsi="Times New Roman" w:cs="Times New Roman"/>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7116CF"/>
    <w:multiLevelType w:val="hybridMultilevel"/>
    <w:tmpl w:val="91BA0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161F26"/>
    <w:multiLevelType w:val="hybridMultilevel"/>
    <w:tmpl w:val="5FF4A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2225010">
    <w:abstractNumId w:val="0"/>
  </w:num>
  <w:num w:numId="2" w16cid:durableId="11939560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348"/>
    <w:rsid w:val="00026715"/>
    <w:rsid w:val="000653E7"/>
    <w:rsid w:val="000E7A67"/>
    <w:rsid w:val="00117D82"/>
    <w:rsid w:val="001B6C9A"/>
    <w:rsid w:val="001F0815"/>
    <w:rsid w:val="002029A1"/>
    <w:rsid w:val="002151C6"/>
    <w:rsid w:val="0028719A"/>
    <w:rsid w:val="00295AD0"/>
    <w:rsid w:val="002B79E4"/>
    <w:rsid w:val="00356F2F"/>
    <w:rsid w:val="00387831"/>
    <w:rsid w:val="004C17D1"/>
    <w:rsid w:val="004C407A"/>
    <w:rsid w:val="005133E0"/>
    <w:rsid w:val="00545FC6"/>
    <w:rsid w:val="005A3EF4"/>
    <w:rsid w:val="005C644F"/>
    <w:rsid w:val="005F0964"/>
    <w:rsid w:val="00617BD9"/>
    <w:rsid w:val="0066060D"/>
    <w:rsid w:val="00667F34"/>
    <w:rsid w:val="00683F84"/>
    <w:rsid w:val="006A0C98"/>
    <w:rsid w:val="006F3BCD"/>
    <w:rsid w:val="00702268"/>
    <w:rsid w:val="0072546F"/>
    <w:rsid w:val="007355CB"/>
    <w:rsid w:val="007E4239"/>
    <w:rsid w:val="007E75AA"/>
    <w:rsid w:val="008258E0"/>
    <w:rsid w:val="008F1439"/>
    <w:rsid w:val="00A37370"/>
    <w:rsid w:val="00A549F8"/>
    <w:rsid w:val="00AA2D3B"/>
    <w:rsid w:val="00AD3018"/>
    <w:rsid w:val="00AF2348"/>
    <w:rsid w:val="00B978E5"/>
    <w:rsid w:val="00C0434A"/>
    <w:rsid w:val="00C14304"/>
    <w:rsid w:val="00CA586F"/>
    <w:rsid w:val="00CD2186"/>
    <w:rsid w:val="00CD3FBB"/>
    <w:rsid w:val="00D26F2D"/>
    <w:rsid w:val="00D71094"/>
    <w:rsid w:val="00DB6426"/>
    <w:rsid w:val="00DD1F4F"/>
    <w:rsid w:val="00E51D1C"/>
    <w:rsid w:val="00EE2349"/>
    <w:rsid w:val="00EF30A9"/>
    <w:rsid w:val="00F24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B9505"/>
  <w15:chartTrackingRefBased/>
  <w15:docId w15:val="{C35EF599-DFAC-4D9A-B2D9-B7D8AAB3B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964"/>
  </w:style>
  <w:style w:type="paragraph" w:styleId="Heading1">
    <w:name w:val="heading 1"/>
    <w:basedOn w:val="Normal"/>
    <w:next w:val="Normal"/>
    <w:link w:val="Heading1Char"/>
    <w:uiPriority w:val="9"/>
    <w:qFormat/>
    <w:rsid w:val="00AF23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23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23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23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23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23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23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23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23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23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23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23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23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23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23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23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23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2348"/>
    <w:rPr>
      <w:rFonts w:eastAsiaTheme="majorEastAsia" w:cstheme="majorBidi"/>
      <w:color w:val="272727" w:themeColor="text1" w:themeTint="D8"/>
    </w:rPr>
  </w:style>
  <w:style w:type="paragraph" w:styleId="Title">
    <w:name w:val="Title"/>
    <w:basedOn w:val="Normal"/>
    <w:next w:val="Normal"/>
    <w:link w:val="TitleChar"/>
    <w:uiPriority w:val="10"/>
    <w:qFormat/>
    <w:rsid w:val="00AF23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23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23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23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2348"/>
    <w:pPr>
      <w:spacing w:before="160"/>
      <w:jc w:val="center"/>
    </w:pPr>
    <w:rPr>
      <w:i/>
      <w:iCs/>
      <w:color w:val="404040" w:themeColor="text1" w:themeTint="BF"/>
    </w:rPr>
  </w:style>
  <w:style w:type="character" w:customStyle="1" w:styleId="QuoteChar">
    <w:name w:val="Quote Char"/>
    <w:basedOn w:val="DefaultParagraphFont"/>
    <w:link w:val="Quote"/>
    <w:uiPriority w:val="29"/>
    <w:rsid w:val="00AF2348"/>
    <w:rPr>
      <w:i/>
      <w:iCs/>
      <w:color w:val="404040" w:themeColor="text1" w:themeTint="BF"/>
    </w:rPr>
  </w:style>
  <w:style w:type="paragraph" w:styleId="ListParagraph">
    <w:name w:val="List Paragraph"/>
    <w:basedOn w:val="Normal"/>
    <w:uiPriority w:val="34"/>
    <w:qFormat/>
    <w:rsid w:val="00AF2348"/>
    <w:pPr>
      <w:ind w:left="720"/>
      <w:contextualSpacing/>
    </w:pPr>
  </w:style>
  <w:style w:type="character" w:styleId="IntenseEmphasis">
    <w:name w:val="Intense Emphasis"/>
    <w:basedOn w:val="DefaultParagraphFont"/>
    <w:uiPriority w:val="21"/>
    <w:qFormat/>
    <w:rsid w:val="00AF2348"/>
    <w:rPr>
      <w:i/>
      <w:iCs/>
      <w:color w:val="0F4761" w:themeColor="accent1" w:themeShade="BF"/>
    </w:rPr>
  </w:style>
  <w:style w:type="paragraph" w:styleId="IntenseQuote">
    <w:name w:val="Intense Quote"/>
    <w:basedOn w:val="Normal"/>
    <w:next w:val="Normal"/>
    <w:link w:val="IntenseQuoteChar"/>
    <w:uiPriority w:val="30"/>
    <w:qFormat/>
    <w:rsid w:val="00AF23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2348"/>
    <w:rPr>
      <w:i/>
      <w:iCs/>
      <w:color w:val="0F4761" w:themeColor="accent1" w:themeShade="BF"/>
    </w:rPr>
  </w:style>
  <w:style w:type="character" w:styleId="IntenseReference">
    <w:name w:val="Intense Reference"/>
    <w:basedOn w:val="DefaultParagraphFont"/>
    <w:uiPriority w:val="32"/>
    <w:qFormat/>
    <w:rsid w:val="00AF2348"/>
    <w:rPr>
      <w:b/>
      <w:bCs/>
      <w:smallCaps/>
      <w:color w:val="0F4761" w:themeColor="accent1" w:themeShade="BF"/>
      <w:spacing w:val="5"/>
    </w:rPr>
  </w:style>
  <w:style w:type="table" w:styleId="TableGrid">
    <w:name w:val="Table Grid"/>
    <w:basedOn w:val="TableNormal"/>
    <w:uiPriority w:val="39"/>
    <w:rsid w:val="008F14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58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586F"/>
  </w:style>
  <w:style w:type="paragraph" w:styleId="Footer">
    <w:name w:val="footer"/>
    <w:basedOn w:val="Normal"/>
    <w:link w:val="FooterChar"/>
    <w:uiPriority w:val="99"/>
    <w:unhideWhenUsed/>
    <w:rsid w:val="00CA58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8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476290">
      <w:bodyDiv w:val="1"/>
      <w:marLeft w:val="0"/>
      <w:marRight w:val="0"/>
      <w:marTop w:val="0"/>
      <w:marBottom w:val="0"/>
      <w:divBdr>
        <w:top w:val="none" w:sz="0" w:space="0" w:color="auto"/>
        <w:left w:val="none" w:sz="0" w:space="0" w:color="auto"/>
        <w:bottom w:val="none" w:sz="0" w:space="0" w:color="auto"/>
        <w:right w:val="none" w:sz="0" w:space="0" w:color="auto"/>
      </w:divBdr>
    </w:div>
    <w:div w:id="182205898">
      <w:bodyDiv w:val="1"/>
      <w:marLeft w:val="0"/>
      <w:marRight w:val="0"/>
      <w:marTop w:val="0"/>
      <w:marBottom w:val="0"/>
      <w:divBdr>
        <w:top w:val="none" w:sz="0" w:space="0" w:color="auto"/>
        <w:left w:val="none" w:sz="0" w:space="0" w:color="auto"/>
        <w:bottom w:val="none" w:sz="0" w:space="0" w:color="auto"/>
        <w:right w:val="none" w:sz="0" w:space="0" w:color="auto"/>
      </w:divBdr>
    </w:div>
    <w:div w:id="199054233">
      <w:bodyDiv w:val="1"/>
      <w:marLeft w:val="0"/>
      <w:marRight w:val="0"/>
      <w:marTop w:val="0"/>
      <w:marBottom w:val="0"/>
      <w:divBdr>
        <w:top w:val="none" w:sz="0" w:space="0" w:color="auto"/>
        <w:left w:val="none" w:sz="0" w:space="0" w:color="auto"/>
        <w:bottom w:val="none" w:sz="0" w:space="0" w:color="auto"/>
        <w:right w:val="none" w:sz="0" w:space="0" w:color="auto"/>
      </w:divBdr>
    </w:div>
    <w:div w:id="350110998">
      <w:bodyDiv w:val="1"/>
      <w:marLeft w:val="0"/>
      <w:marRight w:val="0"/>
      <w:marTop w:val="0"/>
      <w:marBottom w:val="0"/>
      <w:divBdr>
        <w:top w:val="none" w:sz="0" w:space="0" w:color="auto"/>
        <w:left w:val="none" w:sz="0" w:space="0" w:color="auto"/>
        <w:bottom w:val="none" w:sz="0" w:space="0" w:color="auto"/>
        <w:right w:val="none" w:sz="0" w:space="0" w:color="auto"/>
      </w:divBdr>
    </w:div>
    <w:div w:id="728648994">
      <w:bodyDiv w:val="1"/>
      <w:marLeft w:val="0"/>
      <w:marRight w:val="0"/>
      <w:marTop w:val="0"/>
      <w:marBottom w:val="0"/>
      <w:divBdr>
        <w:top w:val="none" w:sz="0" w:space="0" w:color="auto"/>
        <w:left w:val="none" w:sz="0" w:space="0" w:color="auto"/>
        <w:bottom w:val="none" w:sz="0" w:space="0" w:color="auto"/>
        <w:right w:val="none" w:sz="0" w:space="0" w:color="auto"/>
      </w:divBdr>
    </w:div>
    <w:div w:id="765927166">
      <w:bodyDiv w:val="1"/>
      <w:marLeft w:val="0"/>
      <w:marRight w:val="0"/>
      <w:marTop w:val="0"/>
      <w:marBottom w:val="0"/>
      <w:divBdr>
        <w:top w:val="none" w:sz="0" w:space="0" w:color="auto"/>
        <w:left w:val="none" w:sz="0" w:space="0" w:color="auto"/>
        <w:bottom w:val="none" w:sz="0" w:space="0" w:color="auto"/>
        <w:right w:val="none" w:sz="0" w:space="0" w:color="auto"/>
      </w:divBdr>
    </w:div>
    <w:div w:id="810052320">
      <w:bodyDiv w:val="1"/>
      <w:marLeft w:val="0"/>
      <w:marRight w:val="0"/>
      <w:marTop w:val="0"/>
      <w:marBottom w:val="0"/>
      <w:divBdr>
        <w:top w:val="none" w:sz="0" w:space="0" w:color="auto"/>
        <w:left w:val="none" w:sz="0" w:space="0" w:color="auto"/>
        <w:bottom w:val="none" w:sz="0" w:space="0" w:color="auto"/>
        <w:right w:val="none" w:sz="0" w:space="0" w:color="auto"/>
      </w:divBdr>
    </w:div>
    <w:div w:id="1196885912">
      <w:bodyDiv w:val="1"/>
      <w:marLeft w:val="0"/>
      <w:marRight w:val="0"/>
      <w:marTop w:val="0"/>
      <w:marBottom w:val="0"/>
      <w:divBdr>
        <w:top w:val="none" w:sz="0" w:space="0" w:color="auto"/>
        <w:left w:val="none" w:sz="0" w:space="0" w:color="auto"/>
        <w:bottom w:val="none" w:sz="0" w:space="0" w:color="auto"/>
        <w:right w:val="none" w:sz="0" w:space="0" w:color="auto"/>
      </w:divBdr>
    </w:div>
    <w:div w:id="1217358257">
      <w:bodyDiv w:val="1"/>
      <w:marLeft w:val="0"/>
      <w:marRight w:val="0"/>
      <w:marTop w:val="0"/>
      <w:marBottom w:val="0"/>
      <w:divBdr>
        <w:top w:val="none" w:sz="0" w:space="0" w:color="auto"/>
        <w:left w:val="none" w:sz="0" w:space="0" w:color="auto"/>
        <w:bottom w:val="none" w:sz="0" w:space="0" w:color="auto"/>
        <w:right w:val="none" w:sz="0" w:space="0" w:color="auto"/>
      </w:divBdr>
    </w:div>
    <w:div w:id="1305037788">
      <w:bodyDiv w:val="1"/>
      <w:marLeft w:val="0"/>
      <w:marRight w:val="0"/>
      <w:marTop w:val="0"/>
      <w:marBottom w:val="0"/>
      <w:divBdr>
        <w:top w:val="none" w:sz="0" w:space="0" w:color="auto"/>
        <w:left w:val="none" w:sz="0" w:space="0" w:color="auto"/>
        <w:bottom w:val="none" w:sz="0" w:space="0" w:color="auto"/>
        <w:right w:val="none" w:sz="0" w:space="0" w:color="auto"/>
      </w:divBdr>
      <w:divsChild>
        <w:div w:id="653410224">
          <w:marLeft w:val="0"/>
          <w:marRight w:val="0"/>
          <w:marTop w:val="0"/>
          <w:marBottom w:val="0"/>
          <w:divBdr>
            <w:top w:val="none" w:sz="0" w:space="0" w:color="auto"/>
            <w:left w:val="none" w:sz="0" w:space="0" w:color="auto"/>
            <w:bottom w:val="none" w:sz="0" w:space="0" w:color="auto"/>
            <w:right w:val="none" w:sz="0" w:space="0" w:color="auto"/>
          </w:divBdr>
          <w:divsChild>
            <w:div w:id="18143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8056">
      <w:bodyDiv w:val="1"/>
      <w:marLeft w:val="0"/>
      <w:marRight w:val="0"/>
      <w:marTop w:val="0"/>
      <w:marBottom w:val="0"/>
      <w:divBdr>
        <w:top w:val="none" w:sz="0" w:space="0" w:color="auto"/>
        <w:left w:val="none" w:sz="0" w:space="0" w:color="auto"/>
        <w:bottom w:val="none" w:sz="0" w:space="0" w:color="auto"/>
        <w:right w:val="none" w:sz="0" w:space="0" w:color="auto"/>
      </w:divBdr>
      <w:divsChild>
        <w:div w:id="1820611685">
          <w:marLeft w:val="0"/>
          <w:marRight w:val="0"/>
          <w:marTop w:val="0"/>
          <w:marBottom w:val="0"/>
          <w:divBdr>
            <w:top w:val="none" w:sz="0" w:space="0" w:color="auto"/>
            <w:left w:val="none" w:sz="0" w:space="0" w:color="auto"/>
            <w:bottom w:val="none" w:sz="0" w:space="0" w:color="auto"/>
            <w:right w:val="none" w:sz="0" w:space="0" w:color="auto"/>
          </w:divBdr>
          <w:divsChild>
            <w:div w:id="64836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06186">
      <w:bodyDiv w:val="1"/>
      <w:marLeft w:val="0"/>
      <w:marRight w:val="0"/>
      <w:marTop w:val="0"/>
      <w:marBottom w:val="0"/>
      <w:divBdr>
        <w:top w:val="none" w:sz="0" w:space="0" w:color="auto"/>
        <w:left w:val="none" w:sz="0" w:space="0" w:color="auto"/>
        <w:bottom w:val="none" w:sz="0" w:space="0" w:color="auto"/>
        <w:right w:val="none" w:sz="0" w:space="0" w:color="auto"/>
      </w:divBdr>
    </w:div>
    <w:div w:id="1773359016">
      <w:bodyDiv w:val="1"/>
      <w:marLeft w:val="0"/>
      <w:marRight w:val="0"/>
      <w:marTop w:val="0"/>
      <w:marBottom w:val="0"/>
      <w:divBdr>
        <w:top w:val="none" w:sz="0" w:space="0" w:color="auto"/>
        <w:left w:val="none" w:sz="0" w:space="0" w:color="auto"/>
        <w:bottom w:val="none" w:sz="0" w:space="0" w:color="auto"/>
        <w:right w:val="none" w:sz="0" w:space="0" w:color="auto"/>
      </w:divBdr>
    </w:div>
    <w:div w:id="1793862882">
      <w:bodyDiv w:val="1"/>
      <w:marLeft w:val="0"/>
      <w:marRight w:val="0"/>
      <w:marTop w:val="0"/>
      <w:marBottom w:val="0"/>
      <w:divBdr>
        <w:top w:val="none" w:sz="0" w:space="0" w:color="auto"/>
        <w:left w:val="none" w:sz="0" w:space="0" w:color="auto"/>
        <w:bottom w:val="none" w:sz="0" w:space="0" w:color="auto"/>
        <w:right w:val="none" w:sz="0" w:space="0" w:color="auto"/>
      </w:divBdr>
      <w:divsChild>
        <w:div w:id="423646940">
          <w:marLeft w:val="0"/>
          <w:marRight w:val="0"/>
          <w:marTop w:val="0"/>
          <w:marBottom w:val="0"/>
          <w:divBdr>
            <w:top w:val="none" w:sz="0" w:space="0" w:color="auto"/>
            <w:left w:val="none" w:sz="0" w:space="0" w:color="auto"/>
            <w:bottom w:val="none" w:sz="0" w:space="0" w:color="auto"/>
            <w:right w:val="none" w:sz="0" w:space="0" w:color="auto"/>
          </w:divBdr>
          <w:divsChild>
            <w:div w:id="68170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704418">
      <w:bodyDiv w:val="1"/>
      <w:marLeft w:val="0"/>
      <w:marRight w:val="0"/>
      <w:marTop w:val="0"/>
      <w:marBottom w:val="0"/>
      <w:divBdr>
        <w:top w:val="none" w:sz="0" w:space="0" w:color="auto"/>
        <w:left w:val="none" w:sz="0" w:space="0" w:color="auto"/>
        <w:bottom w:val="none" w:sz="0" w:space="0" w:color="auto"/>
        <w:right w:val="none" w:sz="0" w:space="0" w:color="auto"/>
      </w:divBdr>
    </w:div>
    <w:div w:id="2080051105">
      <w:bodyDiv w:val="1"/>
      <w:marLeft w:val="0"/>
      <w:marRight w:val="0"/>
      <w:marTop w:val="0"/>
      <w:marBottom w:val="0"/>
      <w:divBdr>
        <w:top w:val="none" w:sz="0" w:space="0" w:color="auto"/>
        <w:left w:val="none" w:sz="0" w:space="0" w:color="auto"/>
        <w:bottom w:val="none" w:sz="0" w:space="0" w:color="auto"/>
        <w:right w:val="none" w:sz="0" w:space="0" w:color="auto"/>
      </w:divBdr>
      <w:divsChild>
        <w:div w:id="106001760">
          <w:marLeft w:val="0"/>
          <w:marRight w:val="0"/>
          <w:marTop w:val="0"/>
          <w:marBottom w:val="0"/>
          <w:divBdr>
            <w:top w:val="none" w:sz="0" w:space="0" w:color="auto"/>
            <w:left w:val="none" w:sz="0" w:space="0" w:color="auto"/>
            <w:bottom w:val="none" w:sz="0" w:space="0" w:color="auto"/>
            <w:right w:val="none" w:sz="0" w:space="0" w:color="auto"/>
          </w:divBdr>
          <w:divsChild>
            <w:div w:id="183725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312</TotalTime>
  <Pages>12</Pages>
  <Words>2670</Words>
  <Characters>15225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Rajvir Vyas</dc:creator>
  <cp:keywords/>
  <dc:description/>
  <cp:lastModifiedBy>Rajvir Vyas</cp:lastModifiedBy>
  <cp:revision>28</cp:revision>
  <dcterms:created xsi:type="dcterms:W3CDTF">2025-05-08T22:41:00Z</dcterms:created>
  <dcterms:modified xsi:type="dcterms:W3CDTF">2025-05-09T04:39:00Z</dcterms:modified>
</cp:coreProperties>
</file>