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4E3" w:rsidRPr="005254D0" w:rsidRDefault="00E21F16">
      <w:pPr>
        <w:rPr>
          <w:b/>
          <w:i/>
          <w:sz w:val="50"/>
          <w:szCs w:val="50"/>
          <w:u w:val="single"/>
        </w:rPr>
      </w:pPr>
      <w:r w:rsidRPr="005254D0">
        <w:rPr>
          <w:b/>
          <w:i/>
          <w:sz w:val="50"/>
          <w:szCs w:val="50"/>
          <w:u w:val="single"/>
        </w:rPr>
        <w:t>LOSSLESS IMAGE COMPRESSION</w:t>
      </w:r>
      <w:r w:rsidR="005254D0" w:rsidRPr="005254D0">
        <w:rPr>
          <w:b/>
          <w:i/>
          <w:sz w:val="50"/>
          <w:szCs w:val="50"/>
          <w:u w:val="single"/>
        </w:rPr>
        <w:t xml:space="preserve"> AND TRANSMISSION</w:t>
      </w:r>
    </w:p>
    <w:p w:rsidR="00E21F16" w:rsidRPr="005254D0" w:rsidRDefault="00E21F16">
      <w:pPr>
        <w:rPr>
          <w:sz w:val="42"/>
          <w:szCs w:val="42"/>
          <w:u w:val="single"/>
        </w:rPr>
      </w:pPr>
      <w:r w:rsidRPr="005254D0">
        <w:rPr>
          <w:sz w:val="42"/>
          <w:szCs w:val="42"/>
          <w:u w:val="single"/>
        </w:rPr>
        <w:t>Aim</w:t>
      </w:r>
    </w:p>
    <w:p w:rsidR="00E21F16" w:rsidRPr="005254D0" w:rsidRDefault="00E21F16">
      <w:pPr>
        <w:rPr>
          <w:sz w:val="30"/>
          <w:szCs w:val="30"/>
        </w:rPr>
      </w:pPr>
      <w:r w:rsidRPr="005254D0">
        <w:rPr>
          <w:sz w:val="30"/>
          <w:szCs w:val="30"/>
        </w:rPr>
        <w:t>To execute Lossless image compression using Huffman Coding</w:t>
      </w:r>
    </w:p>
    <w:p w:rsidR="00E21F16" w:rsidRPr="005254D0" w:rsidRDefault="00E21F16">
      <w:pPr>
        <w:rPr>
          <w:sz w:val="42"/>
          <w:szCs w:val="42"/>
          <w:u w:val="single"/>
        </w:rPr>
      </w:pPr>
      <w:r w:rsidRPr="005254D0">
        <w:rPr>
          <w:sz w:val="42"/>
          <w:szCs w:val="42"/>
          <w:u w:val="single"/>
        </w:rPr>
        <w:t>Theory</w:t>
      </w:r>
    </w:p>
    <w:p w:rsidR="00431B9A" w:rsidRPr="005254D0" w:rsidRDefault="00431B9A" w:rsidP="00431B9A">
      <w:pPr>
        <w:autoSpaceDE w:val="0"/>
        <w:autoSpaceDN w:val="0"/>
        <w:adjustRightInd w:val="0"/>
        <w:spacing w:after="0" w:line="240" w:lineRule="auto"/>
        <w:rPr>
          <w:rFonts w:cstheme="minorHAnsi"/>
          <w:sz w:val="30"/>
          <w:szCs w:val="30"/>
        </w:rPr>
      </w:pPr>
      <w:r w:rsidRPr="005254D0">
        <w:rPr>
          <w:sz w:val="30"/>
          <w:szCs w:val="30"/>
        </w:rPr>
        <w:t>To store large sized image</w:t>
      </w:r>
      <w:r w:rsidR="005254D0">
        <w:rPr>
          <w:sz w:val="30"/>
          <w:szCs w:val="30"/>
        </w:rPr>
        <w:t>s and to make them available on i</w:t>
      </w:r>
      <w:r w:rsidRPr="005254D0">
        <w:rPr>
          <w:sz w:val="30"/>
          <w:szCs w:val="30"/>
        </w:rPr>
        <w:t>nternet,</w:t>
      </w:r>
      <w:r w:rsidR="005254D0">
        <w:rPr>
          <w:sz w:val="30"/>
          <w:szCs w:val="30"/>
        </w:rPr>
        <w:t xml:space="preserve"> </w:t>
      </w:r>
      <w:r w:rsidRPr="005254D0">
        <w:rPr>
          <w:sz w:val="30"/>
          <w:szCs w:val="30"/>
        </w:rPr>
        <w:t>compression techniques are needed.</w:t>
      </w:r>
      <w:r w:rsidRPr="005254D0">
        <w:rPr>
          <w:rFonts w:ascii="Times New Roman" w:hAnsi="Times New Roman" w:cs="Times New Roman"/>
          <w:sz w:val="30"/>
          <w:szCs w:val="30"/>
        </w:rPr>
        <w:t xml:space="preserve"> </w:t>
      </w:r>
      <w:r w:rsidRPr="005254D0">
        <w:rPr>
          <w:rFonts w:cstheme="minorHAnsi"/>
          <w:sz w:val="30"/>
          <w:szCs w:val="30"/>
        </w:rPr>
        <w:t>Image compression addresses the problem of</w:t>
      </w:r>
      <w:r w:rsidR="005254D0">
        <w:rPr>
          <w:rFonts w:cstheme="minorHAnsi"/>
          <w:sz w:val="30"/>
          <w:szCs w:val="30"/>
        </w:rPr>
        <w:t xml:space="preserve"> </w:t>
      </w:r>
      <w:r w:rsidRPr="005254D0">
        <w:rPr>
          <w:rFonts w:cstheme="minorHAnsi"/>
          <w:sz w:val="30"/>
          <w:szCs w:val="30"/>
        </w:rPr>
        <w:t>reducing the amount of data required to represent a digital image.The underlying basis of the reduction process is the removal of redundant data.</w:t>
      </w:r>
      <w:r w:rsidRPr="005254D0">
        <w:rPr>
          <w:rFonts w:ascii="Times New Roman" w:hAnsi="Times New Roman" w:cs="Times New Roman"/>
          <w:sz w:val="30"/>
          <w:szCs w:val="30"/>
        </w:rPr>
        <w:t xml:space="preserve"> </w:t>
      </w:r>
      <w:r w:rsidRPr="005254D0">
        <w:rPr>
          <w:rFonts w:cstheme="minorHAnsi"/>
          <w:sz w:val="30"/>
          <w:szCs w:val="30"/>
        </w:rPr>
        <w:t>According to</w:t>
      </w:r>
      <w:r w:rsidR="005254D0">
        <w:rPr>
          <w:rFonts w:cstheme="minorHAnsi"/>
          <w:sz w:val="30"/>
          <w:szCs w:val="30"/>
        </w:rPr>
        <w:t xml:space="preserve"> </w:t>
      </w:r>
      <w:r w:rsidRPr="005254D0">
        <w:rPr>
          <w:rFonts w:cstheme="minorHAnsi"/>
          <w:sz w:val="30"/>
          <w:szCs w:val="30"/>
        </w:rPr>
        <w:t>mathematical point of view, this amounts to transforming a two-dimensional pixel array into a statistically uncorrelated data set.At reciever, the comressed image is decompressed to the approximation of the original image.There are two types of compression techniques, lossless compression and lossy compression.In general, lossy compression techniques have an advantage of greater compression ratios and a disadvanta</w:t>
      </w:r>
      <w:r w:rsidR="005D0EE8" w:rsidRPr="005254D0">
        <w:rPr>
          <w:rFonts w:cstheme="minorHAnsi"/>
          <w:sz w:val="30"/>
          <w:szCs w:val="30"/>
        </w:rPr>
        <w:t>ge of image quality degradation.Huffman coding, a lossless image compression technique is implemented in the following procedure,</w:t>
      </w:r>
    </w:p>
    <w:p w:rsidR="005D0EE8" w:rsidRPr="005254D0" w:rsidRDefault="005D0EE8" w:rsidP="00431B9A">
      <w:pPr>
        <w:autoSpaceDE w:val="0"/>
        <w:autoSpaceDN w:val="0"/>
        <w:adjustRightInd w:val="0"/>
        <w:spacing w:after="0" w:line="240" w:lineRule="auto"/>
        <w:rPr>
          <w:rFonts w:cstheme="minorHAnsi"/>
          <w:sz w:val="42"/>
          <w:szCs w:val="42"/>
          <w:u w:val="single"/>
        </w:rPr>
      </w:pPr>
      <w:r w:rsidRPr="005254D0">
        <w:rPr>
          <w:rFonts w:cstheme="minorHAnsi"/>
          <w:sz w:val="42"/>
          <w:szCs w:val="42"/>
          <w:u w:val="single"/>
        </w:rPr>
        <w:t>Huffman coding</w:t>
      </w:r>
    </w:p>
    <w:p w:rsidR="005D0EE8" w:rsidRPr="005254D0" w:rsidRDefault="005D0EE8" w:rsidP="005D0EE8">
      <w:pPr>
        <w:autoSpaceDE w:val="0"/>
        <w:autoSpaceDN w:val="0"/>
        <w:adjustRightInd w:val="0"/>
        <w:spacing w:after="0" w:line="240" w:lineRule="auto"/>
        <w:rPr>
          <w:rFonts w:cstheme="minorHAnsi"/>
          <w:sz w:val="30"/>
          <w:szCs w:val="30"/>
        </w:rPr>
      </w:pPr>
      <w:r w:rsidRPr="005254D0">
        <w:rPr>
          <w:rFonts w:cstheme="minorHAnsi"/>
          <w:sz w:val="30"/>
          <w:szCs w:val="30"/>
        </w:rPr>
        <w:t>Huffman code procedure is based on the two</w:t>
      </w:r>
    </w:p>
    <w:p w:rsidR="005D0EE8" w:rsidRPr="005254D0" w:rsidRDefault="005D0EE8" w:rsidP="005D0EE8">
      <w:pPr>
        <w:autoSpaceDE w:val="0"/>
        <w:autoSpaceDN w:val="0"/>
        <w:adjustRightInd w:val="0"/>
        <w:spacing w:after="0" w:line="240" w:lineRule="auto"/>
        <w:rPr>
          <w:rFonts w:cstheme="minorHAnsi"/>
          <w:sz w:val="30"/>
          <w:szCs w:val="30"/>
        </w:rPr>
      </w:pPr>
      <w:r w:rsidRPr="005254D0">
        <w:rPr>
          <w:rFonts w:cstheme="minorHAnsi"/>
          <w:sz w:val="30"/>
          <w:szCs w:val="30"/>
        </w:rPr>
        <w:t>observations.</w:t>
      </w:r>
    </w:p>
    <w:p w:rsidR="005D0EE8" w:rsidRPr="005254D0" w:rsidRDefault="005D0EE8" w:rsidP="005D0EE8">
      <w:pPr>
        <w:autoSpaceDE w:val="0"/>
        <w:autoSpaceDN w:val="0"/>
        <w:adjustRightInd w:val="0"/>
        <w:spacing w:after="0" w:line="240" w:lineRule="auto"/>
        <w:rPr>
          <w:rFonts w:cstheme="minorHAnsi"/>
          <w:sz w:val="30"/>
          <w:szCs w:val="30"/>
        </w:rPr>
      </w:pPr>
      <w:r w:rsidRPr="005254D0">
        <w:rPr>
          <w:rFonts w:cstheme="minorHAnsi"/>
          <w:sz w:val="30"/>
          <w:szCs w:val="30"/>
        </w:rPr>
        <w:t>a. More frequently occurred symbols will have shorter</w:t>
      </w:r>
    </w:p>
    <w:p w:rsidR="005D0EE8" w:rsidRPr="005254D0" w:rsidRDefault="005D0EE8" w:rsidP="005D0EE8">
      <w:pPr>
        <w:autoSpaceDE w:val="0"/>
        <w:autoSpaceDN w:val="0"/>
        <w:adjustRightInd w:val="0"/>
        <w:spacing w:after="0" w:line="240" w:lineRule="auto"/>
        <w:rPr>
          <w:rFonts w:cstheme="minorHAnsi"/>
          <w:sz w:val="30"/>
          <w:szCs w:val="30"/>
        </w:rPr>
      </w:pPr>
      <w:r w:rsidRPr="005254D0">
        <w:rPr>
          <w:rFonts w:cstheme="minorHAnsi"/>
          <w:sz w:val="30"/>
          <w:szCs w:val="30"/>
        </w:rPr>
        <w:t>code words than symbol that occur less frequently.</w:t>
      </w:r>
    </w:p>
    <w:p w:rsidR="005D0EE8" w:rsidRPr="005254D0" w:rsidRDefault="005D0EE8" w:rsidP="005D0EE8">
      <w:pPr>
        <w:autoSpaceDE w:val="0"/>
        <w:autoSpaceDN w:val="0"/>
        <w:adjustRightInd w:val="0"/>
        <w:spacing w:after="0" w:line="240" w:lineRule="auto"/>
        <w:rPr>
          <w:rFonts w:cstheme="minorHAnsi"/>
          <w:sz w:val="30"/>
          <w:szCs w:val="30"/>
        </w:rPr>
      </w:pPr>
      <w:r w:rsidRPr="005254D0">
        <w:rPr>
          <w:rFonts w:cstheme="minorHAnsi"/>
          <w:sz w:val="30"/>
          <w:szCs w:val="30"/>
        </w:rPr>
        <w:t>b. The two symbols that occur least frequently will have the same length.</w:t>
      </w:r>
    </w:p>
    <w:p w:rsidR="005D0EE8" w:rsidRPr="005254D0" w:rsidRDefault="005D0EE8" w:rsidP="005D0EE8">
      <w:pPr>
        <w:autoSpaceDE w:val="0"/>
        <w:autoSpaceDN w:val="0"/>
        <w:adjustRightInd w:val="0"/>
        <w:spacing w:after="0" w:line="240" w:lineRule="auto"/>
        <w:rPr>
          <w:rFonts w:cstheme="minorHAnsi"/>
          <w:sz w:val="30"/>
          <w:szCs w:val="30"/>
        </w:rPr>
      </w:pPr>
      <w:r w:rsidRPr="005254D0">
        <w:rPr>
          <w:rFonts w:cstheme="minorHAnsi"/>
          <w:sz w:val="30"/>
          <w:szCs w:val="30"/>
        </w:rPr>
        <w:t>Table 1: Huffman source reduction.</w:t>
      </w:r>
    </w:p>
    <w:p w:rsidR="005D0EE8" w:rsidRPr="005254D0" w:rsidRDefault="005D0EE8" w:rsidP="005D0EE8">
      <w:pPr>
        <w:autoSpaceDE w:val="0"/>
        <w:autoSpaceDN w:val="0"/>
        <w:adjustRightInd w:val="0"/>
        <w:spacing w:after="0" w:line="240" w:lineRule="auto"/>
        <w:rPr>
          <w:rFonts w:cstheme="minorHAnsi"/>
          <w:sz w:val="30"/>
          <w:szCs w:val="30"/>
        </w:rPr>
      </w:pPr>
      <w:r w:rsidRPr="005254D0">
        <w:rPr>
          <w:rFonts w:cstheme="minorHAnsi"/>
          <w:sz w:val="30"/>
          <w:szCs w:val="30"/>
        </w:rPr>
        <w:t>Original source Source reduction</w:t>
      </w:r>
    </w:p>
    <w:p w:rsidR="005D0EE8" w:rsidRPr="005D0EE8" w:rsidRDefault="005D0EE8" w:rsidP="005D0EE8">
      <w:pPr>
        <w:autoSpaceDE w:val="0"/>
        <w:autoSpaceDN w:val="0"/>
        <w:adjustRightInd w:val="0"/>
        <w:spacing w:after="0" w:line="240" w:lineRule="auto"/>
        <w:rPr>
          <w:rFonts w:cstheme="minorHAnsi"/>
          <w:sz w:val="30"/>
          <w:szCs w:val="30"/>
        </w:rPr>
      </w:pPr>
      <w:r w:rsidRPr="005D0EE8">
        <w:rPr>
          <w:rFonts w:cstheme="minorHAnsi"/>
          <w:sz w:val="30"/>
          <w:szCs w:val="30"/>
        </w:rPr>
        <w:t>S P 1 2 3 4</w:t>
      </w:r>
    </w:p>
    <w:p w:rsidR="005D0EE8" w:rsidRPr="005D0EE8" w:rsidRDefault="005D0EE8" w:rsidP="005D0EE8">
      <w:pPr>
        <w:autoSpaceDE w:val="0"/>
        <w:autoSpaceDN w:val="0"/>
        <w:adjustRightInd w:val="0"/>
        <w:spacing w:after="0" w:line="240" w:lineRule="auto"/>
        <w:rPr>
          <w:rFonts w:cstheme="minorHAnsi"/>
          <w:sz w:val="30"/>
          <w:szCs w:val="30"/>
        </w:rPr>
      </w:pPr>
      <w:r w:rsidRPr="005D0EE8">
        <w:rPr>
          <w:rFonts w:cstheme="minorHAnsi"/>
          <w:sz w:val="30"/>
          <w:szCs w:val="30"/>
        </w:rPr>
        <w:t xml:space="preserve">a2 0.4   0.4 </w:t>
      </w:r>
      <w:r>
        <w:rPr>
          <w:rFonts w:cstheme="minorHAnsi"/>
          <w:sz w:val="30"/>
          <w:szCs w:val="30"/>
        </w:rPr>
        <w:t xml:space="preserve"> </w:t>
      </w:r>
      <w:r w:rsidRPr="005D0EE8">
        <w:rPr>
          <w:rFonts w:cstheme="minorHAnsi"/>
          <w:sz w:val="30"/>
          <w:szCs w:val="30"/>
        </w:rPr>
        <w:t xml:space="preserve">0.4 </w:t>
      </w:r>
      <w:r>
        <w:rPr>
          <w:rFonts w:cstheme="minorHAnsi"/>
          <w:sz w:val="30"/>
          <w:szCs w:val="30"/>
        </w:rPr>
        <w:t xml:space="preserve"> </w:t>
      </w:r>
      <w:r w:rsidRPr="005D0EE8">
        <w:rPr>
          <w:rFonts w:cstheme="minorHAnsi"/>
          <w:sz w:val="30"/>
          <w:szCs w:val="30"/>
        </w:rPr>
        <w:t xml:space="preserve">0.4 </w:t>
      </w:r>
      <w:r>
        <w:rPr>
          <w:rFonts w:cstheme="minorHAnsi"/>
          <w:sz w:val="30"/>
          <w:szCs w:val="30"/>
        </w:rPr>
        <w:t xml:space="preserve"> </w:t>
      </w:r>
      <w:r w:rsidRPr="005D0EE8">
        <w:rPr>
          <w:rFonts w:cstheme="minorHAnsi"/>
          <w:sz w:val="30"/>
          <w:szCs w:val="30"/>
        </w:rPr>
        <w:t>0.6</w:t>
      </w:r>
    </w:p>
    <w:p w:rsidR="005D0EE8" w:rsidRPr="005D0EE8" w:rsidRDefault="005D0EE8" w:rsidP="005D0EE8">
      <w:pPr>
        <w:autoSpaceDE w:val="0"/>
        <w:autoSpaceDN w:val="0"/>
        <w:adjustRightInd w:val="0"/>
        <w:spacing w:after="0" w:line="240" w:lineRule="auto"/>
        <w:rPr>
          <w:rFonts w:cstheme="minorHAnsi"/>
          <w:sz w:val="30"/>
          <w:szCs w:val="30"/>
        </w:rPr>
      </w:pPr>
      <w:r w:rsidRPr="005D0EE8">
        <w:rPr>
          <w:rFonts w:cstheme="minorHAnsi"/>
          <w:sz w:val="30"/>
          <w:szCs w:val="30"/>
        </w:rPr>
        <w:t xml:space="preserve">a6 0.3   0.3 </w:t>
      </w:r>
      <w:r>
        <w:rPr>
          <w:rFonts w:cstheme="minorHAnsi"/>
          <w:sz w:val="30"/>
          <w:szCs w:val="30"/>
        </w:rPr>
        <w:t xml:space="preserve"> </w:t>
      </w:r>
      <w:r w:rsidRPr="005D0EE8">
        <w:rPr>
          <w:rFonts w:cstheme="minorHAnsi"/>
          <w:sz w:val="30"/>
          <w:szCs w:val="30"/>
        </w:rPr>
        <w:t xml:space="preserve">0.3 </w:t>
      </w:r>
      <w:r>
        <w:rPr>
          <w:rFonts w:cstheme="minorHAnsi"/>
          <w:sz w:val="30"/>
          <w:szCs w:val="30"/>
        </w:rPr>
        <w:t xml:space="preserve"> </w:t>
      </w:r>
      <w:r w:rsidRPr="005D0EE8">
        <w:rPr>
          <w:rFonts w:cstheme="minorHAnsi"/>
          <w:sz w:val="30"/>
          <w:szCs w:val="30"/>
        </w:rPr>
        <w:t xml:space="preserve">0.3 </w:t>
      </w:r>
      <w:r>
        <w:rPr>
          <w:rFonts w:cstheme="minorHAnsi"/>
          <w:sz w:val="30"/>
          <w:szCs w:val="30"/>
        </w:rPr>
        <w:t xml:space="preserve"> </w:t>
      </w:r>
      <w:r w:rsidRPr="005D0EE8">
        <w:rPr>
          <w:rFonts w:cstheme="minorHAnsi"/>
          <w:sz w:val="30"/>
          <w:szCs w:val="30"/>
        </w:rPr>
        <w:t>0.4</w:t>
      </w:r>
    </w:p>
    <w:p w:rsidR="005D0EE8" w:rsidRPr="005D0EE8" w:rsidRDefault="005D0EE8" w:rsidP="005D0EE8">
      <w:pPr>
        <w:autoSpaceDE w:val="0"/>
        <w:autoSpaceDN w:val="0"/>
        <w:adjustRightInd w:val="0"/>
        <w:spacing w:after="0" w:line="240" w:lineRule="auto"/>
        <w:rPr>
          <w:rFonts w:cstheme="minorHAnsi"/>
          <w:sz w:val="30"/>
          <w:szCs w:val="30"/>
        </w:rPr>
      </w:pPr>
      <w:r w:rsidRPr="005D0EE8">
        <w:rPr>
          <w:rFonts w:cstheme="minorHAnsi"/>
          <w:sz w:val="30"/>
          <w:szCs w:val="30"/>
        </w:rPr>
        <w:t xml:space="preserve">a1 0.1   0.1 </w:t>
      </w:r>
      <w:r>
        <w:rPr>
          <w:rFonts w:cstheme="minorHAnsi"/>
          <w:sz w:val="30"/>
          <w:szCs w:val="30"/>
        </w:rPr>
        <w:t xml:space="preserve"> </w:t>
      </w:r>
      <w:r w:rsidRPr="005D0EE8">
        <w:rPr>
          <w:rFonts w:cstheme="minorHAnsi"/>
          <w:sz w:val="30"/>
          <w:szCs w:val="30"/>
        </w:rPr>
        <w:t>0.2</w:t>
      </w:r>
      <w:r>
        <w:rPr>
          <w:rFonts w:cstheme="minorHAnsi"/>
          <w:sz w:val="30"/>
          <w:szCs w:val="30"/>
        </w:rPr>
        <w:t xml:space="preserve"> </w:t>
      </w:r>
      <w:r w:rsidRPr="005D0EE8">
        <w:rPr>
          <w:rFonts w:cstheme="minorHAnsi"/>
          <w:sz w:val="30"/>
          <w:szCs w:val="30"/>
        </w:rPr>
        <w:t xml:space="preserve"> 0.3</w:t>
      </w:r>
    </w:p>
    <w:p w:rsidR="005D0EE8" w:rsidRPr="005D0EE8" w:rsidRDefault="005D0EE8" w:rsidP="005D0EE8">
      <w:pPr>
        <w:autoSpaceDE w:val="0"/>
        <w:autoSpaceDN w:val="0"/>
        <w:adjustRightInd w:val="0"/>
        <w:spacing w:after="0" w:line="240" w:lineRule="auto"/>
        <w:rPr>
          <w:rFonts w:cstheme="minorHAnsi"/>
          <w:sz w:val="30"/>
          <w:szCs w:val="30"/>
        </w:rPr>
      </w:pPr>
      <w:r w:rsidRPr="005D0EE8">
        <w:rPr>
          <w:rFonts w:cstheme="minorHAnsi"/>
          <w:sz w:val="30"/>
          <w:szCs w:val="30"/>
        </w:rPr>
        <w:lastRenderedPageBreak/>
        <w:t xml:space="preserve">a4 0.1   0.1 </w:t>
      </w:r>
      <w:r>
        <w:rPr>
          <w:rFonts w:cstheme="minorHAnsi"/>
          <w:sz w:val="30"/>
          <w:szCs w:val="30"/>
        </w:rPr>
        <w:t xml:space="preserve"> </w:t>
      </w:r>
      <w:r w:rsidRPr="005D0EE8">
        <w:rPr>
          <w:rFonts w:cstheme="minorHAnsi"/>
          <w:sz w:val="30"/>
          <w:szCs w:val="30"/>
        </w:rPr>
        <w:t>0.1</w:t>
      </w:r>
    </w:p>
    <w:p w:rsidR="005D0EE8" w:rsidRPr="005D0EE8" w:rsidRDefault="005D0EE8" w:rsidP="005D0EE8">
      <w:pPr>
        <w:autoSpaceDE w:val="0"/>
        <w:autoSpaceDN w:val="0"/>
        <w:adjustRightInd w:val="0"/>
        <w:spacing w:after="0" w:line="240" w:lineRule="auto"/>
        <w:rPr>
          <w:rFonts w:cstheme="minorHAnsi"/>
          <w:sz w:val="30"/>
          <w:szCs w:val="30"/>
        </w:rPr>
      </w:pPr>
      <w:r w:rsidRPr="005D0EE8">
        <w:rPr>
          <w:rFonts w:cstheme="minorHAnsi"/>
          <w:sz w:val="30"/>
          <w:szCs w:val="30"/>
        </w:rPr>
        <w:t>a3 0.06 0.1</w:t>
      </w:r>
    </w:p>
    <w:p w:rsidR="005D0EE8" w:rsidRPr="005D0EE8" w:rsidRDefault="005D0EE8" w:rsidP="005D0EE8">
      <w:pPr>
        <w:autoSpaceDE w:val="0"/>
        <w:autoSpaceDN w:val="0"/>
        <w:adjustRightInd w:val="0"/>
        <w:spacing w:after="0" w:line="240" w:lineRule="auto"/>
        <w:rPr>
          <w:rFonts w:cstheme="minorHAnsi"/>
          <w:sz w:val="30"/>
          <w:szCs w:val="30"/>
        </w:rPr>
      </w:pPr>
      <w:r w:rsidRPr="005D0EE8">
        <w:rPr>
          <w:rFonts w:cstheme="minorHAnsi"/>
          <w:sz w:val="30"/>
          <w:szCs w:val="30"/>
        </w:rPr>
        <w:t>a5 0.04</w:t>
      </w:r>
    </w:p>
    <w:p w:rsidR="005D0EE8" w:rsidRPr="005D0EE8" w:rsidRDefault="005D0EE8" w:rsidP="005D0EE8">
      <w:pPr>
        <w:autoSpaceDE w:val="0"/>
        <w:autoSpaceDN w:val="0"/>
        <w:adjustRightInd w:val="0"/>
        <w:spacing w:after="0" w:line="240" w:lineRule="auto"/>
        <w:rPr>
          <w:rFonts w:cstheme="minorHAnsi"/>
          <w:sz w:val="30"/>
          <w:szCs w:val="30"/>
        </w:rPr>
      </w:pPr>
      <w:r w:rsidRPr="005D0EE8">
        <w:rPr>
          <w:rFonts w:cstheme="minorHAnsi"/>
          <w:sz w:val="30"/>
          <w:szCs w:val="30"/>
        </w:rPr>
        <w:t>S-source, P-probability</w:t>
      </w:r>
    </w:p>
    <w:p w:rsidR="005D0EE8" w:rsidRPr="005254D0" w:rsidRDefault="005D0EE8" w:rsidP="005D0EE8">
      <w:pPr>
        <w:autoSpaceDE w:val="0"/>
        <w:autoSpaceDN w:val="0"/>
        <w:adjustRightInd w:val="0"/>
        <w:spacing w:after="0" w:line="240" w:lineRule="auto"/>
        <w:rPr>
          <w:rFonts w:cstheme="minorHAnsi"/>
          <w:sz w:val="30"/>
          <w:szCs w:val="30"/>
        </w:rPr>
      </w:pPr>
      <w:r w:rsidRPr="005254D0">
        <w:rPr>
          <w:rFonts w:cstheme="minorHAnsi"/>
          <w:sz w:val="30"/>
          <w:szCs w:val="30"/>
        </w:rPr>
        <w:t>Table 2 : Huffman Code Assignment Procedure</w:t>
      </w:r>
    </w:p>
    <w:p w:rsidR="005D0EE8" w:rsidRPr="005D0EE8" w:rsidRDefault="005D0EE8" w:rsidP="005D0EE8">
      <w:pPr>
        <w:autoSpaceDE w:val="0"/>
        <w:autoSpaceDN w:val="0"/>
        <w:adjustRightInd w:val="0"/>
        <w:spacing w:after="0" w:line="240" w:lineRule="auto"/>
        <w:rPr>
          <w:rFonts w:cstheme="minorHAnsi"/>
          <w:sz w:val="30"/>
          <w:szCs w:val="30"/>
        </w:rPr>
      </w:pPr>
      <w:r w:rsidRPr="005254D0">
        <w:rPr>
          <w:rFonts w:cstheme="minorHAnsi"/>
          <w:sz w:val="30"/>
          <w:szCs w:val="30"/>
        </w:rPr>
        <w:t>O</w:t>
      </w:r>
      <w:r w:rsidRPr="005D0EE8">
        <w:rPr>
          <w:rFonts w:cstheme="minorHAnsi"/>
          <w:sz w:val="30"/>
          <w:szCs w:val="30"/>
        </w:rPr>
        <w:t>riginal source Source reduction</w:t>
      </w:r>
    </w:p>
    <w:p w:rsidR="005D0EE8" w:rsidRPr="005D0EE8" w:rsidRDefault="005D0EE8" w:rsidP="005D0EE8">
      <w:pPr>
        <w:autoSpaceDE w:val="0"/>
        <w:autoSpaceDN w:val="0"/>
        <w:adjustRightInd w:val="0"/>
        <w:spacing w:after="0" w:line="240" w:lineRule="auto"/>
        <w:rPr>
          <w:rFonts w:cstheme="minorHAnsi"/>
          <w:sz w:val="30"/>
          <w:szCs w:val="30"/>
        </w:rPr>
      </w:pPr>
      <w:r w:rsidRPr="005D0EE8">
        <w:rPr>
          <w:rFonts w:cstheme="minorHAnsi"/>
          <w:sz w:val="30"/>
          <w:szCs w:val="30"/>
        </w:rPr>
        <w:t>S P 1 2 3 4</w:t>
      </w:r>
    </w:p>
    <w:p w:rsidR="005D0EE8" w:rsidRPr="005D0EE8" w:rsidRDefault="005D0EE8" w:rsidP="005D0EE8">
      <w:pPr>
        <w:autoSpaceDE w:val="0"/>
        <w:autoSpaceDN w:val="0"/>
        <w:adjustRightInd w:val="0"/>
        <w:spacing w:after="0" w:line="240" w:lineRule="auto"/>
        <w:rPr>
          <w:rFonts w:cstheme="minorHAnsi"/>
          <w:sz w:val="30"/>
          <w:szCs w:val="30"/>
        </w:rPr>
      </w:pPr>
      <w:r w:rsidRPr="005D0EE8">
        <w:rPr>
          <w:rFonts w:cstheme="minorHAnsi"/>
          <w:sz w:val="30"/>
          <w:szCs w:val="30"/>
        </w:rPr>
        <w:t>a2 0.4[1]             0.4[1]        0.4[1]      0.4[1]    0.6[0]</w:t>
      </w:r>
    </w:p>
    <w:p w:rsidR="005D0EE8" w:rsidRPr="005D0EE8" w:rsidRDefault="005D0EE8" w:rsidP="005D0EE8">
      <w:pPr>
        <w:autoSpaceDE w:val="0"/>
        <w:autoSpaceDN w:val="0"/>
        <w:adjustRightInd w:val="0"/>
        <w:spacing w:after="0" w:line="240" w:lineRule="auto"/>
        <w:rPr>
          <w:rFonts w:cstheme="minorHAnsi"/>
          <w:sz w:val="30"/>
          <w:szCs w:val="30"/>
        </w:rPr>
      </w:pPr>
      <w:r w:rsidRPr="005D0EE8">
        <w:rPr>
          <w:rFonts w:cstheme="minorHAnsi"/>
          <w:sz w:val="30"/>
          <w:szCs w:val="30"/>
        </w:rPr>
        <w:t>a6 0.3[00]           0.3[00]      0.3[00]    0.3[00] 0.4[1]</w:t>
      </w:r>
    </w:p>
    <w:p w:rsidR="005D0EE8" w:rsidRPr="005D0EE8" w:rsidRDefault="005D0EE8" w:rsidP="005D0EE8">
      <w:pPr>
        <w:autoSpaceDE w:val="0"/>
        <w:autoSpaceDN w:val="0"/>
        <w:adjustRightInd w:val="0"/>
        <w:spacing w:after="0" w:line="240" w:lineRule="auto"/>
        <w:rPr>
          <w:rFonts w:cstheme="minorHAnsi"/>
          <w:sz w:val="30"/>
          <w:szCs w:val="30"/>
        </w:rPr>
      </w:pPr>
      <w:r w:rsidRPr="005D0EE8">
        <w:rPr>
          <w:rFonts w:cstheme="minorHAnsi"/>
          <w:sz w:val="30"/>
          <w:szCs w:val="30"/>
        </w:rPr>
        <w:t>a1 0.1[011]         0.1[011]    0.2[010] 0.3[01]</w:t>
      </w:r>
    </w:p>
    <w:p w:rsidR="005D0EE8" w:rsidRPr="005D0EE8" w:rsidRDefault="005D0EE8" w:rsidP="005D0EE8">
      <w:pPr>
        <w:autoSpaceDE w:val="0"/>
        <w:autoSpaceDN w:val="0"/>
        <w:adjustRightInd w:val="0"/>
        <w:spacing w:after="0" w:line="240" w:lineRule="auto"/>
        <w:rPr>
          <w:rFonts w:cstheme="minorHAnsi"/>
          <w:sz w:val="30"/>
          <w:szCs w:val="30"/>
        </w:rPr>
      </w:pPr>
      <w:r w:rsidRPr="005D0EE8">
        <w:rPr>
          <w:rFonts w:cstheme="minorHAnsi"/>
          <w:sz w:val="30"/>
          <w:szCs w:val="30"/>
        </w:rPr>
        <w:t>a4 0.1[0100]      0.1[0100]  0.1[011]</w:t>
      </w:r>
    </w:p>
    <w:p w:rsidR="005D0EE8" w:rsidRPr="005D0EE8" w:rsidRDefault="005D0EE8" w:rsidP="005D0EE8">
      <w:pPr>
        <w:autoSpaceDE w:val="0"/>
        <w:autoSpaceDN w:val="0"/>
        <w:adjustRightInd w:val="0"/>
        <w:spacing w:after="0" w:line="240" w:lineRule="auto"/>
        <w:rPr>
          <w:rFonts w:cstheme="minorHAnsi"/>
          <w:sz w:val="30"/>
          <w:szCs w:val="30"/>
        </w:rPr>
      </w:pPr>
      <w:r w:rsidRPr="005D0EE8">
        <w:rPr>
          <w:rFonts w:cstheme="minorHAnsi"/>
          <w:sz w:val="30"/>
          <w:szCs w:val="30"/>
        </w:rPr>
        <w:t>a3 0.06[01010] 0.1[0101]</w:t>
      </w:r>
    </w:p>
    <w:p w:rsidR="005D0EE8" w:rsidRDefault="005D0EE8" w:rsidP="005D0EE8">
      <w:pPr>
        <w:autoSpaceDE w:val="0"/>
        <w:autoSpaceDN w:val="0"/>
        <w:adjustRightInd w:val="0"/>
        <w:spacing w:after="0" w:line="240" w:lineRule="auto"/>
        <w:rPr>
          <w:rFonts w:cstheme="minorHAnsi"/>
          <w:sz w:val="30"/>
          <w:szCs w:val="30"/>
        </w:rPr>
      </w:pPr>
      <w:r w:rsidRPr="005D0EE8">
        <w:rPr>
          <w:rFonts w:cstheme="minorHAnsi"/>
          <w:sz w:val="30"/>
          <w:szCs w:val="30"/>
        </w:rPr>
        <w:t>a5 0.04[01011]</w:t>
      </w:r>
    </w:p>
    <w:p w:rsidR="005D0EE8" w:rsidRPr="005254D0" w:rsidRDefault="005D0EE8" w:rsidP="005D0EE8">
      <w:pPr>
        <w:autoSpaceDE w:val="0"/>
        <w:autoSpaceDN w:val="0"/>
        <w:adjustRightInd w:val="0"/>
        <w:spacing w:after="0" w:line="240" w:lineRule="auto"/>
        <w:rPr>
          <w:rFonts w:cstheme="minorHAnsi"/>
          <w:sz w:val="30"/>
          <w:szCs w:val="30"/>
        </w:rPr>
      </w:pPr>
      <w:r w:rsidRPr="005254D0">
        <w:rPr>
          <w:rFonts w:cstheme="minorHAnsi"/>
          <w:sz w:val="30"/>
          <w:szCs w:val="30"/>
        </w:rPr>
        <w:t>S-source, P-probability</w:t>
      </w:r>
    </w:p>
    <w:p w:rsidR="005D0EE8" w:rsidRPr="005254D0" w:rsidRDefault="005D0EE8" w:rsidP="005D0EE8">
      <w:pPr>
        <w:autoSpaceDE w:val="0"/>
        <w:autoSpaceDN w:val="0"/>
        <w:adjustRightInd w:val="0"/>
        <w:spacing w:after="0" w:line="240" w:lineRule="auto"/>
        <w:rPr>
          <w:rFonts w:cstheme="minorHAnsi"/>
          <w:sz w:val="30"/>
          <w:szCs w:val="30"/>
        </w:rPr>
      </w:pPr>
      <w:r w:rsidRPr="005254D0">
        <w:rPr>
          <w:rFonts w:cstheme="minorHAnsi"/>
          <w:sz w:val="30"/>
          <w:szCs w:val="30"/>
        </w:rPr>
        <w:t>At the far lef</w:t>
      </w:r>
      <w:r w:rsidR="005254D0">
        <w:rPr>
          <w:rFonts w:cstheme="minorHAnsi"/>
          <w:sz w:val="30"/>
          <w:szCs w:val="30"/>
        </w:rPr>
        <w:t xml:space="preserve">t of the table I the symbols are </w:t>
      </w:r>
      <w:r w:rsidRPr="005254D0">
        <w:rPr>
          <w:rFonts w:cstheme="minorHAnsi"/>
          <w:sz w:val="30"/>
          <w:szCs w:val="30"/>
        </w:rPr>
        <w:t>listed and corresponding symbol probabilities are</w:t>
      </w:r>
      <w:r w:rsidR="005254D0">
        <w:rPr>
          <w:rFonts w:cstheme="minorHAnsi"/>
          <w:sz w:val="30"/>
          <w:szCs w:val="30"/>
        </w:rPr>
        <w:t xml:space="preserve"> </w:t>
      </w:r>
      <w:r w:rsidRPr="005254D0">
        <w:rPr>
          <w:rFonts w:cstheme="minorHAnsi"/>
          <w:sz w:val="30"/>
          <w:szCs w:val="30"/>
        </w:rPr>
        <w:t>arranged in decreasing order and now the least two</w:t>
      </w:r>
    </w:p>
    <w:p w:rsidR="005D0EE8" w:rsidRPr="005254D0" w:rsidRDefault="005D0EE8" w:rsidP="005D0EE8">
      <w:pPr>
        <w:autoSpaceDE w:val="0"/>
        <w:autoSpaceDN w:val="0"/>
        <w:adjustRightInd w:val="0"/>
        <w:spacing w:after="0" w:line="240" w:lineRule="auto"/>
        <w:rPr>
          <w:rFonts w:cstheme="minorHAnsi"/>
          <w:sz w:val="30"/>
          <w:szCs w:val="30"/>
        </w:rPr>
      </w:pPr>
      <w:r w:rsidRPr="005254D0">
        <w:rPr>
          <w:rFonts w:cstheme="minorHAnsi"/>
          <w:sz w:val="30"/>
          <w:szCs w:val="30"/>
        </w:rPr>
        <w:t>probabilities are merged as here 0.06 and 0.04 are</w:t>
      </w:r>
      <w:r w:rsidR="005254D0">
        <w:rPr>
          <w:rFonts w:cstheme="minorHAnsi"/>
          <w:sz w:val="30"/>
          <w:szCs w:val="30"/>
        </w:rPr>
        <w:t xml:space="preserve"> </w:t>
      </w:r>
      <w:r w:rsidRPr="005254D0">
        <w:rPr>
          <w:rFonts w:cstheme="minorHAnsi"/>
          <w:sz w:val="30"/>
          <w:szCs w:val="30"/>
        </w:rPr>
        <w:t>merged, this gives a compound symbol with probability 0.1, and the compound symbol probability is placed in source reduction column1 such that again the</w:t>
      </w:r>
      <w:r w:rsidR="005254D0">
        <w:rPr>
          <w:rFonts w:cstheme="minorHAnsi"/>
          <w:sz w:val="30"/>
          <w:szCs w:val="30"/>
        </w:rPr>
        <w:t xml:space="preserve"> </w:t>
      </w:r>
      <w:r w:rsidRPr="005254D0">
        <w:rPr>
          <w:rFonts w:cstheme="minorHAnsi"/>
          <w:sz w:val="30"/>
          <w:szCs w:val="30"/>
        </w:rPr>
        <w:t>probabilities should be in decreasing order. so this</w:t>
      </w:r>
      <w:r w:rsidR="005254D0">
        <w:rPr>
          <w:rFonts w:cstheme="minorHAnsi"/>
          <w:sz w:val="30"/>
          <w:szCs w:val="30"/>
        </w:rPr>
        <w:t xml:space="preserve"> </w:t>
      </w:r>
      <w:r w:rsidRPr="005254D0">
        <w:rPr>
          <w:rFonts w:cstheme="minorHAnsi"/>
          <w:sz w:val="30"/>
          <w:szCs w:val="30"/>
        </w:rPr>
        <w:t>process is continued until only two probabilities are left at the far right shown in the above table as 0.6 and 0.4. The second step in Huffman’s procedure is to code each reduced source, starting with the smallest source and working back to its original source. The minimal length binary code for a two-symbol source, of course, is the symbols 0 and 1. As shown in table II these symbols are assigned to the two symbols on the right (the assignment is arbitrary; reversing the order of the 0 and would work just and well). As the reduced source symbol with probabilities 0.6 was generated by combining two symbols in the reduced source to, the 0 used to code it is now assigned to both of these symbols, and a 0 and 1 are arbitrary appended to each to distinguish them from each other. This operation is then repeated for each reduced source until the original course is reached. The final code appe</w:t>
      </w:r>
      <w:r w:rsidR="00D07E92">
        <w:rPr>
          <w:rFonts w:cstheme="minorHAnsi"/>
          <w:sz w:val="30"/>
          <w:szCs w:val="30"/>
        </w:rPr>
        <w:t xml:space="preserve">ars at the far-left in table </w:t>
      </w:r>
      <w:r w:rsidRPr="005254D0">
        <w:rPr>
          <w:rFonts w:cstheme="minorHAnsi"/>
          <w:sz w:val="30"/>
          <w:szCs w:val="30"/>
        </w:rPr>
        <w:t>. The average length of the code is given by the average of the product of probability of the symbol and number of bits used to encode it. This is calculated below</w:t>
      </w:r>
    </w:p>
    <w:p w:rsidR="005D0EE8" w:rsidRPr="005254D0" w:rsidRDefault="005D0EE8" w:rsidP="005D0EE8">
      <w:pPr>
        <w:autoSpaceDE w:val="0"/>
        <w:autoSpaceDN w:val="0"/>
        <w:adjustRightInd w:val="0"/>
        <w:spacing w:after="0" w:line="240" w:lineRule="auto"/>
        <w:rPr>
          <w:rFonts w:cstheme="minorHAnsi"/>
          <w:sz w:val="30"/>
          <w:szCs w:val="30"/>
        </w:rPr>
      </w:pPr>
      <w:r w:rsidRPr="005254D0">
        <w:rPr>
          <w:rFonts w:cstheme="minorHAnsi"/>
          <w:sz w:val="30"/>
          <w:szCs w:val="30"/>
        </w:rPr>
        <w:lastRenderedPageBreak/>
        <w:t>Lavg = (0.4)(1) +(0.3)(2) + (0.1)(3) + (0.1)(4) + (0.06)(5)</w:t>
      </w:r>
    </w:p>
    <w:p w:rsidR="005D0EE8" w:rsidRPr="005254D0" w:rsidRDefault="005D0EE8" w:rsidP="005D0EE8">
      <w:pPr>
        <w:autoSpaceDE w:val="0"/>
        <w:autoSpaceDN w:val="0"/>
        <w:adjustRightInd w:val="0"/>
        <w:spacing w:after="0" w:line="240" w:lineRule="auto"/>
        <w:rPr>
          <w:rFonts w:cstheme="minorHAnsi"/>
          <w:sz w:val="30"/>
          <w:szCs w:val="30"/>
        </w:rPr>
      </w:pPr>
      <w:r w:rsidRPr="005254D0">
        <w:rPr>
          <w:rFonts w:cstheme="minorHAnsi"/>
          <w:sz w:val="30"/>
          <w:szCs w:val="30"/>
        </w:rPr>
        <w:t>+ (0.04)(5) = 2.2 bits/ symbol</w:t>
      </w:r>
    </w:p>
    <w:p w:rsidR="005D0EE8" w:rsidRPr="005254D0" w:rsidRDefault="005D0EE8" w:rsidP="005D0EE8">
      <w:pPr>
        <w:autoSpaceDE w:val="0"/>
        <w:autoSpaceDN w:val="0"/>
        <w:adjustRightInd w:val="0"/>
        <w:spacing w:after="0" w:line="240" w:lineRule="auto"/>
        <w:rPr>
          <w:rFonts w:cstheme="minorHAnsi"/>
          <w:sz w:val="30"/>
          <w:szCs w:val="30"/>
        </w:rPr>
      </w:pPr>
      <w:r w:rsidRPr="005254D0">
        <w:rPr>
          <w:rFonts w:cstheme="minorHAnsi"/>
          <w:sz w:val="30"/>
          <w:szCs w:val="30"/>
        </w:rPr>
        <w:t>and the entropy of the source is 2.14bits/symbol, the</w:t>
      </w:r>
    </w:p>
    <w:p w:rsidR="005D0EE8" w:rsidRPr="005254D0" w:rsidRDefault="005D0EE8" w:rsidP="005D0EE8">
      <w:pPr>
        <w:autoSpaceDE w:val="0"/>
        <w:autoSpaceDN w:val="0"/>
        <w:adjustRightInd w:val="0"/>
        <w:spacing w:after="0" w:line="240" w:lineRule="auto"/>
        <w:rPr>
          <w:rFonts w:cstheme="minorHAnsi"/>
          <w:sz w:val="30"/>
          <w:szCs w:val="30"/>
        </w:rPr>
      </w:pPr>
      <w:r w:rsidRPr="005254D0">
        <w:rPr>
          <w:rFonts w:cstheme="minorHAnsi"/>
          <w:sz w:val="30"/>
          <w:szCs w:val="30"/>
        </w:rPr>
        <w:t>resulting Huffman code efficiency is2.14/2.2 = 0.973.</w:t>
      </w:r>
    </w:p>
    <w:p w:rsidR="005D0EE8" w:rsidRPr="005254D0" w:rsidRDefault="005D0EE8" w:rsidP="005D0EE8">
      <w:pPr>
        <w:autoSpaceDE w:val="0"/>
        <w:autoSpaceDN w:val="0"/>
        <w:adjustRightInd w:val="0"/>
        <w:spacing w:after="0" w:line="240" w:lineRule="auto"/>
        <w:rPr>
          <w:rFonts w:ascii="Times New Roman" w:hAnsi="Times New Roman" w:cs="Times New Roman"/>
          <w:sz w:val="30"/>
          <w:szCs w:val="30"/>
        </w:rPr>
      </w:pPr>
      <w:r w:rsidRPr="005254D0">
        <w:rPr>
          <w:rFonts w:cstheme="minorHAnsi"/>
          <w:sz w:val="30"/>
          <w:szCs w:val="30"/>
        </w:rPr>
        <w:t>Entropy, H</w:t>
      </w:r>
      <w:r w:rsidRPr="005254D0">
        <w:rPr>
          <w:rFonts w:ascii="Times New Roman" w:hAnsi="Times New Roman" w:cs="Times New Roman"/>
          <w:b/>
          <w:bCs/>
          <w:sz w:val="30"/>
          <w:szCs w:val="30"/>
        </w:rPr>
        <w:t>=</w:t>
      </w:r>
      <w:r w:rsidRPr="005254D0">
        <w:rPr>
          <w:rFonts w:ascii="Times New Roman" w:hAnsi="Times New Roman" w:cs="Times New Roman"/>
          <w:sz w:val="30"/>
          <w:szCs w:val="30"/>
        </w:rPr>
        <w:t>-</w:t>
      </w:r>
      <w:r w:rsidRPr="005254D0">
        <w:rPr>
          <w:rFonts w:ascii="TimesNewRomanPS-BoldMT" w:hAnsi="TimesNewRomanPS-BoldMT" w:cs="TimesNewRomanPS-BoldMT"/>
          <w:b/>
          <w:bCs/>
          <w:sz w:val="30"/>
          <w:szCs w:val="30"/>
        </w:rPr>
        <w:t>Σ</w:t>
      </w:r>
      <w:r w:rsidRPr="005254D0">
        <w:rPr>
          <w:rFonts w:ascii="Times New Roman" w:hAnsi="Times New Roman" w:cs="Times New Roman"/>
          <w:sz w:val="30"/>
          <w:szCs w:val="30"/>
        </w:rPr>
        <w:t>P(aj)log P(aj)</w:t>
      </w:r>
    </w:p>
    <w:p w:rsidR="005D0EE8" w:rsidRDefault="005D0EE8" w:rsidP="005D0EE8">
      <w:pPr>
        <w:autoSpaceDE w:val="0"/>
        <w:autoSpaceDN w:val="0"/>
        <w:adjustRightInd w:val="0"/>
        <w:spacing w:after="0" w:line="240" w:lineRule="auto"/>
        <w:rPr>
          <w:rFonts w:cstheme="minorHAnsi"/>
          <w:sz w:val="30"/>
          <w:szCs w:val="30"/>
        </w:rPr>
      </w:pPr>
      <w:r w:rsidRPr="005254D0">
        <w:rPr>
          <w:rFonts w:cstheme="minorHAnsi"/>
          <w:sz w:val="30"/>
          <w:szCs w:val="30"/>
        </w:rPr>
        <w:t>Huffman’s procedure creates the optimal code for a set of symbols and probabilities subject to the constraint that the symbols be coded one at a time.</w:t>
      </w:r>
    </w:p>
    <w:p w:rsidR="005254D0" w:rsidRDefault="005254D0" w:rsidP="005D0EE8">
      <w:pPr>
        <w:autoSpaceDE w:val="0"/>
        <w:autoSpaceDN w:val="0"/>
        <w:adjustRightInd w:val="0"/>
        <w:spacing w:after="0" w:line="240" w:lineRule="auto"/>
        <w:rPr>
          <w:rFonts w:cstheme="minorHAnsi"/>
          <w:sz w:val="42"/>
          <w:szCs w:val="42"/>
          <w:u w:val="single"/>
        </w:rPr>
      </w:pPr>
      <w:r>
        <w:rPr>
          <w:rFonts w:cstheme="minorHAnsi"/>
          <w:sz w:val="42"/>
          <w:szCs w:val="42"/>
          <w:u w:val="single"/>
        </w:rPr>
        <w:t>Huffman decoding</w:t>
      </w:r>
    </w:p>
    <w:p w:rsidR="005254D0" w:rsidRPr="005254D0" w:rsidRDefault="005254D0" w:rsidP="005254D0">
      <w:pPr>
        <w:autoSpaceDE w:val="0"/>
        <w:autoSpaceDN w:val="0"/>
        <w:adjustRightInd w:val="0"/>
        <w:spacing w:after="0" w:line="240" w:lineRule="auto"/>
        <w:rPr>
          <w:rFonts w:cstheme="minorHAnsi"/>
          <w:sz w:val="30"/>
          <w:szCs w:val="30"/>
        </w:rPr>
      </w:pPr>
      <w:r w:rsidRPr="005254D0">
        <w:rPr>
          <w:rFonts w:cstheme="minorHAnsi"/>
          <w:sz w:val="30"/>
          <w:szCs w:val="30"/>
        </w:rPr>
        <w:t>After the code has been created, coding and/or</w:t>
      </w:r>
      <w:r>
        <w:rPr>
          <w:rFonts w:cstheme="minorHAnsi"/>
          <w:sz w:val="30"/>
          <w:szCs w:val="30"/>
        </w:rPr>
        <w:t xml:space="preserve"> </w:t>
      </w:r>
      <w:r w:rsidRPr="005254D0">
        <w:rPr>
          <w:rFonts w:cstheme="minorHAnsi"/>
          <w:sz w:val="30"/>
          <w:szCs w:val="30"/>
        </w:rPr>
        <w:t>decoding is accomplished in a simple look-up table</w:t>
      </w:r>
      <w:r>
        <w:rPr>
          <w:rFonts w:cstheme="minorHAnsi"/>
          <w:sz w:val="30"/>
          <w:szCs w:val="30"/>
        </w:rPr>
        <w:t xml:space="preserve"> </w:t>
      </w:r>
      <w:r w:rsidRPr="005254D0">
        <w:rPr>
          <w:rFonts w:cstheme="minorHAnsi"/>
          <w:sz w:val="30"/>
          <w:szCs w:val="30"/>
        </w:rPr>
        <w:t>manner. The code itself is an instantaneous uniquely</w:t>
      </w:r>
    </w:p>
    <w:p w:rsidR="005254D0" w:rsidRPr="005254D0" w:rsidRDefault="005254D0" w:rsidP="005254D0">
      <w:pPr>
        <w:autoSpaceDE w:val="0"/>
        <w:autoSpaceDN w:val="0"/>
        <w:adjustRightInd w:val="0"/>
        <w:spacing w:after="0" w:line="240" w:lineRule="auto"/>
        <w:rPr>
          <w:rFonts w:cstheme="minorHAnsi"/>
          <w:sz w:val="30"/>
          <w:szCs w:val="30"/>
        </w:rPr>
      </w:pPr>
      <w:r w:rsidRPr="005254D0">
        <w:rPr>
          <w:rFonts w:cstheme="minorHAnsi"/>
          <w:sz w:val="30"/>
          <w:szCs w:val="30"/>
        </w:rPr>
        <w:t>decodable block code. It is called a block code, because</w:t>
      </w:r>
      <w:r>
        <w:rPr>
          <w:rFonts w:cstheme="minorHAnsi"/>
          <w:sz w:val="30"/>
          <w:szCs w:val="30"/>
        </w:rPr>
        <w:t xml:space="preserve"> </w:t>
      </w:r>
      <w:r w:rsidRPr="005254D0">
        <w:rPr>
          <w:rFonts w:cstheme="minorHAnsi"/>
          <w:sz w:val="30"/>
          <w:szCs w:val="30"/>
        </w:rPr>
        <w:t>each source symbol is mapped into a fixed sequence of</w:t>
      </w:r>
      <w:r>
        <w:rPr>
          <w:rFonts w:cstheme="minorHAnsi"/>
          <w:sz w:val="30"/>
          <w:szCs w:val="30"/>
        </w:rPr>
        <w:t xml:space="preserve"> </w:t>
      </w:r>
      <w:r w:rsidRPr="005254D0">
        <w:rPr>
          <w:rFonts w:cstheme="minorHAnsi"/>
          <w:sz w:val="30"/>
          <w:szCs w:val="30"/>
        </w:rPr>
        <w:t>code symbols. It is instantaneous, because each codeword</w:t>
      </w:r>
      <w:r>
        <w:rPr>
          <w:rFonts w:cstheme="minorHAnsi"/>
          <w:sz w:val="30"/>
          <w:szCs w:val="30"/>
        </w:rPr>
        <w:t xml:space="preserve"> </w:t>
      </w:r>
      <w:r w:rsidRPr="005254D0">
        <w:rPr>
          <w:rFonts w:cstheme="minorHAnsi"/>
          <w:sz w:val="30"/>
          <w:szCs w:val="30"/>
        </w:rPr>
        <w:t>in a string of code symbols can be decoded without</w:t>
      </w:r>
    </w:p>
    <w:p w:rsidR="005254D0" w:rsidRPr="005254D0" w:rsidRDefault="005254D0" w:rsidP="005254D0">
      <w:pPr>
        <w:autoSpaceDE w:val="0"/>
        <w:autoSpaceDN w:val="0"/>
        <w:adjustRightInd w:val="0"/>
        <w:spacing w:after="0" w:line="240" w:lineRule="auto"/>
        <w:rPr>
          <w:rFonts w:cstheme="minorHAnsi"/>
          <w:sz w:val="30"/>
          <w:szCs w:val="30"/>
        </w:rPr>
      </w:pPr>
      <w:r w:rsidRPr="005254D0">
        <w:rPr>
          <w:rFonts w:cstheme="minorHAnsi"/>
          <w:sz w:val="30"/>
          <w:szCs w:val="30"/>
        </w:rPr>
        <w:t>referencing succeeding symbols. It is uniquely decodable,</w:t>
      </w:r>
      <w:r>
        <w:rPr>
          <w:rFonts w:cstheme="minorHAnsi"/>
          <w:sz w:val="30"/>
          <w:szCs w:val="30"/>
        </w:rPr>
        <w:t xml:space="preserve"> </w:t>
      </w:r>
      <w:r w:rsidRPr="005254D0">
        <w:rPr>
          <w:rFonts w:cstheme="minorHAnsi"/>
          <w:sz w:val="30"/>
          <w:szCs w:val="30"/>
        </w:rPr>
        <w:t>because any string of code symbols can be decoded in</w:t>
      </w:r>
      <w:r>
        <w:rPr>
          <w:rFonts w:cstheme="minorHAnsi"/>
          <w:sz w:val="30"/>
          <w:szCs w:val="30"/>
        </w:rPr>
        <w:t xml:space="preserve"> </w:t>
      </w:r>
      <w:r w:rsidRPr="005254D0">
        <w:rPr>
          <w:rFonts w:cstheme="minorHAnsi"/>
          <w:sz w:val="30"/>
          <w:szCs w:val="30"/>
        </w:rPr>
        <w:t>only one way. Thus, any string of Huffman encoded</w:t>
      </w:r>
      <w:r>
        <w:rPr>
          <w:rFonts w:cstheme="minorHAnsi"/>
          <w:sz w:val="30"/>
          <w:szCs w:val="30"/>
        </w:rPr>
        <w:t xml:space="preserve"> </w:t>
      </w:r>
      <w:r w:rsidRPr="005254D0">
        <w:rPr>
          <w:rFonts w:cstheme="minorHAnsi"/>
          <w:sz w:val="30"/>
          <w:szCs w:val="30"/>
        </w:rPr>
        <w:t>symbols can be decoded by examining the individual</w:t>
      </w:r>
    </w:p>
    <w:p w:rsidR="005254D0" w:rsidRPr="005254D0" w:rsidRDefault="005254D0" w:rsidP="005254D0">
      <w:pPr>
        <w:autoSpaceDE w:val="0"/>
        <w:autoSpaceDN w:val="0"/>
        <w:adjustRightInd w:val="0"/>
        <w:spacing w:after="0" w:line="240" w:lineRule="auto"/>
        <w:rPr>
          <w:rFonts w:cstheme="minorHAnsi"/>
          <w:sz w:val="30"/>
          <w:szCs w:val="30"/>
        </w:rPr>
      </w:pPr>
      <w:r w:rsidRPr="005254D0">
        <w:rPr>
          <w:rFonts w:cstheme="minorHAnsi"/>
          <w:sz w:val="30"/>
          <w:szCs w:val="30"/>
        </w:rPr>
        <w:t>symbols of the string in a left to right manner. For the</w:t>
      </w:r>
      <w:r>
        <w:rPr>
          <w:rFonts w:cstheme="minorHAnsi"/>
          <w:sz w:val="30"/>
          <w:szCs w:val="30"/>
        </w:rPr>
        <w:t xml:space="preserve"> binary code of table </w:t>
      </w:r>
      <w:r w:rsidRPr="005254D0">
        <w:rPr>
          <w:rFonts w:cstheme="minorHAnsi"/>
          <w:sz w:val="30"/>
          <w:szCs w:val="30"/>
        </w:rPr>
        <w:t>2, a left-to-right scan of then coded</w:t>
      </w:r>
      <w:r>
        <w:rPr>
          <w:rFonts w:cstheme="minorHAnsi"/>
          <w:sz w:val="30"/>
          <w:szCs w:val="30"/>
        </w:rPr>
        <w:t xml:space="preserve"> </w:t>
      </w:r>
      <w:r w:rsidRPr="005254D0">
        <w:rPr>
          <w:rFonts w:cstheme="minorHAnsi"/>
          <w:sz w:val="30"/>
          <w:szCs w:val="30"/>
        </w:rPr>
        <w:t>string 010100111100 reveals that the first valid code</w:t>
      </w:r>
      <w:r>
        <w:rPr>
          <w:rFonts w:cstheme="minorHAnsi"/>
          <w:sz w:val="30"/>
          <w:szCs w:val="30"/>
        </w:rPr>
        <w:t xml:space="preserve"> </w:t>
      </w:r>
      <w:r w:rsidRPr="005254D0">
        <w:rPr>
          <w:rFonts w:cstheme="minorHAnsi"/>
          <w:sz w:val="30"/>
          <w:szCs w:val="30"/>
        </w:rPr>
        <w:t>word is 01010, which is the code for symbol a3.The next</w:t>
      </w:r>
    </w:p>
    <w:p w:rsidR="005254D0" w:rsidRPr="005254D0" w:rsidRDefault="005254D0" w:rsidP="005254D0">
      <w:pPr>
        <w:autoSpaceDE w:val="0"/>
        <w:autoSpaceDN w:val="0"/>
        <w:adjustRightInd w:val="0"/>
        <w:spacing w:after="0" w:line="240" w:lineRule="auto"/>
        <w:rPr>
          <w:rFonts w:cstheme="minorHAnsi"/>
          <w:sz w:val="30"/>
          <w:szCs w:val="30"/>
        </w:rPr>
      </w:pPr>
      <w:r w:rsidRPr="005254D0">
        <w:rPr>
          <w:rFonts w:cstheme="minorHAnsi"/>
          <w:sz w:val="30"/>
          <w:szCs w:val="30"/>
        </w:rPr>
        <w:t>valid code is 011, which corresponds to symbola1. Valid</w:t>
      </w:r>
      <w:r>
        <w:rPr>
          <w:rFonts w:cstheme="minorHAnsi"/>
          <w:sz w:val="30"/>
          <w:szCs w:val="30"/>
        </w:rPr>
        <w:t xml:space="preserve"> </w:t>
      </w:r>
      <w:r w:rsidRPr="005254D0">
        <w:rPr>
          <w:rFonts w:cstheme="minorHAnsi"/>
          <w:sz w:val="30"/>
          <w:szCs w:val="30"/>
        </w:rPr>
        <w:t>code for the symbol a2 is 1,valid code for the symbols a6</w:t>
      </w:r>
      <w:r>
        <w:rPr>
          <w:rFonts w:cstheme="minorHAnsi"/>
          <w:sz w:val="30"/>
          <w:szCs w:val="30"/>
        </w:rPr>
        <w:t xml:space="preserve"> </w:t>
      </w:r>
      <w:r w:rsidRPr="005254D0">
        <w:rPr>
          <w:rFonts w:cstheme="minorHAnsi"/>
          <w:sz w:val="30"/>
          <w:szCs w:val="30"/>
        </w:rPr>
        <w:t>is 00,valid code for the symbol a6 is Continuing in this</w:t>
      </w:r>
      <w:r>
        <w:rPr>
          <w:rFonts w:cstheme="minorHAnsi"/>
          <w:sz w:val="30"/>
          <w:szCs w:val="30"/>
        </w:rPr>
        <w:t xml:space="preserve"> </w:t>
      </w:r>
      <w:r w:rsidRPr="005254D0">
        <w:rPr>
          <w:rFonts w:cstheme="minorHAnsi"/>
          <w:sz w:val="30"/>
          <w:szCs w:val="30"/>
        </w:rPr>
        <w:t>manner reveals the completely decoded message a5 a2 a6</w:t>
      </w:r>
    </w:p>
    <w:p w:rsidR="005254D0" w:rsidRPr="005254D0" w:rsidRDefault="005254D0" w:rsidP="005254D0">
      <w:pPr>
        <w:autoSpaceDE w:val="0"/>
        <w:autoSpaceDN w:val="0"/>
        <w:adjustRightInd w:val="0"/>
        <w:spacing w:after="0" w:line="240" w:lineRule="auto"/>
        <w:rPr>
          <w:rFonts w:cstheme="minorHAnsi"/>
          <w:sz w:val="30"/>
          <w:szCs w:val="30"/>
        </w:rPr>
      </w:pPr>
      <w:r w:rsidRPr="005254D0">
        <w:rPr>
          <w:rFonts w:cstheme="minorHAnsi"/>
          <w:sz w:val="30"/>
          <w:szCs w:val="30"/>
        </w:rPr>
        <w:t>a4 a3 a1 , so in this manner the original image or data can</w:t>
      </w:r>
      <w:r>
        <w:rPr>
          <w:rFonts w:cstheme="minorHAnsi"/>
          <w:sz w:val="30"/>
          <w:szCs w:val="30"/>
        </w:rPr>
        <w:t xml:space="preserve"> </w:t>
      </w:r>
      <w:r w:rsidRPr="005254D0">
        <w:rPr>
          <w:rFonts w:cstheme="minorHAnsi"/>
          <w:sz w:val="30"/>
          <w:szCs w:val="30"/>
        </w:rPr>
        <w:t>be decompressed using Huffman decoding as explained</w:t>
      </w:r>
      <w:r>
        <w:rPr>
          <w:rFonts w:cstheme="minorHAnsi"/>
          <w:sz w:val="30"/>
          <w:szCs w:val="30"/>
        </w:rPr>
        <w:t xml:space="preserve"> above</w:t>
      </w:r>
      <w:r w:rsidRPr="005254D0">
        <w:rPr>
          <w:rFonts w:cstheme="minorHAnsi"/>
          <w:sz w:val="30"/>
          <w:szCs w:val="30"/>
        </w:rPr>
        <w:t>.</w:t>
      </w:r>
      <w:r>
        <w:rPr>
          <w:rFonts w:cstheme="minorHAnsi"/>
          <w:sz w:val="30"/>
          <w:szCs w:val="30"/>
        </w:rPr>
        <w:t xml:space="preserve"> </w:t>
      </w:r>
      <w:r w:rsidRPr="005254D0">
        <w:rPr>
          <w:rFonts w:cstheme="minorHAnsi"/>
          <w:sz w:val="30"/>
          <w:szCs w:val="30"/>
        </w:rPr>
        <w:t>At first we have as much as the compressor does</w:t>
      </w:r>
      <w:r>
        <w:rPr>
          <w:rFonts w:cstheme="minorHAnsi"/>
          <w:sz w:val="30"/>
          <w:szCs w:val="30"/>
        </w:rPr>
        <w:t xml:space="preserve"> </w:t>
      </w:r>
      <w:r w:rsidRPr="005254D0">
        <w:rPr>
          <w:rFonts w:cstheme="minorHAnsi"/>
          <w:sz w:val="30"/>
          <w:szCs w:val="30"/>
        </w:rPr>
        <w:t>a probability distribution. The compressor made a code</w:t>
      </w:r>
    </w:p>
    <w:p w:rsidR="005254D0" w:rsidRPr="005254D0" w:rsidRDefault="005254D0" w:rsidP="005254D0">
      <w:pPr>
        <w:autoSpaceDE w:val="0"/>
        <w:autoSpaceDN w:val="0"/>
        <w:adjustRightInd w:val="0"/>
        <w:spacing w:after="0" w:line="240" w:lineRule="auto"/>
        <w:rPr>
          <w:rFonts w:cstheme="minorHAnsi"/>
          <w:sz w:val="30"/>
          <w:szCs w:val="30"/>
        </w:rPr>
      </w:pPr>
      <w:r w:rsidRPr="005254D0">
        <w:rPr>
          <w:rFonts w:cstheme="minorHAnsi"/>
          <w:sz w:val="30"/>
          <w:szCs w:val="30"/>
        </w:rPr>
        <w:t>table. The decompressor doesn't use this method though.</w:t>
      </w:r>
      <w:r>
        <w:rPr>
          <w:rFonts w:cstheme="minorHAnsi"/>
          <w:sz w:val="30"/>
          <w:szCs w:val="30"/>
        </w:rPr>
        <w:t xml:space="preserve"> </w:t>
      </w:r>
      <w:r w:rsidRPr="005254D0">
        <w:rPr>
          <w:rFonts w:cstheme="minorHAnsi"/>
          <w:sz w:val="30"/>
          <w:szCs w:val="30"/>
        </w:rPr>
        <w:t>It instead keeps the whole Huffman binary tree, and of</w:t>
      </w:r>
      <w:r>
        <w:rPr>
          <w:rFonts w:cstheme="minorHAnsi"/>
          <w:sz w:val="30"/>
          <w:szCs w:val="30"/>
        </w:rPr>
        <w:t xml:space="preserve"> </w:t>
      </w:r>
      <w:r w:rsidRPr="005254D0">
        <w:rPr>
          <w:rFonts w:cstheme="minorHAnsi"/>
          <w:sz w:val="30"/>
          <w:szCs w:val="30"/>
        </w:rPr>
        <w:t>course a pointer to the root to do the recursion process. In</w:t>
      </w:r>
      <w:r>
        <w:rPr>
          <w:rFonts w:cstheme="minorHAnsi"/>
          <w:sz w:val="30"/>
          <w:szCs w:val="30"/>
        </w:rPr>
        <w:t xml:space="preserve"> </w:t>
      </w:r>
      <w:r w:rsidRPr="005254D0">
        <w:rPr>
          <w:rFonts w:cstheme="minorHAnsi"/>
          <w:sz w:val="30"/>
          <w:szCs w:val="30"/>
        </w:rPr>
        <w:t>our implementation we'll make the tree as usual and then</w:t>
      </w:r>
      <w:r>
        <w:rPr>
          <w:rFonts w:cstheme="minorHAnsi"/>
          <w:sz w:val="30"/>
          <w:szCs w:val="30"/>
        </w:rPr>
        <w:t xml:space="preserve"> </w:t>
      </w:r>
      <w:r w:rsidRPr="005254D0">
        <w:rPr>
          <w:rFonts w:cstheme="minorHAnsi"/>
          <w:sz w:val="30"/>
          <w:szCs w:val="30"/>
        </w:rPr>
        <w:t>you'll store a pointer to last node in the list, which is the</w:t>
      </w:r>
      <w:r>
        <w:rPr>
          <w:rFonts w:cstheme="minorHAnsi"/>
          <w:sz w:val="30"/>
          <w:szCs w:val="30"/>
        </w:rPr>
        <w:t xml:space="preserve"> </w:t>
      </w:r>
      <w:r w:rsidRPr="005254D0">
        <w:rPr>
          <w:rFonts w:cstheme="minorHAnsi"/>
          <w:sz w:val="30"/>
          <w:szCs w:val="30"/>
        </w:rPr>
        <w:t>root. Then the process can start. We'll navigate the tree by</w:t>
      </w:r>
      <w:r>
        <w:rPr>
          <w:rFonts w:cstheme="minorHAnsi"/>
          <w:sz w:val="30"/>
          <w:szCs w:val="30"/>
        </w:rPr>
        <w:t xml:space="preserve"> using the pointers to the c</w:t>
      </w:r>
      <w:r w:rsidRPr="005254D0">
        <w:rPr>
          <w:rFonts w:cstheme="minorHAnsi"/>
          <w:sz w:val="30"/>
          <w:szCs w:val="30"/>
        </w:rPr>
        <w:t>hildren that each node has. This</w:t>
      </w:r>
      <w:r>
        <w:rPr>
          <w:rFonts w:cstheme="minorHAnsi"/>
          <w:sz w:val="30"/>
          <w:szCs w:val="30"/>
        </w:rPr>
        <w:t xml:space="preserve"> </w:t>
      </w:r>
      <w:r w:rsidRPr="005254D0">
        <w:rPr>
          <w:rFonts w:cstheme="minorHAnsi"/>
          <w:sz w:val="30"/>
          <w:szCs w:val="30"/>
        </w:rPr>
        <w:t>process is done by a recursive function which accepts as a</w:t>
      </w:r>
      <w:r>
        <w:rPr>
          <w:rFonts w:cstheme="minorHAnsi"/>
          <w:sz w:val="30"/>
          <w:szCs w:val="30"/>
        </w:rPr>
        <w:t xml:space="preserve"> </w:t>
      </w:r>
      <w:r w:rsidRPr="005254D0">
        <w:rPr>
          <w:rFonts w:cstheme="minorHAnsi"/>
          <w:sz w:val="30"/>
          <w:szCs w:val="30"/>
        </w:rPr>
        <w:t>parameter a pointer to the current node, and returns the</w:t>
      </w:r>
    </w:p>
    <w:p w:rsidR="005254D0" w:rsidRPr="005254D0" w:rsidRDefault="005254D0" w:rsidP="005254D0">
      <w:pPr>
        <w:autoSpaceDE w:val="0"/>
        <w:autoSpaceDN w:val="0"/>
        <w:adjustRightInd w:val="0"/>
        <w:spacing w:after="0" w:line="240" w:lineRule="auto"/>
        <w:rPr>
          <w:rFonts w:cstheme="minorHAnsi"/>
          <w:sz w:val="30"/>
          <w:szCs w:val="30"/>
          <w:u w:val="single"/>
        </w:rPr>
      </w:pPr>
      <w:r w:rsidRPr="005254D0">
        <w:rPr>
          <w:rFonts w:cstheme="minorHAnsi"/>
          <w:sz w:val="30"/>
          <w:szCs w:val="30"/>
        </w:rPr>
        <w:t>symbol</w:t>
      </w:r>
      <w:r>
        <w:rPr>
          <w:rFonts w:cstheme="minorHAnsi"/>
          <w:sz w:val="30"/>
          <w:szCs w:val="30"/>
        </w:rPr>
        <w:t xml:space="preserve">. </w:t>
      </w:r>
    </w:p>
    <w:sectPr w:rsidR="005254D0" w:rsidRPr="005254D0" w:rsidSect="007074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21F16"/>
    <w:rsid w:val="00431B9A"/>
    <w:rsid w:val="005254D0"/>
    <w:rsid w:val="005D0EE8"/>
    <w:rsid w:val="007074E3"/>
    <w:rsid w:val="00D07E92"/>
    <w:rsid w:val="00E21F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4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2019-11-15T12:35:00Z</dcterms:created>
  <dcterms:modified xsi:type="dcterms:W3CDTF">2019-11-15T17:34:00Z</dcterms:modified>
</cp:coreProperties>
</file>