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02358" w14:textId="21D612D4" w:rsidR="009860BF" w:rsidRPr="00C73D43" w:rsidRDefault="00C73D43" w:rsidP="00C73D4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73D43">
        <w:rPr>
          <w:rFonts w:ascii="Times New Roman" w:hAnsi="Times New Roman" w:cs="Times New Roman"/>
          <w:sz w:val="32"/>
          <w:szCs w:val="32"/>
        </w:rPr>
        <w:t>Laporan</w:t>
      </w:r>
      <w:proofErr w:type="spellEnd"/>
      <w:r w:rsidRPr="00C73D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3D43">
        <w:rPr>
          <w:rFonts w:ascii="Times New Roman" w:hAnsi="Times New Roman" w:cs="Times New Roman"/>
          <w:sz w:val="32"/>
          <w:szCs w:val="32"/>
        </w:rPr>
        <w:t>Pengerjaan</w:t>
      </w:r>
      <w:proofErr w:type="spellEnd"/>
    </w:p>
    <w:p w14:paraId="2371B407" w14:textId="77777777" w:rsidR="00C73D43" w:rsidRDefault="00C73D43">
      <w:pPr>
        <w:rPr>
          <w:rFonts w:ascii="Times New Roman" w:hAnsi="Times New Roman" w:cs="Times New Roman"/>
        </w:rPr>
      </w:pPr>
    </w:p>
    <w:p w14:paraId="0D65D218" w14:textId="1C85F825" w:rsidR="00C73D43" w:rsidRDefault="00C73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Rakadian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Audiga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Pratama</w:t>
      </w:r>
      <w:proofErr w:type="spellEnd"/>
    </w:p>
    <w:p w14:paraId="7D7FADB1" w14:textId="7AA94759" w:rsidR="00C73D43" w:rsidRDefault="00C73D4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ab/>
        <w:t>: DevOps</w:t>
      </w:r>
    </w:p>
    <w:p w14:paraId="1F48BC52" w14:textId="77777777" w:rsidR="00C73D43" w:rsidRDefault="00C73D43">
      <w:pPr>
        <w:rPr>
          <w:rFonts w:ascii="Times New Roman" w:hAnsi="Times New Roman" w:cs="Times New Roman"/>
        </w:rPr>
      </w:pPr>
    </w:p>
    <w:p w14:paraId="3357FC92" w14:textId="0F1BFBBA" w:rsidR="00C73D43" w:rsidRPr="00701477" w:rsidRDefault="00C73D43" w:rsidP="00701477">
      <w:pPr>
        <w:ind w:left="360"/>
        <w:jc w:val="center"/>
        <w:rPr>
          <w:rFonts w:ascii="Times New Roman" w:hAnsi="Times New Roman" w:cs="Times New Roman"/>
        </w:rPr>
      </w:pPr>
      <w:r w:rsidRPr="00C73D43">
        <w:rPr>
          <w:noProof/>
        </w:rPr>
        <w:drawing>
          <wp:inline distT="0" distB="0" distL="0" distR="0" wp14:anchorId="3F94D3CE" wp14:editId="63443073">
            <wp:extent cx="3764280" cy="1972222"/>
            <wp:effectExtent l="0" t="0" r="7620" b="9525"/>
            <wp:docPr id="46380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05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037" cy="197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39D3" w14:textId="74BE1976" w:rsidR="00F54872" w:rsidRDefault="00C73D43" w:rsidP="00701477">
      <w:pPr>
        <w:jc w:val="both"/>
        <w:rPr>
          <w:rFonts w:ascii="Times New Roman" w:hAnsi="Times New Roman" w:cs="Times New Roman"/>
        </w:rPr>
      </w:pPr>
      <w:r w:rsidRPr="00701477">
        <w:rPr>
          <w:rFonts w:ascii="Times New Roman" w:hAnsi="Times New Roman" w:cs="Times New Roman"/>
        </w:rPr>
        <w:t xml:space="preserve">Gambar </w:t>
      </w:r>
      <w:proofErr w:type="spellStart"/>
      <w:r w:rsidRPr="00701477">
        <w:rPr>
          <w:rFonts w:ascii="Times New Roman" w:hAnsi="Times New Roman" w:cs="Times New Roman"/>
        </w:rPr>
        <w:t>berikut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merupakan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topologi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jaringan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sederhana</w:t>
      </w:r>
      <w:proofErr w:type="spellEnd"/>
      <w:r w:rsidRPr="00701477">
        <w:rPr>
          <w:rFonts w:ascii="Times New Roman" w:hAnsi="Times New Roman" w:cs="Times New Roman"/>
        </w:rPr>
        <w:t xml:space="preserve"> yang </w:t>
      </w:r>
      <w:proofErr w:type="spellStart"/>
      <w:r w:rsidRPr="00701477">
        <w:rPr>
          <w:rFonts w:ascii="Times New Roman" w:hAnsi="Times New Roman" w:cs="Times New Roman"/>
        </w:rPr>
        <w:t>menghubungkan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ketiga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cabang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Sevima</w:t>
      </w:r>
      <w:proofErr w:type="spellEnd"/>
      <w:r w:rsidRPr="00701477">
        <w:rPr>
          <w:rFonts w:ascii="Times New Roman" w:hAnsi="Times New Roman" w:cs="Times New Roman"/>
        </w:rPr>
        <w:t xml:space="preserve"> di Indonesia </w:t>
      </w:r>
      <w:proofErr w:type="spellStart"/>
      <w:r w:rsidRPr="00701477">
        <w:rPr>
          <w:rFonts w:ascii="Times New Roman" w:hAnsi="Times New Roman" w:cs="Times New Roman"/>
        </w:rPr>
        <w:t>dengan</w:t>
      </w:r>
      <w:proofErr w:type="spellEnd"/>
      <w:r w:rsidRPr="00701477">
        <w:rPr>
          <w:rFonts w:ascii="Times New Roman" w:hAnsi="Times New Roman" w:cs="Times New Roman"/>
        </w:rPr>
        <w:t xml:space="preserve"> Surabaya </w:t>
      </w:r>
      <w:proofErr w:type="spellStart"/>
      <w:r w:rsidRPr="00701477">
        <w:rPr>
          <w:rFonts w:ascii="Times New Roman" w:hAnsi="Times New Roman" w:cs="Times New Roman"/>
        </w:rPr>
        <w:t>sebagai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pusatnya</w:t>
      </w:r>
      <w:proofErr w:type="spellEnd"/>
      <w:r w:rsidRPr="00701477">
        <w:rPr>
          <w:rFonts w:ascii="Times New Roman" w:hAnsi="Times New Roman" w:cs="Times New Roman"/>
        </w:rPr>
        <w:t xml:space="preserve">. </w:t>
      </w:r>
      <w:proofErr w:type="spellStart"/>
      <w:r w:rsidRPr="00701477">
        <w:rPr>
          <w:rFonts w:ascii="Times New Roman" w:hAnsi="Times New Roman" w:cs="Times New Roman"/>
        </w:rPr>
        <w:t>Ketiga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kota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tersebut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dihubungkan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melalui</w:t>
      </w:r>
      <w:proofErr w:type="spellEnd"/>
      <w:r w:rsidRPr="00701477">
        <w:rPr>
          <w:rFonts w:ascii="Times New Roman" w:hAnsi="Times New Roman" w:cs="Times New Roman"/>
        </w:rPr>
        <w:t xml:space="preserve"> router yang </w:t>
      </w:r>
      <w:proofErr w:type="spellStart"/>
      <w:r w:rsidRPr="00701477">
        <w:rPr>
          <w:rFonts w:ascii="Times New Roman" w:hAnsi="Times New Roman" w:cs="Times New Roman"/>
        </w:rPr>
        <w:t>terhubung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langsung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ke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pusat</w:t>
      </w:r>
      <w:proofErr w:type="spellEnd"/>
      <w:r w:rsidR="00F54872" w:rsidRPr="00701477">
        <w:rPr>
          <w:rFonts w:ascii="Times New Roman" w:hAnsi="Times New Roman" w:cs="Times New Roman"/>
        </w:rPr>
        <w:t xml:space="preserve"> </w:t>
      </w:r>
      <w:proofErr w:type="spellStart"/>
      <w:r w:rsidR="00F54872" w:rsidRPr="00701477">
        <w:rPr>
          <w:rFonts w:ascii="Times New Roman" w:hAnsi="Times New Roman" w:cs="Times New Roman"/>
        </w:rPr>
        <w:t>menggunakan</w:t>
      </w:r>
      <w:proofErr w:type="spellEnd"/>
      <w:r w:rsidR="00F54872" w:rsidRPr="00701477">
        <w:rPr>
          <w:rFonts w:ascii="Times New Roman" w:hAnsi="Times New Roman" w:cs="Times New Roman"/>
        </w:rPr>
        <w:t xml:space="preserve"> </w:t>
      </w:r>
      <w:proofErr w:type="spellStart"/>
      <w:r w:rsidR="00F54872" w:rsidRPr="00701477">
        <w:rPr>
          <w:rFonts w:ascii="Times New Roman" w:hAnsi="Times New Roman" w:cs="Times New Roman"/>
        </w:rPr>
        <w:t>kabel</w:t>
      </w:r>
      <w:proofErr w:type="spellEnd"/>
      <w:r w:rsidR="00F54872" w:rsidRPr="00701477">
        <w:rPr>
          <w:rFonts w:ascii="Times New Roman" w:hAnsi="Times New Roman" w:cs="Times New Roman"/>
        </w:rPr>
        <w:t xml:space="preserve"> serial, masing-masing </w:t>
      </w:r>
      <w:proofErr w:type="spellStart"/>
      <w:r w:rsidR="00F54872" w:rsidRPr="00701477">
        <w:rPr>
          <w:rFonts w:ascii="Times New Roman" w:hAnsi="Times New Roman" w:cs="Times New Roman"/>
        </w:rPr>
        <w:t>menggunakan</w:t>
      </w:r>
      <w:proofErr w:type="spellEnd"/>
      <w:r w:rsidR="00F54872" w:rsidRPr="00701477">
        <w:rPr>
          <w:rFonts w:ascii="Times New Roman" w:hAnsi="Times New Roman" w:cs="Times New Roman"/>
        </w:rPr>
        <w:t xml:space="preserve"> subnet /30</w:t>
      </w:r>
      <w:r w:rsidRPr="00701477">
        <w:rPr>
          <w:rFonts w:ascii="Times New Roman" w:hAnsi="Times New Roman" w:cs="Times New Roman"/>
        </w:rPr>
        <w:t xml:space="preserve">. </w:t>
      </w:r>
    </w:p>
    <w:p w14:paraId="2C6152CD" w14:textId="584EFD9C" w:rsidR="00BE48A0" w:rsidRDefault="00BE48A0" w:rsidP="007014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IP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pada server </w:t>
      </w:r>
      <w:proofErr w:type="spellStart"/>
      <w:r w:rsidR="0090631B">
        <w:rPr>
          <w:rFonts w:ascii="Times New Roman" w:hAnsi="Times New Roman" w:cs="Times New Roman"/>
        </w:rPr>
        <w:t>pusat</w:t>
      </w:r>
      <w:proofErr w:type="spellEnd"/>
      <w:r w:rsidR="0090631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10.0.0.10,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10.1.0.10 dan 10.2.0.10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berurutan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server </w:t>
      </w:r>
      <w:proofErr w:type="spellStart"/>
      <w:r>
        <w:rPr>
          <w:rFonts w:ascii="Times New Roman" w:hAnsi="Times New Roman" w:cs="Times New Roman"/>
        </w:rPr>
        <w:t>cabang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IP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router </w:t>
      </w:r>
      <w:proofErr w:type="spellStart"/>
      <w:r>
        <w:rPr>
          <w:rFonts w:ascii="Times New Roman" w:hAnsi="Times New Roman" w:cs="Times New Roman"/>
        </w:rPr>
        <w:t>pusat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10.0.0.</w:t>
      </w:r>
      <w:r w:rsidR="0090631B">
        <w:rPr>
          <w:rFonts w:ascii="Times New Roman" w:hAnsi="Times New Roman" w:cs="Times New Roman"/>
        </w:rPr>
        <w:t xml:space="preserve">1. Lalu 10.1.0.1 dan 10.2.0.1 </w:t>
      </w:r>
      <w:proofErr w:type="spellStart"/>
      <w:r w:rsidR="0090631B">
        <w:rPr>
          <w:rFonts w:ascii="Times New Roman" w:hAnsi="Times New Roman" w:cs="Times New Roman"/>
        </w:rPr>
        <w:t>untuk</w:t>
      </w:r>
      <w:proofErr w:type="spellEnd"/>
      <w:r w:rsidR="0090631B">
        <w:rPr>
          <w:rFonts w:ascii="Times New Roman" w:hAnsi="Times New Roman" w:cs="Times New Roman"/>
        </w:rPr>
        <w:t xml:space="preserve"> server </w:t>
      </w:r>
      <w:proofErr w:type="spellStart"/>
      <w:r w:rsidR="0090631B">
        <w:rPr>
          <w:rFonts w:ascii="Times New Roman" w:hAnsi="Times New Roman" w:cs="Times New Roman"/>
        </w:rPr>
        <w:t>cabang</w:t>
      </w:r>
      <w:proofErr w:type="spellEnd"/>
      <w:r w:rsidR="0090631B">
        <w:rPr>
          <w:rFonts w:ascii="Times New Roman" w:hAnsi="Times New Roman" w:cs="Times New Roman"/>
        </w:rPr>
        <w:t xml:space="preserve">. </w:t>
      </w:r>
      <w:proofErr w:type="spellStart"/>
      <w:r w:rsidR="0090631B">
        <w:rPr>
          <w:rFonts w:ascii="Times New Roman" w:hAnsi="Times New Roman" w:cs="Times New Roman"/>
        </w:rPr>
        <w:t>Kemudian</w:t>
      </w:r>
      <w:proofErr w:type="spellEnd"/>
      <w:r w:rsidR="0090631B">
        <w:rPr>
          <w:rFonts w:ascii="Times New Roman" w:hAnsi="Times New Roman" w:cs="Times New Roman"/>
        </w:rPr>
        <w:t xml:space="preserve"> </w:t>
      </w:r>
      <w:proofErr w:type="spellStart"/>
      <w:r w:rsidR="0090631B">
        <w:rPr>
          <w:rFonts w:ascii="Times New Roman" w:hAnsi="Times New Roman" w:cs="Times New Roman"/>
        </w:rPr>
        <w:t>komunikasi</w:t>
      </w:r>
      <w:proofErr w:type="spellEnd"/>
      <w:r w:rsidR="0090631B">
        <w:rPr>
          <w:rFonts w:ascii="Times New Roman" w:hAnsi="Times New Roman" w:cs="Times New Roman"/>
        </w:rPr>
        <w:t xml:space="preserve"> </w:t>
      </w:r>
      <w:proofErr w:type="spellStart"/>
      <w:r w:rsidR="0090631B">
        <w:rPr>
          <w:rFonts w:ascii="Times New Roman" w:hAnsi="Times New Roman" w:cs="Times New Roman"/>
        </w:rPr>
        <w:t>antar</w:t>
      </w:r>
      <w:proofErr w:type="spellEnd"/>
      <w:r w:rsidR="0090631B">
        <w:rPr>
          <w:rFonts w:ascii="Times New Roman" w:hAnsi="Times New Roman" w:cs="Times New Roman"/>
        </w:rPr>
        <w:t xml:space="preserve"> router </w:t>
      </w:r>
      <w:proofErr w:type="spellStart"/>
      <w:r w:rsidR="0090631B">
        <w:rPr>
          <w:rFonts w:ascii="Times New Roman" w:hAnsi="Times New Roman" w:cs="Times New Roman"/>
        </w:rPr>
        <w:t>menggunakan</w:t>
      </w:r>
      <w:proofErr w:type="spellEnd"/>
      <w:r w:rsidR="0090631B">
        <w:rPr>
          <w:rFonts w:ascii="Times New Roman" w:hAnsi="Times New Roman" w:cs="Times New Roman"/>
        </w:rPr>
        <w:t xml:space="preserve"> IP 192.168.10.1 </w:t>
      </w:r>
      <w:proofErr w:type="spellStart"/>
      <w:r w:rsidR="0090631B">
        <w:rPr>
          <w:rFonts w:ascii="Times New Roman" w:hAnsi="Times New Roman" w:cs="Times New Roman"/>
        </w:rPr>
        <w:t>untuk</w:t>
      </w:r>
      <w:proofErr w:type="spellEnd"/>
      <w:r w:rsidR="0090631B">
        <w:rPr>
          <w:rFonts w:ascii="Times New Roman" w:hAnsi="Times New Roman" w:cs="Times New Roman"/>
        </w:rPr>
        <w:t xml:space="preserve"> router </w:t>
      </w:r>
      <w:proofErr w:type="spellStart"/>
      <w:r w:rsidR="0090631B">
        <w:rPr>
          <w:rFonts w:ascii="Times New Roman" w:hAnsi="Times New Roman" w:cs="Times New Roman"/>
        </w:rPr>
        <w:t>pusat</w:t>
      </w:r>
      <w:proofErr w:type="spellEnd"/>
      <w:r w:rsidR="0090631B">
        <w:rPr>
          <w:rFonts w:ascii="Times New Roman" w:hAnsi="Times New Roman" w:cs="Times New Roman"/>
        </w:rPr>
        <w:t xml:space="preserve"> dan 192.168.10.2 </w:t>
      </w:r>
      <w:proofErr w:type="spellStart"/>
      <w:r w:rsidR="0090631B">
        <w:rPr>
          <w:rFonts w:ascii="Times New Roman" w:hAnsi="Times New Roman" w:cs="Times New Roman"/>
        </w:rPr>
        <w:t>ke</w:t>
      </w:r>
      <w:proofErr w:type="spellEnd"/>
      <w:r w:rsidR="0090631B">
        <w:rPr>
          <w:rFonts w:ascii="Times New Roman" w:hAnsi="Times New Roman" w:cs="Times New Roman"/>
        </w:rPr>
        <w:t xml:space="preserve"> </w:t>
      </w:r>
      <w:proofErr w:type="spellStart"/>
      <w:r w:rsidR="0090631B">
        <w:rPr>
          <w:rFonts w:ascii="Times New Roman" w:hAnsi="Times New Roman" w:cs="Times New Roman"/>
        </w:rPr>
        <w:t>cabang</w:t>
      </w:r>
      <w:proofErr w:type="spellEnd"/>
      <w:r w:rsidR="0090631B">
        <w:rPr>
          <w:rFonts w:ascii="Times New Roman" w:hAnsi="Times New Roman" w:cs="Times New Roman"/>
        </w:rPr>
        <w:t xml:space="preserve"> A dan 102.168.20.2 </w:t>
      </w:r>
      <w:proofErr w:type="spellStart"/>
      <w:r w:rsidR="0090631B">
        <w:rPr>
          <w:rFonts w:ascii="Times New Roman" w:hAnsi="Times New Roman" w:cs="Times New Roman"/>
        </w:rPr>
        <w:t>untuk</w:t>
      </w:r>
      <w:proofErr w:type="spellEnd"/>
      <w:r w:rsidR="0090631B">
        <w:rPr>
          <w:rFonts w:ascii="Times New Roman" w:hAnsi="Times New Roman" w:cs="Times New Roman"/>
        </w:rPr>
        <w:t xml:space="preserve"> </w:t>
      </w:r>
      <w:proofErr w:type="spellStart"/>
      <w:r w:rsidR="0090631B">
        <w:rPr>
          <w:rFonts w:ascii="Times New Roman" w:hAnsi="Times New Roman" w:cs="Times New Roman"/>
        </w:rPr>
        <w:t>ke</w:t>
      </w:r>
      <w:proofErr w:type="spellEnd"/>
      <w:r w:rsidR="0090631B">
        <w:rPr>
          <w:rFonts w:ascii="Times New Roman" w:hAnsi="Times New Roman" w:cs="Times New Roman"/>
        </w:rPr>
        <w:t xml:space="preserve"> </w:t>
      </w:r>
      <w:proofErr w:type="spellStart"/>
      <w:r w:rsidR="0090631B">
        <w:rPr>
          <w:rFonts w:ascii="Times New Roman" w:hAnsi="Times New Roman" w:cs="Times New Roman"/>
        </w:rPr>
        <w:t>cabang</w:t>
      </w:r>
      <w:proofErr w:type="spellEnd"/>
      <w:r w:rsidR="0090631B">
        <w:rPr>
          <w:rFonts w:ascii="Times New Roman" w:hAnsi="Times New Roman" w:cs="Times New Roman"/>
        </w:rPr>
        <w:t xml:space="preserve"> B.</w:t>
      </w:r>
    </w:p>
    <w:p w14:paraId="018C7265" w14:textId="6CB62415" w:rsidR="0090631B" w:rsidRPr="00701477" w:rsidRDefault="0090631B" w:rsidP="0090631B">
      <w:pPr>
        <w:jc w:val="center"/>
        <w:rPr>
          <w:rFonts w:ascii="Times New Roman" w:hAnsi="Times New Roman" w:cs="Times New Roman"/>
        </w:rPr>
      </w:pPr>
      <w:r w:rsidRPr="0090631B">
        <w:rPr>
          <w:rFonts w:ascii="Times New Roman" w:hAnsi="Times New Roman" w:cs="Times New Roman"/>
        </w:rPr>
        <w:drawing>
          <wp:inline distT="0" distB="0" distL="0" distR="0" wp14:anchorId="22931EEF" wp14:editId="3981EBE1">
            <wp:extent cx="2736273" cy="1925941"/>
            <wp:effectExtent l="0" t="0" r="6985" b="0"/>
            <wp:docPr id="197015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57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0809" cy="192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CCC3" w14:textId="68F497E4" w:rsidR="00F54872" w:rsidRDefault="00F54872" w:rsidP="00701477">
      <w:pPr>
        <w:jc w:val="both"/>
        <w:rPr>
          <w:rFonts w:ascii="Times New Roman" w:hAnsi="Times New Roman" w:cs="Times New Roman"/>
        </w:rPr>
      </w:pPr>
      <w:proofErr w:type="spellStart"/>
      <w:r w:rsidRPr="00701477">
        <w:rPr>
          <w:rFonts w:ascii="Times New Roman" w:hAnsi="Times New Roman" w:cs="Times New Roman"/>
        </w:rPr>
        <w:t>Setiap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cabang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mempunyai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pola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sama</w:t>
      </w:r>
      <w:proofErr w:type="spellEnd"/>
      <w:r w:rsidRPr="00701477">
        <w:rPr>
          <w:rFonts w:ascii="Times New Roman" w:hAnsi="Times New Roman" w:cs="Times New Roman"/>
        </w:rPr>
        <w:t xml:space="preserve"> yang </w:t>
      </w:r>
      <w:proofErr w:type="spellStart"/>
      <w:r w:rsidRPr="00701477">
        <w:rPr>
          <w:rFonts w:ascii="Times New Roman" w:hAnsi="Times New Roman" w:cs="Times New Roman"/>
        </w:rPr>
        <w:t>terdiri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dari</w:t>
      </w:r>
      <w:proofErr w:type="spellEnd"/>
      <w:r w:rsidRPr="00701477">
        <w:rPr>
          <w:rFonts w:ascii="Times New Roman" w:hAnsi="Times New Roman" w:cs="Times New Roman"/>
        </w:rPr>
        <w:t xml:space="preserve"> router, switch, dan server. Interface Serial0/0/0 </w:t>
      </w:r>
      <w:proofErr w:type="spellStart"/>
      <w:r w:rsidRPr="00701477">
        <w:rPr>
          <w:rFonts w:ascii="Times New Roman" w:hAnsi="Times New Roman" w:cs="Times New Roman"/>
        </w:rPr>
        <w:t>menerima</w:t>
      </w:r>
      <w:proofErr w:type="spellEnd"/>
      <w:r w:rsidRPr="00701477">
        <w:rPr>
          <w:rFonts w:ascii="Times New Roman" w:hAnsi="Times New Roman" w:cs="Times New Roman"/>
        </w:rPr>
        <w:t xml:space="preserve"> WAN </w:t>
      </w:r>
      <w:proofErr w:type="spellStart"/>
      <w:r w:rsidRPr="00701477">
        <w:rPr>
          <w:rFonts w:ascii="Times New Roman" w:hAnsi="Times New Roman" w:cs="Times New Roman"/>
        </w:rPr>
        <w:t>dari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pusat</w:t>
      </w:r>
      <w:proofErr w:type="spellEnd"/>
      <w:r w:rsidRPr="00701477">
        <w:rPr>
          <w:rFonts w:ascii="Times New Roman" w:hAnsi="Times New Roman" w:cs="Times New Roman"/>
        </w:rPr>
        <w:t xml:space="preserve">, </w:t>
      </w:r>
      <w:proofErr w:type="spellStart"/>
      <w:r w:rsidRPr="00701477">
        <w:rPr>
          <w:rFonts w:ascii="Times New Roman" w:hAnsi="Times New Roman" w:cs="Times New Roman"/>
        </w:rPr>
        <w:t>lalu</w:t>
      </w:r>
      <w:proofErr w:type="spellEnd"/>
      <w:r w:rsidRPr="00701477">
        <w:rPr>
          <w:rFonts w:ascii="Times New Roman" w:hAnsi="Times New Roman" w:cs="Times New Roman"/>
        </w:rPr>
        <w:t xml:space="preserve"> interface FastEthernet0/0 </w:t>
      </w:r>
      <w:proofErr w:type="spellStart"/>
      <w:r w:rsidRPr="00701477">
        <w:rPr>
          <w:rFonts w:ascii="Times New Roman" w:hAnsi="Times New Roman" w:cs="Times New Roman"/>
        </w:rPr>
        <w:t>mengarah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ke</w:t>
      </w:r>
      <w:proofErr w:type="spellEnd"/>
      <w:r w:rsidRPr="00701477">
        <w:rPr>
          <w:rFonts w:ascii="Times New Roman" w:hAnsi="Times New Roman" w:cs="Times New Roman"/>
        </w:rPr>
        <w:t xml:space="preserve"> switch </w:t>
      </w:r>
      <w:proofErr w:type="spellStart"/>
      <w:r w:rsidRPr="00701477">
        <w:rPr>
          <w:rFonts w:ascii="Times New Roman" w:hAnsi="Times New Roman" w:cs="Times New Roman"/>
        </w:rPr>
        <w:t>cabang</w:t>
      </w:r>
      <w:proofErr w:type="spellEnd"/>
      <w:r w:rsidRPr="00701477">
        <w:rPr>
          <w:rFonts w:ascii="Times New Roman" w:hAnsi="Times New Roman" w:cs="Times New Roman"/>
        </w:rPr>
        <w:t xml:space="preserve">. </w:t>
      </w:r>
      <w:proofErr w:type="spellStart"/>
      <w:r w:rsidRPr="00701477">
        <w:rPr>
          <w:rFonts w:ascii="Times New Roman" w:hAnsi="Times New Roman" w:cs="Times New Roman"/>
        </w:rPr>
        <w:t>Sedangkan</w:t>
      </w:r>
      <w:proofErr w:type="spellEnd"/>
      <w:r w:rsidRPr="00701477">
        <w:rPr>
          <w:rFonts w:ascii="Times New Roman" w:hAnsi="Times New Roman" w:cs="Times New Roman"/>
        </w:rPr>
        <w:t xml:space="preserve"> switch </w:t>
      </w:r>
      <w:proofErr w:type="spellStart"/>
      <w:r w:rsidRPr="00701477">
        <w:rPr>
          <w:rFonts w:ascii="Times New Roman" w:hAnsi="Times New Roman" w:cs="Times New Roman"/>
        </w:rPr>
        <w:t>cabang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mengarah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ke</w:t>
      </w:r>
      <w:proofErr w:type="spellEnd"/>
      <w:r w:rsidRPr="00701477">
        <w:rPr>
          <w:rFonts w:ascii="Times New Roman" w:hAnsi="Times New Roman" w:cs="Times New Roman"/>
        </w:rPr>
        <w:t xml:space="preserve"> server </w:t>
      </w:r>
      <w:proofErr w:type="spellStart"/>
      <w:r w:rsidRPr="00701477">
        <w:rPr>
          <w:rFonts w:ascii="Times New Roman" w:hAnsi="Times New Roman" w:cs="Times New Roman"/>
        </w:rPr>
        <w:t>cabang</w:t>
      </w:r>
      <w:proofErr w:type="spellEnd"/>
      <w:r w:rsidRPr="00701477">
        <w:rPr>
          <w:rFonts w:ascii="Times New Roman" w:hAnsi="Times New Roman" w:cs="Times New Roman"/>
        </w:rPr>
        <w:t xml:space="preserve"> (</w:t>
      </w:r>
      <w:proofErr w:type="spellStart"/>
      <w:r w:rsidRPr="00701477">
        <w:rPr>
          <w:rFonts w:ascii="Times New Roman" w:hAnsi="Times New Roman" w:cs="Times New Roman"/>
        </w:rPr>
        <w:t>bisa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merupakan</w:t>
      </w:r>
      <w:proofErr w:type="spellEnd"/>
      <w:r w:rsidRPr="00701477">
        <w:rPr>
          <w:rFonts w:ascii="Times New Roman" w:hAnsi="Times New Roman" w:cs="Times New Roman"/>
        </w:rPr>
        <w:t xml:space="preserve"> server local, database, </w:t>
      </w:r>
      <w:proofErr w:type="spellStart"/>
      <w:r w:rsidRPr="00701477">
        <w:rPr>
          <w:rFonts w:ascii="Times New Roman" w:hAnsi="Times New Roman" w:cs="Times New Roman"/>
        </w:rPr>
        <w:t>atau</w:t>
      </w:r>
      <w:proofErr w:type="spellEnd"/>
      <w:r w:rsidRPr="00701477">
        <w:rPr>
          <w:rFonts w:ascii="Times New Roman" w:hAnsi="Times New Roman" w:cs="Times New Roman"/>
        </w:rPr>
        <w:t xml:space="preserve"> agent backup). </w:t>
      </w:r>
      <w:proofErr w:type="spellStart"/>
      <w:r w:rsidRPr="00701477">
        <w:rPr>
          <w:rFonts w:ascii="Times New Roman" w:hAnsi="Times New Roman" w:cs="Times New Roman"/>
        </w:rPr>
        <w:t>Untuk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ip</w:t>
      </w:r>
      <w:proofErr w:type="spellEnd"/>
      <w:r w:rsidRPr="00701477">
        <w:rPr>
          <w:rFonts w:ascii="Times New Roman" w:hAnsi="Times New Roman" w:cs="Times New Roman"/>
        </w:rPr>
        <w:t xml:space="preserve"> di LAN </w:t>
      </w:r>
      <w:proofErr w:type="spellStart"/>
      <w:r w:rsidRPr="00701477">
        <w:rPr>
          <w:rFonts w:ascii="Times New Roman" w:hAnsi="Times New Roman" w:cs="Times New Roman"/>
        </w:rPr>
        <w:t>cabang</w:t>
      </w:r>
      <w:proofErr w:type="spellEnd"/>
      <w:r w:rsidRPr="00701477">
        <w:rPr>
          <w:rFonts w:ascii="Times New Roman" w:hAnsi="Times New Roman" w:cs="Times New Roman"/>
        </w:rPr>
        <w:t xml:space="preserve">, </w:t>
      </w:r>
      <w:proofErr w:type="spellStart"/>
      <w:r w:rsidRPr="00701477">
        <w:rPr>
          <w:rFonts w:ascii="Times New Roman" w:hAnsi="Times New Roman" w:cs="Times New Roman"/>
        </w:rPr>
        <w:t>menggunakan</w:t>
      </w:r>
      <w:proofErr w:type="spellEnd"/>
      <w:r w:rsidRPr="00701477">
        <w:rPr>
          <w:rFonts w:ascii="Times New Roman" w:hAnsi="Times New Roman" w:cs="Times New Roman"/>
        </w:rPr>
        <w:t xml:space="preserve"> gateway IP Fa0/0 router </w:t>
      </w:r>
      <w:proofErr w:type="spellStart"/>
      <w:r w:rsidRPr="00701477">
        <w:rPr>
          <w:rFonts w:ascii="Times New Roman" w:hAnsi="Times New Roman" w:cs="Times New Roman"/>
        </w:rPr>
        <w:t>cabang</w:t>
      </w:r>
      <w:proofErr w:type="spellEnd"/>
      <w:r w:rsidRPr="00701477">
        <w:rPr>
          <w:rFonts w:ascii="Times New Roman" w:hAnsi="Times New Roman" w:cs="Times New Roman"/>
        </w:rPr>
        <w:t>.</w:t>
      </w:r>
    </w:p>
    <w:p w14:paraId="43E1E30D" w14:textId="01064937" w:rsidR="00BE48A0" w:rsidRDefault="00BE48A0" w:rsidP="00BE48A0">
      <w:pPr>
        <w:jc w:val="center"/>
        <w:rPr>
          <w:rFonts w:ascii="Times New Roman" w:hAnsi="Times New Roman" w:cs="Times New Roman"/>
        </w:rPr>
      </w:pPr>
      <w:r w:rsidRPr="00BE48A0">
        <w:rPr>
          <w:rFonts w:ascii="Times New Roman" w:hAnsi="Times New Roman" w:cs="Times New Roman"/>
        </w:rPr>
        <w:lastRenderedPageBreak/>
        <w:drawing>
          <wp:inline distT="0" distB="0" distL="0" distR="0" wp14:anchorId="69337A20" wp14:editId="68274DAB">
            <wp:extent cx="1786030" cy="1704109"/>
            <wp:effectExtent l="0" t="0" r="5080" b="0"/>
            <wp:docPr id="113607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70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6030" cy="170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0BD3" w14:textId="69643292" w:rsidR="00BE48A0" w:rsidRPr="00701477" w:rsidRDefault="00BE48A0" w:rsidP="00701477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modul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pada router </w:t>
      </w:r>
      <w:proofErr w:type="spellStart"/>
      <w:r>
        <w:rPr>
          <w:rFonts w:ascii="Times New Roman" w:hAnsi="Times New Roman" w:cs="Times New Roman"/>
        </w:rPr>
        <w:t>pusat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WIC-2T agar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menghubungkan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kabel</w:t>
      </w:r>
      <w:proofErr w:type="spellEnd"/>
      <w:r>
        <w:rPr>
          <w:rFonts w:ascii="Times New Roman" w:hAnsi="Times New Roman" w:cs="Times New Roman"/>
        </w:rPr>
        <w:t xml:space="preserve"> serial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2 router yang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begitu</w:t>
      </w:r>
      <w:proofErr w:type="spellEnd"/>
      <w:r>
        <w:rPr>
          <w:rFonts w:ascii="Times New Roman" w:hAnsi="Times New Roman" w:cs="Times New Roman"/>
        </w:rPr>
        <w:t xml:space="preserve"> pula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router </w:t>
      </w:r>
      <w:proofErr w:type="spellStart"/>
      <w:r>
        <w:rPr>
          <w:rFonts w:ascii="Times New Roman" w:hAnsi="Times New Roman" w:cs="Times New Roman"/>
        </w:rPr>
        <w:t>cabang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70E5D41" w14:textId="0C467DDA" w:rsidR="00C73D43" w:rsidRPr="00701477" w:rsidRDefault="00F54872" w:rsidP="00701477">
      <w:pPr>
        <w:jc w:val="both"/>
        <w:rPr>
          <w:rFonts w:ascii="Times New Roman" w:hAnsi="Times New Roman" w:cs="Times New Roman"/>
        </w:rPr>
      </w:pPr>
      <w:r w:rsidRPr="00701477">
        <w:rPr>
          <w:rFonts w:ascii="Times New Roman" w:hAnsi="Times New Roman" w:cs="Times New Roman"/>
        </w:rPr>
        <w:t>Server</w:t>
      </w:r>
      <w:r w:rsidRPr="00701477">
        <w:rPr>
          <w:rFonts w:ascii="Times New Roman" w:hAnsi="Times New Roman" w:cs="Times New Roman"/>
        </w:rPr>
        <w:noBreakHyphen/>
        <w:t xml:space="preserve">server </w:t>
      </w:r>
      <w:proofErr w:type="spellStart"/>
      <w:r w:rsidRPr="00701477">
        <w:rPr>
          <w:rFonts w:ascii="Times New Roman" w:hAnsi="Times New Roman" w:cs="Times New Roman"/>
        </w:rPr>
        <w:t>cabang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dapat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mengirim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konfigurasi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atau</w:t>
      </w:r>
      <w:proofErr w:type="spellEnd"/>
      <w:r w:rsidRPr="00701477">
        <w:rPr>
          <w:rFonts w:ascii="Times New Roman" w:hAnsi="Times New Roman" w:cs="Times New Roman"/>
        </w:rPr>
        <w:t xml:space="preserve"> data rutin </w:t>
      </w:r>
      <w:proofErr w:type="spellStart"/>
      <w:r w:rsidRPr="00701477">
        <w:rPr>
          <w:rFonts w:ascii="Times New Roman" w:hAnsi="Times New Roman" w:cs="Times New Roman"/>
        </w:rPr>
        <w:t>ke</w:t>
      </w:r>
      <w:proofErr w:type="spellEnd"/>
      <w:r w:rsidRPr="00701477">
        <w:rPr>
          <w:rFonts w:ascii="Times New Roman" w:hAnsi="Times New Roman" w:cs="Times New Roman"/>
        </w:rPr>
        <w:t xml:space="preserve"> Server Pusat </w:t>
      </w:r>
      <w:proofErr w:type="spellStart"/>
      <w:r w:rsidRPr="00701477">
        <w:rPr>
          <w:rFonts w:ascii="Times New Roman" w:hAnsi="Times New Roman" w:cs="Times New Roman"/>
        </w:rPr>
        <w:t>melalui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jalur</w:t>
      </w:r>
      <w:proofErr w:type="spellEnd"/>
      <w:r w:rsidRPr="00701477">
        <w:rPr>
          <w:rFonts w:ascii="Times New Roman" w:hAnsi="Times New Roman" w:cs="Times New Roman"/>
        </w:rPr>
        <w:t xml:space="preserve"> serial. </w:t>
      </w:r>
      <w:proofErr w:type="spellStart"/>
      <w:r w:rsidRPr="00701477">
        <w:rPr>
          <w:rFonts w:ascii="Times New Roman" w:hAnsi="Times New Roman" w:cs="Times New Roman"/>
        </w:rPr>
        <w:t>Dengan</w:t>
      </w:r>
      <w:proofErr w:type="spellEnd"/>
      <w:r w:rsidRPr="00701477">
        <w:rPr>
          <w:rFonts w:ascii="Times New Roman" w:hAnsi="Times New Roman" w:cs="Times New Roman"/>
        </w:rPr>
        <w:t xml:space="preserve"> setup </w:t>
      </w:r>
      <w:proofErr w:type="spellStart"/>
      <w:r w:rsidRPr="00701477">
        <w:rPr>
          <w:rFonts w:ascii="Times New Roman" w:hAnsi="Times New Roman" w:cs="Times New Roman"/>
        </w:rPr>
        <w:t>seperti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ini</w:t>
      </w:r>
      <w:proofErr w:type="spellEnd"/>
      <w:r w:rsidRPr="00701477">
        <w:rPr>
          <w:rFonts w:ascii="Times New Roman" w:hAnsi="Times New Roman" w:cs="Times New Roman"/>
        </w:rPr>
        <w:t xml:space="preserve">, </w:t>
      </w:r>
      <w:proofErr w:type="spellStart"/>
      <w:r w:rsidRPr="00701477">
        <w:rPr>
          <w:rFonts w:ascii="Times New Roman" w:hAnsi="Times New Roman" w:cs="Times New Roman"/>
        </w:rPr>
        <w:t>jaringan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dapat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terdistribusi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dengan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baik</w:t>
      </w:r>
      <w:proofErr w:type="spellEnd"/>
      <w:r w:rsidRPr="00701477">
        <w:rPr>
          <w:rFonts w:ascii="Times New Roman" w:hAnsi="Times New Roman" w:cs="Times New Roman"/>
        </w:rPr>
        <w:t xml:space="preserve">, </w:t>
      </w:r>
      <w:proofErr w:type="spellStart"/>
      <w:r w:rsidRPr="00701477">
        <w:rPr>
          <w:rFonts w:ascii="Times New Roman" w:hAnsi="Times New Roman" w:cs="Times New Roman"/>
        </w:rPr>
        <w:t>mudah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dimonitor</w:t>
      </w:r>
      <w:proofErr w:type="spellEnd"/>
      <w:r w:rsidRPr="00701477">
        <w:rPr>
          <w:rFonts w:ascii="Times New Roman" w:hAnsi="Times New Roman" w:cs="Times New Roman"/>
        </w:rPr>
        <w:t xml:space="preserve">, dan </w:t>
      </w:r>
      <w:proofErr w:type="spellStart"/>
      <w:r w:rsidRPr="00701477">
        <w:rPr>
          <w:rFonts w:ascii="Times New Roman" w:hAnsi="Times New Roman" w:cs="Times New Roman"/>
        </w:rPr>
        <w:t>memungkinkan</w:t>
      </w:r>
      <w:proofErr w:type="spellEnd"/>
      <w:r w:rsidRPr="00701477">
        <w:rPr>
          <w:rFonts w:ascii="Times New Roman" w:hAnsi="Times New Roman" w:cs="Times New Roman"/>
        </w:rPr>
        <w:t xml:space="preserve"> backup data </w:t>
      </w:r>
      <w:proofErr w:type="spellStart"/>
      <w:r w:rsidRPr="00701477">
        <w:rPr>
          <w:rFonts w:ascii="Times New Roman" w:hAnsi="Times New Roman" w:cs="Times New Roman"/>
        </w:rPr>
        <w:t>terpusat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dari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semua</w:t>
      </w:r>
      <w:proofErr w:type="spellEnd"/>
      <w:r w:rsidRPr="00701477">
        <w:rPr>
          <w:rFonts w:ascii="Times New Roman" w:hAnsi="Times New Roman" w:cs="Times New Roman"/>
        </w:rPr>
        <w:t xml:space="preserve"> </w:t>
      </w:r>
      <w:proofErr w:type="spellStart"/>
      <w:r w:rsidRPr="00701477">
        <w:rPr>
          <w:rFonts w:ascii="Times New Roman" w:hAnsi="Times New Roman" w:cs="Times New Roman"/>
        </w:rPr>
        <w:t>cabang</w:t>
      </w:r>
      <w:proofErr w:type="spellEnd"/>
      <w:r w:rsidRPr="00701477">
        <w:rPr>
          <w:rFonts w:ascii="Times New Roman" w:hAnsi="Times New Roman" w:cs="Times New Roman"/>
        </w:rPr>
        <w:t>.</w:t>
      </w:r>
    </w:p>
    <w:sectPr w:rsidR="00C73D43" w:rsidRPr="00701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C546E4"/>
    <w:multiLevelType w:val="hybridMultilevel"/>
    <w:tmpl w:val="93BE43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01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43"/>
    <w:rsid w:val="0014044F"/>
    <w:rsid w:val="003F00BF"/>
    <w:rsid w:val="00480954"/>
    <w:rsid w:val="00585E3C"/>
    <w:rsid w:val="005E1A57"/>
    <w:rsid w:val="00650523"/>
    <w:rsid w:val="00701477"/>
    <w:rsid w:val="007E5E6F"/>
    <w:rsid w:val="0090631B"/>
    <w:rsid w:val="0095520E"/>
    <w:rsid w:val="009860BF"/>
    <w:rsid w:val="00A243B6"/>
    <w:rsid w:val="00A748E7"/>
    <w:rsid w:val="00A9155E"/>
    <w:rsid w:val="00BE48A0"/>
    <w:rsid w:val="00C73D43"/>
    <w:rsid w:val="00CD7355"/>
    <w:rsid w:val="00D65FC5"/>
    <w:rsid w:val="00DF1D4D"/>
    <w:rsid w:val="00E3756B"/>
    <w:rsid w:val="00EC13F0"/>
    <w:rsid w:val="00F5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8A39E"/>
  <w15:chartTrackingRefBased/>
  <w15:docId w15:val="{EA5A1D75-D536-4F5F-8CD2-E608848D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link w:val="Heading1Char"/>
    <w:uiPriority w:val="9"/>
    <w:qFormat/>
    <w:rsid w:val="005E1A57"/>
    <w:pPr>
      <w:spacing w:before="0"/>
      <w:ind w:left="0" w:right="3" w:firstLine="2"/>
      <w:jc w:val="center"/>
      <w:outlineLvl w:val="0"/>
    </w:pPr>
    <w:rPr>
      <w:bCs/>
      <w:spacing w:val="-2"/>
    </w:rPr>
  </w:style>
  <w:style w:type="paragraph" w:styleId="Heading2">
    <w:name w:val="heading 2"/>
    <w:basedOn w:val="Normal"/>
    <w:link w:val="Heading2Char"/>
    <w:uiPriority w:val="9"/>
    <w:unhideWhenUsed/>
    <w:qFormat/>
    <w:rsid w:val="005E1A57"/>
    <w:pPr>
      <w:widowControl w:val="0"/>
      <w:autoSpaceDE w:val="0"/>
      <w:autoSpaceDN w:val="0"/>
      <w:spacing w:before="240" w:after="240" w:line="360" w:lineRule="auto"/>
      <w:ind w:left="720" w:right="1963" w:hanging="720"/>
      <w:jc w:val="both"/>
      <w:outlineLvl w:val="1"/>
    </w:pPr>
    <w:rPr>
      <w:rFonts w:ascii="Times New Roman" w:eastAsia="Times New Roman" w:hAnsi="Times New Roman" w:cs="Times New Roman"/>
      <w:b/>
      <w:kern w:val="0"/>
      <w:szCs w:val="28"/>
      <w:lang w:val="id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D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A243B6"/>
    <w:pPr>
      <w:widowControl w:val="0"/>
      <w:autoSpaceDE w:val="0"/>
      <w:autoSpaceDN w:val="0"/>
      <w:spacing w:after="0" w:line="240" w:lineRule="auto"/>
      <w:ind w:left="1276" w:hanging="708"/>
      <w:jc w:val="both"/>
      <w:outlineLvl w:val="3"/>
    </w:pPr>
    <w:rPr>
      <w:rFonts w:ascii="Times New Roman" w:eastAsia="Times New Roman" w:hAnsi="Times New Roman" w:cs="Times New Roman"/>
      <w:b/>
      <w:bCs/>
      <w:iCs/>
      <w:kern w:val="0"/>
      <w:lang w:val="id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D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1A57"/>
    <w:rPr>
      <w:rFonts w:ascii="Times New Roman" w:eastAsia="Times New Roman" w:hAnsi="Times New Roman" w:cs="Times New Roman"/>
      <w:b/>
      <w:kern w:val="0"/>
      <w:szCs w:val="28"/>
      <w:lang w:val="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E1A57"/>
    <w:rPr>
      <w:rFonts w:ascii="Times New Roman" w:eastAsia="Times New Roman" w:hAnsi="Times New Roman" w:cs="Times New Roman"/>
      <w:b/>
      <w:bCs/>
      <w:spacing w:val="-2"/>
      <w:kern w:val="0"/>
      <w:szCs w:val="28"/>
      <w:lang w:val="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243B6"/>
    <w:rPr>
      <w:rFonts w:ascii="Times New Roman" w:eastAsia="Times New Roman" w:hAnsi="Times New Roman" w:cs="Times New Roman"/>
      <w:b/>
      <w:bCs/>
      <w:iCs/>
      <w:kern w:val="0"/>
      <w:lang w:val="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D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D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D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D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D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D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pillowhugger .</dc:creator>
  <cp:keywords/>
  <dc:description/>
  <cp:lastModifiedBy>pillowhugger .</cp:lastModifiedBy>
  <cp:revision>3</cp:revision>
  <dcterms:created xsi:type="dcterms:W3CDTF">2025-07-19T05:43:00Z</dcterms:created>
  <dcterms:modified xsi:type="dcterms:W3CDTF">2025-07-19T08:49:00Z</dcterms:modified>
</cp:coreProperties>
</file>