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C4863" w:rsidRPr="00513C8A" w:rsidRDefault="00000000">
      <w:pPr>
        <w:jc w:val="both"/>
        <w:rPr>
          <w:rFonts w:asciiTheme="majorBidi" w:hAnsiTheme="majorBidi" w:cstheme="majorBidi"/>
          <w:sz w:val="24"/>
          <w:szCs w:val="24"/>
        </w:rPr>
      </w:pPr>
      <w:r w:rsidRPr="00513C8A">
        <w:rPr>
          <w:rFonts w:asciiTheme="majorBidi" w:hAnsiTheme="majorBidi" w:cstheme="majorBidi"/>
          <w:sz w:val="24"/>
          <w:szCs w:val="24"/>
        </w:rPr>
        <w:t>Microblogging: Pengertian, Manfaat, Tantangan, dan Implementasi dalam Bisnis</w:t>
      </w:r>
    </w:p>
    <w:p w14:paraId="00000002" w14:textId="77777777" w:rsidR="006C4863" w:rsidRPr="00513C8A" w:rsidRDefault="006C4863">
      <w:pPr>
        <w:jc w:val="both"/>
        <w:rPr>
          <w:rFonts w:asciiTheme="majorBidi" w:hAnsiTheme="majorBidi" w:cstheme="majorBidi"/>
          <w:sz w:val="24"/>
          <w:szCs w:val="24"/>
        </w:rPr>
      </w:pPr>
    </w:p>
    <w:p w14:paraId="00000003" w14:textId="77777777" w:rsidR="006C4863" w:rsidRPr="00513C8A" w:rsidRDefault="00000000">
      <w:pPr>
        <w:ind w:firstLine="720"/>
        <w:jc w:val="both"/>
        <w:rPr>
          <w:rFonts w:asciiTheme="majorBidi" w:hAnsiTheme="majorBidi" w:cstheme="majorBidi"/>
          <w:sz w:val="24"/>
          <w:szCs w:val="24"/>
        </w:rPr>
      </w:pPr>
      <w:r w:rsidRPr="00513C8A">
        <w:rPr>
          <w:rFonts w:asciiTheme="majorBidi" w:hAnsiTheme="majorBidi" w:cstheme="majorBidi"/>
          <w:sz w:val="24"/>
          <w:szCs w:val="24"/>
        </w:rPr>
        <w:t>Microblogging telah menjadi salah satu alat komunikasi paling populer dalam era digital ini, terutama dengan meningkatnya kecepatan akses internet dan penggunaan perangkat mobile. Microblogging memungkinkan pengguna untuk berbagi konten singkat seperti teks, gambar, video, atau tautan ke audiens secara cepat dan mudah. Formatnya yang lebih pendek dibandingkan blog tradisional memungkinkan informasi disampaikan dengan ringkas, memfasilitasi komunikasi yang efisien. Contoh-contoh platform microblogging yang umum adalah Twitter, Tumblr, dan Instagram.</w:t>
      </w:r>
    </w:p>
    <w:p w14:paraId="00000004" w14:textId="77777777" w:rsidR="006C4863" w:rsidRPr="00513C8A" w:rsidRDefault="006C4863">
      <w:pPr>
        <w:jc w:val="both"/>
        <w:rPr>
          <w:rFonts w:asciiTheme="majorBidi" w:hAnsiTheme="majorBidi" w:cstheme="majorBidi"/>
          <w:sz w:val="24"/>
          <w:szCs w:val="24"/>
        </w:rPr>
      </w:pPr>
    </w:p>
    <w:p w14:paraId="00000005" w14:textId="77777777" w:rsidR="006C4863" w:rsidRPr="00513C8A" w:rsidRDefault="00000000">
      <w:pPr>
        <w:ind w:firstLine="720"/>
        <w:jc w:val="both"/>
        <w:rPr>
          <w:rFonts w:asciiTheme="majorBidi" w:hAnsiTheme="majorBidi" w:cstheme="majorBidi"/>
          <w:sz w:val="24"/>
          <w:szCs w:val="24"/>
        </w:rPr>
      </w:pPr>
      <w:r w:rsidRPr="00513C8A">
        <w:rPr>
          <w:rFonts w:asciiTheme="majorBidi" w:hAnsiTheme="majorBidi" w:cstheme="majorBidi"/>
          <w:sz w:val="24"/>
          <w:szCs w:val="24"/>
        </w:rPr>
        <w:t>Microblogging tidak hanya populer di kalangan individu, tetapi juga telah menjadi alat yang tak ternilai bagi bisnis, lembaga pemerintah, dan selebritas untuk menjangkau audiens yang lebih luas dan berinteraksi secara langsung. Penggunaannya tidak hanya mencakup promosi produk atau layanan tetapi juga dalam menyebarkan informasi atau berita dengan cepat.</w:t>
      </w:r>
    </w:p>
    <w:p w14:paraId="00000006" w14:textId="77777777" w:rsidR="006C4863" w:rsidRPr="00513C8A" w:rsidRDefault="006C4863">
      <w:pPr>
        <w:jc w:val="both"/>
        <w:rPr>
          <w:rFonts w:asciiTheme="majorBidi" w:hAnsiTheme="majorBidi" w:cstheme="majorBidi"/>
          <w:sz w:val="24"/>
          <w:szCs w:val="24"/>
        </w:rPr>
      </w:pPr>
    </w:p>
    <w:p w14:paraId="00000007" w14:textId="77777777" w:rsidR="006C4863" w:rsidRPr="00513C8A" w:rsidRDefault="00000000">
      <w:pPr>
        <w:jc w:val="both"/>
        <w:rPr>
          <w:rFonts w:asciiTheme="majorBidi" w:hAnsiTheme="majorBidi" w:cstheme="majorBidi"/>
          <w:sz w:val="24"/>
          <w:szCs w:val="24"/>
        </w:rPr>
      </w:pPr>
      <w:r w:rsidRPr="00513C8A">
        <w:rPr>
          <w:rFonts w:asciiTheme="majorBidi" w:hAnsiTheme="majorBidi" w:cstheme="majorBidi"/>
          <w:sz w:val="24"/>
          <w:szCs w:val="24"/>
        </w:rPr>
        <w:t>Karakteristik utama dari microblogging mencakup beberapa poin, yaitu:</w:t>
      </w:r>
    </w:p>
    <w:p w14:paraId="00000008" w14:textId="77777777" w:rsidR="006C4863" w:rsidRPr="00513C8A" w:rsidRDefault="006C4863">
      <w:pPr>
        <w:jc w:val="both"/>
        <w:rPr>
          <w:rFonts w:asciiTheme="majorBidi" w:hAnsiTheme="majorBidi" w:cstheme="majorBidi"/>
          <w:sz w:val="24"/>
          <w:szCs w:val="24"/>
        </w:rPr>
      </w:pPr>
    </w:p>
    <w:p w14:paraId="00000009" w14:textId="77777777" w:rsidR="006C4863" w:rsidRPr="00513C8A" w:rsidRDefault="00000000">
      <w:pPr>
        <w:numPr>
          <w:ilvl w:val="0"/>
          <w:numId w:val="2"/>
        </w:numPr>
        <w:jc w:val="both"/>
        <w:rPr>
          <w:rFonts w:asciiTheme="majorBidi" w:hAnsiTheme="majorBidi" w:cstheme="majorBidi"/>
          <w:sz w:val="24"/>
          <w:szCs w:val="24"/>
        </w:rPr>
      </w:pPr>
      <w:r w:rsidRPr="00513C8A">
        <w:rPr>
          <w:rFonts w:asciiTheme="majorBidi" w:hAnsiTheme="majorBidi" w:cstheme="majorBidi"/>
          <w:sz w:val="24"/>
          <w:szCs w:val="24"/>
        </w:rPr>
        <w:t>Singkat dan Padat, Microblogging berfokus pada konten yang singkat dan to-the-point, yang memungkinkan audiens untuk memahami pesan tanpa perlu membaca teks yang panjang. Misalnya, Twitter membatasi jumlah karakter untuk setiap tweet, sehingga pengguna harus memilih kata dengan cermat untuk menyampaikan pesan mereka secara efektif.</w:t>
      </w:r>
    </w:p>
    <w:p w14:paraId="0000000A" w14:textId="6BD05E7F" w:rsidR="006C4863" w:rsidRPr="00513C8A" w:rsidRDefault="00000000">
      <w:pPr>
        <w:numPr>
          <w:ilvl w:val="0"/>
          <w:numId w:val="2"/>
        </w:numPr>
        <w:jc w:val="both"/>
        <w:rPr>
          <w:rFonts w:asciiTheme="majorBidi" w:hAnsiTheme="majorBidi" w:cstheme="majorBidi"/>
          <w:sz w:val="24"/>
          <w:szCs w:val="24"/>
        </w:rPr>
      </w:pPr>
      <w:r w:rsidRPr="00513C8A">
        <w:rPr>
          <w:rFonts w:asciiTheme="majorBidi" w:hAnsiTheme="majorBidi" w:cstheme="majorBidi"/>
          <w:sz w:val="24"/>
          <w:szCs w:val="24"/>
        </w:rPr>
        <w:t>Aksesibilitas dan Real-Time</w:t>
      </w:r>
      <w:r w:rsidR="00E27869">
        <w:rPr>
          <w:rFonts w:asciiTheme="majorBidi" w:hAnsiTheme="majorBidi" w:cstheme="majorBidi"/>
          <w:sz w:val="24"/>
          <w:szCs w:val="24"/>
          <w:lang w:val="en-US"/>
        </w:rPr>
        <w:t>,</w:t>
      </w:r>
      <w:r w:rsidRPr="00513C8A">
        <w:rPr>
          <w:rFonts w:asciiTheme="majorBidi" w:hAnsiTheme="majorBidi" w:cstheme="majorBidi"/>
          <w:sz w:val="24"/>
          <w:szCs w:val="24"/>
        </w:rPr>
        <w:t xml:space="preserve"> Microblogging menawarkan akses cepat ke informasi dan pembaruan real-time, di mana pengguna dapat membagikan atau menerima informasi dalam hitungan detik. Kecepatan ini sangat berguna dalam berbagai situasi, seperti menyampaikan informasi penting saat peristiwa besar atau keadaan darurat.</w:t>
      </w:r>
    </w:p>
    <w:p w14:paraId="0000000B" w14:textId="77777777" w:rsidR="006C4863" w:rsidRPr="00513C8A" w:rsidRDefault="00000000">
      <w:pPr>
        <w:numPr>
          <w:ilvl w:val="0"/>
          <w:numId w:val="2"/>
        </w:numPr>
        <w:jc w:val="both"/>
        <w:rPr>
          <w:rFonts w:asciiTheme="majorBidi" w:hAnsiTheme="majorBidi" w:cstheme="majorBidi"/>
          <w:sz w:val="24"/>
          <w:szCs w:val="24"/>
        </w:rPr>
      </w:pPr>
      <w:r w:rsidRPr="00513C8A">
        <w:rPr>
          <w:rFonts w:asciiTheme="majorBidi" w:hAnsiTheme="majorBidi" w:cstheme="majorBidi"/>
          <w:sz w:val="24"/>
          <w:szCs w:val="24"/>
        </w:rPr>
        <w:t>Interaksi Tinggi, Fitur seperti komentar, "retweet," dan "like" memungkinkan interaksi langsung dengan audiens. Microblogging mendorong komunikasi dua arah, yang membantu membangun komunitas yang lebih terlibat dan memberikan feedback secara cepat.</w:t>
      </w:r>
    </w:p>
    <w:p w14:paraId="0000000C" w14:textId="77777777" w:rsidR="006C4863" w:rsidRPr="00513C8A" w:rsidRDefault="006C4863">
      <w:pPr>
        <w:jc w:val="both"/>
        <w:rPr>
          <w:rFonts w:asciiTheme="majorBidi" w:hAnsiTheme="majorBidi" w:cstheme="majorBidi"/>
          <w:sz w:val="24"/>
          <w:szCs w:val="24"/>
        </w:rPr>
      </w:pPr>
    </w:p>
    <w:p w14:paraId="0000000D" w14:textId="77777777" w:rsidR="006C4863" w:rsidRPr="00513C8A" w:rsidRDefault="00000000">
      <w:pPr>
        <w:jc w:val="both"/>
        <w:rPr>
          <w:rFonts w:asciiTheme="majorBidi" w:hAnsiTheme="majorBidi" w:cstheme="majorBidi"/>
          <w:sz w:val="24"/>
          <w:szCs w:val="24"/>
        </w:rPr>
      </w:pPr>
      <w:r w:rsidRPr="00513C8A">
        <w:rPr>
          <w:rFonts w:asciiTheme="majorBidi" w:hAnsiTheme="majorBidi" w:cstheme="majorBidi"/>
          <w:sz w:val="24"/>
          <w:szCs w:val="24"/>
        </w:rPr>
        <w:t>Microblogging telah menawarkan berbagai manfaat, baik dalam kehidupan pribadi maupun dalam ranah bisnis:</w:t>
      </w:r>
    </w:p>
    <w:p w14:paraId="0000000E" w14:textId="77777777" w:rsidR="006C4863" w:rsidRPr="00513C8A" w:rsidRDefault="006C4863">
      <w:pPr>
        <w:jc w:val="both"/>
        <w:rPr>
          <w:rFonts w:asciiTheme="majorBidi" w:hAnsiTheme="majorBidi" w:cstheme="majorBidi"/>
          <w:sz w:val="24"/>
          <w:szCs w:val="24"/>
        </w:rPr>
      </w:pPr>
    </w:p>
    <w:p w14:paraId="0000000F" w14:textId="77777777" w:rsidR="006C4863" w:rsidRPr="00513C8A" w:rsidRDefault="00000000">
      <w:pPr>
        <w:numPr>
          <w:ilvl w:val="0"/>
          <w:numId w:val="1"/>
        </w:numPr>
        <w:jc w:val="both"/>
        <w:rPr>
          <w:rFonts w:asciiTheme="majorBidi" w:hAnsiTheme="majorBidi" w:cstheme="majorBidi"/>
          <w:sz w:val="24"/>
          <w:szCs w:val="24"/>
        </w:rPr>
      </w:pPr>
      <w:r w:rsidRPr="00513C8A">
        <w:rPr>
          <w:rFonts w:asciiTheme="majorBidi" w:hAnsiTheme="majorBidi" w:cstheme="majorBidi"/>
          <w:sz w:val="24"/>
          <w:szCs w:val="24"/>
        </w:rPr>
        <w:t>Penyebaran Informasi yang Cepat, Microblogging memungkinkan penyebaran informasi secara cepat ke seluruh dunia, menjadikannya alat komunikasi yang efisien. Dalam hitungan detik, sebuah pesan bisa mencapai jutaan orang, yang mana hal ini sangat berguna untuk menyampaikan informasi atau berita penting.</w:t>
      </w:r>
    </w:p>
    <w:p w14:paraId="00000010" w14:textId="77777777" w:rsidR="006C4863" w:rsidRPr="00513C8A" w:rsidRDefault="00000000">
      <w:pPr>
        <w:numPr>
          <w:ilvl w:val="0"/>
          <w:numId w:val="1"/>
        </w:numPr>
        <w:jc w:val="both"/>
        <w:rPr>
          <w:rFonts w:asciiTheme="majorBidi" w:hAnsiTheme="majorBidi" w:cstheme="majorBidi"/>
          <w:sz w:val="24"/>
          <w:szCs w:val="24"/>
        </w:rPr>
      </w:pPr>
      <w:r w:rsidRPr="00513C8A">
        <w:rPr>
          <w:rFonts w:asciiTheme="majorBidi" w:hAnsiTheme="majorBidi" w:cstheme="majorBidi"/>
          <w:sz w:val="24"/>
          <w:szCs w:val="24"/>
        </w:rPr>
        <w:t>Meningkatkan Jangkauan dan Brand Awareness, Platform microblogging adalah cara yang efektif untuk memperkenalkan merek kepada audiens yang lebih luas dengan cara yang mudah dicerna. Karena konten dapat diakses oleh siapa saja, bisnis dapat memanfaatkan microblogging untuk meningkatkan kesadaran akan merek dan menarik perhatian pelanggan potensial.</w:t>
      </w:r>
    </w:p>
    <w:p w14:paraId="00000011" w14:textId="77777777" w:rsidR="006C4863" w:rsidRPr="00513C8A" w:rsidRDefault="00000000">
      <w:pPr>
        <w:numPr>
          <w:ilvl w:val="0"/>
          <w:numId w:val="1"/>
        </w:numPr>
        <w:jc w:val="both"/>
        <w:rPr>
          <w:rFonts w:asciiTheme="majorBidi" w:hAnsiTheme="majorBidi" w:cstheme="majorBidi"/>
          <w:sz w:val="24"/>
          <w:szCs w:val="24"/>
        </w:rPr>
      </w:pPr>
      <w:r w:rsidRPr="00513C8A">
        <w:rPr>
          <w:rFonts w:asciiTheme="majorBidi" w:hAnsiTheme="majorBidi" w:cstheme="majorBidi"/>
          <w:sz w:val="24"/>
          <w:szCs w:val="24"/>
        </w:rPr>
        <w:lastRenderedPageBreak/>
        <w:t>Meningkatkan Engagement, Microblogging memfasilitasi interaksi langsung dengan audiens, yang dapat meningkatkan engagement dan membangun hubungan yang lebih erat dengan pelanggan atau pengikut. Interaksi yang cepat ini sangat berharga untuk bisnis yang ingin menjaga loyalitas pelanggan.</w:t>
      </w:r>
    </w:p>
    <w:p w14:paraId="00000012" w14:textId="77777777" w:rsidR="006C4863" w:rsidRPr="00513C8A" w:rsidRDefault="00000000">
      <w:pPr>
        <w:numPr>
          <w:ilvl w:val="0"/>
          <w:numId w:val="1"/>
        </w:numPr>
        <w:jc w:val="both"/>
        <w:rPr>
          <w:rFonts w:asciiTheme="majorBidi" w:hAnsiTheme="majorBidi" w:cstheme="majorBidi"/>
          <w:sz w:val="24"/>
          <w:szCs w:val="24"/>
        </w:rPr>
      </w:pPr>
      <w:r w:rsidRPr="00513C8A">
        <w:rPr>
          <w:rFonts w:asciiTheme="majorBidi" w:hAnsiTheme="majorBidi" w:cstheme="majorBidi"/>
          <w:sz w:val="24"/>
          <w:szCs w:val="24"/>
        </w:rPr>
        <w:t>Mengikuti Tren dengan Cepat, Platform ini memungkinkan pengguna untuk mengikuti tren terbaru dan meresponsnya secara instan. Bisnis dapat memanfaatkan tren untuk menciptakan kampanye yang lebih relevan dengan audiens.</w:t>
      </w:r>
    </w:p>
    <w:p w14:paraId="00000013" w14:textId="77777777" w:rsidR="006C4863" w:rsidRPr="00513C8A" w:rsidRDefault="006C4863">
      <w:pPr>
        <w:jc w:val="both"/>
        <w:rPr>
          <w:rFonts w:asciiTheme="majorBidi" w:hAnsiTheme="majorBidi" w:cstheme="majorBidi"/>
          <w:sz w:val="24"/>
          <w:szCs w:val="24"/>
        </w:rPr>
      </w:pPr>
    </w:p>
    <w:p w14:paraId="00000014" w14:textId="77777777" w:rsidR="006C4863" w:rsidRPr="00513C8A" w:rsidRDefault="00000000">
      <w:pPr>
        <w:jc w:val="both"/>
        <w:rPr>
          <w:rFonts w:asciiTheme="majorBidi" w:hAnsiTheme="majorBidi" w:cstheme="majorBidi"/>
          <w:sz w:val="24"/>
          <w:szCs w:val="24"/>
        </w:rPr>
      </w:pPr>
      <w:r w:rsidRPr="00513C8A">
        <w:rPr>
          <w:rFonts w:asciiTheme="majorBidi" w:hAnsiTheme="majorBidi" w:cstheme="majorBidi"/>
          <w:sz w:val="24"/>
          <w:szCs w:val="24"/>
        </w:rPr>
        <w:t>Beberapa platform microblogging yang umum digunakan antara lain:</w:t>
      </w:r>
    </w:p>
    <w:p w14:paraId="00000015" w14:textId="77777777" w:rsidR="006C4863" w:rsidRPr="00513C8A" w:rsidRDefault="006C4863">
      <w:pPr>
        <w:jc w:val="both"/>
        <w:rPr>
          <w:rFonts w:asciiTheme="majorBidi" w:hAnsiTheme="majorBidi" w:cstheme="majorBidi"/>
          <w:sz w:val="24"/>
          <w:szCs w:val="24"/>
        </w:rPr>
      </w:pPr>
    </w:p>
    <w:p w14:paraId="00000016" w14:textId="77777777" w:rsidR="006C4863" w:rsidRPr="00513C8A" w:rsidRDefault="00000000">
      <w:pPr>
        <w:numPr>
          <w:ilvl w:val="0"/>
          <w:numId w:val="3"/>
        </w:numPr>
        <w:jc w:val="both"/>
        <w:rPr>
          <w:rFonts w:asciiTheme="majorBidi" w:hAnsiTheme="majorBidi" w:cstheme="majorBidi"/>
          <w:sz w:val="24"/>
          <w:szCs w:val="24"/>
        </w:rPr>
      </w:pPr>
      <w:r w:rsidRPr="00513C8A">
        <w:rPr>
          <w:rFonts w:asciiTheme="majorBidi" w:hAnsiTheme="majorBidi" w:cstheme="majorBidi"/>
          <w:sz w:val="24"/>
          <w:szCs w:val="24"/>
        </w:rPr>
        <w:t>Twitter, Platform ini memungkinkan pengguna untuk berbagi pesan singkat (tweet) dengan batasan karakter yang ketat. Twitter telah menjadi salah satu alat komunikasi real-time yang paling populer di dunia.</w:t>
      </w:r>
    </w:p>
    <w:p w14:paraId="00000017" w14:textId="77777777" w:rsidR="006C4863" w:rsidRPr="00513C8A" w:rsidRDefault="00000000">
      <w:pPr>
        <w:numPr>
          <w:ilvl w:val="0"/>
          <w:numId w:val="3"/>
        </w:numPr>
        <w:jc w:val="both"/>
        <w:rPr>
          <w:rFonts w:asciiTheme="majorBidi" w:hAnsiTheme="majorBidi" w:cstheme="majorBidi"/>
          <w:sz w:val="24"/>
          <w:szCs w:val="24"/>
        </w:rPr>
      </w:pPr>
      <w:r w:rsidRPr="00513C8A">
        <w:rPr>
          <w:rFonts w:asciiTheme="majorBidi" w:hAnsiTheme="majorBidi" w:cstheme="majorBidi"/>
          <w:sz w:val="24"/>
          <w:szCs w:val="24"/>
        </w:rPr>
        <w:t>Instagram, Fokus utama Instagram adalah berbagi gambar dan video pendek, namun platform ini juga sering digunakan untuk berbagi caption singkat dan informasi melalui fitur Stories.</w:t>
      </w:r>
    </w:p>
    <w:p w14:paraId="00000018" w14:textId="77777777" w:rsidR="006C4863" w:rsidRPr="00513C8A" w:rsidRDefault="00000000">
      <w:pPr>
        <w:numPr>
          <w:ilvl w:val="0"/>
          <w:numId w:val="3"/>
        </w:numPr>
        <w:jc w:val="both"/>
        <w:rPr>
          <w:rFonts w:asciiTheme="majorBidi" w:hAnsiTheme="majorBidi" w:cstheme="majorBidi"/>
          <w:sz w:val="24"/>
          <w:szCs w:val="24"/>
        </w:rPr>
      </w:pPr>
      <w:r w:rsidRPr="00513C8A">
        <w:rPr>
          <w:rFonts w:asciiTheme="majorBidi" w:hAnsiTheme="majorBidi" w:cstheme="majorBidi"/>
          <w:sz w:val="24"/>
          <w:szCs w:val="24"/>
        </w:rPr>
        <w:t>Tumblr, Kombinasi antara blogging tradisional dan microblogging, di mana pengguna dapat memposting teks panjang, gambar, video, atau tautan. Tumblr juga memiliki komunitas yang kuat di berbagai niche.</w:t>
      </w:r>
    </w:p>
    <w:p w14:paraId="00000019" w14:textId="77777777" w:rsidR="006C4863" w:rsidRPr="00513C8A" w:rsidRDefault="00000000">
      <w:pPr>
        <w:numPr>
          <w:ilvl w:val="0"/>
          <w:numId w:val="3"/>
        </w:numPr>
        <w:jc w:val="both"/>
        <w:rPr>
          <w:rFonts w:asciiTheme="majorBidi" w:hAnsiTheme="majorBidi" w:cstheme="majorBidi"/>
          <w:sz w:val="24"/>
          <w:szCs w:val="24"/>
        </w:rPr>
      </w:pPr>
      <w:r w:rsidRPr="00513C8A">
        <w:rPr>
          <w:rFonts w:asciiTheme="majorBidi" w:hAnsiTheme="majorBidi" w:cstheme="majorBidi"/>
          <w:sz w:val="24"/>
          <w:szCs w:val="24"/>
        </w:rPr>
        <w:t>Weibo, Platform ini adalah salah satu platform microblogging terbesar di Tiongkok yang mirip dengan Twitter namun dengan penyesuaian lokal yang sesuai dengan kebutuhan pengguna Tiongkok.</w:t>
      </w:r>
    </w:p>
    <w:p w14:paraId="0000001A" w14:textId="77777777" w:rsidR="006C4863" w:rsidRPr="00513C8A" w:rsidRDefault="006C4863">
      <w:pPr>
        <w:jc w:val="both"/>
        <w:rPr>
          <w:rFonts w:asciiTheme="majorBidi" w:hAnsiTheme="majorBidi" w:cstheme="majorBidi"/>
          <w:sz w:val="24"/>
          <w:szCs w:val="24"/>
        </w:rPr>
      </w:pPr>
    </w:p>
    <w:p w14:paraId="0000001B" w14:textId="77777777" w:rsidR="006C4863" w:rsidRPr="00513C8A" w:rsidRDefault="00000000">
      <w:pPr>
        <w:jc w:val="both"/>
        <w:rPr>
          <w:rFonts w:asciiTheme="majorBidi" w:hAnsiTheme="majorBidi" w:cstheme="majorBidi"/>
          <w:sz w:val="24"/>
          <w:szCs w:val="24"/>
        </w:rPr>
      </w:pPr>
      <w:r w:rsidRPr="00513C8A">
        <w:rPr>
          <w:rFonts w:asciiTheme="majorBidi" w:hAnsiTheme="majorBidi" w:cstheme="majorBidi"/>
          <w:sz w:val="24"/>
          <w:szCs w:val="24"/>
        </w:rPr>
        <w:t>Meskipun microblogging menawarkan berbagai manfaat, ada juga tantangan yang harus dihadapi:</w:t>
      </w:r>
    </w:p>
    <w:p w14:paraId="0000001C" w14:textId="77777777" w:rsidR="006C4863" w:rsidRPr="00513C8A" w:rsidRDefault="006C4863">
      <w:pPr>
        <w:jc w:val="both"/>
        <w:rPr>
          <w:rFonts w:asciiTheme="majorBidi" w:hAnsiTheme="majorBidi" w:cstheme="majorBidi"/>
          <w:sz w:val="24"/>
          <w:szCs w:val="24"/>
        </w:rPr>
      </w:pPr>
    </w:p>
    <w:p w14:paraId="0000001D" w14:textId="77777777" w:rsidR="006C4863" w:rsidRPr="00513C8A" w:rsidRDefault="00000000">
      <w:pPr>
        <w:numPr>
          <w:ilvl w:val="0"/>
          <w:numId w:val="4"/>
        </w:numPr>
        <w:jc w:val="both"/>
        <w:rPr>
          <w:rFonts w:asciiTheme="majorBidi" w:hAnsiTheme="majorBidi" w:cstheme="majorBidi"/>
          <w:sz w:val="24"/>
          <w:szCs w:val="24"/>
        </w:rPr>
      </w:pPr>
      <w:r w:rsidRPr="00513C8A">
        <w:rPr>
          <w:rFonts w:asciiTheme="majorBidi" w:hAnsiTheme="majorBidi" w:cstheme="majorBidi"/>
          <w:sz w:val="24"/>
          <w:szCs w:val="24"/>
        </w:rPr>
        <w:t>Batasan Karakter, Beberapa platform, seperti Twitter, memiliki batasan karakter yang dapat menghambat kedalaman pesan. Hal ini membuat tantangan bagi pengguna untuk menyampaikan informasi yang kompleks dalam format singkat.</w:t>
      </w:r>
    </w:p>
    <w:p w14:paraId="0000001E" w14:textId="77777777" w:rsidR="006C4863" w:rsidRPr="00513C8A" w:rsidRDefault="00000000">
      <w:pPr>
        <w:numPr>
          <w:ilvl w:val="0"/>
          <w:numId w:val="4"/>
        </w:numPr>
        <w:jc w:val="both"/>
        <w:rPr>
          <w:rFonts w:asciiTheme="majorBidi" w:hAnsiTheme="majorBidi" w:cstheme="majorBidi"/>
          <w:sz w:val="24"/>
          <w:szCs w:val="24"/>
        </w:rPr>
      </w:pPr>
      <w:r w:rsidRPr="00513C8A">
        <w:rPr>
          <w:rFonts w:asciiTheme="majorBidi" w:hAnsiTheme="majorBidi" w:cstheme="majorBidi"/>
          <w:sz w:val="24"/>
          <w:szCs w:val="24"/>
        </w:rPr>
        <w:t>Risiko Penyebaran Hoaks atau Informasi Tidak Akurat, Kecepatan penyebaran informasi melalui microblogging juga memiliki risiko, seperti penyebaran informasi yang tidak akurat atau hoaks. Dalam hitungan detik, informasi yang salah dapat menyebar dan sulit untuk dikendalikan.</w:t>
      </w:r>
    </w:p>
    <w:p w14:paraId="0000001F" w14:textId="77777777" w:rsidR="006C4863" w:rsidRPr="00513C8A" w:rsidRDefault="00000000">
      <w:pPr>
        <w:numPr>
          <w:ilvl w:val="0"/>
          <w:numId w:val="4"/>
        </w:numPr>
        <w:jc w:val="both"/>
        <w:rPr>
          <w:rFonts w:asciiTheme="majorBidi" w:hAnsiTheme="majorBidi" w:cstheme="majorBidi"/>
          <w:sz w:val="24"/>
          <w:szCs w:val="24"/>
        </w:rPr>
      </w:pPr>
      <w:r w:rsidRPr="00513C8A">
        <w:rPr>
          <w:rFonts w:asciiTheme="majorBidi" w:hAnsiTheme="majorBidi" w:cstheme="majorBidi"/>
          <w:sz w:val="24"/>
          <w:szCs w:val="24"/>
        </w:rPr>
        <w:t>Privasi dan Keamanan, Ada kekhawatiran tentang privasi dan keamanan data pengguna dalam platform microblogging, terutama dengan meningkatnya jumlah pengguna yang bergantung pada media sosial untuk berbagi informasi pribadi dan bisnis.</w:t>
      </w:r>
    </w:p>
    <w:p w14:paraId="00000020" w14:textId="77777777" w:rsidR="006C4863" w:rsidRPr="00513C8A" w:rsidRDefault="00000000">
      <w:pPr>
        <w:numPr>
          <w:ilvl w:val="0"/>
          <w:numId w:val="4"/>
        </w:numPr>
        <w:jc w:val="both"/>
        <w:rPr>
          <w:rFonts w:asciiTheme="majorBidi" w:hAnsiTheme="majorBidi" w:cstheme="majorBidi"/>
          <w:sz w:val="24"/>
          <w:szCs w:val="24"/>
        </w:rPr>
      </w:pPr>
      <w:r w:rsidRPr="00513C8A">
        <w:rPr>
          <w:rFonts w:asciiTheme="majorBidi" w:hAnsiTheme="majorBidi" w:cstheme="majorBidi"/>
          <w:sz w:val="24"/>
          <w:szCs w:val="24"/>
        </w:rPr>
        <w:t>Algoritma yang Mengatur Konten, Algoritma platform sering kali menentukan apa yang dilihat oleh pengguna, yang dapat membatasi jangkauan organik dari postingan. Untuk mengatasi ini, beberapa perusahaan terpaksa menggunakan promosi berbayar untuk meningkatkan visibilitas konten.</w:t>
      </w:r>
    </w:p>
    <w:p w14:paraId="00000021" w14:textId="77777777" w:rsidR="006C4863" w:rsidRPr="00513C8A" w:rsidRDefault="006C4863">
      <w:pPr>
        <w:jc w:val="both"/>
        <w:rPr>
          <w:rFonts w:asciiTheme="majorBidi" w:hAnsiTheme="majorBidi" w:cstheme="majorBidi"/>
          <w:sz w:val="24"/>
          <w:szCs w:val="24"/>
        </w:rPr>
      </w:pPr>
    </w:p>
    <w:p w14:paraId="00000022" w14:textId="77777777" w:rsidR="006C4863" w:rsidRPr="00513C8A" w:rsidRDefault="00000000">
      <w:pPr>
        <w:jc w:val="both"/>
        <w:rPr>
          <w:rFonts w:asciiTheme="majorBidi" w:hAnsiTheme="majorBidi" w:cstheme="majorBidi"/>
          <w:sz w:val="24"/>
          <w:szCs w:val="24"/>
        </w:rPr>
      </w:pPr>
      <w:r w:rsidRPr="00513C8A">
        <w:rPr>
          <w:rFonts w:asciiTheme="majorBidi" w:hAnsiTheme="majorBidi" w:cstheme="majorBidi"/>
          <w:sz w:val="24"/>
          <w:szCs w:val="24"/>
        </w:rPr>
        <w:t xml:space="preserve">Microblogging kini menjadi bagian integral dari strategi pemasaran digital. Bisnis menggunakan microblogging untuk mempromosikan produk atau layanan, serta untuk </w:t>
      </w:r>
      <w:r w:rsidRPr="00513C8A">
        <w:rPr>
          <w:rFonts w:asciiTheme="majorBidi" w:hAnsiTheme="majorBidi" w:cstheme="majorBidi"/>
          <w:sz w:val="24"/>
          <w:szCs w:val="24"/>
        </w:rPr>
        <w:lastRenderedPageBreak/>
        <w:t>membangun koneksi dengan pelanggan. Beberapa cara perusahaan memanfaatkan microblogging meliputi:</w:t>
      </w:r>
    </w:p>
    <w:p w14:paraId="00000023" w14:textId="77777777" w:rsidR="006C4863" w:rsidRPr="00513C8A" w:rsidRDefault="006C4863">
      <w:pPr>
        <w:jc w:val="both"/>
        <w:rPr>
          <w:rFonts w:asciiTheme="majorBidi" w:hAnsiTheme="majorBidi" w:cstheme="majorBidi"/>
          <w:sz w:val="24"/>
          <w:szCs w:val="24"/>
        </w:rPr>
      </w:pPr>
    </w:p>
    <w:p w14:paraId="00000024" w14:textId="77777777" w:rsidR="006C4863" w:rsidRPr="00513C8A" w:rsidRDefault="00000000">
      <w:pPr>
        <w:numPr>
          <w:ilvl w:val="0"/>
          <w:numId w:val="5"/>
        </w:numPr>
        <w:jc w:val="both"/>
        <w:rPr>
          <w:rFonts w:asciiTheme="majorBidi" w:hAnsiTheme="majorBidi" w:cstheme="majorBidi"/>
          <w:sz w:val="24"/>
          <w:szCs w:val="24"/>
        </w:rPr>
      </w:pPr>
      <w:r w:rsidRPr="00513C8A">
        <w:rPr>
          <w:rFonts w:asciiTheme="majorBidi" w:hAnsiTheme="majorBidi" w:cstheme="majorBidi"/>
          <w:sz w:val="24"/>
          <w:szCs w:val="24"/>
        </w:rPr>
        <w:t>Promosi Produk dan Layanan, Bisnis dapat mengunggah posting singkat tentang produk baru atau layanan untuk menarik perhatian audiens. Microblogging juga memudahkan perusahaan untuk memperkenalkan produk kepada pelanggan dengan cepat, menggunakan elemen visual dan teks singkat yang mudah dicerna.</w:t>
      </w:r>
    </w:p>
    <w:p w14:paraId="00000025" w14:textId="77777777" w:rsidR="006C4863" w:rsidRPr="00513C8A" w:rsidRDefault="00000000">
      <w:pPr>
        <w:numPr>
          <w:ilvl w:val="0"/>
          <w:numId w:val="5"/>
        </w:numPr>
        <w:jc w:val="both"/>
        <w:rPr>
          <w:rFonts w:asciiTheme="majorBidi" w:hAnsiTheme="majorBidi" w:cstheme="majorBidi"/>
          <w:sz w:val="24"/>
          <w:szCs w:val="24"/>
        </w:rPr>
      </w:pPr>
      <w:r w:rsidRPr="00513C8A">
        <w:rPr>
          <w:rFonts w:asciiTheme="majorBidi" w:hAnsiTheme="majorBidi" w:cstheme="majorBidi"/>
          <w:sz w:val="24"/>
          <w:szCs w:val="24"/>
        </w:rPr>
        <w:t>Interaksi Langsung dengan Pelanggan, Platform ini memungkinkan perusahaan untuk merespon langsung pertanyaan, umpan balik, atau keluhan pelanggan. Hal ini sangat penting dalam membangun loyalitas pelanggan dan menunjukkan bahwa perusahaan peduli dengan masukan pelanggan.</w:t>
      </w:r>
    </w:p>
    <w:p w14:paraId="00000026" w14:textId="77777777" w:rsidR="006C4863" w:rsidRPr="00513C8A" w:rsidRDefault="00000000">
      <w:pPr>
        <w:numPr>
          <w:ilvl w:val="0"/>
          <w:numId w:val="5"/>
        </w:numPr>
        <w:jc w:val="both"/>
        <w:rPr>
          <w:rFonts w:asciiTheme="majorBidi" w:hAnsiTheme="majorBidi" w:cstheme="majorBidi"/>
          <w:sz w:val="24"/>
          <w:szCs w:val="24"/>
        </w:rPr>
      </w:pPr>
      <w:r w:rsidRPr="00513C8A">
        <w:rPr>
          <w:rFonts w:asciiTheme="majorBidi" w:hAnsiTheme="majorBidi" w:cstheme="majorBidi"/>
          <w:sz w:val="24"/>
          <w:szCs w:val="24"/>
        </w:rPr>
        <w:t>Pengumpulan Feedback Secara Cepat, Perusahaan dapat menggunakan microblogging untuk melihat respon dari audiens terhadap produk atau kampanye baru. Feedback yang didapat bisa menjadi dasar untuk evaluasi dan pengembangan produk di masa depan.</w:t>
      </w:r>
    </w:p>
    <w:p w14:paraId="00000027" w14:textId="77777777" w:rsidR="006C4863" w:rsidRPr="00513C8A" w:rsidRDefault="006C4863">
      <w:pPr>
        <w:jc w:val="both"/>
        <w:rPr>
          <w:rFonts w:asciiTheme="majorBidi" w:hAnsiTheme="majorBidi" w:cstheme="majorBidi"/>
          <w:sz w:val="24"/>
          <w:szCs w:val="24"/>
        </w:rPr>
      </w:pPr>
    </w:p>
    <w:p w14:paraId="00000028" w14:textId="77777777" w:rsidR="006C4863" w:rsidRPr="00513C8A" w:rsidRDefault="00000000">
      <w:pPr>
        <w:ind w:firstLine="720"/>
        <w:jc w:val="both"/>
        <w:rPr>
          <w:rFonts w:asciiTheme="majorBidi" w:hAnsiTheme="majorBidi" w:cstheme="majorBidi"/>
          <w:sz w:val="24"/>
          <w:szCs w:val="24"/>
        </w:rPr>
      </w:pPr>
      <w:r w:rsidRPr="00513C8A">
        <w:rPr>
          <w:rFonts w:asciiTheme="majorBidi" w:hAnsiTheme="majorBidi" w:cstheme="majorBidi"/>
          <w:sz w:val="24"/>
          <w:szCs w:val="24"/>
        </w:rPr>
        <w:t>Microblogging adalah alat komunikasi yang cepat, efisien, dan efektif dalam menyebarkan informasi dan meningkatkan engagement. Meskipun ada tantangan seperti batasan karakter dan risiko informasi yang tidak akurat, manfaatnya dalam membangun hubungan dengan audiens sangat besar. Dengan pendekatan yang tepat, microblogging dapat membantu individu maupun bisnis dalam menjangkau audiens yang lebih luas dan membangun kehadiran yang kuat di dunia digital.</w:t>
      </w:r>
    </w:p>
    <w:p w14:paraId="00000029" w14:textId="77777777" w:rsidR="006C4863" w:rsidRPr="00513C8A" w:rsidRDefault="006C4863">
      <w:pPr>
        <w:jc w:val="both"/>
        <w:rPr>
          <w:rFonts w:asciiTheme="majorBidi" w:hAnsiTheme="majorBidi" w:cstheme="majorBidi"/>
          <w:sz w:val="24"/>
          <w:szCs w:val="24"/>
        </w:rPr>
      </w:pPr>
    </w:p>
    <w:sectPr w:rsidR="006C4863" w:rsidRPr="00513C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04B45"/>
    <w:multiLevelType w:val="multilevel"/>
    <w:tmpl w:val="ACA24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023BC8"/>
    <w:multiLevelType w:val="multilevel"/>
    <w:tmpl w:val="4DC4D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C650B8"/>
    <w:multiLevelType w:val="multilevel"/>
    <w:tmpl w:val="DE60C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1848B0"/>
    <w:multiLevelType w:val="multilevel"/>
    <w:tmpl w:val="B5065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2F3823"/>
    <w:multiLevelType w:val="multilevel"/>
    <w:tmpl w:val="9A448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2945380">
    <w:abstractNumId w:val="0"/>
  </w:num>
  <w:num w:numId="2" w16cid:durableId="780342153">
    <w:abstractNumId w:val="3"/>
  </w:num>
  <w:num w:numId="3" w16cid:durableId="976839953">
    <w:abstractNumId w:val="4"/>
  </w:num>
  <w:num w:numId="4" w16cid:durableId="246228713">
    <w:abstractNumId w:val="2"/>
  </w:num>
  <w:num w:numId="5" w16cid:durableId="68620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863"/>
    <w:rsid w:val="00513C8A"/>
    <w:rsid w:val="006C4863"/>
    <w:rsid w:val="00A77ADD"/>
    <w:rsid w:val="00E2786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08C0"/>
  <w15:docId w15:val="{2F41E2C6-B1A9-49B9-B238-DE42074B9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1001</Words>
  <Characters>5708</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salsaani78@gmail.com</cp:lastModifiedBy>
  <cp:revision>3</cp:revision>
  <dcterms:created xsi:type="dcterms:W3CDTF">2024-11-03T15:03:00Z</dcterms:created>
  <dcterms:modified xsi:type="dcterms:W3CDTF">2024-11-03T14:50:00Z</dcterms:modified>
</cp:coreProperties>
</file>