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F63" w:rsidRDefault="00801D8E">
      <w:pPr>
        <w:rPr>
          <w:sz w:val="24"/>
          <w:szCs w:val="24"/>
        </w:rPr>
      </w:pPr>
      <w:r>
        <w:rPr>
          <w:sz w:val="24"/>
          <w:szCs w:val="24"/>
        </w:rPr>
        <w:t>Libraries:</w:t>
      </w:r>
    </w:p>
    <w:p w:rsidR="004A24B4" w:rsidRDefault="004A24B4">
      <w:pPr>
        <w:rPr>
          <w:sz w:val="24"/>
          <w:szCs w:val="24"/>
        </w:rPr>
      </w:pPr>
    </w:p>
    <w:p w:rsidR="004556B5" w:rsidRPr="004556B5" w:rsidRDefault="00801D8E" w:rsidP="004A24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Jquery-2.1.4.js</w:t>
      </w:r>
      <w:bookmarkStart w:id="0" w:name="_GoBack"/>
      <w:bookmarkEnd w:id="0"/>
    </w:p>
    <w:p w:rsidR="004556B5" w:rsidRPr="004A24B4" w:rsidRDefault="004556B5" w:rsidP="004556B5">
      <w:pPr>
        <w:pStyle w:val="ListParagraph"/>
        <w:rPr>
          <w:sz w:val="24"/>
          <w:szCs w:val="24"/>
        </w:rPr>
      </w:pPr>
    </w:p>
    <w:sectPr w:rsidR="004556B5" w:rsidRPr="004A2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75C50"/>
    <w:multiLevelType w:val="hybridMultilevel"/>
    <w:tmpl w:val="F126C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4B4"/>
    <w:rsid w:val="001572EC"/>
    <w:rsid w:val="004556B5"/>
    <w:rsid w:val="004A24B4"/>
    <w:rsid w:val="00801D8E"/>
    <w:rsid w:val="00D0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DFC57-7FB0-4D44-AAB9-80BDF5E0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4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2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>PricewaterhouseCoopers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Manjunatha Y Dharanamma</dc:creator>
  <cp:keywords/>
  <dc:description/>
  <cp:lastModifiedBy>Manjunatha Y Dharanamma</cp:lastModifiedBy>
  <cp:revision>3</cp:revision>
  <dcterms:created xsi:type="dcterms:W3CDTF">2016-02-01T10:57:00Z</dcterms:created>
  <dcterms:modified xsi:type="dcterms:W3CDTF">2016-02-01T11:04:00Z</dcterms:modified>
</cp:coreProperties>
</file>