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Report: Tests_CMS_create_request_post-pre_test</w:t>
      </w:r>
    </w:p>
    <w:p>
      <w:r>
        <w:t>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se Page_09-44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CMS Base Page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S Base Page_09-44-5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Customer Details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ustomer Details_09-45-1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Request TYPE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quest TYPE_09-45-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r>
        <w:t>Adding the Remarks</w:t>
      </w:r>
    </w:p>
    <w:p>
      <w:r>
        <w:drawing>
          <wp:inline xmlns:a="http://schemas.openxmlformats.org/drawingml/2006/main" xmlns:pic="http://schemas.openxmlformats.org/drawingml/2006/picture">
            <wp:extent cx="5486400" cy="233352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ding the Remarks_09-45-2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3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