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25A0F" w14:textId="01875A1D" w:rsidR="009447FB" w:rsidRPr="00B45CC9" w:rsidRDefault="003E1C09" w:rsidP="00A01FEE">
      <w:pPr>
        <w:pStyle w:val="Title"/>
        <w:jc w:val="center"/>
        <w:rPr>
          <w:b/>
          <w:bCs/>
          <w:u w:val="single"/>
          <w:lang w:val="en-US"/>
        </w:rPr>
      </w:pPr>
      <w:r w:rsidRPr="00B45CC9">
        <w:rPr>
          <w:b/>
          <w:bCs/>
          <w:u w:val="single"/>
          <w:lang w:val="en-US"/>
        </w:rPr>
        <w:t>Request and Response Store in DB</w:t>
      </w:r>
    </w:p>
    <w:p w14:paraId="66E636B2" w14:textId="77777777" w:rsidR="00351012" w:rsidRDefault="00351012" w:rsidP="00A01FEE">
      <w:pPr>
        <w:rPr>
          <w:lang w:val="en-US"/>
        </w:rPr>
      </w:pPr>
    </w:p>
    <w:p w14:paraId="2F753787" w14:textId="47BA4BAE" w:rsidR="00F95919" w:rsidRDefault="00351012" w:rsidP="00A01FEE">
      <w:pPr>
        <w:rPr>
          <w:lang w:val="en-US"/>
        </w:rPr>
      </w:pPr>
      <w:r>
        <w:rPr>
          <w:lang w:val="en-US"/>
        </w:rPr>
        <w:t xml:space="preserve">The Request Data Should be </w:t>
      </w:r>
      <w:r w:rsidR="00DC03E0">
        <w:rPr>
          <w:lang w:val="en-US"/>
        </w:rPr>
        <w:t>stored</w:t>
      </w:r>
      <w:r>
        <w:rPr>
          <w:lang w:val="en-US"/>
        </w:rPr>
        <w:t xml:space="preserve"> in data base</w:t>
      </w:r>
      <w:r w:rsidR="00BE4370">
        <w:rPr>
          <w:lang w:val="en-US"/>
        </w:rPr>
        <w:t xml:space="preserve"> and the response for that request s</w:t>
      </w:r>
      <w:r w:rsidR="00341F72">
        <w:rPr>
          <w:lang w:val="en-US"/>
        </w:rPr>
        <w:t xml:space="preserve">hould be </w:t>
      </w:r>
      <w:proofErr w:type="gramStart"/>
      <w:r w:rsidR="00341F72">
        <w:rPr>
          <w:lang w:val="en-US"/>
        </w:rPr>
        <w:t>store</w:t>
      </w:r>
      <w:proofErr w:type="gramEnd"/>
      <w:r w:rsidR="00341F72">
        <w:rPr>
          <w:lang w:val="en-US"/>
        </w:rPr>
        <w:t xml:space="preserve"> in data base.</w:t>
      </w:r>
    </w:p>
    <w:p w14:paraId="6551350C" w14:textId="60A545C8" w:rsidR="00341F72" w:rsidRDefault="00341F72" w:rsidP="00A01FEE">
      <w:pPr>
        <w:rPr>
          <w:lang w:val="en-US"/>
        </w:rPr>
      </w:pPr>
      <w:r>
        <w:rPr>
          <w:lang w:val="en-US"/>
        </w:rPr>
        <w:t xml:space="preserve">Write the SQL Tables for storing the Request and </w:t>
      </w:r>
      <w:r w:rsidR="008E0B0C">
        <w:rPr>
          <w:lang w:val="en-US"/>
        </w:rPr>
        <w:t>Response.</w:t>
      </w:r>
    </w:p>
    <w:p w14:paraId="1041726A" w14:textId="18D60F53" w:rsidR="00B20E0A" w:rsidRDefault="00B20E0A" w:rsidP="00A01FEE">
      <w:pPr>
        <w:rPr>
          <w:lang w:val="en-US"/>
        </w:rPr>
      </w:pPr>
      <w:r>
        <w:rPr>
          <w:lang w:val="en-US"/>
        </w:rPr>
        <w:t>In my example Request table = customer, Response ta</w:t>
      </w:r>
      <w:r w:rsidR="0095714C">
        <w:rPr>
          <w:lang w:val="en-US"/>
        </w:rPr>
        <w:t>ble = response</w:t>
      </w:r>
      <w:r>
        <w:rPr>
          <w:lang w:val="en-US"/>
        </w:rPr>
        <w:t>.</w:t>
      </w:r>
    </w:p>
    <w:p w14:paraId="61B49D6D" w14:textId="62AF568E" w:rsidR="00F44373" w:rsidRDefault="00F95919" w:rsidP="00DC03E0">
      <w:pPr>
        <w:pStyle w:val="Heading1"/>
        <w:rPr>
          <w:lang w:val="en-US"/>
        </w:rPr>
      </w:pPr>
      <w:r>
        <w:rPr>
          <w:lang w:val="en-US"/>
        </w:rPr>
        <w:t>Create table</w:t>
      </w:r>
      <w:r w:rsidR="00074C12">
        <w:rPr>
          <w:lang w:val="en-US"/>
        </w:rPr>
        <w:t>s</w:t>
      </w:r>
      <w:r>
        <w:rPr>
          <w:lang w:val="en-US"/>
        </w:rPr>
        <w:t xml:space="preserve"> to store </w:t>
      </w:r>
      <w:r w:rsidR="00074C12">
        <w:rPr>
          <w:lang w:val="en-US"/>
        </w:rPr>
        <w:t>requests</w:t>
      </w:r>
      <w:r>
        <w:rPr>
          <w:lang w:val="en-US"/>
        </w:rPr>
        <w:t xml:space="preserve"> and </w:t>
      </w:r>
      <w:proofErr w:type="gramStart"/>
      <w:r w:rsidR="00DC03E0">
        <w:rPr>
          <w:lang w:val="en-US"/>
        </w:rPr>
        <w:t>response</w:t>
      </w:r>
      <w:proofErr w:type="gramEnd"/>
      <w:r w:rsidR="00DC03E0">
        <w:rPr>
          <w:lang w:val="en-US"/>
        </w:rPr>
        <w:t>.</w:t>
      </w:r>
    </w:p>
    <w:p w14:paraId="30572865" w14:textId="77777777" w:rsidR="00DC03E0" w:rsidRPr="00DC03E0" w:rsidRDefault="00DC03E0" w:rsidP="00DC03E0">
      <w:pPr>
        <w:rPr>
          <w:lang w:val="en-US"/>
        </w:rPr>
      </w:pPr>
    </w:p>
    <w:p w14:paraId="38C24CFB" w14:textId="1DFFA248" w:rsidR="00893DEF" w:rsidRDefault="00321EF3" w:rsidP="009D65DA">
      <w:pPr>
        <w:rPr>
          <w:lang w:val="en-US"/>
        </w:rPr>
      </w:pPr>
      <w:r>
        <w:rPr>
          <w:lang w:val="en-US"/>
        </w:rPr>
        <w:t xml:space="preserve">Customer = </w:t>
      </w:r>
      <w:r w:rsidR="009D65DA" w:rsidRPr="009D65DA">
        <w:rPr>
          <w:lang w:val="en-US"/>
        </w:rPr>
        <w:t xml:space="preserve"> 'CREATE TABLE `customer` (  `id` int NOT NULL AUTO_INCREMENT,  `FirstName` varchar(45) NOT NULL,  `LastName` varchar(45) DEFAULT NULL,  `flag` int DEFAULT '0',  `request_time` timestamp NULL DEFAULT CURRENT_TIMESTAMP,  PRIMARY KEY (`id`),  CONSTRAINT `no_space_constraint_firstName` CHECK ((length(`firstName`) &gt; 0))) </w:t>
      </w:r>
      <w:r w:rsidR="000607F0">
        <w:rPr>
          <w:lang w:val="en-US"/>
        </w:rPr>
        <w:t>.</w:t>
      </w:r>
    </w:p>
    <w:p w14:paraId="6F9357D9" w14:textId="6635467B" w:rsidR="00653378" w:rsidRDefault="008754D0" w:rsidP="009D65DA">
      <w:pPr>
        <w:rPr>
          <w:lang w:val="en-US"/>
        </w:rPr>
      </w:pPr>
      <w:r>
        <w:rPr>
          <w:lang w:val="en-US"/>
        </w:rPr>
        <w:t xml:space="preserve">Response = </w:t>
      </w:r>
      <w:r w:rsidRPr="008754D0">
        <w:rPr>
          <w:lang w:val="en-US"/>
        </w:rPr>
        <w:t xml:space="preserve"> 'CREATE TABLE `response` (  `id` int NOT NULL AUTO_INCREMENT,  `Status_Message` varchar(255) NOT NULL,  `response_time` timestamp NULL DEFAULT CURRENT_TIMESTAMP,  `Error_Messages` text NOT NULL,  PRIMARY KEY (`id`),  CONSTRAINT `no_Space_Status_Message` CHECK ((length(`Status_Message`) &gt; 0)))</w:t>
      </w:r>
      <w:r w:rsidR="000607F0">
        <w:rPr>
          <w:lang w:val="en-US"/>
        </w:rPr>
        <w:t>.</w:t>
      </w:r>
    </w:p>
    <w:p w14:paraId="3EA9A6A4" w14:textId="0C203F98" w:rsidR="002A2890" w:rsidRDefault="00AC17B4" w:rsidP="002A2890">
      <w:pPr>
        <w:pStyle w:val="Heading1"/>
        <w:rPr>
          <w:lang w:val="en-US"/>
        </w:rPr>
      </w:pPr>
      <w:r>
        <w:rPr>
          <w:lang w:val="en-US"/>
        </w:rPr>
        <w:t>Create the DSS</w:t>
      </w:r>
    </w:p>
    <w:p w14:paraId="0DFB9E5C" w14:textId="56B4ED96" w:rsidR="00AC17B4" w:rsidRDefault="00316886" w:rsidP="00AC17B4">
      <w:pPr>
        <w:rPr>
          <w:lang w:val="en-US"/>
        </w:rPr>
      </w:pPr>
      <w:r>
        <w:rPr>
          <w:lang w:val="en-US"/>
        </w:rPr>
        <w:t xml:space="preserve"> </w:t>
      </w:r>
    </w:p>
    <w:p w14:paraId="30C1584B" w14:textId="1DB725EA" w:rsidR="006211DB" w:rsidRDefault="00E84E22" w:rsidP="00AC17B4">
      <w:pPr>
        <w:rPr>
          <w:lang w:val="en-US"/>
        </w:rPr>
      </w:pPr>
      <w:r>
        <w:rPr>
          <w:lang w:val="en-US"/>
        </w:rPr>
        <w:t>Create a new Data Service in the Data Service Configs.</w:t>
      </w:r>
    </w:p>
    <w:p w14:paraId="3CFE760F" w14:textId="5FF7D6DC" w:rsidR="00E84E22" w:rsidRDefault="00E84E22" w:rsidP="00AC17B4">
      <w:pPr>
        <w:rPr>
          <w:lang w:val="en-US"/>
        </w:rPr>
      </w:pPr>
      <w:r>
        <w:rPr>
          <w:lang w:val="en-US"/>
        </w:rPr>
        <w:t>Note: To Create a Data Service Please follow the basic document to create a Data Service.</w:t>
      </w:r>
    </w:p>
    <w:p w14:paraId="3DBA0775" w14:textId="1B7357FA" w:rsidR="006408A7" w:rsidRDefault="006408A7" w:rsidP="00AC17B4">
      <w:pPr>
        <w:rPr>
          <w:lang w:val="en-US"/>
        </w:rPr>
      </w:pPr>
      <w:r>
        <w:rPr>
          <w:lang w:val="en-US"/>
        </w:rPr>
        <w:t>Give the Credentials for the Data Source and Click on Save.</w:t>
      </w:r>
    </w:p>
    <w:p w14:paraId="38681C7D" w14:textId="750F0652" w:rsidR="00E805B1" w:rsidRPr="00AC17B4" w:rsidRDefault="009B52E9" w:rsidP="00AC17B4">
      <w:pPr>
        <w:rPr>
          <w:lang w:val="en-US"/>
        </w:rPr>
      </w:pPr>
      <w:r w:rsidRPr="009B52E9">
        <w:rPr>
          <w:noProof/>
          <w:lang w:val="en-US"/>
        </w:rPr>
        <w:drawing>
          <wp:inline distT="0" distB="0" distL="0" distR="0" wp14:anchorId="5C726CD3" wp14:editId="21CABD7E">
            <wp:extent cx="6645910" cy="3902075"/>
            <wp:effectExtent l="0" t="0" r="2540" b="3175"/>
            <wp:docPr id="153522712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27123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CBC" w14:textId="77777777" w:rsidR="002A2890" w:rsidRPr="002A2890" w:rsidRDefault="002A2890" w:rsidP="002A2890">
      <w:pPr>
        <w:rPr>
          <w:lang w:val="en-US"/>
        </w:rPr>
      </w:pPr>
    </w:p>
    <w:p w14:paraId="26D62AF1" w14:textId="77777777" w:rsidR="00F95919" w:rsidRDefault="00F95919" w:rsidP="009D65DA">
      <w:pPr>
        <w:rPr>
          <w:lang w:val="en-US"/>
        </w:rPr>
      </w:pPr>
    </w:p>
    <w:p w14:paraId="2CA81D54" w14:textId="77777777" w:rsidR="00F95919" w:rsidRDefault="00F95919" w:rsidP="009D65DA">
      <w:pPr>
        <w:rPr>
          <w:lang w:val="en-US"/>
        </w:rPr>
      </w:pPr>
    </w:p>
    <w:p w14:paraId="07213A9C" w14:textId="2477FA27" w:rsidR="00F95919" w:rsidRDefault="00763D29" w:rsidP="009D65DA">
      <w:pPr>
        <w:rPr>
          <w:lang w:val="en-US"/>
        </w:rPr>
      </w:pPr>
      <w:r>
        <w:rPr>
          <w:lang w:val="en-US"/>
        </w:rPr>
        <w:t>Next give the Que</w:t>
      </w:r>
      <w:r w:rsidR="00E17B12">
        <w:rPr>
          <w:lang w:val="en-US"/>
        </w:rPr>
        <w:t>ry Configurations.</w:t>
      </w:r>
    </w:p>
    <w:p w14:paraId="2EE1A08C" w14:textId="1BC17FDF" w:rsidR="0059272C" w:rsidRDefault="0059272C" w:rsidP="009D65DA">
      <w:pPr>
        <w:rPr>
          <w:lang w:val="en-US"/>
        </w:rPr>
      </w:pPr>
      <w:r>
        <w:rPr>
          <w:lang w:val="en-US"/>
        </w:rPr>
        <w:t>Write down the Sql Query Statement and click on Save.</w:t>
      </w:r>
    </w:p>
    <w:p w14:paraId="6DED2D3D" w14:textId="5F9E8FE9" w:rsidR="00E17B12" w:rsidRDefault="00BE3B23" w:rsidP="009D65DA">
      <w:pPr>
        <w:rPr>
          <w:lang w:val="en-US"/>
        </w:rPr>
      </w:pPr>
      <w:r w:rsidRPr="00BE3B23">
        <w:rPr>
          <w:noProof/>
          <w:lang w:val="en-US"/>
        </w:rPr>
        <w:drawing>
          <wp:inline distT="0" distB="0" distL="0" distR="0" wp14:anchorId="6103D1EE" wp14:editId="6A999410">
            <wp:extent cx="5306165" cy="4658375"/>
            <wp:effectExtent l="0" t="0" r="8890" b="8890"/>
            <wp:docPr id="18376896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8963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F551" w14:textId="77777777" w:rsidR="00660C55" w:rsidRDefault="00660C55" w:rsidP="009D65DA">
      <w:pPr>
        <w:rPr>
          <w:lang w:val="en-US"/>
        </w:rPr>
      </w:pPr>
    </w:p>
    <w:p w14:paraId="5B6B0A21" w14:textId="77777777" w:rsidR="00660C55" w:rsidRDefault="00660C55" w:rsidP="009D65DA">
      <w:pPr>
        <w:rPr>
          <w:lang w:val="en-US"/>
        </w:rPr>
      </w:pPr>
    </w:p>
    <w:p w14:paraId="60ACDC57" w14:textId="77777777" w:rsidR="0080697A" w:rsidRDefault="0080697A">
      <w:pPr>
        <w:rPr>
          <w:lang w:val="en-US"/>
        </w:rPr>
      </w:pPr>
      <w:r>
        <w:rPr>
          <w:lang w:val="en-US"/>
        </w:rPr>
        <w:br w:type="page"/>
      </w:r>
    </w:p>
    <w:p w14:paraId="2162B80E" w14:textId="5E904B7D" w:rsidR="00EF52C8" w:rsidRDefault="00EF52C8" w:rsidP="009D65DA">
      <w:pPr>
        <w:rPr>
          <w:lang w:val="en-US"/>
        </w:rPr>
      </w:pPr>
      <w:r>
        <w:rPr>
          <w:lang w:val="en-US"/>
        </w:rPr>
        <w:lastRenderedPageBreak/>
        <w:t>Go to the resource configurations and configure the resource configurations.</w:t>
      </w:r>
    </w:p>
    <w:p w14:paraId="3F411A4F" w14:textId="77777777" w:rsidR="00EF52C8" w:rsidRDefault="00EF52C8" w:rsidP="009D65DA">
      <w:pPr>
        <w:rPr>
          <w:lang w:val="en-US"/>
        </w:rPr>
      </w:pPr>
    </w:p>
    <w:p w14:paraId="3A725D5F" w14:textId="3124DC35" w:rsidR="00EF52C8" w:rsidRDefault="0080697A" w:rsidP="009D65DA">
      <w:pPr>
        <w:rPr>
          <w:lang w:val="en-US"/>
        </w:rPr>
      </w:pPr>
      <w:r w:rsidRPr="0080697A">
        <w:rPr>
          <w:noProof/>
          <w:lang w:val="en-US"/>
        </w:rPr>
        <w:drawing>
          <wp:inline distT="0" distB="0" distL="0" distR="0" wp14:anchorId="6E20AA47" wp14:editId="76315B81">
            <wp:extent cx="5334744" cy="4201111"/>
            <wp:effectExtent l="0" t="0" r="0" b="9525"/>
            <wp:docPr id="20042326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3261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24C6" w14:textId="24291B29" w:rsidR="00BE3B23" w:rsidRDefault="00DE3B28" w:rsidP="009D65DA">
      <w:pPr>
        <w:rPr>
          <w:lang w:val="en-US"/>
        </w:rPr>
      </w:pPr>
      <w:r>
        <w:rPr>
          <w:lang w:val="en-US"/>
        </w:rPr>
        <w:t>Click on Save and Save the resource.</w:t>
      </w:r>
    </w:p>
    <w:p w14:paraId="2254F55D" w14:textId="2A870F78" w:rsidR="00DE3B28" w:rsidRDefault="00DE3B28" w:rsidP="009D65DA">
      <w:pPr>
        <w:rPr>
          <w:lang w:val="en-US"/>
        </w:rPr>
      </w:pPr>
      <w:r>
        <w:rPr>
          <w:lang w:val="en-US"/>
        </w:rPr>
        <w:t>Next Export the data Service into the server and run the Server.</w:t>
      </w:r>
    </w:p>
    <w:p w14:paraId="5A833CAF" w14:textId="77777777" w:rsidR="003B77FE" w:rsidRDefault="003B77FE" w:rsidP="009D65DA">
      <w:pPr>
        <w:rPr>
          <w:lang w:val="en-US"/>
        </w:rPr>
      </w:pPr>
    </w:p>
    <w:p w14:paraId="51A577AC" w14:textId="141BC9D5" w:rsidR="00DE3B28" w:rsidRDefault="00DE3B28" w:rsidP="009D65DA">
      <w:pPr>
        <w:rPr>
          <w:lang w:val="en-US"/>
        </w:rPr>
      </w:pPr>
      <w:r w:rsidRPr="00DE3B28">
        <w:rPr>
          <w:noProof/>
          <w:lang w:val="en-US"/>
        </w:rPr>
        <w:drawing>
          <wp:inline distT="0" distB="0" distL="0" distR="0" wp14:anchorId="091ABEE8" wp14:editId="10B0E5B4">
            <wp:extent cx="6645910" cy="3075940"/>
            <wp:effectExtent l="0" t="0" r="2540" b="0"/>
            <wp:docPr id="1924676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659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F064" w14:textId="77777777" w:rsidR="00DE3B28" w:rsidRDefault="00DE3B28" w:rsidP="009D65DA">
      <w:pPr>
        <w:rPr>
          <w:lang w:val="en-US"/>
        </w:rPr>
      </w:pPr>
    </w:p>
    <w:p w14:paraId="2B785E9D" w14:textId="170A4E55" w:rsidR="003E1A8F" w:rsidRDefault="003E1A8F">
      <w:pPr>
        <w:rPr>
          <w:lang w:val="en-US"/>
        </w:rPr>
      </w:pPr>
      <w:r>
        <w:rPr>
          <w:lang w:val="en-US"/>
        </w:rPr>
        <w:br w:type="page"/>
      </w:r>
    </w:p>
    <w:p w14:paraId="706EDC22" w14:textId="77777777" w:rsidR="003E1A8F" w:rsidRDefault="003E1A8F" w:rsidP="009D65DA">
      <w:pPr>
        <w:rPr>
          <w:lang w:val="en-US"/>
        </w:rPr>
      </w:pPr>
    </w:p>
    <w:p w14:paraId="3A7A8A1B" w14:textId="4618794F" w:rsidR="003E1A8F" w:rsidRDefault="005B08E7" w:rsidP="009D65DA">
      <w:pPr>
        <w:rPr>
          <w:lang w:val="en-US"/>
        </w:rPr>
      </w:pPr>
      <w:r>
        <w:rPr>
          <w:lang w:val="en-US"/>
        </w:rPr>
        <w:t>There you will get the url for the Data Service.</w:t>
      </w:r>
    </w:p>
    <w:p w14:paraId="00915C1E" w14:textId="3BEEA5E9" w:rsidR="005B08E7" w:rsidRDefault="008B1574" w:rsidP="009D65DA">
      <w:pPr>
        <w:rPr>
          <w:lang w:val="en-US"/>
        </w:rPr>
      </w:pPr>
      <w:r w:rsidRPr="008B1574">
        <w:rPr>
          <w:noProof/>
          <w:lang w:val="en-US"/>
        </w:rPr>
        <w:drawing>
          <wp:inline distT="0" distB="0" distL="0" distR="0" wp14:anchorId="4D5FBDF3" wp14:editId="6D06F91A">
            <wp:extent cx="4029637" cy="1390844"/>
            <wp:effectExtent l="0" t="0" r="9525" b="0"/>
            <wp:docPr id="115591139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11394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2B8E" w14:textId="77777777" w:rsidR="00007035" w:rsidRDefault="00007035" w:rsidP="009D65DA">
      <w:pPr>
        <w:rPr>
          <w:lang w:val="en-US"/>
        </w:rPr>
      </w:pPr>
    </w:p>
    <w:p w14:paraId="02EFB6A6" w14:textId="5620789F" w:rsidR="00007035" w:rsidRDefault="00007035" w:rsidP="009D65DA">
      <w:pPr>
        <w:rPr>
          <w:lang w:val="en-US"/>
        </w:rPr>
      </w:pPr>
      <w:r>
        <w:rPr>
          <w:lang w:val="en-US"/>
        </w:rPr>
        <w:t>Test the URL in the SOAP UI</w:t>
      </w:r>
      <w:r w:rsidR="008D0D89">
        <w:rPr>
          <w:lang w:val="en-US"/>
        </w:rPr>
        <w:t>.</w:t>
      </w:r>
    </w:p>
    <w:p w14:paraId="4E965325" w14:textId="15DAEDE2" w:rsidR="00F07DE0" w:rsidRDefault="00DE7E46" w:rsidP="009D65DA">
      <w:pPr>
        <w:rPr>
          <w:lang w:val="en-US"/>
        </w:rPr>
      </w:pPr>
      <w:r w:rsidRPr="00DE7E46">
        <w:rPr>
          <w:noProof/>
          <w:lang w:val="en-US"/>
        </w:rPr>
        <w:drawing>
          <wp:inline distT="0" distB="0" distL="0" distR="0" wp14:anchorId="0AE4C69B" wp14:editId="311FC1AE">
            <wp:extent cx="6645910" cy="2379345"/>
            <wp:effectExtent l="0" t="0" r="2540" b="1905"/>
            <wp:docPr id="10480310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3109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2604" w14:textId="77777777" w:rsidR="00D41634" w:rsidRDefault="00D41634" w:rsidP="009D65DA">
      <w:pPr>
        <w:rPr>
          <w:lang w:val="en-US"/>
        </w:rPr>
      </w:pPr>
    </w:p>
    <w:p w14:paraId="77C6A192" w14:textId="5DE3AD69" w:rsidR="00D41634" w:rsidRDefault="00B72553" w:rsidP="009D65DA">
      <w:pPr>
        <w:rPr>
          <w:lang w:val="en-US"/>
        </w:rPr>
      </w:pPr>
      <w:r>
        <w:rPr>
          <w:lang w:val="en-US"/>
        </w:rPr>
        <w:t xml:space="preserve">Endpoint </w:t>
      </w:r>
      <w:r w:rsidR="00C215E7">
        <w:rPr>
          <w:lang w:val="en-US"/>
        </w:rPr>
        <w:t xml:space="preserve">for </w:t>
      </w:r>
      <w:r w:rsidR="002243C3">
        <w:rPr>
          <w:lang w:val="en-US"/>
        </w:rPr>
        <w:t>DSS</w:t>
      </w:r>
      <w:r w:rsidR="00DB2369">
        <w:rPr>
          <w:lang w:val="en-US"/>
        </w:rPr>
        <w:t xml:space="preserve"> </w:t>
      </w:r>
      <w:r w:rsidR="007E72BB">
        <w:rPr>
          <w:lang w:val="en-US"/>
        </w:rPr>
        <w:t>will be as is on the address bar and the</w:t>
      </w:r>
      <w:r w:rsidR="00661643">
        <w:rPr>
          <w:lang w:val="en-US"/>
        </w:rPr>
        <w:t xml:space="preserve"> “_</w:t>
      </w:r>
      <w:proofErr w:type="spellStart"/>
      <w:r w:rsidR="00661643">
        <w:rPr>
          <w:lang w:val="en-US"/>
        </w:rPr>
        <w:t>putinsertintocustomer</w:t>
      </w:r>
      <w:proofErr w:type="spellEnd"/>
      <w:r w:rsidR="00661643">
        <w:rPr>
          <w:lang w:val="en-US"/>
        </w:rPr>
        <w:t xml:space="preserve">” Is </w:t>
      </w:r>
      <w:r w:rsidR="00856AEA">
        <w:rPr>
          <w:lang w:val="en-US"/>
        </w:rPr>
        <w:t>the Header Action attribute for the DSS</w:t>
      </w:r>
      <w:r w:rsidR="002243C3">
        <w:rPr>
          <w:lang w:val="en-US"/>
        </w:rPr>
        <w:t>.</w:t>
      </w:r>
    </w:p>
    <w:p w14:paraId="1645332B" w14:textId="7202C8DD" w:rsidR="00856AEA" w:rsidRDefault="00A443CB" w:rsidP="009D65DA">
      <w:pPr>
        <w:rPr>
          <w:lang w:val="en-US"/>
        </w:rPr>
      </w:pPr>
      <w:r>
        <w:rPr>
          <w:lang w:val="en-US"/>
        </w:rPr>
        <w:t>Test the Service with the input fields and after Successful execution</w:t>
      </w:r>
      <w:r w:rsidR="00AF3C92">
        <w:rPr>
          <w:lang w:val="en-US"/>
        </w:rPr>
        <w:t xml:space="preserve"> implement the endpoint in the API.</w:t>
      </w:r>
    </w:p>
    <w:p w14:paraId="4F61CAF2" w14:textId="77777777" w:rsidR="000C637A" w:rsidRDefault="000C63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A2EDD8F" w14:textId="26DEE0C6" w:rsidR="00AF3C92" w:rsidRDefault="004577D8" w:rsidP="004577D8">
      <w:pPr>
        <w:pStyle w:val="Heading1"/>
        <w:rPr>
          <w:lang w:val="en-US"/>
        </w:rPr>
      </w:pPr>
      <w:r>
        <w:rPr>
          <w:lang w:val="en-US"/>
        </w:rPr>
        <w:lastRenderedPageBreak/>
        <w:t>Defining the Endpoint.</w:t>
      </w:r>
    </w:p>
    <w:p w14:paraId="02908CCF" w14:textId="77777777" w:rsidR="000C637A" w:rsidRPr="000C637A" w:rsidRDefault="000C637A" w:rsidP="000C637A">
      <w:pPr>
        <w:rPr>
          <w:lang w:val="en-US"/>
        </w:rPr>
      </w:pPr>
    </w:p>
    <w:p w14:paraId="57909EB1" w14:textId="76824F29" w:rsidR="002C5808" w:rsidRDefault="002C5808" w:rsidP="002C5808">
      <w:pPr>
        <w:rPr>
          <w:lang w:val="en-US"/>
        </w:rPr>
      </w:pPr>
      <w:r>
        <w:rPr>
          <w:lang w:val="en-US"/>
        </w:rPr>
        <w:t xml:space="preserve"> Right click on the endpoint folder and </w:t>
      </w:r>
      <w:r w:rsidR="000D51BF">
        <w:rPr>
          <w:lang w:val="en-US"/>
        </w:rPr>
        <w:t>click</w:t>
      </w:r>
      <w:r w:rsidR="00406058">
        <w:rPr>
          <w:lang w:val="en-US"/>
        </w:rPr>
        <w:t xml:space="preserve"> on new Endpoint.</w:t>
      </w:r>
    </w:p>
    <w:p w14:paraId="497F53CC" w14:textId="1032A748" w:rsidR="00406058" w:rsidRDefault="00406058" w:rsidP="002C5808">
      <w:pPr>
        <w:rPr>
          <w:lang w:val="en-US"/>
        </w:rPr>
      </w:pPr>
      <w:r>
        <w:rPr>
          <w:lang w:val="en-US"/>
        </w:rPr>
        <w:t xml:space="preserve">Give the </w:t>
      </w:r>
      <w:r w:rsidR="000D51BF">
        <w:rPr>
          <w:lang w:val="en-US"/>
        </w:rPr>
        <w:t>Configurations</w:t>
      </w:r>
      <w:r>
        <w:rPr>
          <w:lang w:val="en-US"/>
        </w:rPr>
        <w:t xml:space="preserve"> for the Address Endpoint and </w:t>
      </w:r>
      <w:r w:rsidR="000D51BF">
        <w:rPr>
          <w:lang w:val="en-US"/>
        </w:rPr>
        <w:t>select the Format as SOAP 1.1</w:t>
      </w:r>
      <w:r w:rsidR="000C637A">
        <w:rPr>
          <w:lang w:val="en-US"/>
        </w:rPr>
        <w:t>.</w:t>
      </w:r>
    </w:p>
    <w:p w14:paraId="2C06F595" w14:textId="0867D67B" w:rsidR="00F62375" w:rsidRDefault="00F62375" w:rsidP="002C5808">
      <w:pPr>
        <w:rPr>
          <w:lang w:val="en-US"/>
        </w:rPr>
      </w:pPr>
      <w:r>
        <w:rPr>
          <w:lang w:val="en-US"/>
        </w:rPr>
        <w:t>And Finally specify the URL address.</w:t>
      </w:r>
    </w:p>
    <w:p w14:paraId="28A15A1E" w14:textId="28EF1798" w:rsidR="000C637A" w:rsidRPr="002C5808" w:rsidRDefault="000C637A" w:rsidP="002C5808">
      <w:pPr>
        <w:rPr>
          <w:lang w:val="en-US"/>
        </w:rPr>
      </w:pPr>
      <w:r w:rsidRPr="000C637A">
        <w:rPr>
          <w:noProof/>
          <w:lang w:val="en-US"/>
        </w:rPr>
        <w:drawing>
          <wp:inline distT="0" distB="0" distL="0" distR="0" wp14:anchorId="7768EB7F" wp14:editId="01409D4A">
            <wp:extent cx="6645910" cy="2875915"/>
            <wp:effectExtent l="0" t="0" r="2540" b="635"/>
            <wp:docPr id="19874591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5912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89C4" w14:textId="77777777" w:rsidR="00072DAB" w:rsidRDefault="00072DAB" w:rsidP="00072DAB">
      <w:pPr>
        <w:pStyle w:val="Heading1"/>
        <w:rPr>
          <w:lang w:val="en-US"/>
        </w:rPr>
      </w:pPr>
      <w:r>
        <w:rPr>
          <w:lang w:val="en-US"/>
        </w:rPr>
        <w:t>Implementing API</w:t>
      </w:r>
    </w:p>
    <w:p w14:paraId="19A1CFE4" w14:textId="16E44717" w:rsidR="00072DAB" w:rsidRDefault="00072DAB" w:rsidP="00072DAB">
      <w:pPr>
        <w:rPr>
          <w:lang w:val="en-US"/>
        </w:rPr>
      </w:pPr>
      <w:r>
        <w:rPr>
          <w:lang w:val="en-US"/>
        </w:rPr>
        <w:t>Right click on the API folder and create a new Rest API.</w:t>
      </w:r>
    </w:p>
    <w:p w14:paraId="43C5041A" w14:textId="1617BDD1" w:rsidR="00CA5C45" w:rsidRDefault="00A36AB8" w:rsidP="00072DAB">
      <w:pPr>
        <w:rPr>
          <w:lang w:val="en-US"/>
        </w:rPr>
      </w:pPr>
      <w:r>
        <w:rPr>
          <w:lang w:val="en-US"/>
        </w:rPr>
        <w:t xml:space="preserve">Select the </w:t>
      </w:r>
      <w:r w:rsidR="001C6DDB">
        <w:rPr>
          <w:lang w:val="en-US"/>
        </w:rPr>
        <w:t>API</w:t>
      </w:r>
      <w:r>
        <w:rPr>
          <w:lang w:val="en-US"/>
        </w:rPr>
        <w:t xml:space="preserve"> R</w:t>
      </w:r>
      <w:r w:rsidR="001C6DDB">
        <w:rPr>
          <w:lang w:val="en-US"/>
        </w:rPr>
        <w:t>esource and select the method as PUT.</w:t>
      </w:r>
      <w:r>
        <w:rPr>
          <w:lang w:val="en-US"/>
        </w:rPr>
        <w:t xml:space="preserve"> </w:t>
      </w:r>
    </w:p>
    <w:p w14:paraId="1D069D30" w14:textId="77777777" w:rsidR="00776645" w:rsidRDefault="00776645">
      <w:pPr>
        <w:rPr>
          <w:lang w:val="en-US"/>
        </w:rPr>
      </w:pPr>
      <w:r>
        <w:rPr>
          <w:lang w:val="en-US"/>
        </w:rPr>
        <w:br w:type="page"/>
      </w:r>
    </w:p>
    <w:p w14:paraId="6FB10D55" w14:textId="2E9ECC0B" w:rsidR="00072DAB" w:rsidRDefault="00072DAB" w:rsidP="00072DAB">
      <w:pPr>
        <w:rPr>
          <w:lang w:val="en-US"/>
        </w:rPr>
      </w:pPr>
      <w:r>
        <w:rPr>
          <w:lang w:val="en-US"/>
        </w:rPr>
        <w:lastRenderedPageBreak/>
        <w:t>Drag a property group mediator and give the properties which we want to take from the Request Body.</w:t>
      </w:r>
    </w:p>
    <w:p w14:paraId="34AF57EE" w14:textId="77777777" w:rsidR="00776645" w:rsidRDefault="00776645" w:rsidP="00072DAB">
      <w:pPr>
        <w:rPr>
          <w:lang w:val="en-US"/>
        </w:rPr>
      </w:pPr>
    </w:p>
    <w:p w14:paraId="0FE6E5DE" w14:textId="7BC35081" w:rsidR="00DF2ACA" w:rsidRDefault="00DF2ACA" w:rsidP="002A5777">
      <w:pPr>
        <w:rPr>
          <w:lang w:val="en-US"/>
        </w:rPr>
      </w:pPr>
    </w:p>
    <w:p w14:paraId="7D99DC97" w14:textId="77777777" w:rsidR="00072DAB" w:rsidRPr="00B26F96" w:rsidRDefault="00072DAB" w:rsidP="002A57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38AB813" w14:textId="0AE501F1" w:rsidR="00BE253C" w:rsidRDefault="00B44807" w:rsidP="002A5777">
      <w:pPr>
        <w:rPr>
          <w:lang w:val="en-US"/>
        </w:rPr>
      </w:pPr>
      <w:r w:rsidRPr="00B44807">
        <w:rPr>
          <w:noProof/>
          <w:lang w:val="en-US"/>
        </w:rPr>
        <w:drawing>
          <wp:inline distT="0" distB="0" distL="0" distR="0" wp14:anchorId="0E8823D7" wp14:editId="2EF4493B">
            <wp:extent cx="6645910" cy="4651375"/>
            <wp:effectExtent l="0" t="0" r="2540" b="0"/>
            <wp:docPr id="11635979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97927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6A31" w14:textId="77777777" w:rsidR="00B44807" w:rsidRDefault="00B44807" w:rsidP="002A5777">
      <w:pPr>
        <w:rPr>
          <w:lang w:val="en-US"/>
        </w:rPr>
      </w:pPr>
    </w:p>
    <w:p w14:paraId="0202C964" w14:textId="77777777" w:rsidR="00BD0223" w:rsidRDefault="00BD0223">
      <w:pPr>
        <w:rPr>
          <w:lang w:val="en-US"/>
        </w:rPr>
      </w:pPr>
      <w:r>
        <w:rPr>
          <w:lang w:val="en-US"/>
        </w:rPr>
        <w:br w:type="page"/>
      </w:r>
    </w:p>
    <w:p w14:paraId="1B5BD814" w14:textId="7B478694" w:rsidR="00B44807" w:rsidRDefault="008F05B9" w:rsidP="002A5777">
      <w:pPr>
        <w:rPr>
          <w:lang w:val="en-US"/>
        </w:rPr>
      </w:pPr>
      <w:r>
        <w:rPr>
          <w:lang w:val="en-US"/>
        </w:rPr>
        <w:lastRenderedPageBreak/>
        <w:t>Place the Header Mediator and set the Configurations.</w:t>
      </w:r>
    </w:p>
    <w:p w14:paraId="284DA595" w14:textId="77777777" w:rsidR="00BD0223" w:rsidRDefault="00BD0223" w:rsidP="002A5777">
      <w:pPr>
        <w:rPr>
          <w:lang w:val="en-US"/>
        </w:rPr>
      </w:pPr>
    </w:p>
    <w:p w14:paraId="6F34843A" w14:textId="35E27030" w:rsidR="008F05B9" w:rsidRDefault="00BD0223" w:rsidP="002A5777">
      <w:pPr>
        <w:rPr>
          <w:lang w:val="en-US"/>
        </w:rPr>
      </w:pPr>
      <w:r w:rsidRPr="00BD0223">
        <w:rPr>
          <w:noProof/>
          <w:lang w:val="en-US"/>
        </w:rPr>
        <w:drawing>
          <wp:inline distT="0" distB="0" distL="0" distR="0" wp14:anchorId="4AF6C372" wp14:editId="147F8615">
            <wp:extent cx="6645910" cy="3962400"/>
            <wp:effectExtent l="0" t="0" r="2540" b="0"/>
            <wp:docPr id="127748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825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869B" w14:textId="77777777" w:rsidR="001B197C" w:rsidRDefault="001B197C" w:rsidP="002A5777">
      <w:pPr>
        <w:rPr>
          <w:lang w:val="en-US"/>
        </w:rPr>
      </w:pPr>
    </w:p>
    <w:p w14:paraId="7B122E1A" w14:textId="4FA20B98" w:rsidR="001B197C" w:rsidRDefault="00540091" w:rsidP="002A5777">
      <w:pPr>
        <w:rPr>
          <w:lang w:val="en-US"/>
        </w:rPr>
      </w:pPr>
      <w:r>
        <w:rPr>
          <w:lang w:val="en-US"/>
        </w:rPr>
        <w:t>Set The Header Name as Action.</w:t>
      </w:r>
    </w:p>
    <w:p w14:paraId="220325CD" w14:textId="364AED46" w:rsidR="00540091" w:rsidRDefault="00540091" w:rsidP="002A5777">
      <w:pPr>
        <w:rPr>
          <w:lang w:val="en-US"/>
        </w:rPr>
      </w:pPr>
      <w:r>
        <w:rPr>
          <w:lang w:val="en-US"/>
        </w:rPr>
        <w:t xml:space="preserve">And </w:t>
      </w:r>
      <w:r w:rsidR="00AC1D69">
        <w:rPr>
          <w:lang w:val="en-US"/>
        </w:rPr>
        <w:t>give the literal value for the Action.</w:t>
      </w:r>
    </w:p>
    <w:p w14:paraId="5E188347" w14:textId="6D712231" w:rsidR="00761757" w:rsidRDefault="00761757">
      <w:pPr>
        <w:rPr>
          <w:lang w:val="en-US"/>
        </w:rPr>
      </w:pPr>
      <w:r>
        <w:rPr>
          <w:lang w:val="en-US"/>
        </w:rPr>
        <w:br w:type="page"/>
      </w:r>
    </w:p>
    <w:p w14:paraId="2839A51E" w14:textId="2078BF6C" w:rsidR="00761757" w:rsidRDefault="003115E8" w:rsidP="002A5777">
      <w:pPr>
        <w:rPr>
          <w:lang w:val="en-US"/>
        </w:rPr>
      </w:pPr>
      <w:r>
        <w:rPr>
          <w:lang w:val="en-US"/>
        </w:rPr>
        <w:lastRenderedPageBreak/>
        <w:t xml:space="preserve">Drag the Payload Mediator and give the parameters </w:t>
      </w:r>
      <w:r w:rsidR="00C9467A">
        <w:rPr>
          <w:lang w:val="en-US"/>
        </w:rPr>
        <w:t>whatever</w:t>
      </w:r>
      <w:r>
        <w:rPr>
          <w:lang w:val="en-US"/>
        </w:rPr>
        <w:t xml:space="preserve"> you want to pass to the Endpoint.</w:t>
      </w:r>
    </w:p>
    <w:p w14:paraId="478BD422" w14:textId="77777777" w:rsidR="003115E8" w:rsidRDefault="003115E8" w:rsidP="002A5777">
      <w:pPr>
        <w:rPr>
          <w:lang w:val="en-US"/>
        </w:rPr>
      </w:pPr>
    </w:p>
    <w:p w14:paraId="2F6D9EA6" w14:textId="235B1BF6" w:rsidR="00FF1474" w:rsidRDefault="00761757" w:rsidP="002A5777">
      <w:pPr>
        <w:rPr>
          <w:lang w:val="en-US"/>
        </w:rPr>
      </w:pPr>
      <w:r w:rsidRPr="00761757">
        <w:rPr>
          <w:noProof/>
          <w:lang w:val="en-US"/>
        </w:rPr>
        <w:drawing>
          <wp:inline distT="0" distB="0" distL="0" distR="0" wp14:anchorId="794C6DA0" wp14:editId="296615DF">
            <wp:extent cx="6645910" cy="4925060"/>
            <wp:effectExtent l="0" t="0" r="2540" b="8890"/>
            <wp:docPr id="17307885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8852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0493" w14:textId="77777777" w:rsidR="00C9467A" w:rsidRDefault="00C9467A" w:rsidP="002A5777">
      <w:pPr>
        <w:rPr>
          <w:lang w:val="en-US"/>
        </w:rPr>
      </w:pPr>
    </w:p>
    <w:p w14:paraId="1E0DB020" w14:textId="77777777" w:rsidR="007A6FE1" w:rsidRDefault="007A6FE1">
      <w:pPr>
        <w:rPr>
          <w:lang w:val="en-US"/>
        </w:rPr>
      </w:pPr>
      <w:r>
        <w:rPr>
          <w:lang w:val="en-US"/>
        </w:rPr>
        <w:br w:type="page"/>
      </w:r>
    </w:p>
    <w:p w14:paraId="65C280ED" w14:textId="5272ED7D" w:rsidR="00C9467A" w:rsidRDefault="00501751" w:rsidP="002A5777">
      <w:pPr>
        <w:rPr>
          <w:lang w:val="en-US"/>
        </w:rPr>
      </w:pPr>
      <w:r>
        <w:rPr>
          <w:lang w:val="en-US"/>
        </w:rPr>
        <w:lastRenderedPageBreak/>
        <w:t>Drag a Call Mediator and place the defined Endpoint inside the Call Mediator.</w:t>
      </w:r>
    </w:p>
    <w:p w14:paraId="0ED7F465" w14:textId="77777777" w:rsidR="007A6FE1" w:rsidRDefault="007A6FE1" w:rsidP="002A5777">
      <w:pPr>
        <w:rPr>
          <w:lang w:val="en-US"/>
        </w:rPr>
      </w:pPr>
    </w:p>
    <w:p w14:paraId="102D765D" w14:textId="65C59B26" w:rsidR="00501751" w:rsidRDefault="007A6FE1" w:rsidP="002A5777">
      <w:pPr>
        <w:rPr>
          <w:lang w:val="en-US"/>
        </w:rPr>
      </w:pPr>
      <w:r w:rsidRPr="007A6FE1">
        <w:rPr>
          <w:lang w:val="en-US"/>
        </w:rPr>
        <w:drawing>
          <wp:inline distT="0" distB="0" distL="0" distR="0" wp14:anchorId="68DDDD57" wp14:editId="228138F6">
            <wp:extent cx="6487430" cy="5468113"/>
            <wp:effectExtent l="0" t="0" r="8890" b="0"/>
            <wp:docPr id="1843903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035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592C" w14:textId="77777777" w:rsidR="007A6FE1" w:rsidRDefault="007A6FE1" w:rsidP="002A5777">
      <w:pPr>
        <w:rPr>
          <w:lang w:val="en-US"/>
        </w:rPr>
      </w:pPr>
    </w:p>
    <w:p w14:paraId="4503D05B" w14:textId="07A02B6E" w:rsidR="007A6FE1" w:rsidRDefault="007A6FE1" w:rsidP="002A5777">
      <w:pPr>
        <w:rPr>
          <w:lang w:val="en-US"/>
        </w:rPr>
      </w:pPr>
      <w:r>
        <w:rPr>
          <w:lang w:val="en-US"/>
        </w:rPr>
        <w:t xml:space="preserve">After the Call Mediator Place the Log mediator to </w:t>
      </w:r>
      <w:r w:rsidR="00523801">
        <w:rPr>
          <w:lang w:val="en-US"/>
        </w:rPr>
        <w:t>know the flow of work.</w:t>
      </w:r>
    </w:p>
    <w:p w14:paraId="23EDC9BF" w14:textId="4041D8F4" w:rsidR="00ED2775" w:rsidRDefault="00523801" w:rsidP="002A5777">
      <w:pPr>
        <w:rPr>
          <w:lang w:val="en-US"/>
        </w:rPr>
      </w:pPr>
      <w:r>
        <w:rPr>
          <w:lang w:val="en-US"/>
        </w:rPr>
        <w:t xml:space="preserve">Next if we want our response payload in the JSON Format place a Property Mediator and </w:t>
      </w:r>
      <w:r w:rsidR="00ED2775">
        <w:rPr>
          <w:lang w:val="en-US"/>
        </w:rPr>
        <w:t>set the Property name as messageType and value as application/json.</w:t>
      </w:r>
    </w:p>
    <w:p w14:paraId="0A35B7A5" w14:textId="443E74CA" w:rsidR="004456BC" w:rsidRDefault="004456BC" w:rsidP="002A5777">
      <w:pPr>
        <w:rPr>
          <w:lang w:val="en-US"/>
        </w:rPr>
      </w:pPr>
      <w:r>
        <w:rPr>
          <w:lang w:val="en-US"/>
        </w:rPr>
        <w:t>Next if we want to Store the Response Payload in a Property place a Property and Name that give the value as expre</w:t>
      </w:r>
      <w:r w:rsidR="00915351">
        <w:rPr>
          <w:lang w:val="en-US"/>
        </w:rPr>
        <w:t>ssion as json-eval($) to Store the Complete response.</w:t>
      </w:r>
    </w:p>
    <w:p w14:paraId="1E6283BC" w14:textId="08901418" w:rsidR="00915351" w:rsidRDefault="00BF45A2" w:rsidP="002A5777">
      <w:pPr>
        <w:rPr>
          <w:lang w:val="en-US"/>
        </w:rPr>
      </w:pPr>
      <w:r>
        <w:rPr>
          <w:lang w:val="en-US"/>
        </w:rPr>
        <w:t>Take a log mediator after the Response captured in the property and display it on the log.</w:t>
      </w:r>
    </w:p>
    <w:p w14:paraId="5E1D6BFE" w14:textId="7CEA5B47" w:rsidR="00BF45A2" w:rsidRDefault="00BF45A2" w:rsidP="002A5777">
      <w:pPr>
        <w:rPr>
          <w:lang w:val="en-US"/>
        </w:rPr>
      </w:pPr>
      <w:r>
        <w:rPr>
          <w:lang w:val="en-US"/>
        </w:rPr>
        <w:t xml:space="preserve">Now Drag the DB Report Mediator and give the configurations for the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.</w:t>
      </w:r>
    </w:p>
    <w:p w14:paraId="61A2C23A" w14:textId="4697624C" w:rsidR="00912F38" w:rsidRDefault="00912F38">
      <w:pPr>
        <w:rPr>
          <w:lang w:val="en-US"/>
        </w:rPr>
      </w:pPr>
      <w:r w:rsidRPr="00912F38">
        <w:rPr>
          <w:lang w:val="en-US"/>
        </w:rPr>
        <w:lastRenderedPageBreak/>
        <w:drawing>
          <wp:inline distT="0" distB="0" distL="0" distR="0" wp14:anchorId="38A2E2C3" wp14:editId="5BE234EB">
            <wp:extent cx="4334480" cy="5896798"/>
            <wp:effectExtent l="0" t="0" r="9525" b="8890"/>
            <wp:docPr id="983853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531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83D2" w14:textId="77777777" w:rsidR="00912F38" w:rsidRDefault="00912F38" w:rsidP="002A5777">
      <w:pPr>
        <w:rPr>
          <w:lang w:val="en-US"/>
        </w:rPr>
      </w:pPr>
    </w:p>
    <w:p w14:paraId="3D7415D9" w14:textId="77777777" w:rsidR="00DE7BAF" w:rsidRDefault="00DE7BAF">
      <w:pPr>
        <w:rPr>
          <w:lang w:val="en-US"/>
        </w:rPr>
      </w:pPr>
      <w:r>
        <w:rPr>
          <w:lang w:val="en-US"/>
        </w:rPr>
        <w:br w:type="page"/>
      </w:r>
    </w:p>
    <w:p w14:paraId="6A8151EE" w14:textId="36F3AE57" w:rsidR="00912F38" w:rsidRDefault="00912F38" w:rsidP="00912F38">
      <w:pPr>
        <w:rPr>
          <w:lang w:val="en-US"/>
        </w:rPr>
      </w:pPr>
      <w:r>
        <w:rPr>
          <w:lang w:val="en-US"/>
        </w:rPr>
        <w:lastRenderedPageBreak/>
        <w:t xml:space="preserve">Now write the sql Query to store the Data In the </w:t>
      </w:r>
      <w:proofErr w:type="spellStart"/>
      <w:r>
        <w:rPr>
          <w:lang w:val="en-US"/>
        </w:rPr>
        <w:t>DataBase</w:t>
      </w:r>
      <w:proofErr w:type="spellEnd"/>
      <w:r>
        <w:rPr>
          <w:lang w:val="en-US"/>
        </w:rPr>
        <w:t>.</w:t>
      </w:r>
    </w:p>
    <w:p w14:paraId="559FD6A1" w14:textId="77777777" w:rsidR="00DE7BAF" w:rsidRDefault="00DE7BAF" w:rsidP="00912F38">
      <w:pPr>
        <w:rPr>
          <w:lang w:val="en-US"/>
        </w:rPr>
      </w:pPr>
    </w:p>
    <w:p w14:paraId="1F646B9E" w14:textId="3AB619D0" w:rsidR="00912F38" w:rsidRDefault="00BD311F" w:rsidP="002A5777">
      <w:pPr>
        <w:rPr>
          <w:lang w:val="en-US"/>
        </w:rPr>
      </w:pPr>
      <w:r w:rsidRPr="00BD311F">
        <w:rPr>
          <w:lang w:val="en-US"/>
        </w:rPr>
        <w:drawing>
          <wp:inline distT="0" distB="0" distL="0" distR="0" wp14:anchorId="77090BDD" wp14:editId="31190C2E">
            <wp:extent cx="4848902" cy="5306165"/>
            <wp:effectExtent l="0" t="0" r="8890" b="8890"/>
            <wp:docPr id="787399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9972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9778" w14:textId="77777777" w:rsidR="00912F38" w:rsidRDefault="00912F38" w:rsidP="002A5777">
      <w:pPr>
        <w:rPr>
          <w:lang w:val="en-US"/>
        </w:rPr>
      </w:pPr>
    </w:p>
    <w:p w14:paraId="191608AD" w14:textId="3065F5BB" w:rsidR="00523801" w:rsidRDefault="00523801" w:rsidP="002A5777">
      <w:pPr>
        <w:rPr>
          <w:lang w:val="en-US"/>
        </w:rPr>
      </w:pPr>
      <w:r>
        <w:rPr>
          <w:lang w:val="en-US"/>
        </w:rPr>
        <w:t xml:space="preserve"> </w:t>
      </w:r>
      <w:r w:rsidR="00DE7BAF">
        <w:rPr>
          <w:lang w:val="en-US"/>
        </w:rPr>
        <w:t>Click on finish.</w:t>
      </w:r>
    </w:p>
    <w:p w14:paraId="180F4001" w14:textId="61559449" w:rsidR="00DE7BAF" w:rsidRDefault="00AA04DF" w:rsidP="002A5777">
      <w:pPr>
        <w:rPr>
          <w:lang w:val="en-US"/>
        </w:rPr>
      </w:pPr>
      <w:r>
        <w:rPr>
          <w:lang w:val="en-US"/>
        </w:rPr>
        <w:t>Add the Respond Mediator at the end to get the Response.</w:t>
      </w:r>
    </w:p>
    <w:p w14:paraId="064096C6" w14:textId="0EEB3E72" w:rsidR="00AA04DF" w:rsidRDefault="00043DC4" w:rsidP="002A5777">
      <w:pPr>
        <w:rPr>
          <w:lang w:val="en-US"/>
        </w:rPr>
      </w:pPr>
      <w:r>
        <w:rPr>
          <w:lang w:val="en-US"/>
        </w:rPr>
        <w:t>In case</w:t>
      </w:r>
      <w:r w:rsidR="00F04B4B">
        <w:rPr>
          <w:lang w:val="en-US"/>
        </w:rPr>
        <w:t xml:space="preserve"> of any failure of the inserting the data in the database the payload will go from the </w:t>
      </w:r>
      <w:r>
        <w:rPr>
          <w:lang w:val="en-US"/>
        </w:rPr>
        <w:t>InSequence</w:t>
      </w:r>
      <w:r w:rsidR="00F04B4B">
        <w:rPr>
          <w:lang w:val="en-US"/>
        </w:rPr>
        <w:t xml:space="preserve"> to the fault </w:t>
      </w:r>
      <w:r w:rsidR="00206389">
        <w:rPr>
          <w:lang w:val="en-US"/>
        </w:rPr>
        <w:t>sequence,</w:t>
      </w:r>
      <w:r w:rsidR="00F04B4B">
        <w:rPr>
          <w:lang w:val="en-US"/>
        </w:rPr>
        <w:t xml:space="preserve"> so we need to configure the api in the fault sequence in case of any error </w:t>
      </w:r>
      <w:r>
        <w:rPr>
          <w:lang w:val="en-US"/>
        </w:rPr>
        <w:t>Failure.</w:t>
      </w:r>
    </w:p>
    <w:p w14:paraId="736BA578" w14:textId="77777777" w:rsidR="00043DC4" w:rsidRDefault="00043DC4" w:rsidP="002A5777">
      <w:pPr>
        <w:rPr>
          <w:lang w:val="en-US"/>
        </w:rPr>
      </w:pPr>
    </w:p>
    <w:p w14:paraId="3FB3FA7F" w14:textId="65E32E3C" w:rsidR="007243D1" w:rsidRDefault="007243D1">
      <w:pPr>
        <w:rPr>
          <w:lang w:val="en-US"/>
        </w:rPr>
      </w:pPr>
      <w:r>
        <w:rPr>
          <w:lang w:val="en-US"/>
        </w:rPr>
        <w:br w:type="page"/>
      </w:r>
    </w:p>
    <w:p w14:paraId="5771AF94" w14:textId="623BEEB4" w:rsidR="00043DC4" w:rsidRDefault="007243D1" w:rsidP="002A5777">
      <w:pPr>
        <w:rPr>
          <w:lang w:val="en-US"/>
        </w:rPr>
      </w:pPr>
      <w:r>
        <w:rPr>
          <w:lang w:val="en-US"/>
        </w:rPr>
        <w:lastRenderedPageBreak/>
        <w:t xml:space="preserve">Take a Property Mediator and give expression </w:t>
      </w:r>
      <w:r w:rsidR="00142E04">
        <w:rPr>
          <w:lang w:val="en-US"/>
        </w:rPr>
        <w:t>as</w:t>
      </w:r>
      <w:r>
        <w:rPr>
          <w:lang w:val="en-US"/>
        </w:rPr>
        <w:t xml:space="preserve"> json-eval($) in the expression and give any name to that property.</w:t>
      </w:r>
    </w:p>
    <w:p w14:paraId="228F334F" w14:textId="66A1FF5B" w:rsidR="007243D1" w:rsidRDefault="001F0CC4" w:rsidP="002A5777">
      <w:pPr>
        <w:rPr>
          <w:lang w:val="en-US"/>
        </w:rPr>
      </w:pPr>
      <w:r w:rsidRPr="001F0CC4">
        <w:rPr>
          <w:lang w:val="en-US"/>
        </w:rPr>
        <w:drawing>
          <wp:inline distT="0" distB="0" distL="0" distR="0" wp14:anchorId="6FCE44D6" wp14:editId="5733AC78">
            <wp:extent cx="6468378" cy="5677692"/>
            <wp:effectExtent l="0" t="0" r="8890" b="0"/>
            <wp:docPr id="11327488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48832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567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DEEC" w14:textId="43314DD4" w:rsidR="001F0CC4" w:rsidRDefault="001F0CC4" w:rsidP="002A5777">
      <w:pPr>
        <w:rPr>
          <w:lang w:val="en-US"/>
        </w:rPr>
      </w:pPr>
    </w:p>
    <w:p w14:paraId="4A057EDC" w14:textId="77777777" w:rsidR="00C66B22" w:rsidRDefault="00C66B22">
      <w:pPr>
        <w:rPr>
          <w:lang w:val="en-US"/>
        </w:rPr>
      </w:pPr>
      <w:r>
        <w:rPr>
          <w:lang w:val="en-US"/>
        </w:rPr>
        <w:br w:type="page"/>
      </w:r>
    </w:p>
    <w:p w14:paraId="35261591" w14:textId="5523B63E" w:rsidR="001F0CC4" w:rsidRDefault="00D47051" w:rsidP="002A5777">
      <w:pPr>
        <w:rPr>
          <w:lang w:val="en-US"/>
        </w:rPr>
      </w:pPr>
      <w:r>
        <w:rPr>
          <w:lang w:val="en-US"/>
        </w:rPr>
        <w:lastRenderedPageBreak/>
        <w:t xml:space="preserve">Drag a DB Report Mediator and give the credentials </w:t>
      </w:r>
      <w:r w:rsidR="00C66B22">
        <w:rPr>
          <w:lang w:val="en-US"/>
        </w:rPr>
        <w:t>and</w:t>
      </w:r>
      <w:r>
        <w:rPr>
          <w:lang w:val="en-US"/>
        </w:rPr>
        <w:t xml:space="preserve"> write the sql statements</w:t>
      </w:r>
      <w:r w:rsidR="00C66B22">
        <w:rPr>
          <w:lang w:val="en-US"/>
        </w:rPr>
        <w:t xml:space="preserve"> to insert the Data.</w:t>
      </w:r>
    </w:p>
    <w:p w14:paraId="76D19E02" w14:textId="77777777" w:rsidR="00C66B22" w:rsidRDefault="00C66B22" w:rsidP="002A5777">
      <w:pPr>
        <w:rPr>
          <w:lang w:val="en-US"/>
        </w:rPr>
      </w:pPr>
    </w:p>
    <w:p w14:paraId="7CB3C092" w14:textId="033A9F18" w:rsidR="00C66B22" w:rsidRDefault="00C66B22" w:rsidP="002A5777">
      <w:pPr>
        <w:rPr>
          <w:lang w:val="en-US"/>
        </w:rPr>
      </w:pPr>
      <w:r w:rsidRPr="00C66B22">
        <w:rPr>
          <w:lang w:val="en-US"/>
        </w:rPr>
        <w:drawing>
          <wp:inline distT="0" distB="0" distL="0" distR="0" wp14:anchorId="7AF60ED1" wp14:editId="4CA3637C">
            <wp:extent cx="5029902" cy="5182323"/>
            <wp:effectExtent l="0" t="0" r="0" b="0"/>
            <wp:docPr id="52386290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862906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4A9E" w14:textId="77777777" w:rsidR="005E5ADF" w:rsidRDefault="005E5ADF" w:rsidP="002A5777">
      <w:pPr>
        <w:rPr>
          <w:lang w:val="en-US"/>
        </w:rPr>
      </w:pPr>
    </w:p>
    <w:p w14:paraId="06DDDDBD" w14:textId="0AD632D5" w:rsidR="005E5ADF" w:rsidRDefault="005E6D3D" w:rsidP="002A5777">
      <w:pPr>
        <w:rPr>
          <w:lang w:val="en-US"/>
        </w:rPr>
      </w:pPr>
      <w:r>
        <w:rPr>
          <w:lang w:val="en-US"/>
        </w:rPr>
        <w:t xml:space="preserve">Place the Log mediator </w:t>
      </w:r>
      <w:r w:rsidR="0002681C">
        <w:rPr>
          <w:lang w:val="en-US"/>
        </w:rPr>
        <w:t xml:space="preserve">next to DB Report and </w:t>
      </w:r>
      <w:r w:rsidR="00AB78DC">
        <w:rPr>
          <w:lang w:val="en-US"/>
        </w:rPr>
        <w:t xml:space="preserve">to see the </w:t>
      </w:r>
      <w:r w:rsidR="00A915B4">
        <w:rPr>
          <w:lang w:val="en-US"/>
        </w:rPr>
        <w:t>flow of api.</w:t>
      </w:r>
    </w:p>
    <w:p w14:paraId="0CE71B8F" w14:textId="054FC764" w:rsidR="00A915B4" w:rsidRDefault="00A915B4" w:rsidP="002A5777">
      <w:pPr>
        <w:rPr>
          <w:lang w:val="en-US"/>
        </w:rPr>
      </w:pPr>
      <w:r>
        <w:rPr>
          <w:lang w:val="en-US"/>
        </w:rPr>
        <w:t>Finally Add a Respond mediator.</w:t>
      </w:r>
    </w:p>
    <w:p w14:paraId="0908314E" w14:textId="50920CF8" w:rsidR="009C496F" w:rsidRDefault="009C496F" w:rsidP="009C496F">
      <w:pPr>
        <w:pStyle w:val="Heading1"/>
        <w:rPr>
          <w:lang w:val="en-US"/>
        </w:rPr>
      </w:pPr>
      <w:r>
        <w:rPr>
          <w:lang w:val="en-US"/>
        </w:rPr>
        <w:t>Sample End Point Configuration</w:t>
      </w:r>
    </w:p>
    <w:p w14:paraId="75015DB7" w14:textId="77777777" w:rsidR="009C496F" w:rsidRPr="009C496F" w:rsidRDefault="009C496F" w:rsidP="009C496F">
      <w:pPr>
        <w:rPr>
          <w:lang w:val="en-US"/>
        </w:rPr>
      </w:pPr>
    </w:p>
    <w:p w14:paraId="553BDD40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74A3B3F1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endpoint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Customer_EP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"http://ws.apache.org/ns/synapse"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73B20A2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address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"soap11"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"http://KNOTPC38:8290/services/Req_Res_DS.SOAP11Endpoint"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5FB8E6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suspendOnFailure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45256C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initialDuration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initialDuration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B98039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progressionFactor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progressionFactor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778B20C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suspendOnFailure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C5337B3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markForSuspension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8C907E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retriesBeforeSuspension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retriesBeforeSuspension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E8FE9AC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markForSuspension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04324B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address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0A33AC" w14:textId="77777777" w:rsidR="009C496F" w:rsidRDefault="009C496F" w:rsidP="009C49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endpoint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8DF983D" w14:textId="77777777" w:rsidR="00A915B4" w:rsidRDefault="00A915B4" w:rsidP="002A5777">
      <w:pPr>
        <w:rPr>
          <w:lang w:val="en-US"/>
        </w:rPr>
      </w:pPr>
    </w:p>
    <w:p w14:paraId="174696F8" w14:textId="60EF301C" w:rsidR="009A704F" w:rsidRDefault="009A704F">
      <w:pPr>
        <w:rPr>
          <w:lang w:val="en-US"/>
        </w:rPr>
      </w:pPr>
      <w:r>
        <w:rPr>
          <w:lang w:val="en-US"/>
        </w:rPr>
        <w:br w:type="page"/>
      </w:r>
    </w:p>
    <w:p w14:paraId="5315908A" w14:textId="717A8623" w:rsidR="00DB4D7A" w:rsidRDefault="009A704F" w:rsidP="009A704F">
      <w:pPr>
        <w:pStyle w:val="Heading1"/>
        <w:rPr>
          <w:lang w:val="en-US"/>
        </w:rPr>
      </w:pPr>
      <w:r>
        <w:rPr>
          <w:lang w:val="en-US"/>
        </w:rPr>
        <w:lastRenderedPageBreak/>
        <w:t>Sample API</w:t>
      </w:r>
      <w:r w:rsidR="00A2165C">
        <w:rPr>
          <w:lang w:val="en-US"/>
        </w:rPr>
        <w:t xml:space="preserve"> Source Code</w:t>
      </w:r>
    </w:p>
    <w:p w14:paraId="25CAE573" w14:textId="457A3A30" w:rsidR="009A704F" w:rsidRDefault="009A704F" w:rsidP="009A704F">
      <w:pPr>
        <w:rPr>
          <w:lang w:val="en-US"/>
        </w:rPr>
      </w:pPr>
    </w:p>
    <w:p w14:paraId="7531A9FE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14:paraId="0D5370D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context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responseStore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Response_Store_API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xmlns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"http://ws.apache.org/ns/synapse"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51C6316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"PUT"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121650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EED44D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propertyGroup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"firstName, Last Name 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A5374A0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"json-eval($.FirstName)"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"FirstName"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EADF24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"json-eval($.LastName)"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"LastName"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2341A3C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propertyGroup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3DF291E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putinsertintocustomer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"Action"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"_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putinsertintocustomer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3393C04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payloadFactory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"parameters Passing"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media-type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5C04750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&amp;#xd;</w:t>
      </w:r>
    </w:p>
    <w:p w14:paraId="3C7C841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"FirstName" : "$1",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&amp;#xd;</w:t>
      </w:r>
    </w:p>
    <w:p w14:paraId="0FE3E011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"LastName" : "$2"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&amp;#xd;</w:t>
      </w:r>
    </w:p>
    <w:p w14:paraId="341795C3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format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7D92C6A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189986E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evaluator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ctx:FirstName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6A9771A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evaluator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ctx:LastName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E4ACA5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640E6F7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payloadFactory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E93B2B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88FA541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endpoint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Customer_EP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9C39724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call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F8A1977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 After the Data Service Call"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FFFDED2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 Call"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 Call"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613EA0B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"$body"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"Payload"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350673F9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9BF857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"messageType"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"messageType"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"axis2"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"application/json"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2192F620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"REQUEST_STATUS"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"json-eval($.REQUEST_STATUS)"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"Status"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DF8FF4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"After Getting Response"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65C524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ctx:Status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"REQUEST_STATUS"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7F48F66D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D22B9A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dbreport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"Response 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38C722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3C352D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1D0C050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6E830C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:3306/wso2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AA62FDC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486F638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8A0A061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5358181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0B60AA8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2C38BE0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insert into response (Status_Message) values(?)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]]&gt;&lt;/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2D9D6BC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ctx:Status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A0FB347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75D817C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dbreport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93D51F5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respond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07DEAAA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9A03A3F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outSequence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2E76F76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faultSequence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ABC886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err_code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"json-eval($)"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err_code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"default"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"STRING"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038A18A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dbreport</w:t>
      </w:r>
      <w:proofErr w:type="spell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"Response Table"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799CAFB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20CBA3C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D51305F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EB98EB9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:3306/wso2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FA54CEF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385653B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mysql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password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F8984AB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pool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9B34DBE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connection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BA3FA6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A28A40A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insert into response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Status_Message,Error_Messages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values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(?,?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]]&gt;&lt;/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sql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29DA36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ctx:ERROR_MESSAGE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04A54DDF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ctx:err_code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"VARCHAR"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4A9080D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statement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3A6C2B8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dbreport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F89118A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 in Fault Sequence"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level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"full"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872CF59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ctx:ERROR_CODE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"ERROR_CODE"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789589B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ctx:ERROR_MESSAGE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"ERROR_MESSAGE"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4B1912E4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"json-eval($)"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"Error"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1BF693D7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log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925EDE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respond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14:paraId="534E5A97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faultSequence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FF63AED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43FA1C4" w14:textId="77777777" w:rsidR="002931B5" w:rsidRDefault="002931B5" w:rsidP="00293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api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59D9E10" w14:textId="77777777" w:rsidR="002931B5" w:rsidRPr="009A704F" w:rsidRDefault="002931B5" w:rsidP="009A704F">
      <w:pPr>
        <w:rPr>
          <w:lang w:val="en-US"/>
        </w:rPr>
      </w:pPr>
    </w:p>
    <w:sectPr w:rsidR="002931B5" w:rsidRPr="009A704F" w:rsidSect="00B45CC9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09"/>
    <w:rsid w:val="00007035"/>
    <w:rsid w:val="0002681C"/>
    <w:rsid w:val="00043DC4"/>
    <w:rsid w:val="000607F0"/>
    <w:rsid w:val="00072DAB"/>
    <w:rsid w:val="00074C12"/>
    <w:rsid w:val="000C637A"/>
    <w:rsid w:val="000D51BF"/>
    <w:rsid w:val="00142E04"/>
    <w:rsid w:val="001A2016"/>
    <w:rsid w:val="001B197C"/>
    <w:rsid w:val="001C6DDB"/>
    <w:rsid w:val="001D6F77"/>
    <w:rsid w:val="001F0CC4"/>
    <w:rsid w:val="00206389"/>
    <w:rsid w:val="00222DA7"/>
    <w:rsid w:val="002243C3"/>
    <w:rsid w:val="002931B5"/>
    <w:rsid w:val="002A2890"/>
    <w:rsid w:val="002A5777"/>
    <w:rsid w:val="002B6FBA"/>
    <w:rsid w:val="002C5808"/>
    <w:rsid w:val="003115E8"/>
    <w:rsid w:val="00316886"/>
    <w:rsid w:val="00321EF3"/>
    <w:rsid w:val="00341F72"/>
    <w:rsid w:val="00350383"/>
    <w:rsid w:val="00351012"/>
    <w:rsid w:val="003B77FE"/>
    <w:rsid w:val="003E1A8F"/>
    <w:rsid w:val="003E1C09"/>
    <w:rsid w:val="00406058"/>
    <w:rsid w:val="004456BC"/>
    <w:rsid w:val="004577D8"/>
    <w:rsid w:val="00501751"/>
    <w:rsid w:val="00513176"/>
    <w:rsid w:val="00523801"/>
    <w:rsid w:val="00540091"/>
    <w:rsid w:val="0059272C"/>
    <w:rsid w:val="005B08E7"/>
    <w:rsid w:val="005E5ADF"/>
    <w:rsid w:val="005E6D3D"/>
    <w:rsid w:val="006211DB"/>
    <w:rsid w:val="006408A7"/>
    <w:rsid w:val="00653378"/>
    <w:rsid w:val="00654F71"/>
    <w:rsid w:val="00660C55"/>
    <w:rsid w:val="00661643"/>
    <w:rsid w:val="006D2EC8"/>
    <w:rsid w:val="007243D1"/>
    <w:rsid w:val="00761757"/>
    <w:rsid w:val="00763D29"/>
    <w:rsid w:val="00776645"/>
    <w:rsid w:val="007A6FE1"/>
    <w:rsid w:val="007D5F6F"/>
    <w:rsid w:val="007E72BB"/>
    <w:rsid w:val="0080697A"/>
    <w:rsid w:val="00856AEA"/>
    <w:rsid w:val="008754D0"/>
    <w:rsid w:val="00893DEF"/>
    <w:rsid w:val="008B1574"/>
    <w:rsid w:val="008D0D89"/>
    <w:rsid w:val="008E0B0C"/>
    <w:rsid w:val="008F05B9"/>
    <w:rsid w:val="00912F38"/>
    <w:rsid w:val="00915351"/>
    <w:rsid w:val="009447FB"/>
    <w:rsid w:val="0095714C"/>
    <w:rsid w:val="009A704F"/>
    <w:rsid w:val="009B52E9"/>
    <w:rsid w:val="009C496F"/>
    <w:rsid w:val="009D65DA"/>
    <w:rsid w:val="00A01FEE"/>
    <w:rsid w:val="00A2165C"/>
    <w:rsid w:val="00A36AB8"/>
    <w:rsid w:val="00A443CB"/>
    <w:rsid w:val="00A915B4"/>
    <w:rsid w:val="00AA04DF"/>
    <w:rsid w:val="00AB78DC"/>
    <w:rsid w:val="00AC17B4"/>
    <w:rsid w:val="00AC1D69"/>
    <w:rsid w:val="00AF3C92"/>
    <w:rsid w:val="00B01BA3"/>
    <w:rsid w:val="00B20E0A"/>
    <w:rsid w:val="00B26F96"/>
    <w:rsid w:val="00B44807"/>
    <w:rsid w:val="00B45CC9"/>
    <w:rsid w:val="00B57086"/>
    <w:rsid w:val="00B72553"/>
    <w:rsid w:val="00B77DCF"/>
    <w:rsid w:val="00B93424"/>
    <w:rsid w:val="00BD0223"/>
    <w:rsid w:val="00BD311F"/>
    <w:rsid w:val="00BE253C"/>
    <w:rsid w:val="00BE3B23"/>
    <w:rsid w:val="00BE4370"/>
    <w:rsid w:val="00BF45A2"/>
    <w:rsid w:val="00C215E7"/>
    <w:rsid w:val="00C65D4B"/>
    <w:rsid w:val="00C66B22"/>
    <w:rsid w:val="00C9467A"/>
    <w:rsid w:val="00CA5C45"/>
    <w:rsid w:val="00D41634"/>
    <w:rsid w:val="00D47051"/>
    <w:rsid w:val="00D7336E"/>
    <w:rsid w:val="00DB2369"/>
    <w:rsid w:val="00DB4D7A"/>
    <w:rsid w:val="00DC03E0"/>
    <w:rsid w:val="00DE3B28"/>
    <w:rsid w:val="00DE7BAF"/>
    <w:rsid w:val="00DE7E46"/>
    <w:rsid w:val="00DF2ACA"/>
    <w:rsid w:val="00E17B12"/>
    <w:rsid w:val="00E564FD"/>
    <w:rsid w:val="00E805B1"/>
    <w:rsid w:val="00E84E22"/>
    <w:rsid w:val="00ED2775"/>
    <w:rsid w:val="00EF52C8"/>
    <w:rsid w:val="00F04B4B"/>
    <w:rsid w:val="00F07DE0"/>
    <w:rsid w:val="00F44373"/>
    <w:rsid w:val="00F62375"/>
    <w:rsid w:val="00F95919"/>
    <w:rsid w:val="00FF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6D8F"/>
  <w15:chartTrackingRefBased/>
  <w15:docId w15:val="{1F211ECC-7AA7-4964-813F-4C7524FB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1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5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63C74A22F5B449AAB0653FFF9616E" ma:contentTypeVersion="11" ma:contentTypeDescription="Create a new document." ma:contentTypeScope="" ma:versionID="a786ecef217e00e009c6aee5428bb1bc">
  <xsd:schema xmlns:xsd="http://www.w3.org/2001/XMLSchema" xmlns:xs="http://www.w3.org/2001/XMLSchema" xmlns:p="http://schemas.microsoft.com/office/2006/metadata/properties" xmlns:ns3="c9c45a5e-f095-4521-8114-366bf9b20155" xmlns:ns4="d891b5b9-8e10-4025-a40e-8af2622cc3ee" targetNamespace="http://schemas.microsoft.com/office/2006/metadata/properties" ma:root="true" ma:fieldsID="e65f09ea0d32e8bd12a2088392288cf9" ns3:_="" ns4:_="">
    <xsd:import namespace="c9c45a5e-f095-4521-8114-366bf9b20155"/>
    <xsd:import namespace="d891b5b9-8e10-4025-a40e-8af2622cc3e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45a5e-f095-4521-8114-366bf9b201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91b5b9-8e10-4025-a40e-8af2622cc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91b5b9-8e10-4025-a40e-8af2622cc3ee" xsi:nil="true"/>
  </documentManagement>
</p:properties>
</file>

<file path=customXml/itemProps1.xml><?xml version="1.0" encoding="utf-8"?>
<ds:datastoreItem xmlns:ds="http://schemas.openxmlformats.org/officeDocument/2006/customXml" ds:itemID="{BF057CE0-3B82-49B3-B4BE-05FF355AA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7845A0-FF1F-4D8E-B76B-08B923314A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c45a5e-f095-4521-8114-366bf9b20155"/>
    <ds:schemaRef ds:uri="d891b5b9-8e10-4025-a40e-8af2622cc3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164978-769D-4E51-931F-253116758B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0A172E5-78C7-4408-9413-219E6BE69FF7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d891b5b9-8e10-4025-a40e-8af2622cc3ee"/>
    <ds:schemaRef ds:uri="c9c45a5e-f095-4521-8114-366bf9b20155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1202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Vendrapati</dc:creator>
  <cp:keywords/>
  <dc:description/>
  <cp:lastModifiedBy>Rakesh Kumar Vendrapati</cp:lastModifiedBy>
  <cp:revision>2</cp:revision>
  <dcterms:created xsi:type="dcterms:W3CDTF">2023-05-21T10:26:00Z</dcterms:created>
  <dcterms:modified xsi:type="dcterms:W3CDTF">2023-05-21T10:26:00Z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0x0101008F563C74A22F5B449AAB0653FFF9616E</vt:lpwstr>
  </property>
</Properties>
</file>