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5B6B7" w14:textId="77777777" w:rsidR="00A24940" w:rsidRDefault="00A24940" w:rsidP="00287967">
      <w:pPr>
        <w:pStyle w:val="NoSpacing"/>
      </w:pPr>
    </w:p>
    <w:p w14:paraId="27173FC8" w14:textId="5622D492" w:rsidR="00287967" w:rsidRPr="000D01D4" w:rsidRDefault="004B4C48" w:rsidP="00287967">
      <w:pPr>
        <w:pStyle w:val="NoSpacing"/>
        <w:rPr>
          <w:b/>
          <w:bCs/>
          <w:sz w:val="28"/>
          <w:szCs w:val="28"/>
        </w:rPr>
      </w:pPr>
      <w:r w:rsidRPr="000D01D4">
        <w:rPr>
          <w:b/>
          <w:bCs/>
          <w:sz w:val="28"/>
          <w:szCs w:val="28"/>
        </w:rPr>
        <w:t>###########################################################################</w:t>
      </w:r>
    </w:p>
    <w:p w14:paraId="2DD79AC1" w14:textId="4AF9B002" w:rsidR="00287967" w:rsidRPr="000D01D4" w:rsidRDefault="004B4C48" w:rsidP="00287967">
      <w:pPr>
        <w:pStyle w:val="NoSpacing"/>
        <w:rPr>
          <w:b/>
          <w:bCs/>
          <w:sz w:val="28"/>
          <w:szCs w:val="28"/>
        </w:rPr>
      </w:pPr>
      <w:r w:rsidRPr="000D01D4">
        <w:rPr>
          <w:b/>
          <w:bCs/>
          <w:sz w:val="28"/>
          <w:szCs w:val="28"/>
        </w:rPr>
        <w:t xml:space="preserve">##############       </w:t>
      </w:r>
      <w:r w:rsidR="00A8061A">
        <w:rPr>
          <w:b/>
          <w:bCs/>
          <w:sz w:val="28"/>
          <w:szCs w:val="28"/>
        </w:rPr>
        <w:t xml:space="preserve">   </w:t>
      </w:r>
      <w:r w:rsidRPr="000D01D4">
        <w:rPr>
          <w:b/>
          <w:bCs/>
          <w:sz w:val="28"/>
          <w:szCs w:val="28"/>
        </w:rPr>
        <w:t xml:space="preserve">                  Data lake and Delta lake                        #################</w:t>
      </w:r>
    </w:p>
    <w:p w14:paraId="76074C88" w14:textId="7CEA5427" w:rsidR="0064619D" w:rsidRPr="000D01D4" w:rsidRDefault="004B4C48" w:rsidP="00287967">
      <w:pPr>
        <w:pStyle w:val="NoSpacing"/>
        <w:rPr>
          <w:b/>
          <w:bCs/>
          <w:sz w:val="28"/>
          <w:szCs w:val="28"/>
        </w:rPr>
      </w:pPr>
      <w:r w:rsidRPr="000D01D4">
        <w:rPr>
          <w:b/>
          <w:bCs/>
          <w:sz w:val="28"/>
          <w:szCs w:val="28"/>
        </w:rPr>
        <w:t>###########################################################################</w:t>
      </w:r>
    </w:p>
    <w:p w14:paraId="3AD59CFF" w14:textId="77777777" w:rsidR="00287967" w:rsidRDefault="00287967" w:rsidP="00287967">
      <w:pPr>
        <w:pStyle w:val="NoSpacing"/>
      </w:pPr>
    </w:p>
    <w:p w14:paraId="1D19BCDC" w14:textId="77777777" w:rsidR="00C82F8E" w:rsidRDefault="00C82F8E" w:rsidP="00287967">
      <w:pPr>
        <w:pStyle w:val="NoSpacing"/>
      </w:pPr>
    </w:p>
    <w:p w14:paraId="1EF18520" w14:textId="77777777" w:rsidR="00C82F8E" w:rsidRPr="00C82F8E" w:rsidRDefault="00C82F8E" w:rsidP="00C82F8E">
      <w:pPr>
        <w:pStyle w:val="NoSpacing"/>
        <w:rPr>
          <w:b/>
          <w:bCs/>
          <w:sz w:val="24"/>
          <w:szCs w:val="24"/>
        </w:rPr>
      </w:pPr>
      <w:r w:rsidRPr="00C82F8E">
        <w:rPr>
          <w:b/>
          <w:bCs/>
          <w:sz w:val="24"/>
          <w:szCs w:val="24"/>
        </w:rPr>
        <w:t>1. Table</w:t>
      </w:r>
    </w:p>
    <w:p w14:paraId="328CD7D2" w14:textId="77777777" w:rsidR="00C82F8E" w:rsidRPr="00C82F8E" w:rsidRDefault="00C82F8E" w:rsidP="00C82F8E">
      <w:pPr>
        <w:pStyle w:val="NoSpacing"/>
        <w:numPr>
          <w:ilvl w:val="0"/>
          <w:numId w:val="114"/>
        </w:numPr>
        <w:rPr>
          <w:sz w:val="24"/>
          <w:szCs w:val="24"/>
        </w:rPr>
      </w:pPr>
      <w:r w:rsidRPr="00C82F8E">
        <w:rPr>
          <w:b/>
          <w:bCs/>
          <w:sz w:val="24"/>
          <w:szCs w:val="24"/>
        </w:rPr>
        <w:t>Definition</w:t>
      </w:r>
      <w:r w:rsidRPr="00C82F8E">
        <w:rPr>
          <w:sz w:val="24"/>
          <w:szCs w:val="24"/>
        </w:rPr>
        <w:t>: Structured dataset stored in a specific location.</w:t>
      </w:r>
    </w:p>
    <w:p w14:paraId="604059CC" w14:textId="77777777" w:rsidR="00C82F8E" w:rsidRPr="00C82F8E" w:rsidRDefault="00C82F8E" w:rsidP="00C82F8E">
      <w:pPr>
        <w:pStyle w:val="NoSpacing"/>
        <w:numPr>
          <w:ilvl w:val="0"/>
          <w:numId w:val="114"/>
        </w:numPr>
        <w:rPr>
          <w:sz w:val="24"/>
          <w:szCs w:val="24"/>
        </w:rPr>
      </w:pPr>
      <w:r w:rsidRPr="00C82F8E">
        <w:rPr>
          <w:b/>
          <w:bCs/>
          <w:sz w:val="24"/>
          <w:szCs w:val="24"/>
        </w:rPr>
        <w:t>Default Type</w:t>
      </w:r>
      <w:r w:rsidRPr="00C82F8E">
        <w:rPr>
          <w:sz w:val="24"/>
          <w:szCs w:val="24"/>
        </w:rPr>
        <w:t>: Unity Catalog managed table.</w:t>
      </w:r>
    </w:p>
    <w:p w14:paraId="1FC1BE07" w14:textId="77777777" w:rsidR="00C82F8E" w:rsidRPr="00C82F8E" w:rsidRDefault="00C82F8E" w:rsidP="00C82F8E">
      <w:pPr>
        <w:pStyle w:val="NoSpacing"/>
        <w:numPr>
          <w:ilvl w:val="0"/>
          <w:numId w:val="114"/>
        </w:numPr>
        <w:rPr>
          <w:sz w:val="24"/>
          <w:szCs w:val="24"/>
        </w:rPr>
      </w:pPr>
      <w:r w:rsidRPr="00C82F8E">
        <w:rPr>
          <w:b/>
          <w:bCs/>
          <w:sz w:val="24"/>
          <w:szCs w:val="24"/>
        </w:rPr>
        <w:t>Storage</w:t>
      </w:r>
      <w:r w:rsidRPr="00C82F8E">
        <w:rPr>
          <w:sz w:val="24"/>
          <w:szCs w:val="24"/>
        </w:rPr>
        <w:t>: Physical storage in Delta Lake (managed by Databricks).</w:t>
      </w:r>
    </w:p>
    <w:p w14:paraId="66A3E0FE" w14:textId="77777777" w:rsidR="00C82F8E" w:rsidRPr="00C82F8E" w:rsidRDefault="00C82F8E" w:rsidP="00C82F8E">
      <w:pPr>
        <w:pStyle w:val="NoSpacing"/>
        <w:numPr>
          <w:ilvl w:val="0"/>
          <w:numId w:val="114"/>
        </w:numPr>
        <w:rPr>
          <w:sz w:val="24"/>
          <w:szCs w:val="24"/>
        </w:rPr>
      </w:pPr>
      <w:r w:rsidRPr="00C82F8E">
        <w:rPr>
          <w:b/>
          <w:bCs/>
          <w:sz w:val="24"/>
          <w:szCs w:val="24"/>
        </w:rPr>
        <w:t>Operations Supported</w:t>
      </w:r>
      <w:r w:rsidRPr="00C82F8E">
        <w:rPr>
          <w:sz w:val="24"/>
          <w:szCs w:val="24"/>
        </w:rPr>
        <w:t>:</w:t>
      </w:r>
    </w:p>
    <w:p w14:paraId="37FB50EF" w14:textId="77777777" w:rsidR="00C82F8E" w:rsidRPr="00C82F8E" w:rsidRDefault="00C82F8E" w:rsidP="00C82F8E">
      <w:pPr>
        <w:pStyle w:val="NoSpacing"/>
        <w:numPr>
          <w:ilvl w:val="1"/>
          <w:numId w:val="114"/>
        </w:numPr>
        <w:rPr>
          <w:sz w:val="24"/>
          <w:szCs w:val="24"/>
        </w:rPr>
      </w:pPr>
      <w:r w:rsidRPr="00C82F8E">
        <w:rPr>
          <w:sz w:val="24"/>
          <w:szCs w:val="24"/>
        </w:rPr>
        <w:t>INSERT, UPDATE, DELETE, MERGE INTO</w:t>
      </w:r>
    </w:p>
    <w:p w14:paraId="3F5CA070" w14:textId="77777777" w:rsidR="00C82F8E" w:rsidRPr="00C82F8E" w:rsidRDefault="00C82F8E" w:rsidP="00C82F8E">
      <w:pPr>
        <w:pStyle w:val="NoSpacing"/>
        <w:numPr>
          <w:ilvl w:val="1"/>
          <w:numId w:val="114"/>
        </w:numPr>
        <w:rPr>
          <w:sz w:val="24"/>
          <w:szCs w:val="24"/>
        </w:rPr>
      </w:pPr>
      <w:r w:rsidRPr="00C82F8E">
        <w:rPr>
          <w:sz w:val="24"/>
          <w:szCs w:val="24"/>
        </w:rPr>
        <w:t>Query via SQL or DataFrame APIs</w:t>
      </w:r>
    </w:p>
    <w:p w14:paraId="5F83CAB1" w14:textId="77777777" w:rsidR="00C82F8E" w:rsidRPr="00C82F8E" w:rsidRDefault="00C82F8E" w:rsidP="00C82F8E">
      <w:pPr>
        <w:pStyle w:val="NoSpacing"/>
        <w:numPr>
          <w:ilvl w:val="0"/>
          <w:numId w:val="114"/>
        </w:numPr>
        <w:rPr>
          <w:sz w:val="24"/>
          <w:szCs w:val="24"/>
        </w:rPr>
      </w:pPr>
      <w:r w:rsidRPr="00C82F8E">
        <w:rPr>
          <w:b/>
          <w:bCs/>
          <w:sz w:val="24"/>
          <w:szCs w:val="24"/>
        </w:rPr>
        <w:t>Use Case</w:t>
      </w:r>
      <w:r w:rsidRPr="00C82F8E">
        <w:rPr>
          <w:sz w:val="24"/>
          <w:szCs w:val="24"/>
        </w:rPr>
        <w:t>: Persistent datasets for analytics and ETL.</w:t>
      </w:r>
    </w:p>
    <w:p w14:paraId="5E03D89E" w14:textId="77777777" w:rsidR="00C82F8E" w:rsidRPr="00C82F8E" w:rsidRDefault="00C82F8E" w:rsidP="00C82F8E">
      <w:pPr>
        <w:pStyle w:val="NoSpacing"/>
        <w:rPr>
          <w:b/>
          <w:bCs/>
          <w:sz w:val="24"/>
          <w:szCs w:val="24"/>
        </w:rPr>
      </w:pPr>
      <w:r w:rsidRPr="00C82F8E">
        <w:rPr>
          <w:b/>
          <w:bCs/>
          <w:sz w:val="24"/>
          <w:szCs w:val="24"/>
        </w:rPr>
        <w:t>2. View</w:t>
      </w:r>
    </w:p>
    <w:p w14:paraId="549A09F4" w14:textId="77777777" w:rsidR="00C82F8E" w:rsidRPr="00C82F8E" w:rsidRDefault="00C82F8E" w:rsidP="00C82F8E">
      <w:pPr>
        <w:pStyle w:val="NoSpacing"/>
        <w:numPr>
          <w:ilvl w:val="0"/>
          <w:numId w:val="115"/>
        </w:numPr>
        <w:rPr>
          <w:sz w:val="24"/>
          <w:szCs w:val="24"/>
        </w:rPr>
      </w:pPr>
      <w:r w:rsidRPr="00C82F8E">
        <w:rPr>
          <w:b/>
          <w:bCs/>
          <w:sz w:val="24"/>
          <w:szCs w:val="24"/>
        </w:rPr>
        <w:t>Definition</w:t>
      </w:r>
      <w:r w:rsidRPr="00C82F8E">
        <w:rPr>
          <w:sz w:val="24"/>
          <w:szCs w:val="24"/>
        </w:rPr>
        <w:t>: Virtual table defined by a query.</w:t>
      </w:r>
    </w:p>
    <w:p w14:paraId="347CA657" w14:textId="77777777" w:rsidR="00C82F8E" w:rsidRPr="00C82F8E" w:rsidRDefault="00C82F8E" w:rsidP="00C82F8E">
      <w:pPr>
        <w:pStyle w:val="NoSpacing"/>
        <w:numPr>
          <w:ilvl w:val="0"/>
          <w:numId w:val="115"/>
        </w:numPr>
        <w:rPr>
          <w:sz w:val="24"/>
          <w:szCs w:val="24"/>
        </w:rPr>
      </w:pPr>
      <w:r w:rsidRPr="00C82F8E">
        <w:rPr>
          <w:b/>
          <w:bCs/>
          <w:sz w:val="24"/>
          <w:szCs w:val="24"/>
        </w:rPr>
        <w:t>Storage</w:t>
      </w:r>
      <w:r w:rsidRPr="00C82F8E">
        <w:rPr>
          <w:sz w:val="24"/>
          <w:szCs w:val="24"/>
        </w:rPr>
        <w:t>: No physical storage; only query definition.</w:t>
      </w:r>
    </w:p>
    <w:p w14:paraId="2D062322" w14:textId="77777777" w:rsidR="00C82F8E" w:rsidRPr="00C82F8E" w:rsidRDefault="00C82F8E" w:rsidP="00C82F8E">
      <w:pPr>
        <w:pStyle w:val="NoSpacing"/>
        <w:numPr>
          <w:ilvl w:val="0"/>
          <w:numId w:val="115"/>
        </w:numPr>
        <w:rPr>
          <w:sz w:val="24"/>
          <w:szCs w:val="24"/>
        </w:rPr>
      </w:pPr>
      <w:r w:rsidRPr="00C82F8E">
        <w:rPr>
          <w:b/>
          <w:bCs/>
          <w:sz w:val="24"/>
          <w:szCs w:val="24"/>
        </w:rPr>
        <w:t>Purpose</w:t>
      </w:r>
      <w:r w:rsidRPr="00C82F8E">
        <w:rPr>
          <w:sz w:val="24"/>
          <w:szCs w:val="24"/>
        </w:rPr>
        <w:t>:</w:t>
      </w:r>
    </w:p>
    <w:p w14:paraId="5F7EACC9" w14:textId="77777777" w:rsidR="00C82F8E" w:rsidRPr="00C82F8E" w:rsidRDefault="00C82F8E" w:rsidP="00C82F8E">
      <w:pPr>
        <w:pStyle w:val="NoSpacing"/>
        <w:numPr>
          <w:ilvl w:val="1"/>
          <w:numId w:val="115"/>
        </w:numPr>
        <w:rPr>
          <w:sz w:val="24"/>
          <w:szCs w:val="24"/>
        </w:rPr>
      </w:pPr>
      <w:r w:rsidRPr="00C82F8E">
        <w:rPr>
          <w:sz w:val="24"/>
          <w:szCs w:val="24"/>
        </w:rPr>
        <w:t>Simplify complex queries</w:t>
      </w:r>
    </w:p>
    <w:p w14:paraId="19B78845" w14:textId="77777777" w:rsidR="00C82F8E" w:rsidRPr="00C82F8E" w:rsidRDefault="00C82F8E" w:rsidP="00C82F8E">
      <w:pPr>
        <w:pStyle w:val="NoSpacing"/>
        <w:numPr>
          <w:ilvl w:val="1"/>
          <w:numId w:val="115"/>
        </w:numPr>
        <w:rPr>
          <w:sz w:val="24"/>
          <w:szCs w:val="24"/>
        </w:rPr>
      </w:pPr>
      <w:r w:rsidRPr="00C82F8E">
        <w:rPr>
          <w:sz w:val="24"/>
          <w:szCs w:val="24"/>
        </w:rPr>
        <w:t>Encapsulate business logic</w:t>
      </w:r>
    </w:p>
    <w:p w14:paraId="30F36C19" w14:textId="77777777" w:rsidR="00C82F8E" w:rsidRPr="00C82F8E" w:rsidRDefault="00C82F8E" w:rsidP="00C82F8E">
      <w:pPr>
        <w:pStyle w:val="NoSpacing"/>
        <w:numPr>
          <w:ilvl w:val="1"/>
          <w:numId w:val="115"/>
        </w:numPr>
        <w:rPr>
          <w:sz w:val="24"/>
          <w:szCs w:val="24"/>
        </w:rPr>
      </w:pPr>
      <w:r w:rsidRPr="00C82F8E">
        <w:rPr>
          <w:sz w:val="24"/>
          <w:szCs w:val="24"/>
        </w:rPr>
        <w:t>Provide consistent interface without duplicating data</w:t>
      </w:r>
    </w:p>
    <w:p w14:paraId="0586DB4B" w14:textId="77777777" w:rsidR="00C82F8E" w:rsidRPr="00C82F8E" w:rsidRDefault="00C82F8E" w:rsidP="00C82F8E">
      <w:pPr>
        <w:pStyle w:val="NoSpacing"/>
        <w:numPr>
          <w:ilvl w:val="0"/>
          <w:numId w:val="115"/>
        </w:numPr>
        <w:rPr>
          <w:sz w:val="24"/>
          <w:szCs w:val="24"/>
        </w:rPr>
      </w:pPr>
      <w:r w:rsidRPr="00C82F8E">
        <w:rPr>
          <w:b/>
          <w:bCs/>
          <w:sz w:val="24"/>
          <w:szCs w:val="24"/>
        </w:rPr>
        <w:t>Use Case</w:t>
      </w:r>
      <w:r w:rsidRPr="00C82F8E">
        <w:rPr>
          <w:sz w:val="24"/>
          <w:szCs w:val="24"/>
        </w:rPr>
        <w:t>: Logical abstraction layer for reusable SQL logic.</w:t>
      </w:r>
    </w:p>
    <w:p w14:paraId="2197886A" w14:textId="77777777" w:rsidR="00C82F8E" w:rsidRPr="00C82F8E" w:rsidRDefault="00C82F8E" w:rsidP="00C82F8E">
      <w:pPr>
        <w:pStyle w:val="NoSpacing"/>
        <w:rPr>
          <w:b/>
          <w:bCs/>
          <w:sz w:val="24"/>
          <w:szCs w:val="24"/>
        </w:rPr>
      </w:pPr>
      <w:r w:rsidRPr="00C82F8E">
        <w:rPr>
          <w:b/>
          <w:bCs/>
          <w:sz w:val="24"/>
          <w:szCs w:val="24"/>
        </w:rPr>
        <w:t>3. Materialized View</w:t>
      </w:r>
    </w:p>
    <w:p w14:paraId="4D591EE0" w14:textId="77777777" w:rsidR="00C82F8E" w:rsidRPr="00C82F8E" w:rsidRDefault="00C82F8E" w:rsidP="00C82F8E">
      <w:pPr>
        <w:pStyle w:val="NoSpacing"/>
        <w:numPr>
          <w:ilvl w:val="0"/>
          <w:numId w:val="116"/>
        </w:numPr>
        <w:rPr>
          <w:sz w:val="24"/>
          <w:szCs w:val="24"/>
        </w:rPr>
      </w:pPr>
      <w:r w:rsidRPr="00C82F8E">
        <w:rPr>
          <w:b/>
          <w:bCs/>
          <w:sz w:val="24"/>
          <w:szCs w:val="24"/>
        </w:rPr>
        <w:t>Definition</w:t>
      </w:r>
      <w:r w:rsidRPr="00C82F8E">
        <w:rPr>
          <w:sz w:val="24"/>
          <w:szCs w:val="24"/>
        </w:rPr>
        <w:t>: Query</w:t>
      </w:r>
      <w:r w:rsidRPr="00C82F8E">
        <w:rPr>
          <w:sz w:val="24"/>
          <w:szCs w:val="24"/>
        </w:rPr>
        <w:noBreakHyphen/>
        <w:t xml:space="preserve">defined object like a view, but results are </w:t>
      </w:r>
      <w:r w:rsidRPr="00C82F8E">
        <w:rPr>
          <w:b/>
          <w:bCs/>
          <w:sz w:val="24"/>
          <w:szCs w:val="24"/>
        </w:rPr>
        <w:t>precomputed and stored</w:t>
      </w:r>
      <w:r w:rsidRPr="00C82F8E">
        <w:rPr>
          <w:sz w:val="24"/>
          <w:szCs w:val="24"/>
        </w:rPr>
        <w:t>.</w:t>
      </w:r>
    </w:p>
    <w:p w14:paraId="6F026571" w14:textId="77777777" w:rsidR="00C82F8E" w:rsidRPr="00C82F8E" w:rsidRDefault="00C82F8E" w:rsidP="00C82F8E">
      <w:pPr>
        <w:pStyle w:val="NoSpacing"/>
        <w:numPr>
          <w:ilvl w:val="0"/>
          <w:numId w:val="116"/>
        </w:numPr>
        <w:rPr>
          <w:sz w:val="24"/>
          <w:szCs w:val="24"/>
        </w:rPr>
      </w:pPr>
      <w:r w:rsidRPr="00C82F8E">
        <w:rPr>
          <w:b/>
          <w:bCs/>
          <w:sz w:val="24"/>
          <w:szCs w:val="24"/>
        </w:rPr>
        <w:t>Storage</w:t>
      </w:r>
      <w:r w:rsidRPr="00C82F8E">
        <w:rPr>
          <w:sz w:val="24"/>
          <w:szCs w:val="24"/>
        </w:rPr>
        <w:t>: Physical storage of query results (extra space required).</w:t>
      </w:r>
    </w:p>
    <w:p w14:paraId="49FA99BC" w14:textId="77777777" w:rsidR="00C82F8E" w:rsidRPr="00C82F8E" w:rsidRDefault="00C82F8E" w:rsidP="00C82F8E">
      <w:pPr>
        <w:pStyle w:val="NoSpacing"/>
        <w:numPr>
          <w:ilvl w:val="0"/>
          <w:numId w:val="116"/>
        </w:numPr>
        <w:rPr>
          <w:sz w:val="24"/>
          <w:szCs w:val="24"/>
        </w:rPr>
      </w:pPr>
      <w:r w:rsidRPr="00C82F8E">
        <w:rPr>
          <w:b/>
          <w:bCs/>
          <w:sz w:val="24"/>
          <w:szCs w:val="24"/>
        </w:rPr>
        <w:t>Performance</w:t>
      </w:r>
      <w:r w:rsidRPr="00C82F8E">
        <w:rPr>
          <w:sz w:val="24"/>
          <w:szCs w:val="24"/>
        </w:rPr>
        <w:t>: Faster queries (results cached).</w:t>
      </w:r>
    </w:p>
    <w:p w14:paraId="2DE89A8A" w14:textId="77777777" w:rsidR="00C82F8E" w:rsidRPr="00C82F8E" w:rsidRDefault="00C82F8E" w:rsidP="00C82F8E">
      <w:pPr>
        <w:pStyle w:val="NoSpacing"/>
        <w:numPr>
          <w:ilvl w:val="0"/>
          <w:numId w:val="116"/>
        </w:numPr>
        <w:rPr>
          <w:sz w:val="24"/>
          <w:szCs w:val="24"/>
        </w:rPr>
      </w:pPr>
      <w:r w:rsidRPr="00C82F8E">
        <w:rPr>
          <w:b/>
          <w:bCs/>
          <w:sz w:val="24"/>
          <w:szCs w:val="24"/>
        </w:rPr>
        <w:t>Refresh Options</w:t>
      </w:r>
      <w:r w:rsidRPr="00C82F8E">
        <w:rPr>
          <w:sz w:val="24"/>
          <w:szCs w:val="24"/>
        </w:rPr>
        <w:t>:</w:t>
      </w:r>
    </w:p>
    <w:p w14:paraId="4F7D606C" w14:textId="77777777" w:rsidR="00C82F8E" w:rsidRPr="00C82F8E" w:rsidRDefault="00C82F8E" w:rsidP="00C82F8E">
      <w:pPr>
        <w:pStyle w:val="NoSpacing"/>
        <w:numPr>
          <w:ilvl w:val="1"/>
          <w:numId w:val="116"/>
        </w:numPr>
        <w:rPr>
          <w:sz w:val="24"/>
          <w:szCs w:val="24"/>
        </w:rPr>
      </w:pPr>
      <w:r w:rsidRPr="00C82F8E">
        <w:rPr>
          <w:sz w:val="24"/>
          <w:szCs w:val="24"/>
        </w:rPr>
        <w:t>Standalone materialized views (Databricks SQL)</w:t>
      </w:r>
    </w:p>
    <w:p w14:paraId="17E8E33B" w14:textId="77777777" w:rsidR="00C82F8E" w:rsidRPr="00C82F8E" w:rsidRDefault="00C82F8E" w:rsidP="00C82F8E">
      <w:pPr>
        <w:pStyle w:val="NoSpacing"/>
        <w:numPr>
          <w:ilvl w:val="1"/>
          <w:numId w:val="116"/>
        </w:numPr>
        <w:rPr>
          <w:sz w:val="24"/>
          <w:szCs w:val="24"/>
        </w:rPr>
      </w:pPr>
      <w:r w:rsidRPr="00C82F8E">
        <w:rPr>
          <w:sz w:val="24"/>
          <w:szCs w:val="24"/>
        </w:rPr>
        <w:t>Lakeflow pipelines (batch refresh)</w:t>
      </w:r>
    </w:p>
    <w:p w14:paraId="5C6219A9" w14:textId="77777777" w:rsidR="00C82F8E" w:rsidRPr="00C82F8E" w:rsidRDefault="00C82F8E" w:rsidP="00C82F8E">
      <w:pPr>
        <w:pStyle w:val="NoSpacing"/>
        <w:numPr>
          <w:ilvl w:val="0"/>
          <w:numId w:val="116"/>
        </w:numPr>
        <w:rPr>
          <w:sz w:val="24"/>
          <w:szCs w:val="24"/>
        </w:rPr>
      </w:pPr>
      <w:r w:rsidRPr="00C82F8E">
        <w:rPr>
          <w:b/>
          <w:bCs/>
          <w:sz w:val="24"/>
          <w:szCs w:val="24"/>
        </w:rPr>
        <w:t>Use Case</w:t>
      </w:r>
      <w:r w:rsidRPr="00C82F8E">
        <w:rPr>
          <w:sz w:val="24"/>
          <w:szCs w:val="24"/>
        </w:rPr>
        <w:t>: Frequently queried aggregations or derived datasets.</w:t>
      </w:r>
    </w:p>
    <w:p w14:paraId="3A7F5052" w14:textId="77777777" w:rsidR="00C82F8E" w:rsidRPr="00C82F8E" w:rsidRDefault="00C82F8E" w:rsidP="00C82F8E">
      <w:pPr>
        <w:pStyle w:val="NoSpacing"/>
        <w:rPr>
          <w:b/>
          <w:bCs/>
          <w:sz w:val="24"/>
          <w:szCs w:val="24"/>
        </w:rPr>
      </w:pPr>
      <w:r w:rsidRPr="00C82F8E">
        <w:rPr>
          <w:b/>
          <w:bCs/>
          <w:sz w:val="24"/>
          <w:szCs w:val="24"/>
        </w:rPr>
        <w:t>4. Streaming Table</w:t>
      </w:r>
    </w:p>
    <w:p w14:paraId="41393128" w14:textId="77777777" w:rsidR="00C82F8E" w:rsidRPr="00C82F8E" w:rsidRDefault="00C82F8E" w:rsidP="00C82F8E">
      <w:pPr>
        <w:pStyle w:val="NoSpacing"/>
        <w:numPr>
          <w:ilvl w:val="0"/>
          <w:numId w:val="117"/>
        </w:numPr>
        <w:rPr>
          <w:sz w:val="24"/>
          <w:szCs w:val="24"/>
        </w:rPr>
      </w:pPr>
      <w:r w:rsidRPr="00C82F8E">
        <w:rPr>
          <w:b/>
          <w:bCs/>
          <w:sz w:val="24"/>
          <w:szCs w:val="24"/>
        </w:rPr>
        <w:t>Definition</w:t>
      </w:r>
      <w:r w:rsidRPr="00C82F8E">
        <w:rPr>
          <w:sz w:val="24"/>
          <w:szCs w:val="24"/>
        </w:rPr>
        <w:t xml:space="preserve">: Unity Catalog managed table with </w:t>
      </w:r>
      <w:r w:rsidRPr="00C82F8E">
        <w:rPr>
          <w:b/>
          <w:bCs/>
          <w:sz w:val="24"/>
          <w:szCs w:val="24"/>
        </w:rPr>
        <w:t>streaming semantics</w:t>
      </w:r>
      <w:r w:rsidRPr="00C82F8E">
        <w:rPr>
          <w:sz w:val="24"/>
          <w:szCs w:val="24"/>
        </w:rPr>
        <w:t>.</w:t>
      </w:r>
    </w:p>
    <w:p w14:paraId="4A1F9D6D" w14:textId="77777777" w:rsidR="00C82F8E" w:rsidRPr="00C82F8E" w:rsidRDefault="00C82F8E" w:rsidP="00C82F8E">
      <w:pPr>
        <w:pStyle w:val="NoSpacing"/>
        <w:numPr>
          <w:ilvl w:val="0"/>
          <w:numId w:val="117"/>
        </w:numPr>
        <w:rPr>
          <w:sz w:val="24"/>
          <w:szCs w:val="24"/>
        </w:rPr>
      </w:pPr>
      <w:r w:rsidRPr="00C82F8E">
        <w:rPr>
          <w:b/>
          <w:bCs/>
          <w:sz w:val="24"/>
          <w:szCs w:val="24"/>
        </w:rPr>
        <w:t>Storage</w:t>
      </w:r>
      <w:r w:rsidRPr="00C82F8E">
        <w:rPr>
          <w:sz w:val="24"/>
          <w:szCs w:val="24"/>
        </w:rPr>
        <w:t>: Physical Delta table with continuous ingestion logic.</w:t>
      </w:r>
    </w:p>
    <w:p w14:paraId="39E74CE5" w14:textId="77777777" w:rsidR="00C82F8E" w:rsidRPr="00C82F8E" w:rsidRDefault="00C82F8E" w:rsidP="00C82F8E">
      <w:pPr>
        <w:pStyle w:val="NoSpacing"/>
        <w:numPr>
          <w:ilvl w:val="0"/>
          <w:numId w:val="117"/>
        </w:numPr>
        <w:rPr>
          <w:sz w:val="24"/>
          <w:szCs w:val="24"/>
        </w:rPr>
      </w:pPr>
      <w:r w:rsidRPr="00C82F8E">
        <w:rPr>
          <w:b/>
          <w:bCs/>
          <w:sz w:val="24"/>
          <w:szCs w:val="24"/>
        </w:rPr>
        <w:t>Creation/Refresh</w:t>
      </w:r>
      <w:r w:rsidRPr="00C82F8E">
        <w:rPr>
          <w:sz w:val="24"/>
          <w:szCs w:val="24"/>
        </w:rPr>
        <w:t>:</w:t>
      </w:r>
    </w:p>
    <w:p w14:paraId="797DAF0D" w14:textId="77777777" w:rsidR="00C82F8E" w:rsidRPr="00C82F8E" w:rsidRDefault="00C82F8E" w:rsidP="00C82F8E">
      <w:pPr>
        <w:pStyle w:val="NoSpacing"/>
        <w:numPr>
          <w:ilvl w:val="1"/>
          <w:numId w:val="117"/>
        </w:numPr>
        <w:rPr>
          <w:sz w:val="24"/>
          <w:szCs w:val="24"/>
        </w:rPr>
      </w:pPr>
      <w:r w:rsidRPr="00C82F8E">
        <w:rPr>
          <w:sz w:val="24"/>
          <w:szCs w:val="24"/>
        </w:rPr>
        <w:t>Standalone streaming tables (Databricks SQL)</w:t>
      </w:r>
    </w:p>
    <w:p w14:paraId="65B178F6" w14:textId="77777777" w:rsidR="00C82F8E" w:rsidRPr="00C82F8E" w:rsidRDefault="00C82F8E" w:rsidP="00C82F8E">
      <w:pPr>
        <w:pStyle w:val="NoSpacing"/>
        <w:numPr>
          <w:ilvl w:val="1"/>
          <w:numId w:val="117"/>
        </w:numPr>
        <w:rPr>
          <w:sz w:val="24"/>
          <w:szCs w:val="24"/>
        </w:rPr>
      </w:pPr>
      <w:r w:rsidRPr="00C82F8E">
        <w:rPr>
          <w:sz w:val="24"/>
          <w:szCs w:val="24"/>
        </w:rPr>
        <w:t>Lakeflow pipelines (continuous refresh)</w:t>
      </w:r>
    </w:p>
    <w:p w14:paraId="647A5D4A" w14:textId="77777777" w:rsidR="00C82F8E" w:rsidRPr="00C82F8E" w:rsidRDefault="00C82F8E" w:rsidP="00C82F8E">
      <w:pPr>
        <w:pStyle w:val="NoSpacing"/>
        <w:numPr>
          <w:ilvl w:val="0"/>
          <w:numId w:val="117"/>
        </w:numPr>
        <w:rPr>
          <w:sz w:val="24"/>
          <w:szCs w:val="24"/>
        </w:rPr>
      </w:pPr>
      <w:r w:rsidRPr="00C82F8E">
        <w:rPr>
          <w:b/>
          <w:bCs/>
          <w:sz w:val="24"/>
          <w:szCs w:val="24"/>
        </w:rPr>
        <w:t>Use Case</w:t>
      </w:r>
      <w:r w:rsidRPr="00C82F8E">
        <w:rPr>
          <w:sz w:val="24"/>
          <w:szCs w:val="24"/>
        </w:rPr>
        <w:t>: Real</w:t>
      </w:r>
      <w:r w:rsidRPr="00C82F8E">
        <w:rPr>
          <w:sz w:val="24"/>
          <w:szCs w:val="24"/>
        </w:rPr>
        <w:noBreakHyphen/>
        <w:t>time ingestion and processing (e.g., IoT, logs, events).</w:t>
      </w:r>
    </w:p>
    <w:p w14:paraId="61DEB5A7" w14:textId="77777777" w:rsidR="00C82F8E" w:rsidRDefault="00C82F8E" w:rsidP="00287967">
      <w:pPr>
        <w:pStyle w:val="NoSpacing"/>
      </w:pPr>
    </w:p>
    <w:p w14:paraId="67A5329E" w14:textId="77777777" w:rsidR="00C82F8E" w:rsidRDefault="00C82F8E" w:rsidP="00287967">
      <w:pPr>
        <w:pStyle w:val="NoSpacing"/>
      </w:pPr>
    </w:p>
    <w:p w14:paraId="00B76444" w14:textId="7CDD0DC7" w:rsidR="007E4CFE" w:rsidRPr="0031422B" w:rsidRDefault="007F667F" w:rsidP="00287967">
      <w:pPr>
        <w:pStyle w:val="NoSpacing"/>
        <w:rPr>
          <w:b/>
          <w:bCs/>
          <w:sz w:val="28"/>
          <w:szCs w:val="28"/>
        </w:rPr>
      </w:pPr>
      <w:r w:rsidRPr="0031422B">
        <w:rPr>
          <w:b/>
          <w:bCs/>
          <w:sz w:val="28"/>
          <w:szCs w:val="28"/>
        </w:rPr>
        <w:t>Types of view in databrick</w:t>
      </w:r>
    </w:p>
    <w:p w14:paraId="40F47C0F" w14:textId="77777777" w:rsidR="007F667F" w:rsidRDefault="007F667F" w:rsidP="00287967">
      <w:pPr>
        <w:pStyle w:val="NoSpacing"/>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1986"/>
        <w:gridCol w:w="2709"/>
        <w:gridCol w:w="4269"/>
      </w:tblGrid>
      <w:tr w:rsidR="001C1202" w:rsidRPr="001C1202" w14:paraId="040E53E3" w14:textId="77777777" w:rsidTr="001C1202">
        <w:trPr>
          <w:tblHeader/>
          <w:tblCellSpacing w:w="15" w:type="dxa"/>
        </w:trPr>
        <w:tc>
          <w:tcPr>
            <w:tcW w:w="0" w:type="auto"/>
            <w:vAlign w:val="center"/>
            <w:hideMark/>
          </w:tcPr>
          <w:p w14:paraId="0F8F3997" w14:textId="77777777" w:rsidR="001C1202" w:rsidRPr="001C1202" w:rsidRDefault="001C1202" w:rsidP="001C1202">
            <w:pPr>
              <w:pStyle w:val="NoSpacing"/>
              <w:rPr>
                <w:b/>
                <w:bCs/>
              </w:rPr>
            </w:pPr>
            <w:r w:rsidRPr="001C1202">
              <w:rPr>
                <w:b/>
                <w:bCs/>
              </w:rPr>
              <w:t>View Type</w:t>
            </w:r>
          </w:p>
        </w:tc>
        <w:tc>
          <w:tcPr>
            <w:tcW w:w="0" w:type="auto"/>
            <w:vAlign w:val="center"/>
            <w:hideMark/>
          </w:tcPr>
          <w:p w14:paraId="04A109EF" w14:textId="77777777" w:rsidR="001C1202" w:rsidRPr="001C1202" w:rsidRDefault="001C1202" w:rsidP="001C1202">
            <w:pPr>
              <w:pStyle w:val="NoSpacing"/>
              <w:rPr>
                <w:b/>
                <w:bCs/>
              </w:rPr>
            </w:pPr>
            <w:r w:rsidRPr="001C1202">
              <w:rPr>
                <w:b/>
                <w:bCs/>
              </w:rPr>
              <w:t>Stores Data Physically?</w:t>
            </w:r>
          </w:p>
        </w:tc>
        <w:tc>
          <w:tcPr>
            <w:tcW w:w="0" w:type="auto"/>
            <w:vAlign w:val="center"/>
            <w:hideMark/>
          </w:tcPr>
          <w:p w14:paraId="3106D284" w14:textId="77777777" w:rsidR="001C1202" w:rsidRPr="001C1202" w:rsidRDefault="001C1202" w:rsidP="001C1202">
            <w:pPr>
              <w:pStyle w:val="NoSpacing"/>
              <w:rPr>
                <w:b/>
                <w:bCs/>
              </w:rPr>
            </w:pPr>
            <w:r w:rsidRPr="001C1202">
              <w:rPr>
                <w:b/>
                <w:bCs/>
              </w:rPr>
              <w:t>Lifespan / Scope</w:t>
            </w:r>
          </w:p>
        </w:tc>
        <w:tc>
          <w:tcPr>
            <w:tcW w:w="0" w:type="auto"/>
            <w:vAlign w:val="center"/>
            <w:hideMark/>
          </w:tcPr>
          <w:p w14:paraId="6DC6F0BC" w14:textId="77777777" w:rsidR="001C1202" w:rsidRPr="001C1202" w:rsidRDefault="001C1202" w:rsidP="001C1202">
            <w:pPr>
              <w:pStyle w:val="NoSpacing"/>
              <w:rPr>
                <w:b/>
                <w:bCs/>
              </w:rPr>
            </w:pPr>
            <w:r w:rsidRPr="001C1202">
              <w:rPr>
                <w:b/>
                <w:bCs/>
              </w:rPr>
              <w:t>Primary Use Case</w:t>
            </w:r>
          </w:p>
        </w:tc>
      </w:tr>
      <w:tr w:rsidR="001C1202" w:rsidRPr="001C1202" w14:paraId="03A58945" w14:textId="77777777" w:rsidTr="001C1202">
        <w:trPr>
          <w:tblCellSpacing w:w="15" w:type="dxa"/>
        </w:trPr>
        <w:tc>
          <w:tcPr>
            <w:tcW w:w="0" w:type="auto"/>
            <w:vAlign w:val="center"/>
            <w:hideMark/>
          </w:tcPr>
          <w:p w14:paraId="34B4DB0C" w14:textId="77777777" w:rsidR="001C1202" w:rsidRPr="001C1202" w:rsidRDefault="001C1202" w:rsidP="001C1202">
            <w:pPr>
              <w:pStyle w:val="NoSpacing"/>
              <w:rPr>
                <w:b/>
                <w:bCs/>
              </w:rPr>
            </w:pPr>
            <w:r w:rsidRPr="001C1202">
              <w:rPr>
                <w:b/>
                <w:bCs/>
              </w:rPr>
              <w:t>Standard View</w:t>
            </w:r>
          </w:p>
        </w:tc>
        <w:tc>
          <w:tcPr>
            <w:tcW w:w="0" w:type="auto"/>
            <w:vAlign w:val="center"/>
            <w:hideMark/>
          </w:tcPr>
          <w:p w14:paraId="19441BF3" w14:textId="77777777" w:rsidR="001C1202" w:rsidRPr="001C1202" w:rsidRDefault="001C1202" w:rsidP="001C1202">
            <w:pPr>
              <w:pStyle w:val="NoSpacing"/>
            </w:pPr>
            <w:r w:rsidRPr="001C1202">
              <w:rPr>
                <w:rFonts w:ascii="Segoe UI Emoji" w:hAnsi="Segoe UI Emoji" w:cs="Segoe UI Emoji"/>
              </w:rPr>
              <w:t>❌</w:t>
            </w:r>
            <w:r w:rsidRPr="001C1202">
              <w:t xml:space="preserve"> No (query definition only)</w:t>
            </w:r>
          </w:p>
        </w:tc>
        <w:tc>
          <w:tcPr>
            <w:tcW w:w="0" w:type="auto"/>
            <w:vAlign w:val="center"/>
            <w:hideMark/>
          </w:tcPr>
          <w:p w14:paraId="64F102C8" w14:textId="77777777" w:rsidR="001C1202" w:rsidRPr="001C1202" w:rsidRDefault="001C1202" w:rsidP="001C1202">
            <w:pPr>
              <w:pStyle w:val="NoSpacing"/>
            </w:pPr>
            <w:r w:rsidRPr="001C1202">
              <w:t>Persistent (saved in schema/metastore)</w:t>
            </w:r>
          </w:p>
        </w:tc>
        <w:tc>
          <w:tcPr>
            <w:tcW w:w="0" w:type="auto"/>
            <w:vAlign w:val="center"/>
            <w:hideMark/>
          </w:tcPr>
          <w:p w14:paraId="0D0493C4" w14:textId="77777777" w:rsidR="001C1202" w:rsidRPr="001C1202" w:rsidRDefault="001C1202" w:rsidP="001C1202">
            <w:pPr>
              <w:pStyle w:val="NoSpacing"/>
            </w:pPr>
            <w:r w:rsidRPr="001C1202">
              <w:t>Simplifying complex queries, reusable SQL abstraction</w:t>
            </w:r>
          </w:p>
        </w:tc>
      </w:tr>
      <w:tr w:rsidR="001C1202" w:rsidRPr="001C1202" w14:paraId="79FCFBD0" w14:textId="77777777" w:rsidTr="001C1202">
        <w:trPr>
          <w:tblCellSpacing w:w="15" w:type="dxa"/>
        </w:trPr>
        <w:tc>
          <w:tcPr>
            <w:tcW w:w="0" w:type="auto"/>
            <w:vAlign w:val="center"/>
            <w:hideMark/>
          </w:tcPr>
          <w:p w14:paraId="008FBEFD" w14:textId="77777777" w:rsidR="001C1202" w:rsidRPr="001C1202" w:rsidRDefault="001C1202" w:rsidP="001C1202">
            <w:pPr>
              <w:pStyle w:val="NoSpacing"/>
              <w:rPr>
                <w:b/>
                <w:bCs/>
              </w:rPr>
            </w:pPr>
            <w:r w:rsidRPr="001C1202">
              <w:rPr>
                <w:b/>
                <w:bCs/>
              </w:rPr>
              <w:t>Materialized View</w:t>
            </w:r>
          </w:p>
        </w:tc>
        <w:tc>
          <w:tcPr>
            <w:tcW w:w="0" w:type="auto"/>
            <w:vAlign w:val="center"/>
            <w:hideMark/>
          </w:tcPr>
          <w:p w14:paraId="259E95C0" w14:textId="77777777" w:rsidR="001C1202" w:rsidRPr="001C1202" w:rsidRDefault="001C1202" w:rsidP="001C1202">
            <w:pPr>
              <w:pStyle w:val="NoSpacing"/>
            </w:pPr>
            <w:r w:rsidRPr="001C1202">
              <w:rPr>
                <w:rFonts w:ascii="Segoe UI Emoji" w:hAnsi="Segoe UI Emoji" w:cs="Segoe UI Emoji"/>
              </w:rPr>
              <w:t>✔️</w:t>
            </w:r>
            <w:r w:rsidRPr="001C1202">
              <w:t xml:space="preserve"> Yes (results stored in Delta)</w:t>
            </w:r>
          </w:p>
        </w:tc>
        <w:tc>
          <w:tcPr>
            <w:tcW w:w="0" w:type="auto"/>
            <w:vAlign w:val="center"/>
            <w:hideMark/>
          </w:tcPr>
          <w:p w14:paraId="4FE3B62D" w14:textId="77777777" w:rsidR="001C1202" w:rsidRPr="001C1202" w:rsidRDefault="001C1202" w:rsidP="001C1202">
            <w:pPr>
              <w:pStyle w:val="NoSpacing"/>
            </w:pPr>
            <w:r w:rsidRPr="001C1202">
              <w:t>Persistent (saved in schema/metastore)</w:t>
            </w:r>
          </w:p>
        </w:tc>
        <w:tc>
          <w:tcPr>
            <w:tcW w:w="0" w:type="auto"/>
            <w:vAlign w:val="center"/>
            <w:hideMark/>
          </w:tcPr>
          <w:p w14:paraId="6DD0B001" w14:textId="77777777" w:rsidR="001C1202" w:rsidRPr="001C1202" w:rsidRDefault="001C1202" w:rsidP="001C1202">
            <w:pPr>
              <w:pStyle w:val="NoSpacing"/>
            </w:pPr>
            <w:r w:rsidRPr="001C1202">
              <w:t>Fast query performance, precomputed aggregations for BI</w:t>
            </w:r>
          </w:p>
        </w:tc>
      </w:tr>
      <w:tr w:rsidR="001C1202" w:rsidRPr="001C1202" w14:paraId="59037079" w14:textId="77777777" w:rsidTr="001C1202">
        <w:trPr>
          <w:tblCellSpacing w:w="15" w:type="dxa"/>
        </w:trPr>
        <w:tc>
          <w:tcPr>
            <w:tcW w:w="0" w:type="auto"/>
            <w:vAlign w:val="center"/>
            <w:hideMark/>
          </w:tcPr>
          <w:p w14:paraId="795558AA" w14:textId="77777777" w:rsidR="001C1202" w:rsidRPr="001C1202" w:rsidRDefault="001C1202" w:rsidP="001C1202">
            <w:pPr>
              <w:pStyle w:val="NoSpacing"/>
              <w:rPr>
                <w:b/>
                <w:bCs/>
              </w:rPr>
            </w:pPr>
            <w:r w:rsidRPr="001C1202">
              <w:rPr>
                <w:b/>
                <w:bCs/>
              </w:rPr>
              <w:t>Temporary View</w:t>
            </w:r>
          </w:p>
        </w:tc>
        <w:tc>
          <w:tcPr>
            <w:tcW w:w="0" w:type="auto"/>
            <w:vAlign w:val="center"/>
            <w:hideMark/>
          </w:tcPr>
          <w:p w14:paraId="5A376692" w14:textId="77777777" w:rsidR="001C1202" w:rsidRPr="001C1202" w:rsidRDefault="001C1202" w:rsidP="001C1202">
            <w:pPr>
              <w:pStyle w:val="NoSpacing"/>
            </w:pPr>
            <w:r w:rsidRPr="001C1202">
              <w:rPr>
                <w:rFonts w:ascii="Segoe UI Emoji" w:hAnsi="Segoe UI Emoji" w:cs="Segoe UI Emoji"/>
              </w:rPr>
              <w:t>❌</w:t>
            </w:r>
            <w:r w:rsidRPr="001C1202">
              <w:t xml:space="preserve"> No (in</w:t>
            </w:r>
            <w:r w:rsidRPr="001C1202">
              <w:noBreakHyphen/>
              <w:t>memory only)</w:t>
            </w:r>
          </w:p>
        </w:tc>
        <w:tc>
          <w:tcPr>
            <w:tcW w:w="0" w:type="auto"/>
            <w:vAlign w:val="center"/>
            <w:hideMark/>
          </w:tcPr>
          <w:p w14:paraId="1A66CFC6" w14:textId="77777777" w:rsidR="001C1202" w:rsidRPr="001C1202" w:rsidRDefault="001C1202" w:rsidP="001C1202">
            <w:pPr>
              <w:pStyle w:val="NoSpacing"/>
            </w:pPr>
            <w:r w:rsidRPr="001C1202">
              <w:t>Notebook or query session only</w:t>
            </w:r>
          </w:p>
        </w:tc>
        <w:tc>
          <w:tcPr>
            <w:tcW w:w="0" w:type="auto"/>
            <w:vAlign w:val="center"/>
            <w:hideMark/>
          </w:tcPr>
          <w:p w14:paraId="753DA582" w14:textId="77777777" w:rsidR="001C1202" w:rsidRPr="001C1202" w:rsidRDefault="001C1202" w:rsidP="001C1202">
            <w:pPr>
              <w:pStyle w:val="NoSpacing"/>
            </w:pPr>
            <w:r w:rsidRPr="001C1202">
              <w:t>Intermediate ETL steps, quick experimentation</w:t>
            </w:r>
          </w:p>
        </w:tc>
      </w:tr>
      <w:tr w:rsidR="001C1202" w:rsidRPr="001C1202" w14:paraId="361F1329" w14:textId="77777777" w:rsidTr="001C1202">
        <w:trPr>
          <w:tblCellSpacing w:w="15" w:type="dxa"/>
        </w:trPr>
        <w:tc>
          <w:tcPr>
            <w:tcW w:w="0" w:type="auto"/>
            <w:vAlign w:val="center"/>
            <w:hideMark/>
          </w:tcPr>
          <w:p w14:paraId="73FEC2B9" w14:textId="77777777" w:rsidR="001C1202" w:rsidRPr="001C1202" w:rsidRDefault="001C1202" w:rsidP="001C1202">
            <w:pPr>
              <w:pStyle w:val="NoSpacing"/>
              <w:rPr>
                <w:b/>
                <w:bCs/>
              </w:rPr>
            </w:pPr>
            <w:r w:rsidRPr="001C1202">
              <w:rPr>
                <w:b/>
                <w:bCs/>
              </w:rPr>
              <w:t>Dynamic View</w:t>
            </w:r>
          </w:p>
        </w:tc>
        <w:tc>
          <w:tcPr>
            <w:tcW w:w="0" w:type="auto"/>
            <w:vAlign w:val="center"/>
            <w:hideMark/>
          </w:tcPr>
          <w:p w14:paraId="0F811B36" w14:textId="77777777" w:rsidR="001C1202" w:rsidRPr="001C1202" w:rsidRDefault="001C1202" w:rsidP="001C1202">
            <w:pPr>
              <w:pStyle w:val="NoSpacing"/>
            </w:pPr>
            <w:r w:rsidRPr="001C1202">
              <w:rPr>
                <w:rFonts w:ascii="Segoe UI Emoji" w:hAnsi="Segoe UI Emoji" w:cs="Segoe UI Emoji"/>
              </w:rPr>
              <w:t>❌</w:t>
            </w:r>
            <w:r w:rsidRPr="001C1202">
              <w:t xml:space="preserve"> No (query definition only)</w:t>
            </w:r>
          </w:p>
        </w:tc>
        <w:tc>
          <w:tcPr>
            <w:tcW w:w="0" w:type="auto"/>
            <w:vAlign w:val="center"/>
            <w:hideMark/>
          </w:tcPr>
          <w:p w14:paraId="66FD9E96" w14:textId="77777777" w:rsidR="001C1202" w:rsidRPr="001C1202" w:rsidRDefault="001C1202" w:rsidP="001C1202">
            <w:pPr>
              <w:pStyle w:val="NoSpacing"/>
            </w:pPr>
            <w:r w:rsidRPr="001C1202">
              <w:t>Persistent (saved in schema/metastore)</w:t>
            </w:r>
          </w:p>
        </w:tc>
        <w:tc>
          <w:tcPr>
            <w:tcW w:w="0" w:type="auto"/>
            <w:vAlign w:val="center"/>
            <w:hideMark/>
          </w:tcPr>
          <w:p w14:paraId="2AB9D4A2" w14:textId="77777777" w:rsidR="001C1202" w:rsidRPr="001C1202" w:rsidRDefault="001C1202" w:rsidP="001C1202">
            <w:pPr>
              <w:pStyle w:val="NoSpacing"/>
            </w:pPr>
            <w:r w:rsidRPr="001C1202">
              <w:t>Row/column</w:t>
            </w:r>
            <w:r w:rsidRPr="001C1202">
              <w:noBreakHyphen/>
              <w:t>level security with identity</w:t>
            </w:r>
            <w:r w:rsidRPr="001C1202">
              <w:noBreakHyphen/>
              <w:t>based filters (Unity Catalog feature)</w:t>
            </w:r>
          </w:p>
        </w:tc>
      </w:tr>
      <w:tr w:rsidR="001C1202" w:rsidRPr="001C1202" w14:paraId="0AF7C0C4" w14:textId="77777777" w:rsidTr="001C1202">
        <w:trPr>
          <w:tblCellSpacing w:w="15" w:type="dxa"/>
        </w:trPr>
        <w:tc>
          <w:tcPr>
            <w:tcW w:w="0" w:type="auto"/>
            <w:vAlign w:val="center"/>
            <w:hideMark/>
          </w:tcPr>
          <w:p w14:paraId="612ECA3C" w14:textId="77777777" w:rsidR="001C1202" w:rsidRPr="001C1202" w:rsidRDefault="001C1202" w:rsidP="001C1202">
            <w:pPr>
              <w:pStyle w:val="NoSpacing"/>
              <w:rPr>
                <w:b/>
                <w:bCs/>
              </w:rPr>
            </w:pPr>
            <w:r w:rsidRPr="001C1202">
              <w:rPr>
                <w:b/>
                <w:bCs/>
              </w:rPr>
              <w:lastRenderedPageBreak/>
              <w:t>Metric View</w:t>
            </w:r>
          </w:p>
        </w:tc>
        <w:tc>
          <w:tcPr>
            <w:tcW w:w="0" w:type="auto"/>
            <w:vAlign w:val="center"/>
            <w:hideMark/>
          </w:tcPr>
          <w:p w14:paraId="5B113E6E" w14:textId="77777777" w:rsidR="001C1202" w:rsidRPr="001C1202" w:rsidRDefault="001C1202" w:rsidP="001C1202">
            <w:pPr>
              <w:pStyle w:val="NoSpacing"/>
            </w:pPr>
            <w:r w:rsidRPr="001C1202">
              <w:rPr>
                <w:rFonts w:ascii="Segoe UI Emoji" w:hAnsi="Segoe UI Emoji" w:cs="Segoe UI Emoji"/>
              </w:rPr>
              <w:t>❌</w:t>
            </w:r>
            <w:r w:rsidRPr="001C1202">
              <w:t xml:space="preserve"> No (query definition only)</w:t>
            </w:r>
          </w:p>
        </w:tc>
        <w:tc>
          <w:tcPr>
            <w:tcW w:w="0" w:type="auto"/>
            <w:vAlign w:val="center"/>
            <w:hideMark/>
          </w:tcPr>
          <w:p w14:paraId="3F94EB9C" w14:textId="77777777" w:rsidR="001C1202" w:rsidRPr="001C1202" w:rsidRDefault="001C1202" w:rsidP="001C1202">
            <w:pPr>
              <w:pStyle w:val="NoSpacing"/>
            </w:pPr>
            <w:r w:rsidRPr="001C1202">
              <w:t>Persistent (saved in schema/metastore)</w:t>
            </w:r>
          </w:p>
        </w:tc>
        <w:tc>
          <w:tcPr>
            <w:tcW w:w="0" w:type="auto"/>
            <w:vAlign w:val="center"/>
            <w:hideMark/>
          </w:tcPr>
          <w:p w14:paraId="4F1F9DDB" w14:textId="77777777" w:rsidR="001C1202" w:rsidRPr="001C1202" w:rsidRDefault="001C1202" w:rsidP="001C1202">
            <w:pPr>
              <w:pStyle w:val="NoSpacing"/>
            </w:pPr>
            <w:r w:rsidRPr="001C1202">
              <w:t>Centralized KPI definition for dashboards/BI tools</w:t>
            </w:r>
          </w:p>
        </w:tc>
      </w:tr>
    </w:tbl>
    <w:p w14:paraId="6CD58B1B" w14:textId="77777777" w:rsidR="00A833D2" w:rsidRDefault="00A833D2" w:rsidP="00287967">
      <w:pPr>
        <w:pStyle w:val="NoSpacing"/>
      </w:pPr>
    </w:p>
    <w:p w14:paraId="0BC357A4" w14:textId="77777777" w:rsidR="00C82F8E" w:rsidRDefault="00C82F8E" w:rsidP="00287967">
      <w:pPr>
        <w:pStyle w:val="NoSpacing"/>
      </w:pPr>
    </w:p>
    <w:p w14:paraId="030624EB" w14:textId="77777777" w:rsidR="000560AA" w:rsidRPr="000560AA" w:rsidRDefault="000560AA" w:rsidP="000560AA">
      <w:pPr>
        <w:pStyle w:val="NoSpacing"/>
        <w:rPr>
          <w:b/>
          <w:bCs/>
          <w:sz w:val="28"/>
          <w:szCs w:val="28"/>
        </w:rPr>
      </w:pPr>
      <w:r w:rsidRPr="000560AA">
        <w:rPr>
          <w:b/>
          <w:bCs/>
          <w:sz w:val="28"/>
          <w:szCs w:val="28"/>
        </w:rPr>
        <w:t>Schema Evolution in Databricks</w:t>
      </w:r>
    </w:p>
    <w:p w14:paraId="1DC2FDE0" w14:textId="77777777" w:rsidR="000560AA" w:rsidRPr="000560AA" w:rsidRDefault="000560AA" w:rsidP="000560AA">
      <w:pPr>
        <w:pStyle w:val="NoSpacing"/>
        <w:rPr>
          <w:b/>
          <w:bCs/>
        </w:rPr>
      </w:pPr>
      <w:r w:rsidRPr="000560AA">
        <w:rPr>
          <w:rFonts w:ascii="Segoe UI Emoji" w:hAnsi="Segoe UI Emoji" w:cs="Segoe UI Emoji"/>
          <w:b/>
          <w:bCs/>
        </w:rPr>
        <w:t>🔹</w:t>
      </w:r>
      <w:r w:rsidRPr="000560AA">
        <w:rPr>
          <w:b/>
          <w:bCs/>
        </w:rPr>
        <w:t xml:space="preserve"> Definition</w:t>
      </w:r>
    </w:p>
    <w:p w14:paraId="5C923E30" w14:textId="77777777" w:rsidR="000560AA" w:rsidRPr="000560AA" w:rsidRDefault="000560AA" w:rsidP="000560AA">
      <w:pPr>
        <w:pStyle w:val="NoSpacing"/>
        <w:numPr>
          <w:ilvl w:val="0"/>
          <w:numId w:val="118"/>
        </w:numPr>
      </w:pPr>
      <w:r w:rsidRPr="000560AA">
        <w:t xml:space="preserve">Ability of a system to </w:t>
      </w:r>
      <w:r w:rsidRPr="000560AA">
        <w:rPr>
          <w:b/>
          <w:bCs/>
        </w:rPr>
        <w:t>adapt to changes in data structure over time</w:t>
      </w:r>
      <w:r w:rsidRPr="000560AA">
        <w:t>.</w:t>
      </w:r>
    </w:p>
    <w:p w14:paraId="716890AD" w14:textId="77777777" w:rsidR="000560AA" w:rsidRPr="000560AA" w:rsidRDefault="000560AA" w:rsidP="000560AA">
      <w:pPr>
        <w:pStyle w:val="NoSpacing"/>
        <w:numPr>
          <w:ilvl w:val="0"/>
          <w:numId w:val="118"/>
        </w:numPr>
      </w:pPr>
      <w:r w:rsidRPr="000560AA">
        <w:t>Essential for semi</w:t>
      </w:r>
      <w:r w:rsidRPr="000560AA">
        <w:noBreakHyphen/>
        <w:t>structured data, event streams, or third</w:t>
      </w:r>
      <w:r w:rsidRPr="000560AA">
        <w:noBreakHyphen/>
        <w:t>party sources where schema changes are frequent.</w:t>
      </w:r>
    </w:p>
    <w:p w14:paraId="53832380" w14:textId="77777777" w:rsidR="000560AA" w:rsidRPr="000560AA" w:rsidRDefault="000560AA" w:rsidP="000560AA">
      <w:pPr>
        <w:pStyle w:val="NoSpacing"/>
        <w:numPr>
          <w:ilvl w:val="0"/>
          <w:numId w:val="118"/>
        </w:numPr>
      </w:pPr>
      <w:r w:rsidRPr="000560AA">
        <w:t xml:space="preserve">Ensures </w:t>
      </w:r>
      <w:r w:rsidRPr="000560AA">
        <w:rPr>
          <w:b/>
          <w:bCs/>
        </w:rPr>
        <w:t>long</w:t>
      </w:r>
      <w:r w:rsidRPr="000560AA">
        <w:rPr>
          <w:b/>
          <w:bCs/>
        </w:rPr>
        <w:noBreakHyphen/>
        <w:t>running pipelines remain resilient</w:t>
      </w:r>
      <w:r w:rsidRPr="000560AA">
        <w:t xml:space="preserve"> without constant manual intervention.</w:t>
      </w:r>
    </w:p>
    <w:p w14:paraId="68F5B9A4" w14:textId="77777777" w:rsidR="000560AA" w:rsidRPr="000560AA" w:rsidRDefault="000560AA" w:rsidP="000560AA">
      <w:pPr>
        <w:pStyle w:val="NoSpacing"/>
        <w:rPr>
          <w:b/>
          <w:bCs/>
        </w:rPr>
      </w:pPr>
      <w:r w:rsidRPr="000560AA">
        <w:rPr>
          <w:rFonts w:ascii="Segoe UI Emoji" w:hAnsi="Segoe UI Emoji" w:cs="Segoe UI Emoji"/>
          <w:b/>
          <w:bCs/>
        </w:rPr>
        <w:t>🔹</w:t>
      </w:r>
      <w:r w:rsidRPr="000560AA">
        <w:rPr>
          <w:b/>
          <w:bCs/>
        </w:rPr>
        <w:t xml:space="preserve"> Common Schema Changes</w:t>
      </w:r>
    </w:p>
    <w:p w14:paraId="35DFC81B" w14:textId="77777777" w:rsidR="000560AA" w:rsidRPr="000560AA" w:rsidRDefault="000560AA" w:rsidP="000560AA">
      <w:pPr>
        <w:pStyle w:val="NoSpacing"/>
        <w:numPr>
          <w:ilvl w:val="0"/>
          <w:numId w:val="119"/>
        </w:numPr>
      </w:pPr>
      <w:r w:rsidRPr="000560AA">
        <w:rPr>
          <w:b/>
          <w:bCs/>
        </w:rPr>
        <w:t>New Columns</w:t>
      </w:r>
    </w:p>
    <w:p w14:paraId="650C937D" w14:textId="77777777" w:rsidR="000560AA" w:rsidRPr="000560AA" w:rsidRDefault="000560AA" w:rsidP="000560AA">
      <w:pPr>
        <w:pStyle w:val="NoSpacing"/>
        <w:numPr>
          <w:ilvl w:val="1"/>
          <w:numId w:val="119"/>
        </w:numPr>
      </w:pPr>
      <w:r w:rsidRPr="000560AA">
        <w:t>Additional fields introduced in incoming data.</w:t>
      </w:r>
    </w:p>
    <w:p w14:paraId="2E8320E4" w14:textId="77777777" w:rsidR="000560AA" w:rsidRPr="000560AA" w:rsidRDefault="000560AA" w:rsidP="000560AA">
      <w:pPr>
        <w:pStyle w:val="NoSpacing"/>
        <w:numPr>
          <w:ilvl w:val="1"/>
          <w:numId w:val="119"/>
        </w:numPr>
      </w:pPr>
      <w:r w:rsidRPr="000560AA">
        <w:t xml:space="preserve">May require </w:t>
      </w:r>
      <w:r w:rsidRPr="000560AA">
        <w:rPr>
          <w:b/>
          <w:bCs/>
        </w:rPr>
        <w:t>custom backfill values</w:t>
      </w:r>
      <w:r w:rsidRPr="000560AA">
        <w:t xml:space="preserve"> for historical records.</w:t>
      </w:r>
    </w:p>
    <w:p w14:paraId="779195AE" w14:textId="77777777" w:rsidR="000560AA" w:rsidRPr="000560AA" w:rsidRDefault="000560AA" w:rsidP="000560AA">
      <w:pPr>
        <w:pStyle w:val="NoSpacing"/>
        <w:numPr>
          <w:ilvl w:val="0"/>
          <w:numId w:val="119"/>
        </w:numPr>
      </w:pPr>
      <w:r w:rsidRPr="000560AA">
        <w:rPr>
          <w:b/>
          <w:bCs/>
        </w:rPr>
        <w:t>Column Renaming</w:t>
      </w:r>
    </w:p>
    <w:p w14:paraId="27281FA9" w14:textId="77777777" w:rsidR="000560AA" w:rsidRPr="000560AA" w:rsidRDefault="000560AA" w:rsidP="000560AA">
      <w:pPr>
        <w:pStyle w:val="NoSpacing"/>
        <w:numPr>
          <w:ilvl w:val="1"/>
          <w:numId w:val="119"/>
        </w:numPr>
      </w:pPr>
      <w:r w:rsidRPr="000560AA">
        <w:t xml:space="preserve">Changing a column name (e.g., name → </w:t>
      </w:r>
      <w:proofErr w:type="spellStart"/>
      <w:r w:rsidRPr="000560AA">
        <w:t>full_name</w:t>
      </w:r>
      <w:proofErr w:type="spellEnd"/>
      <w:r w:rsidRPr="000560AA">
        <w:t>).</w:t>
      </w:r>
    </w:p>
    <w:p w14:paraId="49535C27" w14:textId="77777777" w:rsidR="000560AA" w:rsidRPr="000560AA" w:rsidRDefault="000560AA" w:rsidP="000560AA">
      <w:pPr>
        <w:pStyle w:val="NoSpacing"/>
        <w:numPr>
          <w:ilvl w:val="1"/>
          <w:numId w:val="119"/>
        </w:numPr>
      </w:pPr>
      <w:r w:rsidRPr="000560AA">
        <w:rPr>
          <w:rFonts w:ascii="Segoe UI Emoji" w:hAnsi="Segoe UI Emoji" w:cs="Segoe UI Emoji"/>
        </w:rPr>
        <w:t>⚠️</w:t>
      </w:r>
      <w:r w:rsidRPr="000560AA">
        <w:t xml:space="preserve"> Requires explicit handling — not automatically tracked.</w:t>
      </w:r>
    </w:p>
    <w:p w14:paraId="1E032221" w14:textId="77777777" w:rsidR="000560AA" w:rsidRPr="000560AA" w:rsidRDefault="000560AA" w:rsidP="000560AA">
      <w:pPr>
        <w:pStyle w:val="NoSpacing"/>
        <w:numPr>
          <w:ilvl w:val="0"/>
          <w:numId w:val="119"/>
        </w:numPr>
      </w:pPr>
      <w:r w:rsidRPr="000560AA">
        <w:rPr>
          <w:b/>
          <w:bCs/>
        </w:rPr>
        <w:t>Dropped Columns</w:t>
      </w:r>
    </w:p>
    <w:p w14:paraId="79411D48" w14:textId="77777777" w:rsidR="000560AA" w:rsidRPr="000560AA" w:rsidRDefault="000560AA" w:rsidP="000560AA">
      <w:pPr>
        <w:pStyle w:val="NoSpacing"/>
        <w:numPr>
          <w:ilvl w:val="1"/>
          <w:numId w:val="119"/>
        </w:numPr>
      </w:pPr>
      <w:r w:rsidRPr="000560AA">
        <w:t>Removing fields from schema.</w:t>
      </w:r>
    </w:p>
    <w:p w14:paraId="520D566E" w14:textId="77777777" w:rsidR="000560AA" w:rsidRPr="000560AA" w:rsidRDefault="000560AA" w:rsidP="000560AA">
      <w:pPr>
        <w:pStyle w:val="NoSpacing"/>
        <w:numPr>
          <w:ilvl w:val="1"/>
          <w:numId w:val="119"/>
        </w:numPr>
      </w:pPr>
      <w:r w:rsidRPr="000560AA">
        <w:rPr>
          <w:rFonts w:ascii="Segoe UI Emoji" w:hAnsi="Segoe UI Emoji" w:cs="Segoe UI Emoji"/>
        </w:rPr>
        <w:t>⚠️</w:t>
      </w:r>
      <w:r w:rsidRPr="000560AA">
        <w:t xml:space="preserve"> Must be handled manually (DDL changes or table rewrite).</w:t>
      </w:r>
    </w:p>
    <w:p w14:paraId="64B99CCA" w14:textId="77777777" w:rsidR="000560AA" w:rsidRPr="000560AA" w:rsidRDefault="000560AA" w:rsidP="000560AA">
      <w:pPr>
        <w:pStyle w:val="NoSpacing"/>
        <w:numPr>
          <w:ilvl w:val="0"/>
          <w:numId w:val="119"/>
        </w:numPr>
      </w:pPr>
      <w:r w:rsidRPr="000560AA">
        <w:rPr>
          <w:b/>
          <w:bCs/>
        </w:rPr>
        <w:t>Type Widening</w:t>
      </w:r>
    </w:p>
    <w:p w14:paraId="3FC0E1A0" w14:textId="77777777" w:rsidR="000560AA" w:rsidRPr="000560AA" w:rsidRDefault="000560AA" w:rsidP="000560AA">
      <w:pPr>
        <w:pStyle w:val="NoSpacing"/>
        <w:numPr>
          <w:ilvl w:val="1"/>
          <w:numId w:val="119"/>
        </w:numPr>
      </w:pPr>
      <w:r w:rsidRPr="000560AA">
        <w:t>Expanding a column type to a broader one (e.g., INT → DOUBLE).</w:t>
      </w:r>
    </w:p>
    <w:p w14:paraId="659C94B5" w14:textId="77777777" w:rsidR="000560AA" w:rsidRPr="000560AA" w:rsidRDefault="000560AA" w:rsidP="000560AA">
      <w:pPr>
        <w:pStyle w:val="NoSpacing"/>
        <w:numPr>
          <w:ilvl w:val="1"/>
          <w:numId w:val="119"/>
        </w:numPr>
      </w:pPr>
      <w:r w:rsidRPr="000560AA">
        <w:t>Supported in Delta Lake schema evolution.</w:t>
      </w:r>
    </w:p>
    <w:p w14:paraId="4301DEF0" w14:textId="77777777" w:rsidR="000560AA" w:rsidRPr="000560AA" w:rsidRDefault="000560AA" w:rsidP="000560AA">
      <w:pPr>
        <w:pStyle w:val="NoSpacing"/>
        <w:numPr>
          <w:ilvl w:val="0"/>
          <w:numId w:val="119"/>
        </w:numPr>
      </w:pPr>
      <w:r w:rsidRPr="000560AA">
        <w:rPr>
          <w:b/>
          <w:bCs/>
        </w:rPr>
        <w:t>Other Type Changes</w:t>
      </w:r>
    </w:p>
    <w:p w14:paraId="39D26857" w14:textId="77777777" w:rsidR="000560AA" w:rsidRPr="000560AA" w:rsidRDefault="000560AA" w:rsidP="000560AA">
      <w:pPr>
        <w:pStyle w:val="NoSpacing"/>
        <w:numPr>
          <w:ilvl w:val="1"/>
          <w:numId w:val="119"/>
        </w:numPr>
      </w:pPr>
      <w:r w:rsidRPr="000560AA">
        <w:t>Converting between incompatible types (e.g., INT → STRING).</w:t>
      </w:r>
    </w:p>
    <w:p w14:paraId="57F9B290" w14:textId="77777777" w:rsidR="000560AA" w:rsidRPr="000560AA" w:rsidRDefault="000560AA" w:rsidP="000560AA">
      <w:pPr>
        <w:pStyle w:val="NoSpacing"/>
        <w:numPr>
          <w:ilvl w:val="1"/>
          <w:numId w:val="119"/>
        </w:numPr>
      </w:pPr>
      <w:r w:rsidRPr="000560AA">
        <w:rPr>
          <w:rFonts w:ascii="Segoe UI Emoji" w:hAnsi="Segoe UI Emoji" w:cs="Segoe UI Emoji"/>
        </w:rPr>
        <w:t>⚠️</w:t>
      </w:r>
      <w:r w:rsidRPr="000560AA">
        <w:t xml:space="preserve"> Requires explicit casting before writing.</w:t>
      </w:r>
    </w:p>
    <w:p w14:paraId="51D85DDF" w14:textId="77777777" w:rsidR="00726895" w:rsidRDefault="00726895" w:rsidP="00287967">
      <w:pPr>
        <w:pStyle w:val="NoSpacing"/>
      </w:pPr>
    </w:p>
    <w:p w14:paraId="3F83A8FE" w14:textId="77777777" w:rsidR="00726895" w:rsidRDefault="00726895" w:rsidP="00287967">
      <w:pPr>
        <w:pStyle w:val="NoSpacing"/>
      </w:pPr>
    </w:p>
    <w:p w14:paraId="20BDA40F" w14:textId="77777777" w:rsidR="00266B81" w:rsidRPr="00266B81" w:rsidRDefault="00266B81" w:rsidP="00266B81">
      <w:pPr>
        <w:pStyle w:val="NoSpacing"/>
        <w:rPr>
          <w:b/>
          <w:bCs/>
          <w:sz w:val="28"/>
          <w:szCs w:val="28"/>
        </w:rPr>
      </w:pPr>
      <w:r w:rsidRPr="00266B81">
        <w:rPr>
          <w:b/>
          <w:bCs/>
          <w:sz w:val="28"/>
          <w:szCs w:val="28"/>
        </w:rPr>
        <w:t>Schema Evolution Support by Connector</w:t>
      </w:r>
    </w:p>
    <w:p w14:paraId="264B95EA"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Auto Loader</w:t>
      </w:r>
    </w:p>
    <w:p w14:paraId="3CC2E9E8" w14:textId="77777777" w:rsidR="00266B81" w:rsidRPr="00266B81" w:rsidRDefault="00266B81" w:rsidP="00266B81">
      <w:pPr>
        <w:pStyle w:val="NoSpacing"/>
        <w:numPr>
          <w:ilvl w:val="0"/>
          <w:numId w:val="120"/>
        </w:numPr>
      </w:pPr>
      <w:r w:rsidRPr="00266B81">
        <w:rPr>
          <w:b/>
          <w:bCs/>
        </w:rPr>
        <w:t>Supports</w:t>
      </w:r>
      <w:r w:rsidRPr="00266B81">
        <w:t>:</w:t>
      </w:r>
    </w:p>
    <w:p w14:paraId="1C943017" w14:textId="77777777" w:rsidR="00266B81" w:rsidRPr="00266B81" w:rsidRDefault="00266B81" w:rsidP="00266B81">
      <w:pPr>
        <w:pStyle w:val="NoSpacing"/>
        <w:numPr>
          <w:ilvl w:val="1"/>
          <w:numId w:val="120"/>
        </w:numPr>
      </w:pPr>
      <w:r w:rsidRPr="00266B81">
        <w:rPr>
          <w:highlight w:val="yellow"/>
        </w:rPr>
        <w:t>New columns</w:t>
      </w:r>
      <w:r w:rsidRPr="00266B81">
        <w:t xml:space="preserve"> (manual restart required, depends on schemaEvolutionMode)</w:t>
      </w:r>
    </w:p>
    <w:p w14:paraId="7C05AEC7" w14:textId="77777777" w:rsidR="00266B81" w:rsidRPr="00266B81" w:rsidRDefault="00266B81" w:rsidP="00266B81">
      <w:pPr>
        <w:pStyle w:val="NoSpacing"/>
        <w:numPr>
          <w:ilvl w:val="1"/>
          <w:numId w:val="120"/>
        </w:numPr>
      </w:pPr>
      <w:r w:rsidRPr="00266B81">
        <w:rPr>
          <w:highlight w:val="yellow"/>
        </w:rPr>
        <w:t>Column renaming</w:t>
      </w:r>
      <w:r w:rsidRPr="00266B81">
        <w:t xml:space="preserve"> (treated as new column, old column → NULL)</w:t>
      </w:r>
    </w:p>
    <w:p w14:paraId="010F12FD" w14:textId="77777777" w:rsidR="00266B81" w:rsidRPr="00266B81" w:rsidRDefault="00266B81" w:rsidP="00266B81">
      <w:pPr>
        <w:pStyle w:val="NoSpacing"/>
        <w:numPr>
          <w:ilvl w:val="1"/>
          <w:numId w:val="120"/>
        </w:numPr>
      </w:pPr>
      <w:r w:rsidRPr="00266B81">
        <w:rPr>
          <w:highlight w:val="yellow"/>
        </w:rPr>
        <w:t>Dropped columns</w:t>
      </w:r>
      <w:r w:rsidRPr="00266B81">
        <w:t xml:space="preserve"> (soft delete, new rows → NULL)</w:t>
      </w:r>
    </w:p>
    <w:p w14:paraId="3A582FC7" w14:textId="77777777" w:rsidR="00266B81" w:rsidRPr="00266B81" w:rsidRDefault="00266B81" w:rsidP="00266B81">
      <w:pPr>
        <w:pStyle w:val="NoSpacing"/>
        <w:numPr>
          <w:ilvl w:val="1"/>
          <w:numId w:val="120"/>
        </w:numPr>
      </w:pPr>
      <w:r w:rsidRPr="00266B81">
        <w:rPr>
          <w:highlight w:val="yellow"/>
        </w:rPr>
        <w:t>Type widening</w:t>
      </w:r>
      <w:r w:rsidRPr="00266B81">
        <w:t xml:space="preserve"> (Databricks Runtime 16.4+, addNewColumnsWithTypeWidening)</w:t>
      </w:r>
    </w:p>
    <w:p w14:paraId="642DC427" w14:textId="77777777" w:rsidR="00266B81" w:rsidRPr="00266B81" w:rsidRDefault="00266B81" w:rsidP="00266B81">
      <w:pPr>
        <w:pStyle w:val="NoSpacing"/>
        <w:numPr>
          <w:ilvl w:val="0"/>
          <w:numId w:val="120"/>
        </w:numPr>
      </w:pPr>
      <w:r w:rsidRPr="00266B81">
        <w:rPr>
          <w:b/>
          <w:bCs/>
        </w:rPr>
        <w:t>Not Supported</w:t>
      </w:r>
      <w:r w:rsidRPr="00266B81">
        <w:t>: Other type changes (captured in rescuedDataColumn if enabled).</w:t>
      </w:r>
    </w:p>
    <w:p w14:paraId="4ACAEFD2" w14:textId="77777777" w:rsidR="00266B81" w:rsidRPr="00266B81" w:rsidRDefault="00266B81" w:rsidP="00266B81">
      <w:pPr>
        <w:pStyle w:val="NoSpacing"/>
        <w:numPr>
          <w:ilvl w:val="0"/>
          <w:numId w:val="120"/>
        </w:numPr>
      </w:pPr>
      <w:r w:rsidRPr="00266B81">
        <w:rPr>
          <w:b/>
          <w:bCs/>
        </w:rPr>
        <w:t>Key Configs</w:t>
      </w:r>
      <w:r w:rsidRPr="00266B81">
        <w:t>: cloudFiles.schemaEvolutionMode, rescuedDataColumn, schemaHints.</w:t>
      </w:r>
    </w:p>
    <w:p w14:paraId="665F3B74" w14:textId="77777777" w:rsidR="00266B81" w:rsidRPr="00266B81" w:rsidRDefault="00266B81" w:rsidP="00266B81">
      <w:pPr>
        <w:pStyle w:val="NoSpacing"/>
        <w:numPr>
          <w:ilvl w:val="0"/>
          <w:numId w:val="120"/>
        </w:numPr>
      </w:pPr>
      <w:proofErr w:type="spellStart"/>
      <w:r w:rsidRPr="00266B81">
        <w:rPr>
          <w:b/>
          <w:bCs/>
        </w:rPr>
        <w:t>Behavior</w:t>
      </w:r>
      <w:proofErr w:type="spellEnd"/>
      <w:r w:rsidRPr="00266B81">
        <w:t xml:space="preserve">: Stream fails </w:t>
      </w:r>
      <w:proofErr w:type="gramStart"/>
      <w:r w:rsidRPr="00266B81">
        <w:t>initially,</w:t>
      </w:r>
      <w:proofErr w:type="gramEnd"/>
      <w:r w:rsidRPr="00266B81">
        <w:t xml:space="preserve"> restart applies evolved schema.</w:t>
      </w:r>
    </w:p>
    <w:p w14:paraId="6E78CE1E"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Delta Connector</w:t>
      </w:r>
    </w:p>
    <w:p w14:paraId="2B885434" w14:textId="77777777" w:rsidR="00266B81" w:rsidRPr="00266B81" w:rsidRDefault="00266B81" w:rsidP="00266B81">
      <w:pPr>
        <w:pStyle w:val="NoSpacing"/>
        <w:numPr>
          <w:ilvl w:val="0"/>
          <w:numId w:val="121"/>
        </w:numPr>
      </w:pPr>
      <w:r w:rsidRPr="00266B81">
        <w:rPr>
          <w:b/>
          <w:bCs/>
        </w:rPr>
        <w:t>Supports</w:t>
      </w:r>
      <w:r w:rsidRPr="00266B81">
        <w:t>:</w:t>
      </w:r>
    </w:p>
    <w:p w14:paraId="281319BF" w14:textId="77777777" w:rsidR="00266B81" w:rsidRPr="00266B81" w:rsidRDefault="00266B81" w:rsidP="00266B81">
      <w:pPr>
        <w:pStyle w:val="NoSpacing"/>
        <w:numPr>
          <w:ilvl w:val="1"/>
          <w:numId w:val="121"/>
        </w:numPr>
      </w:pPr>
      <w:r w:rsidRPr="00266B81">
        <w:rPr>
          <w:u w:val="single"/>
        </w:rPr>
        <w:t>New columns</w:t>
      </w:r>
      <w:r w:rsidRPr="00266B81">
        <w:t xml:space="preserve"> (mergeSchema enabled)</w:t>
      </w:r>
    </w:p>
    <w:p w14:paraId="7FCF7978" w14:textId="77777777" w:rsidR="00266B81" w:rsidRPr="00266B81" w:rsidRDefault="00266B81" w:rsidP="00266B81">
      <w:pPr>
        <w:pStyle w:val="NoSpacing"/>
        <w:numPr>
          <w:ilvl w:val="1"/>
          <w:numId w:val="121"/>
        </w:numPr>
      </w:pPr>
      <w:r w:rsidRPr="00266B81">
        <w:t>Column renaming (spark.databricks.delta.streaming.allowSourceColumnRename)</w:t>
      </w:r>
    </w:p>
    <w:p w14:paraId="5573DC90" w14:textId="77777777" w:rsidR="00266B81" w:rsidRPr="00266B81" w:rsidRDefault="00266B81" w:rsidP="00266B81">
      <w:pPr>
        <w:pStyle w:val="NoSpacing"/>
        <w:numPr>
          <w:ilvl w:val="1"/>
          <w:numId w:val="121"/>
        </w:numPr>
      </w:pPr>
      <w:r w:rsidRPr="00266B81">
        <w:t>Dropped columns (</w:t>
      </w:r>
      <w:proofErr w:type="spellStart"/>
      <w:r w:rsidRPr="00266B81">
        <w:t>spark.databricks.delta.streaming.allowSourceColumnDrop</w:t>
      </w:r>
      <w:proofErr w:type="spellEnd"/>
      <w:r w:rsidRPr="00266B81">
        <w:t>)</w:t>
      </w:r>
    </w:p>
    <w:p w14:paraId="58E176C6" w14:textId="77777777" w:rsidR="00266B81" w:rsidRPr="00266B81" w:rsidRDefault="00266B81" w:rsidP="00266B81">
      <w:pPr>
        <w:pStyle w:val="NoSpacing"/>
        <w:numPr>
          <w:ilvl w:val="1"/>
          <w:numId w:val="121"/>
        </w:numPr>
      </w:pPr>
      <w:r w:rsidRPr="00266B81">
        <w:t>Type widening (delta.enableTypeWidening property, Runtime 16.4+)</w:t>
      </w:r>
    </w:p>
    <w:p w14:paraId="5C966A70" w14:textId="77777777" w:rsidR="00266B81" w:rsidRPr="00266B81" w:rsidRDefault="00266B81" w:rsidP="00266B81">
      <w:pPr>
        <w:pStyle w:val="NoSpacing"/>
        <w:numPr>
          <w:ilvl w:val="0"/>
          <w:numId w:val="121"/>
        </w:numPr>
      </w:pPr>
      <w:r w:rsidRPr="00266B81">
        <w:rPr>
          <w:b/>
          <w:bCs/>
        </w:rPr>
        <w:t>Not Supported</w:t>
      </w:r>
      <w:r w:rsidRPr="00266B81">
        <w:t>: Other type changes.</w:t>
      </w:r>
    </w:p>
    <w:p w14:paraId="117E22BB" w14:textId="77777777" w:rsidR="00266B81" w:rsidRPr="00266B81" w:rsidRDefault="00266B81" w:rsidP="00266B81">
      <w:pPr>
        <w:pStyle w:val="NoSpacing"/>
        <w:numPr>
          <w:ilvl w:val="0"/>
          <w:numId w:val="121"/>
        </w:numPr>
      </w:pPr>
      <w:proofErr w:type="spellStart"/>
      <w:r w:rsidRPr="00266B81">
        <w:rPr>
          <w:b/>
          <w:bCs/>
        </w:rPr>
        <w:t>Behavior</w:t>
      </w:r>
      <w:proofErr w:type="spellEnd"/>
      <w:r w:rsidRPr="00266B81">
        <w:t>: Stream evolves schema when detected, but may stop → manual restart needed.</w:t>
      </w:r>
    </w:p>
    <w:p w14:paraId="2F0723D2"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SaaS &amp; CDC Connectors</w:t>
      </w:r>
    </w:p>
    <w:p w14:paraId="3FF5F87F" w14:textId="77777777" w:rsidR="00266B81" w:rsidRPr="00266B81" w:rsidRDefault="00266B81" w:rsidP="00266B81">
      <w:pPr>
        <w:pStyle w:val="NoSpacing"/>
        <w:numPr>
          <w:ilvl w:val="0"/>
          <w:numId w:val="122"/>
        </w:numPr>
      </w:pPr>
      <w:r w:rsidRPr="00266B81">
        <w:rPr>
          <w:b/>
          <w:bCs/>
        </w:rPr>
        <w:t>Supports</w:t>
      </w:r>
      <w:r w:rsidRPr="00266B81">
        <w:t>:</w:t>
      </w:r>
    </w:p>
    <w:p w14:paraId="5A4AE55F" w14:textId="77777777" w:rsidR="00266B81" w:rsidRPr="00266B81" w:rsidRDefault="00266B81" w:rsidP="00266B81">
      <w:pPr>
        <w:pStyle w:val="NoSpacing"/>
        <w:numPr>
          <w:ilvl w:val="1"/>
          <w:numId w:val="122"/>
        </w:numPr>
      </w:pPr>
      <w:r w:rsidRPr="00266B81">
        <w:t>New columns (auto restart)</w:t>
      </w:r>
    </w:p>
    <w:p w14:paraId="064E4110" w14:textId="77777777" w:rsidR="00266B81" w:rsidRPr="00266B81" w:rsidRDefault="00266B81" w:rsidP="00266B81">
      <w:pPr>
        <w:pStyle w:val="NoSpacing"/>
        <w:numPr>
          <w:ilvl w:val="1"/>
          <w:numId w:val="122"/>
        </w:numPr>
      </w:pPr>
      <w:r w:rsidRPr="00266B81">
        <w:t>Column renaming (auto restart, treated as new column)</w:t>
      </w:r>
    </w:p>
    <w:p w14:paraId="0322A43C" w14:textId="77777777" w:rsidR="00266B81" w:rsidRPr="00266B81" w:rsidRDefault="00266B81" w:rsidP="00266B81">
      <w:pPr>
        <w:pStyle w:val="NoSpacing"/>
        <w:numPr>
          <w:ilvl w:val="1"/>
          <w:numId w:val="122"/>
        </w:numPr>
      </w:pPr>
      <w:r w:rsidRPr="00266B81">
        <w:t>Dropped columns (soft delete → NULL)</w:t>
      </w:r>
    </w:p>
    <w:p w14:paraId="630345B8" w14:textId="77777777" w:rsidR="00266B81" w:rsidRPr="00266B81" w:rsidRDefault="00266B81" w:rsidP="00266B81">
      <w:pPr>
        <w:pStyle w:val="NoSpacing"/>
        <w:numPr>
          <w:ilvl w:val="0"/>
          <w:numId w:val="122"/>
        </w:numPr>
      </w:pPr>
      <w:r w:rsidRPr="00266B81">
        <w:rPr>
          <w:b/>
          <w:bCs/>
        </w:rPr>
        <w:t>Not Supported</w:t>
      </w:r>
      <w:r w:rsidRPr="00266B81">
        <w:t>: Type widening, other type changes (require full refresh).</w:t>
      </w:r>
    </w:p>
    <w:p w14:paraId="0F969F55" w14:textId="77777777" w:rsidR="00266B81" w:rsidRPr="00266B81" w:rsidRDefault="00266B81" w:rsidP="00266B81">
      <w:pPr>
        <w:pStyle w:val="NoSpacing"/>
        <w:numPr>
          <w:ilvl w:val="0"/>
          <w:numId w:val="122"/>
        </w:numPr>
      </w:pPr>
      <w:proofErr w:type="spellStart"/>
      <w:r w:rsidRPr="00266B81">
        <w:rPr>
          <w:b/>
          <w:bCs/>
        </w:rPr>
        <w:t>Behavior</w:t>
      </w:r>
      <w:proofErr w:type="spellEnd"/>
      <w:r w:rsidRPr="00266B81">
        <w:t>: Automatic restart when schema mismatch detected.</w:t>
      </w:r>
    </w:p>
    <w:p w14:paraId="206B312F" w14:textId="77777777" w:rsidR="00266B81" w:rsidRPr="00266B81" w:rsidRDefault="00266B81" w:rsidP="00266B81">
      <w:pPr>
        <w:pStyle w:val="NoSpacing"/>
        <w:rPr>
          <w:b/>
          <w:bCs/>
        </w:rPr>
      </w:pPr>
      <w:r w:rsidRPr="00266B81">
        <w:rPr>
          <w:rFonts w:ascii="Segoe UI Emoji" w:hAnsi="Segoe UI Emoji" w:cs="Segoe UI Emoji"/>
          <w:b/>
          <w:bCs/>
        </w:rPr>
        <w:lastRenderedPageBreak/>
        <w:t>🔹</w:t>
      </w:r>
      <w:r w:rsidRPr="00266B81">
        <w:rPr>
          <w:b/>
          <w:bCs/>
        </w:rPr>
        <w:t xml:space="preserve"> Kinesis, Kafka, Pub/Sub, Pulsar</w:t>
      </w:r>
    </w:p>
    <w:p w14:paraId="4B4A9F7B" w14:textId="77777777" w:rsidR="00266B81" w:rsidRPr="00266B81" w:rsidRDefault="00266B81" w:rsidP="00266B81">
      <w:pPr>
        <w:pStyle w:val="NoSpacing"/>
        <w:numPr>
          <w:ilvl w:val="0"/>
          <w:numId w:val="123"/>
        </w:numPr>
      </w:pPr>
      <w:r w:rsidRPr="00266B81">
        <w:rPr>
          <w:b/>
          <w:bCs/>
        </w:rPr>
        <w:t>No native schema evolution</w:t>
      </w:r>
      <w:r w:rsidRPr="00266B81">
        <w:t>.</w:t>
      </w:r>
    </w:p>
    <w:p w14:paraId="08D50F7F" w14:textId="77777777" w:rsidR="00266B81" w:rsidRPr="00266B81" w:rsidRDefault="00266B81" w:rsidP="00266B81">
      <w:pPr>
        <w:pStyle w:val="NoSpacing"/>
        <w:numPr>
          <w:ilvl w:val="0"/>
          <w:numId w:val="123"/>
        </w:numPr>
      </w:pPr>
      <w:r w:rsidRPr="00266B81">
        <w:rPr>
          <w:b/>
          <w:bCs/>
        </w:rPr>
        <w:t>Handled by format parser</w:t>
      </w:r>
      <w:r w:rsidRPr="00266B81">
        <w:t xml:space="preserve"> (e.g., Avro, JSON).</w:t>
      </w:r>
    </w:p>
    <w:p w14:paraId="70C03E7F" w14:textId="77777777" w:rsidR="00266B81" w:rsidRPr="00266B81" w:rsidRDefault="00266B81" w:rsidP="00266B81">
      <w:pPr>
        <w:pStyle w:val="NoSpacing"/>
        <w:numPr>
          <w:ilvl w:val="0"/>
          <w:numId w:val="123"/>
        </w:numPr>
      </w:pPr>
      <w:r w:rsidRPr="00266B81">
        <w:t>All schema changes (new, rename, drop, type widening, other changes) → handled externally.</w:t>
      </w:r>
    </w:p>
    <w:p w14:paraId="1A2A734B"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Schema Evolution Support by Format Parser</w:t>
      </w:r>
    </w:p>
    <w:p w14:paraId="6995C01D"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w:t>
      </w:r>
      <w:proofErr w:type="spellStart"/>
      <w:r w:rsidRPr="00266B81">
        <w:rPr>
          <w:b/>
          <w:bCs/>
        </w:rPr>
        <w:t>from_json</w:t>
      </w:r>
      <w:proofErr w:type="spellEnd"/>
    </w:p>
    <w:p w14:paraId="30F7F765" w14:textId="77777777" w:rsidR="00266B81" w:rsidRPr="00266B81" w:rsidRDefault="00266B81" w:rsidP="00266B81">
      <w:pPr>
        <w:pStyle w:val="NoSpacing"/>
        <w:numPr>
          <w:ilvl w:val="0"/>
          <w:numId w:val="124"/>
        </w:numPr>
      </w:pPr>
      <w:r w:rsidRPr="00266B81">
        <w:rPr>
          <w:b/>
          <w:bCs/>
        </w:rPr>
        <w:t>Default</w:t>
      </w:r>
      <w:r w:rsidRPr="00266B81">
        <w:t>: No schema evolution.</w:t>
      </w:r>
    </w:p>
    <w:p w14:paraId="33DAB5E2" w14:textId="77777777" w:rsidR="00266B81" w:rsidRPr="00266B81" w:rsidRDefault="00266B81" w:rsidP="00266B81">
      <w:pPr>
        <w:pStyle w:val="NoSpacing"/>
        <w:numPr>
          <w:ilvl w:val="0"/>
          <w:numId w:val="124"/>
        </w:numPr>
      </w:pPr>
      <w:r w:rsidRPr="00266B81">
        <w:rPr>
          <w:b/>
          <w:bCs/>
        </w:rPr>
        <w:t>With Lakeflow</w:t>
      </w:r>
      <w:r w:rsidRPr="00266B81">
        <w:t xml:space="preserve">: Automatic schema evolution enabled via </w:t>
      </w:r>
      <w:proofErr w:type="spellStart"/>
      <w:r w:rsidRPr="00266B81">
        <w:t>schemaLocationKey</w:t>
      </w:r>
      <w:proofErr w:type="spellEnd"/>
      <w:r w:rsidRPr="00266B81">
        <w:t xml:space="preserve"> + schemaEvolutionMode.</w:t>
      </w:r>
    </w:p>
    <w:p w14:paraId="688070EC" w14:textId="77777777" w:rsidR="00266B81" w:rsidRPr="00266B81" w:rsidRDefault="00266B81" w:rsidP="00266B81">
      <w:pPr>
        <w:pStyle w:val="NoSpacing"/>
        <w:numPr>
          <w:ilvl w:val="0"/>
          <w:numId w:val="124"/>
        </w:numPr>
      </w:pPr>
      <w:r w:rsidRPr="00266B81">
        <w:t>Behaves like Auto Loader when enabled.</w:t>
      </w:r>
    </w:p>
    <w:p w14:paraId="2278F510"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w:t>
      </w:r>
      <w:proofErr w:type="spellStart"/>
      <w:r w:rsidRPr="00266B81">
        <w:rPr>
          <w:b/>
          <w:bCs/>
        </w:rPr>
        <w:t>from_avro</w:t>
      </w:r>
      <w:proofErr w:type="spellEnd"/>
      <w:r w:rsidRPr="00266B81">
        <w:rPr>
          <w:b/>
          <w:bCs/>
        </w:rPr>
        <w:t xml:space="preserve"> / </w:t>
      </w:r>
      <w:proofErr w:type="spellStart"/>
      <w:r w:rsidRPr="00266B81">
        <w:rPr>
          <w:b/>
          <w:bCs/>
        </w:rPr>
        <w:t>from_protobuf</w:t>
      </w:r>
      <w:proofErr w:type="spellEnd"/>
    </w:p>
    <w:p w14:paraId="155E2CCC" w14:textId="77777777" w:rsidR="00266B81" w:rsidRPr="00266B81" w:rsidRDefault="00266B81" w:rsidP="00266B81">
      <w:pPr>
        <w:pStyle w:val="NoSpacing"/>
        <w:numPr>
          <w:ilvl w:val="0"/>
          <w:numId w:val="125"/>
        </w:numPr>
      </w:pPr>
      <w:r w:rsidRPr="00266B81">
        <w:rPr>
          <w:b/>
          <w:bCs/>
        </w:rPr>
        <w:t>Supports</w:t>
      </w:r>
      <w:r w:rsidRPr="00266B81">
        <w:t xml:space="preserve">: Schema evolution via </w:t>
      </w:r>
      <w:r w:rsidRPr="00266B81">
        <w:rPr>
          <w:b/>
          <w:bCs/>
        </w:rPr>
        <w:t>Confluent Schema Registry</w:t>
      </w:r>
      <w:r w:rsidRPr="00266B81">
        <w:t>.</w:t>
      </w:r>
    </w:p>
    <w:p w14:paraId="58E95A9C" w14:textId="77777777" w:rsidR="00266B81" w:rsidRPr="00266B81" w:rsidRDefault="00266B81" w:rsidP="00266B81">
      <w:pPr>
        <w:pStyle w:val="NoSpacing"/>
        <w:numPr>
          <w:ilvl w:val="0"/>
          <w:numId w:val="125"/>
        </w:numPr>
      </w:pPr>
      <w:r w:rsidRPr="00266B81">
        <w:t>Without registry → manual schema updates required.</w:t>
      </w:r>
    </w:p>
    <w:p w14:paraId="0B45FDF9" w14:textId="77777777" w:rsidR="00266B81" w:rsidRPr="00266B81" w:rsidRDefault="00266B81" w:rsidP="00266B81">
      <w:pPr>
        <w:pStyle w:val="NoSpacing"/>
        <w:numPr>
          <w:ilvl w:val="0"/>
          <w:numId w:val="125"/>
        </w:numPr>
      </w:pPr>
      <w:r w:rsidRPr="00266B81">
        <w:t>Covers new, renamed, dropped, type widening, other changes.</w:t>
      </w:r>
    </w:p>
    <w:p w14:paraId="172CF122"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w:t>
      </w:r>
      <w:proofErr w:type="spellStart"/>
      <w:r w:rsidRPr="00266B81">
        <w:rPr>
          <w:b/>
          <w:bCs/>
        </w:rPr>
        <w:t>from_csv</w:t>
      </w:r>
      <w:proofErr w:type="spellEnd"/>
      <w:r w:rsidRPr="00266B81">
        <w:rPr>
          <w:b/>
          <w:bCs/>
        </w:rPr>
        <w:t xml:space="preserve"> / </w:t>
      </w:r>
      <w:proofErr w:type="spellStart"/>
      <w:r w:rsidRPr="00266B81">
        <w:rPr>
          <w:b/>
          <w:bCs/>
        </w:rPr>
        <w:t>from_xml</w:t>
      </w:r>
      <w:proofErr w:type="spellEnd"/>
    </w:p>
    <w:p w14:paraId="322B5741" w14:textId="77777777" w:rsidR="00266B81" w:rsidRPr="00266B81" w:rsidRDefault="00266B81" w:rsidP="00266B81">
      <w:pPr>
        <w:pStyle w:val="NoSpacing"/>
        <w:numPr>
          <w:ilvl w:val="0"/>
          <w:numId w:val="126"/>
        </w:numPr>
      </w:pPr>
      <w:r w:rsidRPr="00266B81">
        <w:rPr>
          <w:b/>
          <w:bCs/>
        </w:rPr>
        <w:t>No schema evolution support</w:t>
      </w:r>
      <w:r w:rsidRPr="00266B81">
        <w:t>.</w:t>
      </w:r>
    </w:p>
    <w:p w14:paraId="43BF3167" w14:textId="77777777" w:rsidR="00266B81" w:rsidRPr="00266B81" w:rsidRDefault="00266B81" w:rsidP="00266B81">
      <w:pPr>
        <w:pStyle w:val="NoSpacing"/>
        <w:numPr>
          <w:ilvl w:val="0"/>
          <w:numId w:val="126"/>
        </w:numPr>
      </w:pPr>
      <w:r w:rsidRPr="00266B81">
        <w:t>All schema changes must be handled manually.</w:t>
      </w:r>
    </w:p>
    <w:p w14:paraId="18D71FA0"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Schema Evolution Support by Engine</w:t>
      </w:r>
    </w:p>
    <w:p w14:paraId="0FE5037C"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Structured Streaming</w:t>
      </w:r>
    </w:p>
    <w:p w14:paraId="5FC37507" w14:textId="77777777" w:rsidR="00266B81" w:rsidRPr="00266B81" w:rsidRDefault="00266B81" w:rsidP="00266B81">
      <w:pPr>
        <w:pStyle w:val="NoSpacing"/>
        <w:numPr>
          <w:ilvl w:val="0"/>
          <w:numId w:val="127"/>
        </w:numPr>
      </w:pPr>
      <w:r w:rsidRPr="00266B81">
        <w:t>Schema locked at planning phase.</w:t>
      </w:r>
    </w:p>
    <w:p w14:paraId="686D643C" w14:textId="77777777" w:rsidR="00266B81" w:rsidRPr="00266B81" w:rsidRDefault="00266B81" w:rsidP="00266B81">
      <w:pPr>
        <w:pStyle w:val="NoSpacing"/>
        <w:numPr>
          <w:ilvl w:val="0"/>
          <w:numId w:val="127"/>
        </w:numPr>
      </w:pPr>
      <w:r w:rsidRPr="00266B81">
        <w:t xml:space="preserve">Any schema </w:t>
      </w:r>
      <w:proofErr w:type="gramStart"/>
      <w:r w:rsidRPr="00266B81">
        <w:t>change</w:t>
      </w:r>
      <w:proofErr w:type="gramEnd"/>
      <w:r w:rsidRPr="00266B81">
        <w:t xml:space="preserve"> mid</w:t>
      </w:r>
      <w:r w:rsidRPr="00266B81">
        <w:noBreakHyphen/>
        <w:t>execution → query fails, requires restart.</w:t>
      </w:r>
    </w:p>
    <w:p w14:paraId="47AB31B4" w14:textId="77777777" w:rsidR="00266B81" w:rsidRPr="00266B81" w:rsidRDefault="00266B81" w:rsidP="00266B81">
      <w:pPr>
        <w:pStyle w:val="NoSpacing"/>
        <w:numPr>
          <w:ilvl w:val="0"/>
          <w:numId w:val="127"/>
        </w:numPr>
      </w:pPr>
      <w:r w:rsidRPr="00266B81">
        <w:t>Supports new, renamed, dropped, type widening, other changes → but only after restart.</w:t>
      </w:r>
    </w:p>
    <w:p w14:paraId="0D9EB36A"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Schema Evolution by Dataset</w:t>
      </w:r>
    </w:p>
    <w:p w14:paraId="1C55A800"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Streaming Tables</w:t>
      </w:r>
    </w:p>
    <w:p w14:paraId="1D1ACE36" w14:textId="77777777" w:rsidR="00266B81" w:rsidRPr="00266B81" w:rsidRDefault="00266B81" w:rsidP="00266B81">
      <w:pPr>
        <w:pStyle w:val="NoSpacing"/>
        <w:numPr>
          <w:ilvl w:val="0"/>
          <w:numId w:val="128"/>
        </w:numPr>
      </w:pPr>
      <w:r w:rsidRPr="00266B81">
        <w:rPr>
          <w:b/>
          <w:bCs/>
        </w:rPr>
        <w:t>Supports</w:t>
      </w:r>
      <w:r w:rsidRPr="00266B81">
        <w:t>:</w:t>
      </w:r>
    </w:p>
    <w:p w14:paraId="2865A8AA" w14:textId="77777777" w:rsidR="00266B81" w:rsidRPr="00266B81" w:rsidRDefault="00266B81" w:rsidP="00266B81">
      <w:pPr>
        <w:pStyle w:val="NoSpacing"/>
        <w:numPr>
          <w:ilvl w:val="1"/>
          <w:numId w:val="128"/>
        </w:numPr>
      </w:pPr>
      <w:r w:rsidRPr="00266B81">
        <w:t>New columns (auto restart)</w:t>
      </w:r>
    </w:p>
    <w:p w14:paraId="5F043A54" w14:textId="77777777" w:rsidR="00266B81" w:rsidRPr="00266B81" w:rsidRDefault="00266B81" w:rsidP="00266B81">
      <w:pPr>
        <w:pStyle w:val="NoSpacing"/>
        <w:numPr>
          <w:ilvl w:val="1"/>
          <w:numId w:val="128"/>
        </w:numPr>
      </w:pPr>
      <w:r w:rsidRPr="00266B81">
        <w:t>Column renaming (treated as new column, auto restart)</w:t>
      </w:r>
    </w:p>
    <w:p w14:paraId="403E87AD" w14:textId="77777777" w:rsidR="00266B81" w:rsidRPr="00266B81" w:rsidRDefault="00266B81" w:rsidP="00266B81">
      <w:pPr>
        <w:pStyle w:val="NoSpacing"/>
        <w:numPr>
          <w:ilvl w:val="1"/>
          <w:numId w:val="128"/>
        </w:numPr>
      </w:pPr>
      <w:r w:rsidRPr="00266B81">
        <w:t>Dropped columns (soft delete → NULL)</w:t>
      </w:r>
    </w:p>
    <w:p w14:paraId="39E7C58D" w14:textId="77777777" w:rsidR="00266B81" w:rsidRPr="00266B81" w:rsidRDefault="00266B81" w:rsidP="00266B81">
      <w:pPr>
        <w:pStyle w:val="NoSpacing"/>
        <w:numPr>
          <w:ilvl w:val="1"/>
          <w:numId w:val="128"/>
        </w:numPr>
      </w:pPr>
      <w:r w:rsidRPr="00266B81">
        <w:t>Type widening (must be enabled at pipeline/table level)</w:t>
      </w:r>
    </w:p>
    <w:p w14:paraId="0B927390" w14:textId="77777777" w:rsidR="00266B81" w:rsidRPr="00266B81" w:rsidRDefault="00266B81" w:rsidP="00266B81">
      <w:pPr>
        <w:pStyle w:val="NoSpacing"/>
        <w:numPr>
          <w:ilvl w:val="0"/>
          <w:numId w:val="128"/>
        </w:numPr>
      </w:pPr>
      <w:r w:rsidRPr="00266B81">
        <w:rPr>
          <w:b/>
          <w:bCs/>
        </w:rPr>
        <w:t>Not Supported</w:t>
      </w:r>
      <w:r w:rsidRPr="00266B81">
        <w:t>: Other type changes (require full refresh).</w:t>
      </w:r>
    </w:p>
    <w:p w14:paraId="0C681DC7"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Materialized Views</w:t>
      </w:r>
    </w:p>
    <w:p w14:paraId="114B1331" w14:textId="77777777" w:rsidR="00266B81" w:rsidRPr="00266B81" w:rsidRDefault="00266B81" w:rsidP="00266B81">
      <w:pPr>
        <w:pStyle w:val="NoSpacing"/>
        <w:numPr>
          <w:ilvl w:val="0"/>
          <w:numId w:val="129"/>
        </w:numPr>
      </w:pPr>
      <w:r w:rsidRPr="00266B81">
        <w:t xml:space="preserve">Any schema change → </w:t>
      </w:r>
      <w:r w:rsidRPr="00266B81">
        <w:rPr>
          <w:b/>
          <w:bCs/>
        </w:rPr>
        <w:t>full recompute</w:t>
      </w:r>
      <w:r w:rsidRPr="00266B81">
        <w:t xml:space="preserve"> triggered.</w:t>
      </w:r>
    </w:p>
    <w:p w14:paraId="082C059D"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Delta Tables</w:t>
      </w:r>
    </w:p>
    <w:p w14:paraId="1BDFFE1A" w14:textId="77777777" w:rsidR="00266B81" w:rsidRPr="00266B81" w:rsidRDefault="00266B81" w:rsidP="00266B81">
      <w:pPr>
        <w:pStyle w:val="NoSpacing"/>
        <w:numPr>
          <w:ilvl w:val="0"/>
          <w:numId w:val="130"/>
        </w:numPr>
      </w:pPr>
      <w:r w:rsidRPr="00266B81">
        <w:rPr>
          <w:b/>
          <w:bCs/>
        </w:rPr>
        <w:t>Supports</w:t>
      </w:r>
      <w:r w:rsidRPr="00266B81">
        <w:t>:</w:t>
      </w:r>
    </w:p>
    <w:p w14:paraId="7B23E968" w14:textId="77777777" w:rsidR="00266B81" w:rsidRPr="00266B81" w:rsidRDefault="00266B81" w:rsidP="00266B81">
      <w:pPr>
        <w:pStyle w:val="NoSpacing"/>
        <w:numPr>
          <w:ilvl w:val="1"/>
          <w:numId w:val="130"/>
        </w:numPr>
      </w:pPr>
      <w:r w:rsidRPr="00266B81">
        <w:t>New columns (mergeSchema enabled)</w:t>
      </w:r>
    </w:p>
    <w:p w14:paraId="2BBE434D" w14:textId="77777777" w:rsidR="00266B81" w:rsidRPr="00266B81" w:rsidRDefault="00266B81" w:rsidP="00266B81">
      <w:pPr>
        <w:pStyle w:val="NoSpacing"/>
        <w:numPr>
          <w:ilvl w:val="1"/>
          <w:numId w:val="130"/>
        </w:numPr>
      </w:pPr>
      <w:r w:rsidRPr="00266B81">
        <w:t>Column renaming (ALTER TABLE with column mapping)</w:t>
      </w:r>
    </w:p>
    <w:p w14:paraId="3D28B904" w14:textId="77777777" w:rsidR="00266B81" w:rsidRPr="00266B81" w:rsidRDefault="00266B81" w:rsidP="00266B81">
      <w:pPr>
        <w:pStyle w:val="NoSpacing"/>
        <w:numPr>
          <w:ilvl w:val="1"/>
          <w:numId w:val="130"/>
        </w:numPr>
      </w:pPr>
      <w:r w:rsidRPr="00266B81">
        <w:t>Dropped columns (ALTER TABLE with column mapping)</w:t>
      </w:r>
    </w:p>
    <w:p w14:paraId="5E4E9256" w14:textId="77777777" w:rsidR="00266B81" w:rsidRPr="00266B81" w:rsidRDefault="00266B81" w:rsidP="00266B81">
      <w:pPr>
        <w:pStyle w:val="NoSpacing"/>
        <w:numPr>
          <w:ilvl w:val="1"/>
          <w:numId w:val="130"/>
        </w:numPr>
      </w:pPr>
      <w:r w:rsidRPr="00266B81">
        <w:t>Type widening (mergeSchema + type widening enabled, or manual ALTER TABLE)</w:t>
      </w:r>
    </w:p>
    <w:p w14:paraId="0750DCD0" w14:textId="77777777" w:rsidR="00266B81" w:rsidRPr="00266B81" w:rsidRDefault="00266B81" w:rsidP="00266B81">
      <w:pPr>
        <w:pStyle w:val="NoSpacing"/>
        <w:numPr>
          <w:ilvl w:val="0"/>
          <w:numId w:val="130"/>
        </w:numPr>
      </w:pPr>
      <w:r w:rsidRPr="00266B81">
        <w:rPr>
          <w:b/>
          <w:bCs/>
        </w:rPr>
        <w:t>Other type changes</w:t>
      </w:r>
      <w:r w:rsidRPr="00266B81">
        <w:t xml:space="preserve">: Supported only with </w:t>
      </w:r>
      <w:proofErr w:type="spellStart"/>
      <w:r w:rsidRPr="00266B81">
        <w:t>overwriteSchema</w:t>
      </w:r>
      <w:proofErr w:type="spellEnd"/>
      <w:r w:rsidRPr="00266B81">
        <w:t xml:space="preserve"> (full rewrite).</w:t>
      </w:r>
    </w:p>
    <w:p w14:paraId="4433DCCC" w14:textId="77777777" w:rsidR="00266B81" w:rsidRPr="00266B81" w:rsidRDefault="00266B81" w:rsidP="00266B81">
      <w:pPr>
        <w:pStyle w:val="NoSpacing"/>
        <w:rPr>
          <w:b/>
          <w:bCs/>
        </w:rPr>
      </w:pPr>
      <w:r w:rsidRPr="00266B81">
        <w:rPr>
          <w:rFonts w:ascii="Segoe UI Emoji" w:hAnsi="Segoe UI Emoji" w:cs="Segoe UI Emoji"/>
          <w:b/>
          <w:bCs/>
        </w:rPr>
        <w:t>🔹</w:t>
      </w:r>
      <w:r w:rsidRPr="00266B81">
        <w:rPr>
          <w:b/>
          <w:bCs/>
        </w:rPr>
        <w:t xml:space="preserve"> Views</w:t>
      </w:r>
    </w:p>
    <w:p w14:paraId="14AA51A8" w14:textId="77777777" w:rsidR="00266B81" w:rsidRPr="00266B81" w:rsidRDefault="00266B81" w:rsidP="00266B81">
      <w:pPr>
        <w:pStyle w:val="NoSpacing"/>
        <w:numPr>
          <w:ilvl w:val="0"/>
          <w:numId w:val="131"/>
        </w:numPr>
      </w:pPr>
      <w:r w:rsidRPr="00266B81">
        <w:rPr>
          <w:b/>
          <w:bCs/>
        </w:rPr>
        <w:t>Supports</w:t>
      </w:r>
      <w:r w:rsidRPr="00266B81">
        <w:t>:</w:t>
      </w:r>
    </w:p>
    <w:p w14:paraId="650B61D0" w14:textId="77777777" w:rsidR="00266B81" w:rsidRPr="00266B81" w:rsidRDefault="00266B81" w:rsidP="00266B81">
      <w:pPr>
        <w:pStyle w:val="NoSpacing"/>
        <w:numPr>
          <w:ilvl w:val="1"/>
          <w:numId w:val="131"/>
        </w:numPr>
      </w:pPr>
      <w:r w:rsidRPr="00266B81">
        <w:t xml:space="preserve">New, renamed, dropped columns with SCHEMA EVOLUTION mode (if no explicit </w:t>
      </w:r>
      <w:proofErr w:type="spellStart"/>
      <w:r w:rsidRPr="00266B81">
        <w:t>column_list</w:t>
      </w:r>
      <w:proofErr w:type="spellEnd"/>
      <w:r w:rsidRPr="00266B81">
        <w:t>).</w:t>
      </w:r>
    </w:p>
    <w:p w14:paraId="00B442DB" w14:textId="77777777" w:rsidR="00266B81" w:rsidRPr="00266B81" w:rsidRDefault="00266B81" w:rsidP="00266B81">
      <w:pPr>
        <w:pStyle w:val="NoSpacing"/>
        <w:numPr>
          <w:ilvl w:val="1"/>
          <w:numId w:val="131"/>
        </w:numPr>
      </w:pPr>
      <w:r w:rsidRPr="00266B81">
        <w:t>Type changes with SCHEMA TYPE EVOLUTION.</w:t>
      </w:r>
    </w:p>
    <w:p w14:paraId="1E757A51" w14:textId="77777777" w:rsidR="00266B81" w:rsidRPr="00266B81" w:rsidRDefault="00266B81" w:rsidP="00266B81">
      <w:pPr>
        <w:pStyle w:val="NoSpacing"/>
        <w:numPr>
          <w:ilvl w:val="0"/>
          <w:numId w:val="131"/>
        </w:numPr>
      </w:pPr>
      <w:r w:rsidRPr="00266B81">
        <w:rPr>
          <w:b/>
          <w:bCs/>
        </w:rPr>
        <w:t>Risk</w:t>
      </w:r>
      <w:r w:rsidRPr="00266B81">
        <w:t xml:space="preserve">: If explicit </w:t>
      </w:r>
      <w:proofErr w:type="spellStart"/>
      <w:r w:rsidRPr="00266B81">
        <w:t>column_list</w:t>
      </w:r>
      <w:proofErr w:type="spellEnd"/>
      <w:r w:rsidRPr="00266B81">
        <w:t xml:space="preserve"> mismatches → view becomes invalid.</w:t>
      </w:r>
    </w:p>
    <w:p w14:paraId="63CE0D36" w14:textId="77777777" w:rsidR="00266B81" w:rsidRDefault="00266B81" w:rsidP="00287967">
      <w:pPr>
        <w:pStyle w:val="NoSpacing"/>
      </w:pPr>
    </w:p>
    <w:p w14:paraId="730F6716" w14:textId="77777777" w:rsidR="00726895" w:rsidRDefault="00726895" w:rsidP="00287967">
      <w:pPr>
        <w:pStyle w:val="NoSpacing"/>
      </w:pPr>
    </w:p>
    <w:p w14:paraId="583DCC8E" w14:textId="406866EF" w:rsidR="009E2B0F" w:rsidRPr="002B2354" w:rsidRDefault="00364963" w:rsidP="00287967">
      <w:pPr>
        <w:pStyle w:val="NoSpacing"/>
        <w:rPr>
          <w:b/>
          <w:bCs/>
          <w:sz w:val="24"/>
          <w:szCs w:val="24"/>
        </w:rPr>
      </w:pPr>
      <w:r w:rsidRPr="002B2354">
        <w:rPr>
          <w:b/>
          <w:bCs/>
          <w:sz w:val="24"/>
          <w:szCs w:val="24"/>
        </w:rPr>
        <w:t>#Datalake #</w:t>
      </w:r>
    </w:p>
    <w:p w14:paraId="460B63EF" w14:textId="738F0BB6" w:rsidR="00364963" w:rsidRPr="002B2354" w:rsidRDefault="00CD087A" w:rsidP="00E3335F">
      <w:pPr>
        <w:pStyle w:val="NoSpacing"/>
        <w:numPr>
          <w:ilvl w:val="0"/>
          <w:numId w:val="1"/>
        </w:numPr>
        <w:rPr>
          <w:color w:val="FF6600"/>
          <w:sz w:val="24"/>
          <w:szCs w:val="24"/>
        </w:rPr>
      </w:pPr>
      <w:r w:rsidRPr="002B2354">
        <w:rPr>
          <w:sz w:val="24"/>
          <w:szCs w:val="24"/>
        </w:rPr>
        <w:t xml:space="preserve">A data lake </w:t>
      </w:r>
      <w:r w:rsidRPr="002B2354">
        <w:rPr>
          <w:color w:val="FF6600"/>
          <w:sz w:val="24"/>
          <w:szCs w:val="24"/>
          <w:u w:val="single"/>
        </w:rPr>
        <w:t>is just raw storage — files (CSV, JSON, Parquet, images, logs, etc.) dumped into cloud object storage (S3, ADLS, GCS).</w:t>
      </w:r>
    </w:p>
    <w:p w14:paraId="371EDDC4" w14:textId="77777777" w:rsidR="00FC23F1" w:rsidRPr="002B2354" w:rsidRDefault="00FC23F1" w:rsidP="00E3335F">
      <w:pPr>
        <w:pStyle w:val="NoSpacing"/>
        <w:numPr>
          <w:ilvl w:val="0"/>
          <w:numId w:val="1"/>
        </w:numPr>
        <w:rPr>
          <w:sz w:val="24"/>
          <w:szCs w:val="24"/>
        </w:rPr>
      </w:pPr>
      <w:r w:rsidRPr="002B2354">
        <w:rPr>
          <w:sz w:val="24"/>
          <w:szCs w:val="24"/>
        </w:rPr>
        <w:t xml:space="preserve">It </w:t>
      </w:r>
      <w:r w:rsidRPr="002B2354">
        <w:rPr>
          <w:color w:val="FF6600"/>
          <w:sz w:val="24"/>
          <w:szCs w:val="24"/>
        </w:rPr>
        <w:t>doesn’t enforce schema, transactions, or governance</w:t>
      </w:r>
      <w:r w:rsidRPr="002B2354">
        <w:rPr>
          <w:sz w:val="24"/>
          <w:szCs w:val="24"/>
        </w:rPr>
        <w:t>.</w:t>
      </w:r>
    </w:p>
    <w:p w14:paraId="4BB3AEC3" w14:textId="362E7A1A" w:rsidR="00D75CDD" w:rsidRPr="002B2354" w:rsidRDefault="00FC23F1" w:rsidP="00E3335F">
      <w:pPr>
        <w:pStyle w:val="NoSpacing"/>
        <w:numPr>
          <w:ilvl w:val="0"/>
          <w:numId w:val="1"/>
        </w:numPr>
        <w:rPr>
          <w:sz w:val="24"/>
          <w:szCs w:val="24"/>
        </w:rPr>
      </w:pPr>
      <w:r w:rsidRPr="002B2354">
        <w:rPr>
          <w:sz w:val="24"/>
          <w:szCs w:val="24"/>
        </w:rPr>
        <w:t>It’s flexible but can get messy (“data swamp”) if unmanaged.</w:t>
      </w:r>
    </w:p>
    <w:p w14:paraId="3254C21D" w14:textId="77777777" w:rsidR="00C70A94" w:rsidRPr="002B2354" w:rsidRDefault="00C70A94" w:rsidP="00287967">
      <w:pPr>
        <w:pStyle w:val="NoSpacing"/>
        <w:rPr>
          <w:sz w:val="24"/>
          <w:szCs w:val="24"/>
        </w:rPr>
      </w:pPr>
    </w:p>
    <w:p w14:paraId="20E4DFD2" w14:textId="08C49286" w:rsidR="00287967" w:rsidRPr="002B2354" w:rsidRDefault="007746B0" w:rsidP="00287967">
      <w:pPr>
        <w:pStyle w:val="NoSpacing"/>
        <w:rPr>
          <w:b/>
          <w:bCs/>
          <w:sz w:val="24"/>
          <w:szCs w:val="24"/>
        </w:rPr>
      </w:pPr>
      <w:r w:rsidRPr="002B2354">
        <w:rPr>
          <w:b/>
          <w:bCs/>
          <w:sz w:val="24"/>
          <w:szCs w:val="24"/>
        </w:rPr>
        <w:t>#</w:t>
      </w:r>
      <w:r w:rsidR="00057348" w:rsidRPr="002B2354">
        <w:rPr>
          <w:b/>
          <w:bCs/>
          <w:sz w:val="24"/>
          <w:szCs w:val="24"/>
        </w:rPr>
        <w:t>Delta lake</w:t>
      </w:r>
      <w:r w:rsidRPr="002B2354">
        <w:rPr>
          <w:b/>
          <w:bCs/>
          <w:sz w:val="24"/>
          <w:szCs w:val="24"/>
        </w:rPr>
        <w:t xml:space="preserve"> #</w:t>
      </w:r>
    </w:p>
    <w:p w14:paraId="2705FB60" w14:textId="03443030" w:rsidR="009E7CDE" w:rsidRPr="002B2354" w:rsidRDefault="009E7CDE" w:rsidP="0030639A">
      <w:pPr>
        <w:pStyle w:val="NoSpacing"/>
        <w:numPr>
          <w:ilvl w:val="0"/>
          <w:numId w:val="2"/>
        </w:numPr>
        <w:rPr>
          <w:sz w:val="24"/>
          <w:szCs w:val="24"/>
        </w:rPr>
      </w:pPr>
      <w:r w:rsidRPr="002B2354">
        <w:rPr>
          <w:sz w:val="24"/>
          <w:szCs w:val="24"/>
        </w:rPr>
        <w:t xml:space="preserve">An </w:t>
      </w:r>
      <w:r w:rsidRPr="002B2354">
        <w:rPr>
          <w:b/>
          <w:bCs/>
          <w:color w:val="FF6600"/>
          <w:sz w:val="24"/>
          <w:szCs w:val="24"/>
          <w:u w:val="single"/>
        </w:rPr>
        <w:t xml:space="preserve">open-source storage </w:t>
      </w:r>
      <w:r w:rsidR="004239DF">
        <w:rPr>
          <w:b/>
          <w:bCs/>
          <w:color w:val="FF6600"/>
          <w:sz w:val="24"/>
          <w:szCs w:val="24"/>
          <w:u w:val="single"/>
        </w:rPr>
        <w:t>framework</w:t>
      </w:r>
      <w:r w:rsidRPr="002B2354">
        <w:rPr>
          <w:b/>
          <w:bCs/>
          <w:color w:val="FF6600"/>
          <w:sz w:val="24"/>
          <w:szCs w:val="24"/>
          <w:u w:val="single"/>
        </w:rPr>
        <w:t xml:space="preserve"> built on top of a data lake that adds ACID transactions, schema enforcement, and time travel.</w:t>
      </w:r>
      <w:r w:rsidR="00C015C3">
        <w:rPr>
          <w:b/>
          <w:bCs/>
          <w:color w:val="FF6600"/>
          <w:sz w:val="24"/>
          <w:szCs w:val="24"/>
          <w:u w:val="single"/>
        </w:rPr>
        <w:t xml:space="preserve"> </w:t>
      </w:r>
      <w:r w:rsidR="00C015C3">
        <w:rPr>
          <w:color w:val="FF6600"/>
          <w:sz w:val="24"/>
          <w:szCs w:val="24"/>
          <w:u w:val="single"/>
        </w:rPr>
        <w:t>It brings reliability of data lake.</w:t>
      </w:r>
    </w:p>
    <w:p w14:paraId="2B89540A" w14:textId="77777777" w:rsidR="009E7CDE" w:rsidRPr="002B2354" w:rsidRDefault="009E7CDE" w:rsidP="0030639A">
      <w:pPr>
        <w:pStyle w:val="NoSpacing"/>
        <w:numPr>
          <w:ilvl w:val="0"/>
          <w:numId w:val="2"/>
        </w:numPr>
        <w:rPr>
          <w:sz w:val="24"/>
          <w:szCs w:val="24"/>
        </w:rPr>
      </w:pPr>
      <w:r w:rsidRPr="002B2354">
        <w:rPr>
          <w:sz w:val="24"/>
          <w:szCs w:val="24"/>
        </w:rPr>
        <w:lastRenderedPageBreak/>
        <w:t>How Delta Lake Stores Data</w:t>
      </w:r>
    </w:p>
    <w:p w14:paraId="4E69C605" w14:textId="77777777" w:rsidR="009E7CDE" w:rsidRPr="002B2354" w:rsidRDefault="009E7CDE" w:rsidP="006266E6">
      <w:pPr>
        <w:pStyle w:val="NoSpacing"/>
        <w:numPr>
          <w:ilvl w:val="1"/>
          <w:numId w:val="2"/>
        </w:numPr>
        <w:rPr>
          <w:sz w:val="24"/>
          <w:szCs w:val="24"/>
        </w:rPr>
      </w:pPr>
      <w:r w:rsidRPr="002B2354">
        <w:rPr>
          <w:b/>
          <w:bCs/>
          <w:sz w:val="24"/>
          <w:szCs w:val="24"/>
        </w:rPr>
        <w:t>Data Files</w:t>
      </w:r>
      <w:r w:rsidRPr="002B2354">
        <w:rPr>
          <w:sz w:val="24"/>
          <w:szCs w:val="24"/>
        </w:rPr>
        <w:t xml:space="preserve"> → </w:t>
      </w:r>
      <w:r w:rsidRPr="002B2354">
        <w:rPr>
          <w:i/>
          <w:iCs/>
          <w:sz w:val="24"/>
          <w:szCs w:val="24"/>
          <w:u w:val="single"/>
        </w:rPr>
        <w:t>Stored as Parquet</w:t>
      </w:r>
      <w:r w:rsidRPr="002B2354">
        <w:rPr>
          <w:i/>
          <w:iCs/>
          <w:sz w:val="24"/>
          <w:szCs w:val="24"/>
        </w:rPr>
        <w:t xml:space="preserve"> (columnar format, efficient for analytics).</w:t>
      </w:r>
    </w:p>
    <w:p w14:paraId="4ADE851C" w14:textId="77777777" w:rsidR="009E7CDE" w:rsidRPr="002B2354" w:rsidRDefault="009E7CDE" w:rsidP="006266E6">
      <w:pPr>
        <w:pStyle w:val="NoSpacing"/>
        <w:numPr>
          <w:ilvl w:val="1"/>
          <w:numId w:val="2"/>
        </w:numPr>
        <w:rPr>
          <w:sz w:val="24"/>
          <w:szCs w:val="24"/>
        </w:rPr>
      </w:pPr>
      <w:r w:rsidRPr="002B2354">
        <w:rPr>
          <w:b/>
          <w:bCs/>
          <w:sz w:val="24"/>
          <w:szCs w:val="24"/>
        </w:rPr>
        <w:t>Transaction Log (_</w:t>
      </w:r>
      <w:proofErr w:type="spellStart"/>
      <w:r w:rsidRPr="002B2354">
        <w:rPr>
          <w:b/>
          <w:bCs/>
          <w:sz w:val="24"/>
          <w:szCs w:val="24"/>
        </w:rPr>
        <w:t>delta_log</w:t>
      </w:r>
      <w:proofErr w:type="spellEnd"/>
      <w:r w:rsidRPr="002B2354">
        <w:rPr>
          <w:b/>
          <w:bCs/>
          <w:sz w:val="24"/>
          <w:szCs w:val="24"/>
        </w:rPr>
        <w:t>)</w:t>
      </w:r>
      <w:r w:rsidRPr="002B2354">
        <w:rPr>
          <w:sz w:val="24"/>
          <w:szCs w:val="24"/>
        </w:rPr>
        <w:t xml:space="preserve"> → A special </w:t>
      </w:r>
      <w:r w:rsidRPr="002B2354">
        <w:rPr>
          <w:i/>
          <w:iCs/>
          <w:sz w:val="24"/>
          <w:szCs w:val="24"/>
        </w:rPr>
        <w:t>folder alongside the data files that keeps JSON log entries of every operation (insert, update, delete, schema change).</w:t>
      </w:r>
    </w:p>
    <w:p w14:paraId="55A54E19" w14:textId="77777777" w:rsidR="009E7CDE" w:rsidRPr="002B2354" w:rsidRDefault="009E7CDE" w:rsidP="0030639A">
      <w:pPr>
        <w:pStyle w:val="NoSpacing"/>
        <w:numPr>
          <w:ilvl w:val="0"/>
          <w:numId w:val="2"/>
        </w:numPr>
        <w:rPr>
          <w:b/>
          <w:bCs/>
          <w:i/>
          <w:iCs/>
          <w:sz w:val="24"/>
          <w:szCs w:val="24"/>
        </w:rPr>
      </w:pPr>
      <w:r w:rsidRPr="002B2354">
        <w:rPr>
          <w:b/>
          <w:bCs/>
          <w:i/>
          <w:iCs/>
          <w:sz w:val="24"/>
          <w:szCs w:val="24"/>
        </w:rPr>
        <w:t>Delta Lake wraps those files with a transaction log (_</w:t>
      </w:r>
      <w:proofErr w:type="spellStart"/>
      <w:r w:rsidRPr="002B2354">
        <w:rPr>
          <w:b/>
          <w:bCs/>
          <w:i/>
          <w:iCs/>
          <w:sz w:val="24"/>
          <w:szCs w:val="24"/>
        </w:rPr>
        <w:t>delta_log</w:t>
      </w:r>
      <w:proofErr w:type="spellEnd"/>
      <w:r w:rsidRPr="002B2354">
        <w:rPr>
          <w:b/>
          <w:bCs/>
          <w:i/>
          <w:iCs/>
          <w:sz w:val="24"/>
          <w:szCs w:val="24"/>
        </w:rPr>
        <w:t>) so they behave like a database table</w:t>
      </w:r>
    </w:p>
    <w:p w14:paraId="41B2077F" w14:textId="77777777" w:rsidR="009E7CDE" w:rsidRPr="002B2354" w:rsidRDefault="009E7CDE" w:rsidP="009E7CDE">
      <w:pPr>
        <w:pStyle w:val="NoSpacing"/>
        <w:rPr>
          <w:sz w:val="24"/>
          <w:szCs w:val="24"/>
        </w:rPr>
      </w:pPr>
    </w:p>
    <w:p w14:paraId="65D67AFC" w14:textId="77777777" w:rsidR="009E7CDE" w:rsidRPr="002B2354" w:rsidRDefault="009E7CDE" w:rsidP="0030639A">
      <w:pPr>
        <w:pStyle w:val="NoSpacing"/>
        <w:numPr>
          <w:ilvl w:val="0"/>
          <w:numId w:val="2"/>
        </w:numPr>
        <w:rPr>
          <w:b/>
          <w:bCs/>
          <w:sz w:val="24"/>
          <w:szCs w:val="24"/>
        </w:rPr>
      </w:pPr>
      <w:r w:rsidRPr="002B2354">
        <w:rPr>
          <w:b/>
          <w:bCs/>
          <w:sz w:val="24"/>
          <w:szCs w:val="24"/>
        </w:rPr>
        <w:t>Why the Log Matters</w:t>
      </w:r>
    </w:p>
    <w:p w14:paraId="70390C4E" w14:textId="77777777" w:rsidR="009E7CDE" w:rsidRPr="002B2354" w:rsidRDefault="009E7CDE" w:rsidP="00813DF2">
      <w:pPr>
        <w:pStyle w:val="NoSpacing"/>
        <w:numPr>
          <w:ilvl w:val="1"/>
          <w:numId w:val="2"/>
        </w:numPr>
        <w:rPr>
          <w:sz w:val="24"/>
          <w:szCs w:val="24"/>
        </w:rPr>
      </w:pPr>
      <w:r w:rsidRPr="002B2354">
        <w:rPr>
          <w:sz w:val="24"/>
          <w:szCs w:val="24"/>
        </w:rPr>
        <w:t>Ensures ACID transactions (safe concurrent writes).</w:t>
      </w:r>
    </w:p>
    <w:p w14:paraId="579A08B7" w14:textId="77777777" w:rsidR="009E7CDE" w:rsidRPr="002B2354" w:rsidRDefault="009E7CDE" w:rsidP="00813DF2">
      <w:pPr>
        <w:pStyle w:val="NoSpacing"/>
        <w:numPr>
          <w:ilvl w:val="1"/>
          <w:numId w:val="2"/>
        </w:numPr>
        <w:rPr>
          <w:sz w:val="24"/>
          <w:szCs w:val="24"/>
        </w:rPr>
      </w:pPr>
      <w:r w:rsidRPr="002B2354">
        <w:rPr>
          <w:sz w:val="24"/>
          <w:szCs w:val="24"/>
        </w:rPr>
        <w:t>Enables time travel (query older versions of the table).</w:t>
      </w:r>
    </w:p>
    <w:p w14:paraId="4B4D4266" w14:textId="10055C77" w:rsidR="009E7CDE" w:rsidRPr="002B2354" w:rsidRDefault="009E7CDE" w:rsidP="00813DF2">
      <w:pPr>
        <w:pStyle w:val="NoSpacing"/>
        <w:numPr>
          <w:ilvl w:val="1"/>
          <w:numId w:val="2"/>
        </w:numPr>
        <w:rPr>
          <w:sz w:val="24"/>
          <w:szCs w:val="24"/>
        </w:rPr>
      </w:pPr>
      <w:r w:rsidRPr="002B2354">
        <w:rPr>
          <w:sz w:val="24"/>
          <w:szCs w:val="24"/>
        </w:rPr>
        <w:t>Provides schema enforcement (rejects bad data)</w:t>
      </w:r>
      <w:r w:rsidR="005D2980">
        <w:rPr>
          <w:sz w:val="24"/>
          <w:szCs w:val="24"/>
        </w:rPr>
        <w:t xml:space="preserve"> and schema evolution(add new columns)</w:t>
      </w:r>
      <w:r w:rsidRPr="002B2354">
        <w:rPr>
          <w:sz w:val="24"/>
          <w:szCs w:val="24"/>
        </w:rPr>
        <w:t>.</w:t>
      </w:r>
    </w:p>
    <w:p w14:paraId="36DC7C24" w14:textId="6DF92ECD" w:rsidR="00287967" w:rsidRDefault="009E7CDE" w:rsidP="00813DF2">
      <w:pPr>
        <w:pStyle w:val="NoSpacing"/>
        <w:numPr>
          <w:ilvl w:val="1"/>
          <w:numId w:val="2"/>
        </w:numPr>
        <w:rPr>
          <w:sz w:val="24"/>
          <w:szCs w:val="24"/>
        </w:rPr>
      </w:pPr>
      <w:r w:rsidRPr="002B2354">
        <w:rPr>
          <w:sz w:val="24"/>
          <w:szCs w:val="24"/>
        </w:rPr>
        <w:t>Supports streaming + batch workloads seamlessly.</w:t>
      </w:r>
    </w:p>
    <w:p w14:paraId="0E49FD9A" w14:textId="77777777" w:rsidR="00C82FD2" w:rsidRPr="002B2354" w:rsidRDefault="00C82FD2" w:rsidP="00C82FD2">
      <w:pPr>
        <w:pStyle w:val="NoSpacing"/>
        <w:ind w:left="1440"/>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2"/>
        <w:gridCol w:w="3320"/>
      </w:tblGrid>
      <w:tr w:rsidR="00711259" w:rsidRPr="00C824C4" w14:paraId="0F191D29" w14:textId="77777777" w:rsidTr="006C7F0F">
        <w:trPr>
          <w:tblHeader/>
          <w:tblCellSpacing w:w="15" w:type="dxa"/>
        </w:trPr>
        <w:tc>
          <w:tcPr>
            <w:tcW w:w="0" w:type="auto"/>
            <w:vAlign w:val="center"/>
            <w:hideMark/>
          </w:tcPr>
          <w:p w14:paraId="239DC688"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w:t>
            </w:r>
          </w:p>
        </w:tc>
        <w:tc>
          <w:tcPr>
            <w:tcW w:w="0" w:type="auto"/>
            <w:vAlign w:val="center"/>
            <w:hideMark/>
          </w:tcPr>
          <w:p w14:paraId="76D61CBB" w14:textId="77777777" w:rsidR="00711259" w:rsidRPr="00C824C4" w:rsidRDefault="00711259"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C824C4">
              <w:rPr>
                <w:rFonts w:ascii="Times New Roman" w:eastAsia="Times New Roman" w:hAnsi="Times New Roman" w:cs="Times New Roman"/>
                <w:b/>
                <w:bCs/>
                <w:kern w:val="0"/>
                <w:sz w:val="24"/>
                <w:szCs w:val="24"/>
                <w:lang w:eastAsia="en-IN"/>
                <w14:ligatures w14:val="none"/>
              </w:rPr>
              <w:t>Delta Lake Is Not</w:t>
            </w:r>
          </w:p>
        </w:tc>
      </w:tr>
      <w:tr w:rsidR="00711259" w:rsidRPr="00C824C4" w14:paraId="1A7E3F67" w14:textId="77777777" w:rsidTr="006C7F0F">
        <w:trPr>
          <w:tblCellSpacing w:w="15" w:type="dxa"/>
        </w:trPr>
        <w:tc>
          <w:tcPr>
            <w:tcW w:w="0" w:type="auto"/>
            <w:vAlign w:val="center"/>
            <w:hideMark/>
          </w:tcPr>
          <w:p w14:paraId="51805EAC"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Open-source technology</w:t>
            </w:r>
          </w:p>
        </w:tc>
        <w:tc>
          <w:tcPr>
            <w:tcW w:w="0" w:type="auto"/>
            <w:vAlign w:val="center"/>
            <w:hideMark/>
          </w:tcPr>
          <w:p w14:paraId="44BCCFD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Proprietary technology</w:t>
            </w:r>
          </w:p>
        </w:tc>
      </w:tr>
      <w:tr w:rsidR="00711259" w:rsidRPr="00C824C4" w14:paraId="37E87566" w14:textId="77777777" w:rsidTr="006C7F0F">
        <w:trPr>
          <w:tblCellSpacing w:w="15" w:type="dxa"/>
        </w:trPr>
        <w:tc>
          <w:tcPr>
            <w:tcW w:w="0" w:type="auto"/>
            <w:vAlign w:val="center"/>
            <w:hideMark/>
          </w:tcPr>
          <w:p w14:paraId="78531327"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framework/layer</w:t>
            </w:r>
          </w:p>
        </w:tc>
        <w:tc>
          <w:tcPr>
            <w:tcW w:w="0" w:type="auto"/>
            <w:vAlign w:val="center"/>
            <w:hideMark/>
          </w:tcPr>
          <w:p w14:paraId="2612BCF9"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Storage format/medium</w:t>
            </w:r>
          </w:p>
        </w:tc>
      </w:tr>
      <w:tr w:rsidR="00711259" w:rsidRPr="00C824C4" w14:paraId="733328B9" w14:textId="77777777" w:rsidTr="006C7F0F">
        <w:trPr>
          <w:tblCellSpacing w:w="15" w:type="dxa"/>
        </w:trPr>
        <w:tc>
          <w:tcPr>
            <w:tcW w:w="0" w:type="auto"/>
            <w:vAlign w:val="center"/>
            <w:hideMark/>
          </w:tcPr>
          <w:p w14:paraId="6BEC94D5"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Enabling building Lakehouse</w:t>
            </w:r>
          </w:p>
        </w:tc>
        <w:tc>
          <w:tcPr>
            <w:tcW w:w="0" w:type="auto"/>
            <w:vAlign w:val="center"/>
            <w:hideMark/>
          </w:tcPr>
          <w:p w14:paraId="6E1693DB" w14:textId="77777777" w:rsidR="00711259" w:rsidRPr="00C824C4" w:rsidRDefault="00711259" w:rsidP="006C7F0F">
            <w:pPr>
              <w:spacing w:after="0" w:line="240" w:lineRule="auto"/>
              <w:rPr>
                <w:rFonts w:ascii="Times New Roman" w:eastAsia="Times New Roman" w:hAnsi="Times New Roman" w:cs="Times New Roman"/>
                <w:kern w:val="0"/>
                <w:sz w:val="24"/>
                <w:szCs w:val="24"/>
                <w:lang w:eastAsia="en-IN"/>
                <w14:ligatures w14:val="none"/>
              </w:rPr>
            </w:pPr>
            <w:r w:rsidRPr="00C824C4">
              <w:rPr>
                <w:rFonts w:ascii="Times New Roman" w:eastAsia="Times New Roman" w:hAnsi="Times New Roman" w:cs="Times New Roman"/>
                <w:kern w:val="0"/>
                <w:sz w:val="24"/>
                <w:szCs w:val="24"/>
                <w:lang w:eastAsia="en-IN"/>
                <w14:ligatures w14:val="none"/>
              </w:rPr>
              <w:t>Data warehouse/Database service</w:t>
            </w:r>
          </w:p>
        </w:tc>
      </w:tr>
    </w:tbl>
    <w:p w14:paraId="092AC27F" w14:textId="77777777" w:rsidR="006715B8" w:rsidRDefault="006715B8" w:rsidP="006715B8">
      <w:pPr>
        <w:pStyle w:val="NoSpacing"/>
        <w:ind w:left="720"/>
        <w:rPr>
          <w:rStyle w:val="Strong"/>
        </w:rPr>
      </w:pPr>
    </w:p>
    <w:p w14:paraId="2E9E09AC" w14:textId="77777777" w:rsidR="006715B8" w:rsidRDefault="006715B8" w:rsidP="006715B8">
      <w:pPr>
        <w:pStyle w:val="NoSpacing"/>
        <w:ind w:left="72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35"/>
        <w:gridCol w:w="2366"/>
        <w:gridCol w:w="6755"/>
      </w:tblGrid>
      <w:tr w:rsidR="00345B44" w:rsidRPr="00345B44" w14:paraId="44885FE1" w14:textId="77777777" w:rsidTr="00345B44">
        <w:trPr>
          <w:tblHeader/>
          <w:tblCellSpacing w:w="15" w:type="dxa"/>
        </w:trPr>
        <w:tc>
          <w:tcPr>
            <w:tcW w:w="0" w:type="auto"/>
            <w:vAlign w:val="center"/>
            <w:hideMark/>
          </w:tcPr>
          <w:p w14:paraId="0B98A3F3"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Table Type</w:t>
            </w:r>
          </w:p>
        </w:tc>
        <w:tc>
          <w:tcPr>
            <w:tcW w:w="0" w:type="auto"/>
            <w:vAlign w:val="center"/>
            <w:hideMark/>
          </w:tcPr>
          <w:p w14:paraId="79D655CD"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Underlying Storage Format</w:t>
            </w:r>
          </w:p>
        </w:tc>
        <w:tc>
          <w:tcPr>
            <w:tcW w:w="0" w:type="auto"/>
            <w:vAlign w:val="center"/>
            <w:hideMark/>
          </w:tcPr>
          <w:p w14:paraId="2EA67FFA" w14:textId="77777777" w:rsidR="00345B44" w:rsidRPr="00345B44" w:rsidRDefault="00345B44" w:rsidP="00345B44">
            <w:pPr>
              <w:spacing w:after="0" w:line="240" w:lineRule="auto"/>
              <w:jc w:val="center"/>
              <w:rPr>
                <w:rFonts w:ascii="Times New Roman" w:eastAsia="Times New Roman" w:hAnsi="Times New Roman" w:cs="Times New Roman"/>
                <w:b/>
                <w:bCs/>
                <w:kern w:val="0"/>
                <w:lang w:eastAsia="en-IN"/>
                <w14:ligatures w14:val="none"/>
              </w:rPr>
            </w:pPr>
            <w:r w:rsidRPr="00345B44">
              <w:rPr>
                <w:rFonts w:ascii="Times New Roman" w:eastAsia="Times New Roman" w:hAnsi="Times New Roman" w:cs="Times New Roman"/>
                <w:b/>
                <w:bCs/>
                <w:kern w:val="0"/>
                <w:lang w:eastAsia="en-IN"/>
                <w14:ligatures w14:val="none"/>
              </w:rPr>
              <w:t>Notes</w:t>
            </w:r>
          </w:p>
        </w:tc>
      </w:tr>
      <w:tr w:rsidR="00345B44" w:rsidRPr="00345B44" w14:paraId="4605A141" w14:textId="77777777" w:rsidTr="00345B44">
        <w:trPr>
          <w:tblCellSpacing w:w="15" w:type="dxa"/>
        </w:trPr>
        <w:tc>
          <w:tcPr>
            <w:tcW w:w="0" w:type="auto"/>
            <w:vAlign w:val="center"/>
            <w:hideMark/>
          </w:tcPr>
          <w:p w14:paraId="3ED30E35"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color w:val="ED7D31" w:themeColor="accent2"/>
                <w:kern w:val="0"/>
                <w:lang w:eastAsia="en-IN"/>
                <w14:ligatures w14:val="none"/>
              </w:rPr>
              <w:t>Delta Table</w:t>
            </w:r>
          </w:p>
        </w:tc>
        <w:tc>
          <w:tcPr>
            <w:tcW w:w="0" w:type="auto"/>
            <w:vAlign w:val="center"/>
            <w:hideMark/>
          </w:tcPr>
          <w:p w14:paraId="41D4EE6E"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 xml:space="preserve">Parquet files + </w:t>
            </w:r>
            <w:r w:rsidRPr="00345B44">
              <w:rPr>
                <w:rFonts w:ascii="Courier New" w:eastAsia="Times New Roman" w:hAnsi="Courier New" w:cs="Courier New"/>
                <w:color w:val="ED7D31" w:themeColor="accent2"/>
                <w:kern w:val="0"/>
                <w:lang w:eastAsia="en-IN"/>
                <w14:ligatures w14:val="none"/>
              </w:rPr>
              <w:t>_</w:t>
            </w:r>
            <w:proofErr w:type="spellStart"/>
            <w:r w:rsidRPr="00345B44">
              <w:rPr>
                <w:rFonts w:ascii="Courier New" w:eastAsia="Times New Roman" w:hAnsi="Courier New" w:cs="Courier New"/>
                <w:color w:val="ED7D31" w:themeColor="accent2"/>
                <w:kern w:val="0"/>
                <w:lang w:eastAsia="en-IN"/>
                <w14:ligatures w14:val="none"/>
              </w:rPr>
              <w:t>delta_log</w:t>
            </w:r>
            <w:proofErr w:type="spellEnd"/>
          </w:p>
        </w:tc>
        <w:tc>
          <w:tcPr>
            <w:tcW w:w="0" w:type="auto"/>
            <w:vAlign w:val="center"/>
            <w:hideMark/>
          </w:tcPr>
          <w:p w14:paraId="20CBD0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Default in Databricks. Adds ACID transactions, schema enforcement, and time travel.</w:t>
            </w:r>
          </w:p>
        </w:tc>
      </w:tr>
      <w:tr w:rsidR="00345B44" w:rsidRPr="00345B44" w14:paraId="36661F15" w14:textId="77777777" w:rsidTr="00345B44">
        <w:trPr>
          <w:tblCellSpacing w:w="15" w:type="dxa"/>
        </w:trPr>
        <w:tc>
          <w:tcPr>
            <w:tcW w:w="0" w:type="auto"/>
            <w:vAlign w:val="center"/>
            <w:hideMark/>
          </w:tcPr>
          <w:p w14:paraId="6108252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Parquet Table</w:t>
            </w:r>
          </w:p>
        </w:tc>
        <w:tc>
          <w:tcPr>
            <w:tcW w:w="0" w:type="auto"/>
            <w:vAlign w:val="center"/>
            <w:hideMark/>
          </w:tcPr>
          <w:p w14:paraId="10867AFA"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color w:val="ED7D31" w:themeColor="accent2"/>
                <w:kern w:val="0"/>
                <w:lang w:eastAsia="en-IN"/>
                <w14:ligatures w14:val="none"/>
              </w:rPr>
              <w:t>Parquet files only</w:t>
            </w:r>
          </w:p>
        </w:tc>
        <w:tc>
          <w:tcPr>
            <w:tcW w:w="0" w:type="auto"/>
            <w:vAlign w:val="center"/>
            <w:hideMark/>
          </w:tcPr>
          <w:p w14:paraId="12287D93"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You can explicitly create a table using </w:t>
            </w:r>
            <w:proofErr w:type="spellStart"/>
            <w:r w:rsidRPr="00345B44">
              <w:rPr>
                <w:rFonts w:ascii="Courier New" w:eastAsia="Times New Roman" w:hAnsi="Courier New" w:cs="Courier New"/>
                <w:kern w:val="0"/>
                <w:lang w:eastAsia="en-IN"/>
                <w14:ligatures w14:val="none"/>
              </w:rPr>
              <w:t>USING</w:t>
            </w:r>
            <w:proofErr w:type="spellEnd"/>
            <w:r w:rsidRPr="00345B44">
              <w:rPr>
                <w:rFonts w:ascii="Courier New" w:eastAsia="Times New Roman" w:hAnsi="Courier New" w:cs="Courier New"/>
                <w:kern w:val="0"/>
                <w:lang w:eastAsia="en-IN"/>
                <w14:ligatures w14:val="none"/>
              </w:rPr>
              <w:t xml:space="preserve"> PARQUET</w:t>
            </w:r>
            <w:r w:rsidRPr="00345B44">
              <w:rPr>
                <w:rFonts w:ascii="Times New Roman" w:eastAsia="Times New Roman" w:hAnsi="Times New Roman" w:cs="Times New Roman"/>
                <w:kern w:val="0"/>
                <w:lang w:eastAsia="en-IN"/>
                <w14:ligatures w14:val="none"/>
              </w:rPr>
              <w:t>. No transaction log, so no Delta features.</w:t>
            </w:r>
          </w:p>
        </w:tc>
      </w:tr>
      <w:tr w:rsidR="00345B44" w:rsidRPr="00345B44" w14:paraId="7E9148C5" w14:textId="77777777" w:rsidTr="00345B44">
        <w:trPr>
          <w:tblCellSpacing w:w="15" w:type="dxa"/>
        </w:trPr>
        <w:tc>
          <w:tcPr>
            <w:tcW w:w="0" w:type="auto"/>
            <w:vAlign w:val="center"/>
            <w:hideMark/>
          </w:tcPr>
          <w:p w14:paraId="06C348B1"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CSV Table</w:t>
            </w:r>
          </w:p>
        </w:tc>
        <w:tc>
          <w:tcPr>
            <w:tcW w:w="0" w:type="auto"/>
            <w:vAlign w:val="center"/>
            <w:hideMark/>
          </w:tcPr>
          <w:p w14:paraId="0CC85C89"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CSV files</w:t>
            </w:r>
          </w:p>
        </w:tc>
        <w:tc>
          <w:tcPr>
            <w:tcW w:w="0" w:type="auto"/>
            <w:vAlign w:val="center"/>
            <w:hideMark/>
          </w:tcPr>
          <w:p w14:paraId="7D92AA04"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 xml:space="preserve">Less common, but possible if you specify </w:t>
            </w:r>
            <w:r w:rsidRPr="00345B44">
              <w:rPr>
                <w:rFonts w:ascii="Courier New" w:eastAsia="Times New Roman" w:hAnsi="Courier New" w:cs="Courier New"/>
                <w:kern w:val="0"/>
                <w:lang w:eastAsia="en-IN"/>
                <w14:ligatures w14:val="none"/>
              </w:rPr>
              <w:t>USING CSV</w:t>
            </w:r>
            <w:r w:rsidRPr="00345B44">
              <w:rPr>
                <w:rFonts w:ascii="Times New Roman" w:eastAsia="Times New Roman" w:hAnsi="Times New Roman" w:cs="Times New Roman"/>
                <w:kern w:val="0"/>
                <w:lang w:eastAsia="en-IN"/>
                <w14:ligatures w14:val="none"/>
              </w:rPr>
              <w:t>. Not efficient for analytics.</w:t>
            </w:r>
          </w:p>
        </w:tc>
      </w:tr>
      <w:tr w:rsidR="00345B44" w:rsidRPr="00345B44" w14:paraId="651F73F5" w14:textId="77777777" w:rsidTr="00345B44">
        <w:trPr>
          <w:tblCellSpacing w:w="15" w:type="dxa"/>
        </w:trPr>
        <w:tc>
          <w:tcPr>
            <w:tcW w:w="0" w:type="auto"/>
            <w:vAlign w:val="center"/>
            <w:hideMark/>
          </w:tcPr>
          <w:p w14:paraId="26A1AE5F"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b/>
                <w:bCs/>
                <w:kern w:val="0"/>
                <w:lang w:eastAsia="en-IN"/>
                <w14:ligatures w14:val="none"/>
              </w:rPr>
              <w:t>Other Formats</w:t>
            </w:r>
          </w:p>
        </w:tc>
        <w:tc>
          <w:tcPr>
            <w:tcW w:w="0" w:type="auto"/>
            <w:vAlign w:val="center"/>
            <w:hideMark/>
          </w:tcPr>
          <w:p w14:paraId="23AB2F48"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ORC, JSON, Avro, etc.</w:t>
            </w:r>
          </w:p>
        </w:tc>
        <w:tc>
          <w:tcPr>
            <w:tcW w:w="0" w:type="auto"/>
            <w:vAlign w:val="center"/>
            <w:hideMark/>
          </w:tcPr>
          <w:p w14:paraId="79419C8B" w14:textId="77777777" w:rsidR="00345B44" w:rsidRPr="00345B44" w:rsidRDefault="00345B44" w:rsidP="00345B44">
            <w:pPr>
              <w:spacing w:after="0" w:line="240" w:lineRule="auto"/>
              <w:rPr>
                <w:rFonts w:ascii="Times New Roman" w:eastAsia="Times New Roman" w:hAnsi="Times New Roman" w:cs="Times New Roman"/>
                <w:kern w:val="0"/>
                <w:lang w:eastAsia="en-IN"/>
                <w14:ligatures w14:val="none"/>
              </w:rPr>
            </w:pPr>
            <w:r w:rsidRPr="00345B44">
              <w:rPr>
                <w:rFonts w:ascii="Times New Roman" w:eastAsia="Times New Roman" w:hAnsi="Times New Roman" w:cs="Times New Roman"/>
                <w:kern w:val="0"/>
                <w:lang w:eastAsia="en-IN"/>
                <w14:ligatures w14:val="none"/>
              </w:rPr>
              <w:t>Databricks supports multiple formats if explicitly defined.</w:t>
            </w:r>
          </w:p>
        </w:tc>
      </w:tr>
    </w:tbl>
    <w:p w14:paraId="28EB770E" w14:textId="77777777" w:rsidR="000E06F1" w:rsidRDefault="000E06F1" w:rsidP="00287967">
      <w:pPr>
        <w:pStyle w:val="NoSpacing"/>
        <w:rPr>
          <w:sz w:val="24"/>
          <w:szCs w:val="24"/>
        </w:rPr>
      </w:pPr>
    </w:p>
    <w:p w14:paraId="6589F761" w14:textId="77777777" w:rsidR="007132DC" w:rsidRDefault="007132DC" w:rsidP="00287967">
      <w:pPr>
        <w:pStyle w:val="NoSpacing"/>
        <w:rPr>
          <w:sz w:val="24"/>
          <w:szCs w:val="24"/>
        </w:rPr>
      </w:pPr>
    </w:p>
    <w:p w14:paraId="116096A4" w14:textId="77777777" w:rsidR="0087659F" w:rsidRDefault="0087659F" w:rsidP="00287967">
      <w:pPr>
        <w:pStyle w:val="NoSpacing"/>
        <w:rPr>
          <w:sz w:val="24"/>
          <w:szCs w:val="24"/>
        </w:rPr>
      </w:pPr>
    </w:p>
    <w:p w14:paraId="5DC5DB1C" w14:textId="77777777" w:rsidR="0087659F" w:rsidRDefault="0087659F" w:rsidP="00287967">
      <w:pPr>
        <w:pStyle w:val="NoSpacing"/>
        <w:rPr>
          <w:sz w:val="24"/>
          <w:szCs w:val="24"/>
        </w:rPr>
      </w:pPr>
    </w:p>
    <w:p w14:paraId="12A695E4" w14:textId="77777777" w:rsidR="0087659F" w:rsidRDefault="0087659F" w:rsidP="00287967">
      <w:pPr>
        <w:pStyle w:val="NoSpacing"/>
        <w:rPr>
          <w:sz w:val="24"/>
          <w:szCs w:val="24"/>
        </w:rPr>
      </w:pPr>
    </w:p>
    <w:p w14:paraId="3CDEF980" w14:textId="77777777" w:rsidR="0087659F" w:rsidRDefault="0087659F" w:rsidP="00287967">
      <w:pPr>
        <w:pStyle w:val="NoSpacing"/>
        <w:rPr>
          <w:sz w:val="24"/>
          <w:szCs w:val="24"/>
        </w:rPr>
      </w:pPr>
    </w:p>
    <w:p w14:paraId="63890A2B" w14:textId="77777777" w:rsidR="0087659F" w:rsidRDefault="0087659F" w:rsidP="00287967">
      <w:pPr>
        <w:pStyle w:val="NoSpacing"/>
        <w:rPr>
          <w:sz w:val="24"/>
          <w:szCs w:val="24"/>
        </w:rPr>
      </w:pPr>
    </w:p>
    <w:p w14:paraId="4868249C" w14:textId="77777777" w:rsidR="0087659F" w:rsidRPr="00B501DE" w:rsidRDefault="0087659F" w:rsidP="0087659F">
      <w:pPr>
        <w:pStyle w:val="NoSpacing"/>
        <w:rPr>
          <w:b/>
          <w:bCs/>
          <w:sz w:val="24"/>
          <w:szCs w:val="24"/>
        </w:rPr>
      </w:pPr>
      <w:r w:rsidRPr="00B501DE">
        <w:rPr>
          <w:b/>
          <w:bCs/>
          <w:sz w:val="24"/>
          <w:szCs w:val="24"/>
        </w:rPr>
        <w:t>Note:</w:t>
      </w:r>
    </w:p>
    <w:p w14:paraId="5E514EF5" w14:textId="77777777" w:rsidR="0087659F" w:rsidRDefault="0087659F" w:rsidP="0087659F">
      <w:pPr>
        <w:pStyle w:val="NoSpacing"/>
        <w:numPr>
          <w:ilvl w:val="0"/>
          <w:numId w:val="27"/>
        </w:numPr>
        <w:rPr>
          <w:color w:val="ED7D31" w:themeColor="accent2"/>
          <w:sz w:val="24"/>
          <w:szCs w:val="24"/>
        </w:rPr>
      </w:pPr>
      <w:r w:rsidRPr="00B501DE">
        <w:rPr>
          <w:b/>
          <w:bCs/>
          <w:color w:val="ED7D31" w:themeColor="accent2"/>
          <w:sz w:val="24"/>
          <w:szCs w:val="24"/>
        </w:rPr>
        <w:t xml:space="preserve">We </w:t>
      </w:r>
      <w:proofErr w:type="spellStart"/>
      <w:r w:rsidRPr="00B501DE">
        <w:rPr>
          <w:b/>
          <w:bCs/>
          <w:color w:val="ED7D31" w:themeColor="accent2"/>
          <w:sz w:val="24"/>
          <w:szCs w:val="24"/>
        </w:rPr>
        <w:t>can not</w:t>
      </w:r>
      <w:proofErr w:type="spellEnd"/>
      <w:r w:rsidRPr="00B501DE">
        <w:rPr>
          <w:b/>
          <w:bCs/>
          <w:color w:val="ED7D31" w:themeColor="accent2"/>
          <w:sz w:val="24"/>
          <w:szCs w:val="24"/>
        </w:rPr>
        <w:t xml:space="preserve"> see _</w:t>
      </w:r>
      <w:proofErr w:type="spellStart"/>
      <w:r w:rsidRPr="00B501DE">
        <w:rPr>
          <w:b/>
          <w:bCs/>
          <w:color w:val="ED7D31" w:themeColor="accent2"/>
          <w:sz w:val="24"/>
          <w:szCs w:val="24"/>
        </w:rPr>
        <w:t>delta_log</w:t>
      </w:r>
      <w:proofErr w:type="spellEnd"/>
      <w:r w:rsidRPr="00B501DE">
        <w:rPr>
          <w:b/>
          <w:bCs/>
          <w:color w:val="ED7D31" w:themeColor="accent2"/>
          <w:sz w:val="24"/>
          <w:szCs w:val="24"/>
        </w:rPr>
        <w:t xml:space="preserve"> using UI</w:t>
      </w:r>
      <w:r w:rsidRPr="00B501DE">
        <w:rPr>
          <w:color w:val="ED7D31" w:themeColor="accent2"/>
          <w:sz w:val="24"/>
          <w:szCs w:val="24"/>
        </w:rPr>
        <w:t>, we can see it using Spark API, SQL, databricks DBFS command (</w:t>
      </w:r>
      <w:proofErr w:type="spellStart"/>
      <w:r w:rsidRPr="00B501DE">
        <w:rPr>
          <w:color w:val="ED7D31" w:themeColor="accent2"/>
          <w:sz w:val="24"/>
          <w:szCs w:val="24"/>
        </w:rPr>
        <w:t>dbutil</w:t>
      </w:r>
      <w:proofErr w:type="spellEnd"/>
      <w:r w:rsidRPr="00B501DE">
        <w:rPr>
          <w:color w:val="ED7D31" w:themeColor="accent2"/>
          <w:sz w:val="24"/>
          <w:szCs w:val="24"/>
        </w:rPr>
        <w:t>)</w:t>
      </w:r>
    </w:p>
    <w:p w14:paraId="704F087C" w14:textId="77777777" w:rsidR="0087659F" w:rsidRDefault="0087659F" w:rsidP="0087659F">
      <w:pPr>
        <w:pStyle w:val="NoSpacing"/>
        <w:numPr>
          <w:ilvl w:val="0"/>
          <w:numId w:val="28"/>
        </w:numPr>
      </w:pPr>
      <w:r>
        <w:rPr>
          <w:rStyle w:val="Strong"/>
        </w:rPr>
        <w:t xml:space="preserve">Databricks tables = Delta tables by </w:t>
      </w:r>
      <w:r w:rsidRPr="004E5322">
        <w:rPr>
          <w:rStyle w:val="Strong"/>
          <w:color w:val="EE0000"/>
        </w:rPr>
        <w:t>default</w:t>
      </w:r>
      <w:r>
        <w:rPr>
          <w:rStyle w:val="Strong"/>
        </w:rPr>
        <w:t>.</w:t>
      </w:r>
    </w:p>
    <w:p w14:paraId="23056413" w14:textId="77777777" w:rsidR="0087659F" w:rsidRDefault="0087659F" w:rsidP="0087659F">
      <w:pPr>
        <w:pStyle w:val="NoSpacing"/>
        <w:numPr>
          <w:ilvl w:val="0"/>
          <w:numId w:val="28"/>
        </w:numPr>
      </w:pPr>
      <w:r>
        <w:rPr>
          <w:rStyle w:val="Strong"/>
        </w:rPr>
        <w:t>Delta Lake = storage layer.</w:t>
      </w:r>
    </w:p>
    <w:p w14:paraId="20DCFD74" w14:textId="77777777" w:rsidR="0087659F" w:rsidRPr="000E5AEB" w:rsidRDefault="0087659F" w:rsidP="0087659F">
      <w:pPr>
        <w:pStyle w:val="NoSpacing"/>
        <w:numPr>
          <w:ilvl w:val="0"/>
          <w:numId w:val="28"/>
        </w:numPr>
        <w:rPr>
          <w:rStyle w:val="Strong"/>
          <w:b w:val="0"/>
          <w:bCs w:val="0"/>
        </w:rPr>
      </w:pPr>
      <w:r>
        <w:rPr>
          <w:rStyle w:val="Strong"/>
        </w:rPr>
        <w:t>Delta tables = structured view of Delta Lake files.</w:t>
      </w:r>
    </w:p>
    <w:p w14:paraId="58F408BB" w14:textId="17321684" w:rsidR="0087659F" w:rsidRPr="00E30032" w:rsidRDefault="0087659F" w:rsidP="0087659F">
      <w:pPr>
        <w:pStyle w:val="NoSpacing"/>
        <w:numPr>
          <w:ilvl w:val="0"/>
          <w:numId w:val="28"/>
        </w:numPr>
        <w:rPr>
          <w:rStyle w:val="Strong"/>
          <w:b w:val="0"/>
          <w:bCs w:val="0"/>
        </w:rPr>
      </w:pPr>
      <w:r w:rsidRPr="00E30032">
        <w:rPr>
          <w:rStyle w:val="Strong"/>
          <w:b w:val="0"/>
          <w:bCs w:val="0"/>
        </w:rPr>
        <w:t xml:space="preserve">If </w:t>
      </w:r>
      <w:r w:rsidRPr="00E30032">
        <w:rPr>
          <w:rStyle w:val="Strong"/>
          <w:b w:val="0"/>
          <w:bCs w:val="0"/>
          <w:color w:val="ED7D31" w:themeColor="accent2"/>
        </w:rPr>
        <w:t xml:space="preserve">table type is </w:t>
      </w:r>
      <w:proofErr w:type="gramStart"/>
      <w:r w:rsidRPr="00E30032">
        <w:rPr>
          <w:rStyle w:val="Strong"/>
          <w:b w:val="0"/>
          <w:bCs w:val="0"/>
          <w:color w:val="ED7D31" w:themeColor="accent2"/>
        </w:rPr>
        <w:t>delta</w:t>
      </w:r>
      <w:proofErr w:type="gramEnd"/>
      <w:r w:rsidRPr="00E30032">
        <w:rPr>
          <w:rStyle w:val="Strong"/>
          <w:b w:val="0"/>
          <w:bCs w:val="0"/>
          <w:color w:val="ED7D31" w:themeColor="accent2"/>
        </w:rPr>
        <w:t xml:space="preserve"> </w:t>
      </w:r>
      <w:r w:rsidRPr="00E30032">
        <w:rPr>
          <w:rStyle w:val="Strong"/>
          <w:b w:val="0"/>
          <w:bCs w:val="0"/>
        </w:rPr>
        <w:t>then at backe</w:t>
      </w:r>
      <w:r w:rsidR="00B342F6">
        <w:rPr>
          <w:rStyle w:val="Strong"/>
          <w:b w:val="0"/>
          <w:bCs w:val="0"/>
        </w:rPr>
        <w:t>n</w:t>
      </w:r>
      <w:r w:rsidRPr="00E30032">
        <w:rPr>
          <w:rStyle w:val="Strong"/>
          <w:b w:val="0"/>
          <w:bCs w:val="0"/>
        </w:rPr>
        <w:t xml:space="preserve">d </w:t>
      </w:r>
      <w:r w:rsidRPr="00E30032">
        <w:rPr>
          <w:rStyle w:val="Strong"/>
          <w:b w:val="0"/>
          <w:bCs w:val="0"/>
          <w:color w:val="ED7D31" w:themeColor="accent2"/>
        </w:rPr>
        <w:t xml:space="preserve">it stores data in parquet form </w:t>
      </w:r>
      <w:r>
        <w:rPr>
          <w:rStyle w:val="Strong"/>
          <w:b w:val="0"/>
          <w:bCs w:val="0"/>
          <w:color w:val="ED7D31" w:themeColor="accent2"/>
        </w:rPr>
        <w:t>+</w:t>
      </w:r>
      <w:r w:rsidRPr="00E30032">
        <w:rPr>
          <w:rStyle w:val="Strong"/>
          <w:b w:val="0"/>
          <w:bCs w:val="0"/>
          <w:color w:val="ED7D31" w:themeColor="accent2"/>
        </w:rPr>
        <w:t xml:space="preserve"> logs</w:t>
      </w:r>
      <w:r w:rsidRPr="00E30032">
        <w:rPr>
          <w:rStyle w:val="Strong"/>
          <w:b w:val="0"/>
          <w:bCs w:val="0"/>
        </w:rPr>
        <w:t>.</w:t>
      </w:r>
    </w:p>
    <w:p w14:paraId="19E6DAE4" w14:textId="77777777" w:rsidR="0087659F" w:rsidRDefault="0087659F" w:rsidP="00287967">
      <w:pPr>
        <w:pStyle w:val="NoSpacing"/>
        <w:rPr>
          <w:sz w:val="24"/>
          <w:szCs w:val="24"/>
        </w:rPr>
      </w:pPr>
    </w:p>
    <w:p w14:paraId="1E9F021A" w14:textId="77777777" w:rsidR="0087659F" w:rsidRDefault="0087659F" w:rsidP="00287967">
      <w:pPr>
        <w:pStyle w:val="NoSpacing"/>
        <w:rPr>
          <w:sz w:val="24"/>
          <w:szCs w:val="24"/>
        </w:rPr>
      </w:pPr>
    </w:p>
    <w:p w14:paraId="16064872" w14:textId="369E4728" w:rsidR="007132DC" w:rsidRDefault="007969F9" w:rsidP="00287967">
      <w:pPr>
        <w:pStyle w:val="NoSpacing"/>
        <w:rPr>
          <w:sz w:val="24"/>
          <w:szCs w:val="24"/>
        </w:rPr>
      </w:pPr>
      <w:r>
        <w:rPr>
          <w:sz w:val="24"/>
          <w:szCs w:val="24"/>
        </w:rPr>
        <w:t xml:space="preserve">Delta lake maintains ACID property in databricks for delta </w:t>
      </w:r>
      <w:r w:rsidR="00D85AA9">
        <w:rPr>
          <w:sz w:val="24"/>
          <w:szCs w:val="24"/>
        </w:rPr>
        <w:t>table (</w:t>
      </w:r>
      <w:r>
        <w:rPr>
          <w:sz w:val="24"/>
          <w:szCs w:val="24"/>
        </w:rPr>
        <w:t xml:space="preserve">where data is stored as parquet file) by having below two </w:t>
      </w:r>
      <w:proofErr w:type="gramStart"/>
      <w:r w:rsidR="00D85AA9">
        <w:rPr>
          <w:sz w:val="24"/>
          <w:szCs w:val="24"/>
        </w:rPr>
        <w:t>process</w:t>
      </w:r>
      <w:proofErr w:type="gramEnd"/>
      <w:r w:rsidR="00D85AA9">
        <w:rPr>
          <w:sz w:val="24"/>
          <w:szCs w:val="24"/>
        </w:rPr>
        <w:t>:</w:t>
      </w:r>
      <w:r>
        <w:rPr>
          <w:sz w:val="24"/>
          <w:szCs w:val="24"/>
        </w:rPr>
        <w:t>-</w:t>
      </w:r>
    </w:p>
    <w:p w14:paraId="63A49FDE" w14:textId="491CB305" w:rsidR="007969F9" w:rsidRDefault="00AB446E" w:rsidP="006A71B1">
      <w:pPr>
        <w:pStyle w:val="NoSpacing"/>
        <w:numPr>
          <w:ilvl w:val="0"/>
          <w:numId w:val="29"/>
        </w:numPr>
        <w:rPr>
          <w:sz w:val="24"/>
          <w:szCs w:val="24"/>
        </w:rPr>
      </w:pPr>
      <w:r>
        <w:rPr>
          <w:sz w:val="24"/>
          <w:szCs w:val="24"/>
        </w:rPr>
        <w:t>Reader process</w:t>
      </w:r>
    </w:p>
    <w:p w14:paraId="1ABD493B" w14:textId="77777777" w:rsidR="00E13F9F" w:rsidRDefault="00AB446E" w:rsidP="003537C1">
      <w:pPr>
        <w:pStyle w:val="NoSpacing"/>
        <w:numPr>
          <w:ilvl w:val="0"/>
          <w:numId w:val="29"/>
        </w:numPr>
        <w:rPr>
          <w:sz w:val="24"/>
          <w:szCs w:val="24"/>
        </w:rPr>
      </w:pPr>
      <w:r>
        <w:rPr>
          <w:sz w:val="24"/>
          <w:szCs w:val="24"/>
        </w:rPr>
        <w:t>Writer process</w:t>
      </w:r>
    </w:p>
    <w:p w14:paraId="00B21EB3" w14:textId="77777777" w:rsidR="00E13F9F" w:rsidRDefault="00E13F9F" w:rsidP="00E13F9F">
      <w:pPr>
        <w:pStyle w:val="NoSpacing"/>
        <w:ind w:left="720"/>
        <w:rPr>
          <w:sz w:val="24"/>
          <w:szCs w:val="24"/>
        </w:rPr>
      </w:pPr>
    </w:p>
    <w:p w14:paraId="76655173" w14:textId="77777777" w:rsidR="007017AA" w:rsidRPr="00851EBC" w:rsidRDefault="007017AA" w:rsidP="007017AA">
      <w:pPr>
        <w:pStyle w:val="NoSpacing"/>
        <w:rPr>
          <w:b/>
          <w:bCs/>
          <w:sz w:val="24"/>
          <w:szCs w:val="24"/>
        </w:rPr>
      </w:pPr>
      <w:r w:rsidRPr="00851EBC">
        <w:rPr>
          <w:b/>
          <w:bCs/>
          <w:sz w:val="24"/>
          <w:szCs w:val="24"/>
        </w:rPr>
        <w:t xml:space="preserve">Writer process </w:t>
      </w:r>
    </w:p>
    <w:p w14:paraId="27F2AC47" w14:textId="77777777" w:rsidR="007017AA" w:rsidRPr="00AD6E6E" w:rsidRDefault="007017AA" w:rsidP="007017AA">
      <w:pPr>
        <w:pStyle w:val="NoSpacing"/>
        <w:numPr>
          <w:ilvl w:val="0"/>
          <w:numId w:val="35"/>
        </w:numPr>
        <w:rPr>
          <w:b/>
          <w:bCs/>
          <w:sz w:val="24"/>
          <w:szCs w:val="24"/>
        </w:rPr>
      </w:pPr>
      <w:r w:rsidRPr="00AD6E6E">
        <w:rPr>
          <w:b/>
          <w:bCs/>
          <w:sz w:val="24"/>
          <w:szCs w:val="24"/>
        </w:rPr>
        <w:lastRenderedPageBreak/>
        <w:t>DataFrame → Parquet files</w:t>
      </w:r>
    </w:p>
    <w:p w14:paraId="23C7F13E" w14:textId="77777777" w:rsidR="007017AA" w:rsidRPr="00FD3686" w:rsidRDefault="007017AA" w:rsidP="007017AA">
      <w:pPr>
        <w:pStyle w:val="NoSpacing"/>
        <w:numPr>
          <w:ilvl w:val="1"/>
          <w:numId w:val="35"/>
        </w:numPr>
        <w:rPr>
          <w:sz w:val="24"/>
          <w:szCs w:val="24"/>
        </w:rPr>
      </w:pPr>
      <w:r w:rsidRPr="00FD3686">
        <w:rPr>
          <w:sz w:val="24"/>
          <w:szCs w:val="24"/>
        </w:rPr>
        <w:t>Spark writes the actual data into Parquet files (columnar, compressed).</w:t>
      </w:r>
    </w:p>
    <w:p w14:paraId="487E9C02" w14:textId="77777777" w:rsidR="007017AA" w:rsidRPr="00AD6E6E" w:rsidRDefault="007017AA" w:rsidP="007017AA">
      <w:pPr>
        <w:pStyle w:val="NoSpacing"/>
        <w:numPr>
          <w:ilvl w:val="0"/>
          <w:numId w:val="35"/>
        </w:numPr>
        <w:rPr>
          <w:b/>
          <w:bCs/>
          <w:sz w:val="24"/>
          <w:szCs w:val="24"/>
        </w:rPr>
      </w:pPr>
      <w:r w:rsidRPr="00AD6E6E">
        <w:rPr>
          <w:b/>
          <w:bCs/>
          <w:sz w:val="24"/>
          <w:szCs w:val="24"/>
        </w:rPr>
        <w:t>Transaction log update (_</w:t>
      </w:r>
      <w:proofErr w:type="spellStart"/>
      <w:r w:rsidRPr="00AD6E6E">
        <w:rPr>
          <w:b/>
          <w:bCs/>
          <w:sz w:val="24"/>
          <w:szCs w:val="24"/>
        </w:rPr>
        <w:t>delta_log</w:t>
      </w:r>
      <w:proofErr w:type="spellEnd"/>
      <w:r w:rsidRPr="00AD6E6E">
        <w:rPr>
          <w:b/>
          <w:bCs/>
          <w:sz w:val="24"/>
          <w:szCs w:val="24"/>
        </w:rPr>
        <w:t>)</w:t>
      </w:r>
    </w:p>
    <w:p w14:paraId="3C33D351" w14:textId="77777777" w:rsidR="007017AA" w:rsidRPr="00FD3686" w:rsidRDefault="007017AA" w:rsidP="007017AA">
      <w:pPr>
        <w:pStyle w:val="NoSpacing"/>
        <w:numPr>
          <w:ilvl w:val="1"/>
          <w:numId w:val="35"/>
        </w:numPr>
        <w:rPr>
          <w:sz w:val="24"/>
          <w:szCs w:val="24"/>
        </w:rPr>
      </w:pPr>
      <w:r w:rsidRPr="00FD3686">
        <w:rPr>
          <w:sz w:val="24"/>
          <w:szCs w:val="24"/>
        </w:rPr>
        <w:t>Every write (insert, update, delete, merge) creates a JSON log entry.</w:t>
      </w:r>
    </w:p>
    <w:p w14:paraId="2B3E950E" w14:textId="77777777" w:rsidR="007017AA" w:rsidRPr="00FD3686" w:rsidRDefault="007017AA" w:rsidP="007017AA">
      <w:pPr>
        <w:pStyle w:val="NoSpacing"/>
        <w:numPr>
          <w:ilvl w:val="1"/>
          <w:numId w:val="35"/>
        </w:numPr>
        <w:rPr>
          <w:sz w:val="24"/>
          <w:szCs w:val="24"/>
        </w:rPr>
      </w:pPr>
      <w:r w:rsidRPr="00FD3686">
        <w:rPr>
          <w:sz w:val="24"/>
          <w:szCs w:val="24"/>
        </w:rPr>
        <w:t>Periodically, checkpoints (Parquet metadata snapshots) are written for faster recovery.</w:t>
      </w:r>
    </w:p>
    <w:p w14:paraId="1AE910A1" w14:textId="77777777" w:rsidR="007017AA" w:rsidRPr="00AD6E6E" w:rsidRDefault="007017AA" w:rsidP="007017AA">
      <w:pPr>
        <w:pStyle w:val="NoSpacing"/>
        <w:numPr>
          <w:ilvl w:val="0"/>
          <w:numId w:val="35"/>
        </w:numPr>
        <w:rPr>
          <w:b/>
          <w:bCs/>
          <w:sz w:val="24"/>
          <w:szCs w:val="24"/>
        </w:rPr>
      </w:pPr>
      <w:r w:rsidRPr="00AD6E6E">
        <w:rPr>
          <w:b/>
          <w:bCs/>
          <w:sz w:val="24"/>
          <w:szCs w:val="24"/>
        </w:rPr>
        <w:t>ACID guarantees</w:t>
      </w:r>
    </w:p>
    <w:p w14:paraId="7A2FC275" w14:textId="77777777" w:rsidR="007017AA" w:rsidRPr="00FD3686" w:rsidRDefault="007017AA" w:rsidP="007017AA">
      <w:pPr>
        <w:pStyle w:val="NoSpacing"/>
        <w:numPr>
          <w:ilvl w:val="1"/>
          <w:numId w:val="35"/>
        </w:numPr>
        <w:rPr>
          <w:sz w:val="24"/>
          <w:szCs w:val="24"/>
        </w:rPr>
      </w:pPr>
      <w:r w:rsidRPr="00FD3686">
        <w:rPr>
          <w:sz w:val="24"/>
          <w:szCs w:val="24"/>
        </w:rPr>
        <w:t>Writers use optimistic concurrency control.</w:t>
      </w:r>
    </w:p>
    <w:p w14:paraId="1543F7C5" w14:textId="77777777" w:rsidR="007017AA" w:rsidRDefault="007017AA" w:rsidP="007017AA">
      <w:pPr>
        <w:pStyle w:val="NoSpacing"/>
        <w:numPr>
          <w:ilvl w:val="1"/>
          <w:numId w:val="35"/>
        </w:numPr>
        <w:rPr>
          <w:sz w:val="24"/>
          <w:szCs w:val="24"/>
        </w:rPr>
      </w:pPr>
      <w:r w:rsidRPr="00FD3686">
        <w:rPr>
          <w:sz w:val="24"/>
          <w:szCs w:val="24"/>
        </w:rPr>
        <w:t>Multiple writers can safely commit without corrupting the dataset.</w:t>
      </w:r>
    </w:p>
    <w:p w14:paraId="56FB0114" w14:textId="77777777" w:rsidR="007017AA" w:rsidRPr="007017AA" w:rsidRDefault="007017AA" w:rsidP="00261C10">
      <w:pPr>
        <w:pStyle w:val="NoSpacing"/>
      </w:pPr>
    </w:p>
    <w:p w14:paraId="2BB78EB4" w14:textId="26C46247" w:rsidR="00093A99" w:rsidRPr="004149D7" w:rsidRDefault="00093A99" w:rsidP="00261C10">
      <w:pPr>
        <w:pStyle w:val="NoSpacing"/>
        <w:rPr>
          <w:b/>
          <w:bCs/>
        </w:rPr>
      </w:pPr>
      <w:r w:rsidRPr="004149D7">
        <w:rPr>
          <w:b/>
          <w:bCs/>
        </w:rPr>
        <w:t>Reader process</w:t>
      </w:r>
    </w:p>
    <w:p w14:paraId="58ABD6D7" w14:textId="64A4D9A6" w:rsidR="00FB6B02" w:rsidRPr="00DA1B76" w:rsidRDefault="00FB6B02" w:rsidP="00452CFE">
      <w:pPr>
        <w:pStyle w:val="NoSpacing"/>
        <w:numPr>
          <w:ilvl w:val="0"/>
          <w:numId w:val="34"/>
        </w:numPr>
        <w:rPr>
          <w:b/>
          <w:bCs/>
        </w:rPr>
      </w:pPr>
      <w:r w:rsidRPr="00DA1B76">
        <w:rPr>
          <w:b/>
          <w:bCs/>
        </w:rPr>
        <w:t>Reads _</w:t>
      </w:r>
      <w:proofErr w:type="spellStart"/>
      <w:r w:rsidRPr="00DA1B76">
        <w:rPr>
          <w:b/>
          <w:bCs/>
        </w:rPr>
        <w:t>delta_log</w:t>
      </w:r>
      <w:proofErr w:type="spellEnd"/>
      <w:r w:rsidRPr="00DA1B76">
        <w:rPr>
          <w:b/>
          <w:bCs/>
        </w:rPr>
        <w:t xml:space="preserve"> first</w:t>
      </w:r>
    </w:p>
    <w:p w14:paraId="535DEDD7" w14:textId="77777777" w:rsidR="00FB6B02" w:rsidRPr="00FB6B02" w:rsidRDefault="00FB6B02" w:rsidP="00DA1B76">
      <w:pPr>
        <w:pStyle w:val="NoSpacing"/>
        <w:numPr>
          <w:ilvl w:val="1"/>
          <w:numId w:val="34"/>
        </w:numPr>
      </w:pPr>
      <w:r w:rsidRPr="00FB6B02">
        <w:t>Determines the latest valid snapshot of the table.</w:t>
      </w:r>
    </w:p>
    <w:p w14:paraId="557A34FC" w14:textId="77777777" w:rsidR="00FB6B02" w:rsidRPr="00FB6B02" w:rsidRDefault="00FB6B02" w:rsidP="00DA1B76">
      <w:pPr>
        <w:pStyle w:val="NoSpacing"/>
        <w:numPr>
          <w:ilvl w:val="1"/>
          <w:numId w:val="34"/>
        </w:numPr>
      </w:pPr>
      <w:r w:rsidRPr="00FB6B02">
        <w:t>Applies all committed transactions in order.</w:t>
      </w:r>
    </w:p>
    <w:p w14:paraId="4C4F8641" w14:textId="46209CD2" w:rsidR="00FB6B02" w:rsidRPr="002A7945" w:rsidRDefault="00FB6B02" w:rsidP="00452CFE">
      <w:pPr>
        <w:pStyle w:val="NoSpacing"/>
        <w:numPr>
          <w:ilvl w:val="0"/>
          <w:numId w:val="34"/>
        </w:numPr>
        <w:rPr>
          <w:b/>
          <w:bCs/>
        </w:rPr>
      </w:pPr>
      <w:r w:rsidRPr="002A7945">
        <w:rPr>
          <w:b/>
          <w:bCs/>
        </w:rPr>
        <w:t>Loads Parquet files referenced in the log</w:t>
      </w:r>
    </w:p>
    <w:p w14:paraId="21DE5C3C" w14:textId="77777777" w:rsidR="00FB6B02" w:rsidRPr="00FB6B02" w:rsidRDefault="00FB6B02" w:rsidP="002C658E">
      <w:pPr>
        <w:pStyle w:val="NoSpacing"/>
        <w:numPr>
          <w:ilvl w:val="1"/>
          <w:numId w:val="34"/>
        </w:numPr>
      </w:pPr>
      <w:r w:rsidRPr="00FB6B02">
        <w:t>Only the files that belong to the current snapshot are read.</w:t>
      </w:r>
    </w:p>
    <w:p w14:paraId="6A851D7F" w14:textId="3A7E8DDF" w:rsidR="00FB6B02" w:rsidRPr="002A7945" w:rsidRDefault="00FB6B02" w:rsidP="00452CFE">
      <w:pPr>
        <w:pStyle w:val="NoSpacing"/>
        <w:numPr>
          <w:ilvl w:val="0"/>
          <w:numId w:val="34"/>
        </w:numPr>
        <w:rPr>
          <w:b/>
          <w:bCs/>
        </w:rPr>
      </w:pPr>
      <w:r w:rsidRPr="002A7945">
        <w:rPr>
          <w:b/>
          <w:bCs/>
        </w:rPr>
        <w:t>Query execution</w:t>
      </w:r>
    </w:p>
    <w:p w14:paraId="0FC977B8" w14:textId="77777777" w:rsidR="00FB6B02" w:rsidRPr="00FB6B02" w:rsidRDefault="00FB6B02" w:rsidP="009B4538">
      <w:pPr>
        <w:pStyle w:val="NoSpacing"/>
        <w:numPr>
          <w:ilvl w:val="1"/>
          <w:numId w:val="34"/>
        </w:numPr>
      </w:pPr>
      <w:r w:rsidRPr="00FB6B02">
        <w:t>Spark applies filters, projections, and joins using Parquet’s predicate pushdown.</w:t>
      </w:r>
    </w:p>
    <w:p w14:paraId="3F027482" w14:textId="77777777" w:rsidR="00FB6B02" w:rsidRPr="00FB6B02" w:rsidRDefault="00FB6B02" w:rsidP="009B4538">
      <w:pPr>
        <w:pStyle w:val="NoSpacing"/>
        <w:numPr>
          <w:ilvl w:val="1"/>
          <w:numId w:val="34"/>
        </w:numPr>
      </w:pPr>
      <w:r w:rsidRPr="00FB6B02">
        <w:t>Readers see a consistent view of the table (ACID).</w:t>
      </w:r>
    </w:p>
    <w:p w14:paraId="5C3C6E93" w14:textId="0148AD55" w:rsidR="00FB6B02" w:rsidRPr="002A7945" w:rsidRDefault="00FB6B02" w:rsidP="00452CFE">
      <w:pPr>
        <w:pStyle w:val="NoSpacing"/>
        <w:numPr>
          <w:ilvl w:val="0"/>
          <w:numId w:val="34"/>
        </w:numPr>
        <w:rPr>
          <w:b/>
          <w:bCs/>
        </w:rPr>
      </w:pPr>
      <w:r w:rsidRPr="002A7945">
        <w:rPr>
          <w:b/>
          <w:bCs/>
        </w:rPr>
        <w:t>Time travel support</w:t>
      </w:r>
    </w:p>
    <w:p w14:paraId="156AE4F5" w14:textId="77777777" w:rsidR="00FB6B02" w:rsidRPr="00FB6B02" w:rsidRDefault="00FB6B02" w:rsidP="0051140A">
      <w:pPr>
        <w:pStyle w:val="NoSpacing"/>
        <w:numPr>
          <w:ilvl w:val="1"/>
          <w:numId w:val="34"/>
        </w:numPr>
      </w:pPr>
      <w:r w:rsidRPr="00FB6B02">
        <w:t>Readers can specify a version or timestamp to query older snapshots.</w:t>
      </w:r>
    </w:p>
    <w:p w14:paraId="63F3008F" w14:textId="77777777" w:rsidR="000E06F1" w:rsidRDefault="000E06F1" w:rsidP="00287967">
      <w:pPr>
        <w:pStyle w:val="NoSpacing"/>
        <w:rPr>
          <w:sz w:val="24"/>
          <w:szCs w:val="24"/>
        </w:rPr>
      </w:pPr>
    </w:p>
    <w:p w14:paraId="406E76AE" w14:textId="77777777" w:rsidR="009C19AF" w:rsidRPr="003A704A" w:rsidRDefault="009C19AF" w:rsidP="009C19AF">
      <w:pPr>
        <w:pStyle w:val="NoSpacing"/>
        <w:rPr>
          <w:b/>
          <w:bCs/>
          <w:sz w:val="24"/>
          <w:szCs w:val="24"/>
        </w:rPr>
      </w:pPr>
      <w:r w:rsidRPr="003A704A">
        <w:rPr>
          <w:b/>
          <w:bCs/>
          <w:sz w:val="24"/>
          <w:szCs w:val="24"/>
        </w:rPr>
        <w:t>Delta Lake Advantages</w:t>
      </w:r>
    </w:p>
    <w:p w14:paraId="68CBD790" w14:textId="77777777" w:rsidR="009C19AF" w:rsidRPr="00D3679D" w:rsidRDefault="009C19AF" w:rsidP="009C19AF">
      <w:pPr>
        <w:pStyle w:val="NoSpacing"/>
        <w:numPr>
          <w:ilvl w:val="0"/>
          <w:numId w:val="36"/>
        </w:numPr>
        <w:rPr>
          <w:sz w:val="24"/>
          <w:szCs w:val="24"/>
        </w:rPr>
      </w:pPr>
      <w:r w:rsidRPr="00D3679D">
        <w:rPr>
          <w:sz w:val="24"/>
          <w:szCs w:val="24"/>
        </w:rPr>
        <w:t xml:space="preserve">Brings </w:t>
      </w:r>
      <w:r w:rsidRPr="00E06A47">
        <w:rPr>
          <w:color w:val="ED7D31" w:themeColor="accent2"/>
          <w:sz w:val="24"/>
          <w:szCs w:val="24"/>
        </w:rPr>
        <w:t>ACID transactions to object storage</w:t>
      </w:r>
    </w:p>
    <w:p w14:paraId="6F19A4CC" w14:textId="77777777" w:rsidR="009C19AF" w:rsidRPr="00D3679D" w:rsidRDefault="009C19AF" w:rsidP="009C19AF">
      <w:pPr>
        <w:pStyle w:val="NoSpacing"/>
        <w:numPr>
          <w:ilvl w:val="0"/>
          <w:numId w:val="36"/>
        </w:numPr>
        <w:rPr>
          <w:sz w:val="24"/>
          <w:szCs w:val="24"/>
        </w:rPr>
      </w:pPr>
      <w:r w:rsidRPr="00D3679D">
        <w:rPr>
          <w:sz w:val="24"/>
          <w:szCs w:val="24"/>
        </w:rPr>
        <w:t xml:space="preserve">Handle </w:t>
      </w:r>
      <w:r w:rsidRPr="00445436">
        <w:rPr>
          <w:color w:val="ED7D31" w:themeColor="accent2"/>
          <w:sz w:val="24"/>
          <w:szCs w:val="24"/>
        </w:rPr>
        <w:t>scalable metadata</w:t>
      </w:r>
    </w:p>
    <w:p w14:paraId="45D41F1E" w14:textId="77777777" w:rsidR="009C19AF" w:rsidRPr="00D3679D" w:rsidRDefault="009C19AF" w:rsidP="009C19AF">
      <w:pPr>
        <w:pStyle w:val="NoSpacing"/>
        <w:numPr>
          <w:ilvl w:val="0"/>
          <w:numId w:val="36"/>
        </w:numPr>
        <w:rPr>
          <w:sz w:val="24"/>
          <w:szCs w:val="24"/>
        </w:rPr>
      </w:pPr>
      <w:r w:rsidRPr="00D3679D">
        <w:rPr>
          <w:sz w:val="24"/>
          <w:szCs w:val="24"/>
        </w:rPr>
        <w:t>Full audit trail of all changes</w:t>
      </w:r>
    </w:p>
    <w:p w14:paraId="75BAA939" w14:textId="77777777" w:rsidR="009C19AF" w:rsidRDefault="009C19AF" w:rsidP="009C19AF">
      <w:pPr>
        <w:pStyle w:val="NoSpacing"/>
        <w:numPr>
          <w:ilvl w:val="0"/>
          <w:numId w:val="36"/>
        </w:numPr>
        <w:rPr>
          <w:sz w:val="24"/>
          <w:szCs w:val="24"/>
        </w:rPr>
      </w:pPr>
      <w:r w:rsidRPr="00D3679D">
        <w:rPr>
          <w:sz w:val="24"/>
          <w:szCs w:val="24"/>
        </w:rPr>
        <w:t>Builds upon standard data formats: Parquet + JSON</w:t>
      </w:r>
    </w:p>
    <w:p w14:paraId="539E854D" w14:textId="77777777" w:rsidR="00C824C4" w:rsidRDefault="00C824C4" w:rsidP="00287967">
      <w:pPr>
        <w:pStyle w:val="NoSpacing"/>
        <w:rPr>
          <w:sz w:val="24"/>
          <w:szCs w:val="24"/>
        </w:rPr>
      </w:pPr>
    </w:p>
    <w:p w14:paraId="18C7733D" w14:textId="77777777" w:rsidR="001218EF" w:rsidRPr="00036443" w:rsidRDefault="001218EF" w:rsidP="001218EF">
      <w:pPr>
        <w:pStyle w:val="NoSpacing"/>
        <w:rPr>
          <w:b/>
          <w:bCs/>
        </w:rPr>
      </w:pPr>
      <w:r w:rsidRPr="00036443">
        <w:rPr>
          <w:b/>
          <w:bCs/>
        </w:rPr>
        <w:t>###############</w:t>
      </w:r>
    </w:p>
    <w:p w14:paraId="369CA4A2" w14:textId="77777777" w:rsidR="001218EF" w:rsidRPr="00036443" w:rsidRDefault="001218EF" w:rsidP="001218EF">
      <w:pPr>
        <w:pStyle w:val="NoSpacing"/>
        <w:rPr>
          <w:b/>
          <w:bCs/>
        </w:rPr>
      </w:pPr>
      <w:r w:rsidRPr="00036443">
        <w:rPr>
          <w:b/>
          <w:bCs/>
        </w:rPr>
        <w:t>## Time Travel</w:t>
      </w:r>
      <w:r>
        <w:rPr>
          <w:b/>
          <w:bCs/>
        </w:rPr>
        <w:t xml:space="preserve"> </w:t>
      </w:r>
      <w:r w:rsidRPr="00036443">
        <w:rPr>
          <w:b/>
          <w:bCs/>
        </w:rPr>
        <w:t xml:space="preserve"> ##</w:t>
      </w:r>
    </w:p>
    <w:p w14:paraId="32649A8B" w14:textId="77777777" w:rsidR="001218EF" w:rsidRDefault="001218EF" w:rsidP="001218EF">
      <w:pPr>
        <w:pStyle w:val="NoSpacing"/>
      </w:pPr>
      <w:r w:rsidRPr="00036443">
        <w:rPr>
          <w:b/>
          <w:bCs/>
        </w:rPr>
        <w:t>##############</w:t>
      </w:r>
      <w:r>
        <w:rPr>
          <w:b/>
          <w:bCs/>
        </w:rPr>
        <w:t>#</w:t>
      </w:r>
    </w:p>
    <w:p w14:paraId="5889891B" w14:textId="77777777" w:rsidR="001218EF" w:rsidRDefault="001218EF" w:rsidP="001218EF">
      <w:pPr>
        <w:pStyle w:val="NoSpacing"/>
      </w:pPr>
    </w:p>
    <w:p w14:paraId="2F5DBD02" w14:textId="77777777" w:rsidR="001218EF" w:rsidRPr="00AC43FB" w:rsidRDefault="001218EF" w:rsidP="001218EF">
      <w:pPr>
        <w:pStyle w:val="NoSpacing"/>
        <w:numPr>
          <w:ilvl w:val="0"/>
          <w:numId w:val="37"/>
        </w:numPr>
      </w:pPr>
      <w:r w:rsidRPr="00AC43FB">
        <w:t xml:space="preserve">Let's you query </w:t>
      </w:r>
      <w:r w:rsidRPr="00B44156">
        <w:rPr>
          <w:b/>
          <w:bCs/>
          <w:color w:val="ED7D31" w:themeColor="accent2"/>
        </w:rPr>
        <w:t>your data as it existed at a specific point in time or at a specific version</w:t>
      </w:r>
      <w:r w:rsidRPr="00AC43FB">
        <w:t>, thanks to Delta Lake’s transaction log.</w:t>
      </w:r>
    </w:p>
    <w:p w14:paraId="3A28B44B" w14:textId="77777777" w:rsidR="001218EF" w:rsidRDefault="001218EF" w:rsidP="001218EF">
      <w:pPr>
        <w:pStyle w:val="NoSpacing"/>
        <w:numPr>
          <w:ilvl w:val="0"/>
          <w:numId w:val="37"/>
        </w:numPr>
      </w:pPr>
      <w:r w:rsidRPr="00AC43FB">
        <w:t xml:space="preserve">This means you </w:t>
      </w:r>
      <w:r w:rsidRPr="00B44156">
        <w:rPr>
          <w:color w:val="ED7D31" w:themeColor="accent2"/>
        </w:rPr>
        <w:t>can audit changes, roll back mistakes, or reproduce historical reports with full consistency</w:t>
      </w:r>
      <w:r w:rsidRPr="00AC43FB">
        <w:t>.</w:t>
      </w:r>
    </w:p>
    <w:p w14:paraId="46996E6C" w14:textId="77777777" w:rsidR="001218EF" w:rsidRDefault="001218EF" w:rsidP="001218EF">
      <w:pPr>
        <w:pStyle w:val="NoSpacing"/>
      </w:pPr>
    </w:p>
    <w:p w14:paraId="072E0286" w14:textId="77777777" w:rsidR="001218EF" w:rsidRPr="0019233C" w:rsidRDefault="001218EF" w:rsidP="001218EF">
      <w:pPr>
        <w:pStyle w:val="NoSpacing"/>
        <w:rPr>
          <w:b/>
          <w:bCs/>
        </w:rPr>
      </w:pPr>
      <w:r w:rsidRPr="0019233C">
        <w:rPr>
          <w:b/>
          <w:bCs/>
        </w:rPr>
        <w:t>Practical Uses</w:t>
      </w:r>
    </w:p>
    <w:p w14:paraId="0B2387A1" w14:textId="77777777" w:rsidR="001218EF" w:rsidRDefault="001218EF" w:rsidP="001218EF">
      <w:pPr>
        <w:pStyle w:val="NoSpacing"/>
        <w:numPr>
          <w:ilvl w:val="0"/>
          <w:numId w:val="38"/>
        </w:numPr>
      </w:pPr>
      <w:r w:rsidRPr="0063370F">
        <w:rPr>
          <w:b/>
          <w:bCs/>
        </w:rPr>
        <w:t>Audit trail</w:t>
      </w:r>
      <w:r>
        <w:t xml:space="preserve"> → See who changed what and when.</w:t>
      </w:r>
    </w:p>
    <w:p w14:paraId="6D16E0C3" w14:textId="77777777" w:rsidR="001218EF" w:rsidRDefault="001218EF" w:rsidP="001218EF">
      <w:pPr>
        <w:pStyle w:val="NoSpacing"/>
        <w:numPr>
          <w:ilvl w:val="0"/>
          <w:numId w:val="38"/>
        </w:numPr>
      </w:pPr>
      <w:r w:rsidRPr="0063370F">
        <w:rPr>
          <w:b/>
          <w:bCs/>
        </w:rPr>
        <w:t>Rollback</w:t>
      </w:r>
      <w:r>
        <w:t xml:space="preserve"> → Recover from accidental deletes/updates.</w:t>
      </w:r>
    </w:p>
    <w:p w14:paraId="21B9784D" w14:textId="77777777" w:rsidR="001218EF" w:rsidRDefault="001218EF" w:rsidP="001218EF">
      <w:pPr>
        <w:pStyle w:val="NoSpacing"/>
        <w:numPr>
          <w:ilvl w:val="0"/>
          <w:numId w:val="38"/>
        </w:numPr>
      </w:pPr>
      <w:r w:rsidRPr="00076E1D">
        <w:rPr>
          <w:b/>
          <w:bCs/>
        </w:rPr>
        <w:t>Reproducibility</w:t>
      </w:r>
      <w:r>
        <w:t xml:space="preserve"> → Run reports exactly as they were at a past date.</w:t>
      </w:r>
    </w:p>
    <w:p w14:paraId="6348E555" w14:textId="77777777" w:rsidR="001218EF" w:rsidRDefault="001218EF" w:rsidP="001218EF">
      <w:pPr>
        <w:pStyle w:val="NoSpacing"/>
        <w:numPr>
          <w:ilvl w:val="0"/>
          <w:numId w:val="38"/>
        </w:numPr>
      </w:pPr>
      <w:r w:rsidRPr="005C688D">
        <w:rPr>
          <w:b/>
          <w:bCs/>
        </w:rPr>
        <w:t>Debugging</w:t>
      </w:r>
      <w:r>
        <w:t xml:space="preserve"> → Compare current vs. historical data states.</w:t>
      </w:r>
    </w:p>
    <w:p w14:paraId="7E92D307" w14:textId="77777777" w:rsidR="001218EF" w:rsidRDefault="001218EF" w:rsidP="001218EF">
      <w:pPr>
        <w:pStyle w:val="NoSpacing"/>
      </w:pPr>
    </w:p>
    <w:p w14:paraId="61B6BBFC" w14:textId="77777777" w:rsidR="001218EF" w:rsidRPr="00D0764B" w:rsidRDefault="001218EF" w:rsidP="001218EF">
      <w:pPr>
        <w:pStyle w:val="NoSpacing"/>
        <w:rPr>
          <w:b/>
          <w:bCs/>
        </w:rPr>
      </w:pPr>
      <w:r w:rsidRPr="00D0764B">
        <w:rPr>
          <w:b/>
          <w:bCs/>
        </w:rPr>
        <w:t>Retention Rules</w:t>
      </w:r>
    </w:p>
    <w:p w14:paraId="3A56A9E9" w14:textId="77777777" w:rsidR="001218EF" w:rsidRDefault="001218EF" w:rsidP="001218EF">
      <w:pPr>
        <w:pStyle w:val="NoSpacing"/>
        <w:numPr>
          <w:ilvl w:val="0"/>
          <w:numId w:val="39"/>
        </w:numPr>
      </w:pPr>
      <w:r>
        <w:t>log retention: 30 days(default).</w:t>
      </w:r>
    </w:p>
    <w:p w14:paraId="29C110AF" w14:textId="77777777" w:rsidR="001218EF" w:rsidRDefault="001218EF" w:rsidP="001218EF">
      <w:pPr>
        <w:pStyle w:val="NoSpacing"/>
        <w:numPr>
          <w:ilvl w:val="0"/>
          <w:numId w:val="39"/>
        </w:numPr>
      </w:pPr>
      <w:r>
        <w:t>data retention: 7 days(</w:t>
      </w:r>
      <w:proofErr w:type="spellStart"/>
      <w:r>
        <w:t>defaut</w:t>
      </w:r>
      <w:proofErr w:type="spellEnd"/>
      <w:r>
        <w:t>) for time travel queries.</w:t>
      </w:r>
    </w:p>
    <w:p w14:paraId="6EA9D686" w14:textId="77777777" w:rsidR="001218EF" w:rsidRDefault="001218EF" w:rsidP="001218EF">
      <w:pPr>
        <w:pStyle w:val="NoSpacing"/>
        <w:numPr>
          <w:ilvl w:val="0"/>
          <w:numId w:val="39"/>
        </w:numPr>
      </w:pPr>
      <w:r>
        <w:t xml:space="preserve">You can configure longer retention with </w:t>
      </w:r>
      <w:proofErr w:type="spellStart"/>
      <w:r w:rsidRPr="00020671">
        <w:rPr>
          <w:color w:val="EE0000"/>
        </w:rPr>
        <w:t>logRetentionDuration</w:t>
      </w:r>
      <w:proofErr w:type="spellEnd"/>
      <w:r w:rsidRPr="00020671">
        <w:rPr>
          <w:color w:val="EE0000"/>
        </w:rPr>
        <w:t xml:space="preserve"> </w:t>
      </w:r>
      <w:r>
        <w:t xml:space="preserve">and </w:t>
      </w:r>
      <w:proofErr w:type="spellStart"/>
      <w:r w:rsidRPr="00020671">
        <w:rPr>
          <w:color w:val="EE0000"/>
        </w:rPr>
        <w:t>dataRetentionDuration</w:t>
      </w:r>
      <w:proofErr w:type="spellEnd"/>
    </w:p>
    <w:p w14:paraId="0497C16D" w14:textId="77777777" w:rsidR="001218EF" w:rsidRDefault="001218EF" w:rsidP="001218EF">
      <w:pPr>
        <w:pStyle w:val="NoSpacing"/>
      </w:pPr>
    </w:p>
    <w:p w14:paraId="4CE4380E" w14:textId="77777777" w:rsidR="001218EF" w:rsidRDefault="001218EF" w:rsidP="001218EF">
      <w:pPr>
        <w:pStyle w:val="NoSpacing"/>
      </w:pPr>
    </w:p>
    <w:p w14:paraId="6A475989" w14:textId="77777777" w:rsidR="001218EF" w:rsidRPr="00AA04DE" w:rsidRDefault="001218EF" w:rsidP="001218EF">
      <w:pPr>
        <w:pStyle w:val="NoSpacing"/>
        <w:rPr>
          <w:b/>
          <w:bCs/>
        </w:rPr>
      </w:pPr>
      <w:r w:rsidRPr="00AA04DE">
        <w:rPr>
          <w:b/>
          <w:bCs/>
        </w:rPr>
        <w:t>Methods for Time Travel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1218EF" w:rsidRPr="00DA1746" w14:paraId="15A37FD3" w14:textId="77777777" w:rsidTr="006C7F0F">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76"/>
              <w:gridCol w:w="6194"/>
            </w:tblGrid>
            <w:tr w:rsidR="001218EF" w:rsidRPr="00DA1746" w14:paraId="2C51E237" w14:textId="77777777" w:rsidTr="006C7F0F">
              <w:trPr>
                <w:tblHeader/>
                <w:tblCellSpacing w:w="15" w:type="dxa"/>
              </w:trPr>
              <w:tc>
                <w:tcPr>
                  <w:tcW w:w="0" w:type="auto"/>
                  <w:vAlign w:val="center"/>
                  <w:hideMark/>
                </w:tcPr>
                <w:p w14:paraId="4E42BE8D"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719502A2"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How It Works</w:t>
                  </w:r>
                </w:p>
              </w:tc>
              <w:tc>
                <w:tcPr>
                  <w:tcW w:w="0" w:type="auto"/>
                  <w:vAlign w:val="center"/>
                  <w:hideMark/>
                </w:tcPr>
                <w:p w14:paraId="7C92F1C4" w14:textId="77777777" w:rsidR="001218EF" w:rsidRPr="00DA1746" w:rsidRDefault="001218EF"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Example</w:t>
                  </w:r>
                </w:p>
              </w:tc>
            </w:tr>
            <w:tr w:rsidR="001218EF" w:rsidRPr="00DA1746" w14:paraId="35D05D40" w14:textId="77777777" w:rsidTr="006C7F0F">
              <w:trPr>
                <w:tblCellSpacing w:w="15" w:type="dxa"/>
              </w:trPr>
              <w:tc>
                <w:tcPr>
                  <w:tcW w:w="0" w:type="auto"/>
                  <w:vAlign w:val="center"/>
                  <w:hideMark/>
                </w:tcPr>
                <w:p w14:paraId="5C60351D"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Version</w:t>
                  </w:r>
                </w:p>
              </w:tc>
              <w:tc>
                <w:tcPr>
                  <w:tcW w:w="0" w:type="auto"/>
                  <w:vAlign w:val="center"/>
                  <w:hideMark/>
                </w:tcPr>
                <w:p w14:paraId="71E2914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version number.</w:t>
                  </w:r>
                </w:p>
              </w:tc>
              <w:tc>
                <w:tcPr>
                  <w:tcW w:w="0" w:type="auto"/>
                  <w:vAlign w:val="center"/>
                  <w:hideMark/>
                </w:tcPr>
                <w:p w14:paraId="1BEBE7F3" w14:textId="77777777" w:rsidR="001218EF" w:rsidRDefault="001218EF" w:rsidP="006C7F0F">
                  <w:pPr>
                    <w:spacing w:after="0" w:line="240" w:lineRule="auto"/>
                    <w:rPr>
                      <w:rFonts w:ascii="Courier New" w:eastAsia="Times New Roman" w:hAnsi="Courier New" w:cs="Courier New"/>
                      <w:kern w:val="0"/>
                      <w:sz w:val="20"/>
                      <w:szCs w:val="20"/>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w:t>
                  </w:r>
                  <w:proofErr w:type="spellStart"/>
                  <w:r>
                    <w:rPr>
                      <w:rFonts w:ascii="Courier New" w:eastAsia="Times New Roman" w:hAnsi="Courier New" w:cs="Courier New"/>
                      <w:kern w:val="0"/>
                      <w:sz w:val="20"/>
                      <w:szCs w:val="20"/>
                      <w:lang w:eastAsia="en-IN"/>
                      <w14:ligatures w14:val="none"/>
                    </w:rPr>
                    <w:t>tbl_nm</w:t>
                  </w:r>
                  <w:proofErr w:type="spellEnd"/>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 xml:space="preserve">VERSION AS OF </w:t>
                  </w:r>
                  <w:r w:rsidRPr="00A059BE">
                    <w:rPr>
                      <w:rFonts w:ascii="Courier New" w:eastAsia="Times New Roman" w:hAnsi="Courier New" w:cs="Courier New"/>
                      <w:color w:val="EE0000"/>
                      <w:kern w:val="0"/>
                      <w:sz w:val="20"/>
                      <w:szCs w:val="20"/>
                      <w:lang w:eastAsia="en-IN"/>
                      <w14:ligatures w14:val="none"/>
                    </w:rPr>
                    <w:t>&lt;</w:t>
                  </w:r>
                  <w:proofErr w:type="spellStart"/>
                  <w:r w:rsidRPr="00A059BE">
                    <w:rPr>
                      <w:rFonts w:ascii="Courier New" w:eastAsia="Times New Roman" w:hAnsi="Courier New" w:cs="Courier New"/>
                      <w:color w:val="EE0000"/>
                      <w:kern w:val="0"/>
                      <w:sz w:val="20"/>
                      <w:szCs w:val="20"/>
                      <w:lang w:eastAsia="en-IN"/>
                      <w14:ligatures w14:val="none"/>
                    </w:rPr>
                    <w:t>ver_num</w:t>
                  </w:r>
                  <w:proofErr w:type="spellEnd"/>
                  <w:r w:rsidRPr="00A059BE">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p w14:paraId="442E0DB3"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sql SELECT * FROM</w:t>
                  </w:r>
                  <w:r>
                    <w:rPr>
                      <w:rFonts w:ascii="Courier New" w:eastAsia="Times New Roman" w:hAnsi="Courier New" w:cs="Courier New"/>
                      <w:kern w:val="0"/>
                      <w:sz w:val="20"/>
                      <w:szCs w:val="20"/>
                      <w:lang w:eastAsia="en-IN"/>
                      <w14:ligatures w14:val="none"/>
                    </w:rPr>
                    <w:t xml:space="preserve"> </w:t>
                  </w:r>
                  <w:proofErr w:type="spellStart"/>
                  <w:r>
                    <w:rPr>
                      <w:rFonts w:ascii="Courier New" w:eastAsia="Times New Roman" w:hAnsi="Courier New" w:cs="Courier New"/>
                      <w:kern w:val="0"/>
                      <w:sz w:val="20"/>
                      <w:szCs w:val="20"/>
                      <w:lang w:eastAsia="en-IN"/>
                      <w14:ligatures w14:val="none"/>
                    </w:rPr>
                    <w:t>tbl_nm</w:t>
                  </w:r>
                  <w:r w:rsidRPr="00A059BE">
                    <w:rPr>
                      <w:rFonts w:ascii="Courier New" w:eastAsia="Times New Roman" w:hAnsi="Courier New" w:cs="Courier New"/>
                      <w:color w:val="EE0000"/>
                      <w:kern w:val="0"/>
                      <w:sz w:val="20"/>
                      <w:szCs w:val="20"/>
                      <w:lang w:eastAsia="en-IN"/>
                      <w14:ligatures w14:val="none"/>
                    </w:rPr>
                    <w:t>@v</w:t>
                  </w:r>
                  <w:proofErr w:type="spellEnd"/>
                  <w:r w:rsidRPr="00A059BE">
                    <w:rPr>
                      <w:rFonts w:ascii="Courier New" w:eastAsia="Times New Roman" w:hAnsi="Courier New" w:cs="Courier New"/>
                      <w:color w:val="EE0000"/>
                      <w:kern w:val="0"/>
                      <w:sz w:val="20"/>
                      <w:szCs w:val="20"/>
                      <w:lang w:eastAsia="en-IN"/>
                      <w14:ligatures w14:val="none"/>
                    </w:rPr>
                    <w:t xml:space="preserve">&lt; </w:t>
                  </w:r>
                  <w:proofErr w:type="spellStart"/>
                  <w:r w:rsidRPr="00A059BE">
                    <w:rPr>
                      <w:rFonts w:ascii="Courier New" w:eastAsia="Times New Roman" w:hAnsi="Courier New" w:cs="Courier New"/>
                      <w:color w:val="EE0000"/>
                      <w:kern w:val="0"/>
                      <w:sz w:val="20"/>
                      <w:szCs w:val="20"/>
                      <w:lang w:eastAsia="en-IN"/>
                      <w14:ligatures w14:val="none"/>
                    </w:rPr>
                    <w:t>ver_num</w:t>
                  </w:r>
                  <w:proofErr w:type="spellEnd"/>
                  <w:r w:rsidRPr="00A059BE">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68F30B81" w14:textId="77777777" w:rsidTr="006C7F0F">
              <w:trPr>
                <w:tblCellSpacing w:w="15" w:type="dxa"/>
              </w:trPr>
              <w:tc>
                <w:tcPr>
                  <w:tcW w:w="0" w:type="auto"/>
                  <w:vAlign w:val="center"/>
                  <w:hideMark/>
                </w:tcPr>
                <w:p w14:paraId="1596363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SQL – Timestamp</w:t>
                  </w:r>
                </w:p>
              </w:tc>
              <w:tc>
                <w:tcPr>
                  <w:tcW w:w="0" w:type="auto"/>
                  <w:vAlign w:val="center"/>
                  <w:hideMark/>
                </w:tcPr>
                <w:p w14:paraId="3EA9DCC1"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Query the table as of a specific timestamp.</w:t>
                  </w:r>
                </w:p>
              </w:tc>
              <w:tc>
                <w:tcPr>
                  <w:tcW w:w="0" w:type="auto"/>
                  <w:vAlign w:val="center"/>
                  <w:hideMark/>
                </w:tcPr>
                <w:p w14:paraId="1586A19F"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sql SELECT * FROM </w:t>
                  </w:r>
                  <w:proofErr w:type="spellStart"/>
                  <w:r>
                    <w:rPr>
                      <w:rFonts w:ascii="Courier New" w:eastAsia="Times New Roman" w:hAnsi="Courier New" w:cs="Courier New"/>
                      <w:kern w:val="0"/>
                      <w:sz w:val="20"/>
                      <w:szCs w:val="20"/>
                      <w:lang w:eastAsia="en-IN"/>
                      <w14:ligatures w14:val="none"/>
                    </w:rPr>
                    <w:t>tbl_nm</w:t>
                  </w:r>
                  <w:proofErr w:type="spellEnd"/>
                  <w:r w:rsidRPr="00DA1746">
                    <w:rPr>
                      <w:rFonts w:ascii="Courier New" w:eastAsia="Times New Roman" w:hAnsi="Courier New" w:cs="Courier New"/>
                      <w:kern w:val="0"/>
                      <w:sz w:val="20"/>
                      <w:szCs w:val="20"/>
                      <w:lang w:eastAsia="en-IN"/>
                      <w14:ligatures w14:val="none"/>
                    </w:rPr>
                    <w:t xml:space="preserve"> </w:t>
                  </w:r>
                  <w:r w:rsidRPr="00DA1746">
                    <w:rPr>
                      <w:rFonts w:ascii="Courier New" w:eastAsia="Times New Roman" w:hAnsi="Courier New" w:cs="Courier New"/>
                      <w:color w:val="EE0000"/>
                      <w:kern w:val="0"/>
                      <w:sz w:val="20"/>
                      <w:szCs w:val="20"/>
                      <w:lang w:eastAsia="en-IN"/>
                      <w14:ligatures w14:val="none"/>
                    </w:rPr>
                    <w:t>TIMESTAMP AS OF</w:t>
                  </w:r>
                  <w:r>
                    <w:rPr>
                      <w:rFonts w:ascii="Courier New" w:eastAsia="Times New Roman" w:hAnsi="Courier New" w:cs="Courier New"/>
                      <w:color w:val="EE0000"/>
                      <w:kern w:val="0"/>
                      <w:sz w:val="20"/>
                      <w:szCs w:val="20"/>
                      <w:lang w:eastAsia="en-IN"/>
                      <w14:ligatures w14:val="none"/>
                    </w:rPr>
                    <w:t xml:space="preserve"> &lt;</w:t>
                  </w:r>
                  <w:proofErr w:type="spellStart"/>
                  <w:r>
                    <w:rPr>
                      <w:rFonts w:ascii="Courier New" w:eastAsia="Times New Roman" w:hAnsi="Courier New" w:cs="Courier New"/>
                      <w:color w:val="EE0000"/>
                      <w:kern w:val="0"/>
                      <w:sz w:val="20"/>
                      <w:szCs w:val="20"/>
                      <w:lang w:eastAsia="en-IN"/>
                      <w14:ligatures w14:val="none"/>
                    </w:rPr>
                    <w:t>tmstmp</w:t>
                  </w:r>
                  <w:proofErr w:type="spellEnd"/>
                  <w:r>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p>
              </w:tc>
            </w:tr>
            <w:tr w:rsidR="001218EF" w:rsidRPr="00DA1746" w14:paraId="7680EA4A" w14:textId="77777777" w:rsidTr="006C7F0F">
              <w:trPr>
                <w:tblCellSpacing w:w="15" w:type="dxa"/>
              </w:trPr>
              <w:tc>
                <w:tcPr>
                  <w:tcW w:w="0" w:type="auto"/>
                  <w:vAlign w:val="center"/>
                  <w:hideMark/>
                </w:tcPr>
                <w:p w14:paraId="4F0D3D49"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lastRenderedPageBreak/>
                    <w:t>DataFrame API – Version</w:t>
                  </w:r>
                </w:p>
              </w:tc>
              <w:tc>
                <w:tcPr>
                  <w:tcW w:w="0" w:type="auto"/>
                  <w:vAlign w:val="center"/>
                  <w:hideMark/>
                </w:tcPr>
                <w:p w14:paraId="49F5092A"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option("</w:t>
                  </w:r>
                  <w:proofErr w:type="spellStart"/>
                  <w:r w:rsidRPr="00DA1746">
                    <w:rPr>
                      <w:rFonts w:ascii="Courier New" w:eastAsia="Times New Roman" w:hAnsi="Courier New" w:cs="Courier New"/>
                      <w:kern w:val="0"/>
                      <w:sz w:val="20"/>
                      <w:szCs w:val="20"/>
                      <w:lang w:eastAsia="en-IN"/>
                      <w14:ligatures w14:val="none"/>
                    </w:rPr>
                    <w:t>versionAsOf</w:t>
                  </w:r>
                  <w:proofErr w:type="spellEnd"/>
                  <w:r w:rsidRPr="00DA1746">
                    <w:rPr>
                      <w:rFonts w:ascii="Courier New" w:eastAsia="Times New Roman" w:hAnsi="Courier New" w:cs="Courier New"/>
                      <w:kern w:val="0"/>
                      <w:sz w:val="20"/>
                      <w:szCs w:val="20"/>
                      <w:lang w:eastAsia="en-IN"/>
                      <w14:ligatures w14:val="none"/>
                    </w:rPr>
                    <w:t>", n)</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586D5C75"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python </w:t>
                  </w:r>
                  <w:proofErr w:type="spellStart"/>
                  <w:r w:rsidRPr="00DA1746">
                    <w:rPr>
                      <w:rFonts w:ascii="Courier New" w:eastAsia="Times New Roman" w:hAnsi="Courier New" w:cs="Courier New"/>
                      <w:kern w:val="0"/>
                      <w:sz w:val="20"/>
                      <w:szCs w:val="20"/>
                      <w:lang w:eastAsia="en-IN"/>
                      <w14:ligatures w14:val="none"/>
                    </w:rPr>
                    <w:t>df</w:t>
                  </w:r>
                  <w:proofErr w:type="spellEnd"/>
                  <w:r w:rsidRPr="00DA1746">
                    <w:rPr>
                      <w:rFonts w:ascii="Courier New" w:eastAsia="Times New Roman" w:hAnsi="Courier New" w:cs="Courier New"/>
                      <w:kern w:val="0"/>
                      <w:sz w:val="20"/>
                      <w:szCs w:val="20"/>
                      <w:lang w:eastAsia="en-IN"/>
                      <w14:ligatures w14:val="none"/>
                    </w:rPr>
                    <w:t xml:space="preserve"> = </w:t>
                  </w:r>
                  <w:proofErr w:type="spellStart"/>
                  <w:r w:rsidRPr="00DA1746">
                    <w:rPr>
                      <w:rFonts w:ascii="Courier New" w:eastAsia="Times New Roman" w:hAnsi="Courier New" w:cs="Courier New"/>
                      <w:kern w:val="0"/>
                      <w:sz w:val="20"/>
                      <w:szCs w:val="20"/>
                      <w:lang w:eastAsia="en-IN"/>
                      <w14:ligatures w14:val="none"/>
                    </w:rPr>
                    <w:t>spark.read.format</w:t>
                  </w:r>
                  <w:proofErr w:type="spellEnd"/>
                  <w:r w:rsidRPr="00DA1746">
                    <w:rPr>
                      <w:rFonts w:ascii="Courier New" w:eastAsia="Times New Roman" w:hAnsi="Courier New" w:cs="Courier New"/>
                      <w:kern w:val="0"/>
                      <w:sz w:val="20"/>
                      <w:szCs w:val="20"/>
                      <w:lang w:eastAsia="en-IN"/>
                      <w14:ligatures w14:val="none"/>
                    </w:rPr>
                    <w:t>("delta").option</w:t>
                  </w:r>
                  <w:r w:rsidRPr="00DA1746">
                    <w:rPr>
                      <w:rFonts w:ascii="Courier New" w:eastAsia="Times New Roman" w:hAnsi="Courier New" w:cs="Courier New"/>
                      <w:color w:val="EE0000"/>
                      <w:kern w:val="0"/>
                      <w:sz w:val="20"/>
                      <w:szCs w:val="20"/>
                      <w:lang w:eastAsia="en-IN"/>
                      <w14:ligatures w14:val="none"/>
                    </w:rPr>
                    <w:t>("</w:t>
                  </w:r>
                  <w:proofErr w:type="spellStart"/>
                  <w:r w:rsidRPr="00DA1746">
                    <w:rPr>
                      <w:rFonts w:ascii="Courier New" w:eastAsia="Times New Roman" w:hAnsi="Courier New" w:cs="Courier New"/>
                      <w:color w:val="EE0000"/>
                      <w:kern w:val="0"/>
                      <w:sz w:val="20"/>
                      <w:szCs w:val="20"/>
                      <w:lang w:eastAsia="en-IN"/>
                      <w14:ligatures w14:val="none"/>
                    </w:rPr>
                    <w:t>versionAsOf</w:t>
                  </w:r>
                  <w:proofErr w:type="spellEnd"/>
                  <w:r w:rsidRPr="00DA1746">
                    <w:rPr>
                      <w:rFonts w:ascii="Courier New" w:eastAsia="Times New Roman" w:hAnsi="Courier New" w:cs="Courier New"/>
                      <w:color w:val="EE0000"/>
                      <w:kern w:val="0"/>
                      <w:sz w:val="20"/>
                      <w:szCs w:val="20"/>
                      <w:lang w:eastAsia="en-IN"/>
                      <w14:ligatures w14:val="none"/>
                    </w:rPr>
                    <w:t xml:space="preserve">", </w:t>
                  </w:r>
                  <w:r w:rsidRPr="00A03DE8">
                    <w:rPr>
                      <w:rFonts w:ascii="Courier New" w:eastAsia="Times New Roman" w:hAnsi="Courier New" w:cs="Courier New"/>
                      <w:color w:val="EE0000"/>
                      <w:kern w:val="0"/>
                      <w:sz w:val="20"/>
                      <w:szCs w:val="20"/>
                      <w:lang w:eastAsia="en-IN"/>
                      <w14:ligatures w14:val="none"/>
                    </w:rPr>
                    <w:t>&lt;</w:t>
                  </w:r>
                  <w:proofErr w:type="spellStart"/>
                  <w:r w:rsidRPr="00A03DE8">
                    <w:rPr>
                      <w:rFonts w:ascii="Courier New" w:eastAsia="Times New Roman" w:hAnsi="Courier New" w:cs="Courier New"/>
                      <w:color w:val="EE0000"/>
                      <w:kern w:val="0"/>
                      <w:sz w:val="20"/>
                      <w:szCs w:val="20"/>
                      <w:lang w:eastAsia="en-IN"/>
                      <w14:ligatures w14:val="none"/>
                    </w:rPr>
                    <w:t>num</w:t>
                  </w:r>
                  <w:proofErr w:type="spellEnd"/>
                  <w:r w:rsidRPr="00A03DE8">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kern w:val="0"/>
                      <w:sz w:val="20"/>
                      <w:szCs w:val="20"/>
                      <w:lang w:eastAsia="en-IN"/>
                      <w14:ligatures w14:val="none"/>
                    </w:rPr>
                    <w:t>).load("/mnt/delta/</w:t>
                  </w:r>
                  <w:proofErr w:type="spellStart"/>
                  <w:r w:rsidRPr="00DA1746">
                    <w:rPr>
                      <w:rFonts w:ascii="Courier New" w:eastAsia="Times New Roman" w:hAnsi="Courier New" w:cs="Courier New"/>
                      <w:kern w:val="0"/>
                      <w:sz w:val="20"/>
                      <w:szCs w:val="20"/>
                      <w:lang w:eastAsia="en-IN"/>
                      <w14:ligatures w14:val="none"/>
                    </w:rPr>
                    <w:t>sales_orders</w:t>
                  </w:r>
                  <w:proofErr w:type="spellEnd"/>
                  <w:r w:rsidRPr="00DA1746">
                    <w:rPr>
                      <w:rFonts w:ascii="Courier New" w:eastAsia="Times New Roman" w:hAnsi="Courier New" w:cs="Courier New"/>
                      <w:kern w:val="0"/>
                      <w:sz w:val="20"/>
                      <w:szCs w:val="20"/>
                      <w:lang w:eastAsia="en-IN"/>
                      <w14:ligatures w14:val="none"/>
                    </w:rPr>
                    <w:t>")</w:t>
                  </w:r>
                </w:p>
              </w:tc>
            </w:tr>
            <w:tr w:rsidR="001218EF" w:rsidRPr="00DA1746" w14:paraId="00226312" w14:textId="77777777" w:rsidTr="006C7F0F">
              <w:trPr>
                <w:tblCellSpacing w:w="15" w:type="dxa"/>
              </w:trPr>
              <w:tc>
                <w:tcPr>
                  <w:tcW w:w="0" w:type="auto"/>
                  <w:vAlign w:val="center"/>
                  <w:hideMark/>
                </w:tcPr>
                <w:p w14:paraId="4AA9076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b/>
                      <w:bCs/>
                      <w:kern w:val="0"/>
                      <w:sz w:val="24"/>
                      <w:szCs w:val="24"/>
                      <w:lang w:eastAsia="en-IN"/>
                      <w14:ligatures w14:val="none"/>
                    </w:rPr>
                    <w:t>DataFrame API – Timestamp</w:t>
                  </w:r>
                </w:p>
              </w:tc>
              <w:tc>
                <w:tcPr>
                  <w:tcW w:w="0" w:type="auto"/>
                  <w:vAlign w:val="center"/>
                  <w:hideMark/>
                </w:tcPr>
                <w:p w14:paraId="518DD14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Times New Roman" w:eastAsia="Times New Roman" w:hAnsi="Times New Roman" w:cs="Times New Roman"/>
                      <w:kern w:val="0"/>
                      <w:sz w:val="24"/>
                      <w:szCs w:val="24"/>
                      <w:lang w:eastAsia="en-IN"/>
                      <w14:ligatures w14:val="none"/>
                    </w:rPr>
                    <w:t xml:space="preserve">Use </w:t>
                  </w:r>
                  <w:r w:rsidRPr="00DA1746">
                    <w:rPr>
                      <w:rFonts w:ascii="Courier New" w:eastAsia="Times New Roman" w:hAnsi="Courier New" w:cs="Courier New"/>
                      <w:kern w:val="0"/>
                      <w:sz w:val="20"/>
                      <w:szCs w:val="20"/>
                      <w:lang w:eastAsia="en-IN"/>
                      <w14:ligatures w14:val="none"/>
                    </w:rPr>
                    <w:t xml:space="preserve">option("timestampAsOf", </w:t>
                  </w:r>
                  <w:proofErr w:type="spellStart"/>
                  <w:r w:rsidRPr="00DA1746">
                    <w:rPr>
                      <w:rFonts w:ascii="Courier New" w:eastAsia="Times New Roman" w:hAnsi="Courier New" w:cs="Courier New"/>
                      <w:kern w:val="0"/>
                      <w:sz w:val="20"/>
                      <w:szCs w:val="20"/>
                      <w:lang w:eastAsia="en-IN"/>
                      <w14:ligatures w14:val="none"/>
                    </w:rPr>
                    <w:t>ts</w:t>
                  </w:r>
                  <w:proofErr w:type="spellEnd"/>
                  <w:r w:rsidRPr="00DA1746">
                    <w:rPr>
                      <w:rFonts w:ascii="Courier New" w:eastAsia="Times New Roman" w:hAnsi="Courier New" w:cs="Courier New"/>
                      <w:kern w:val="0"/>
                      <w:sz w:val="20"/>
                      <w:szCs w:val="20"/>
                      <w:lang w:eastAsia="en-IN"/>
                      <w14:ligatures w14:val="none"/>
                    </w:rPr>
                    <w:t>)</w:t>
                  </w:r>
                  <w:r w:rsidRPr="00DA1746">
                    <w:rPr>
                      <w:rFonts w:ascii="Times New Roman" w:eastAsia="Times New Roman" w:hAnsi="Times New Roman" w:cs="Times New Roman"/>
                      <w:kern w:val="0"/>
                      <w:sz w:val="24"/>
                      <w:szCs w:val="24"/>
                      <w:lang w:eastAsia="en-IN"/>
                      <w14:ligatures w14:val="none"/>
                    </w:rPr>
                    <w:t xml:space="preserve"> when reading.</w:t>
                  </w:r>
                </w:p>
              </w:tc>
              <w:tc>
                <w:tcPr>
                  <w:tcW w:w="0" w:type="auto"/>
                  <w:vAlign w:val="center"/>
                  <w:hideMark/>
                </w:tcPr>
                <w:p w14:paraId="48A1BED2"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r w:rsidRPr="00DA1746">
                    <w:rPr>
                      <w:rFonts w:ascii="Courier New" w:eastAsia="Times New Roman" w:hAnsi="Courier New" w:cs="Courier New"/>
                      <w:kern w:val="0"/>
                      <w:sz w:val="20"/>
                      <w:szCs w:val="20"/>
                      <w:lang w:eastAsia="en-IN"/>
                      <w14:ligatures w14:val="none"/>
                    </w:rPr>
                    <w:t xml:space="preserve">python </w:t>
                  </w:r>
                  <w:proofErr w:type="spellStart"/>
                  <w:r w:rsidRPr="00DA1746">
                    <w:rPr>
                      <w:rFonts w:ascii="Courier New" w:eastAsia="Times New Roman" w:hAnsi="Courier New" w:cs="Courier New"/>
                      <w:kern w:val="0"/>
                      <w:sz w:val="20"/>
                      <w:szCs w:val="20"/>
                      <w:lang w:eastAsia="en-IN"/>
                      <w14:ligatures w14:val="none"/>
                    </w:rPr>
                    <w:t>df</w:t>
                  </w:r>
                  <w:proofErr w:type="spellEnd"/>
                  <w:r w:rsidRPr="00DA1746">
                    <w:rPr>
                      <w:rFonts w:ascii="Courier New" w:eastAsia="Times New Roman" w:hAnsi="Courier New" w:cs="Courier New"/>
                      <w:kern w:val="0"/>
                      <w:sz w:val="20"/>
                      <w:szCs w:val="20"/>
                      <w:lang w:eastAsia="en-IN"/>
                      <w14:ligatures w14:val="none"/>
                    </w:rPr>
                    <w:t xml:space="preserve"> = </w:t>
                  </w:r>
                  <w:proofErr w:type="spellStart"/>
                  <w:r w:rsidRPr="00DA1746">
                    <w:rPr>
                      <w:rFonts w:ascii="Courier New" w:eastAsia="Times New Roman" w:hAnsi="Courier New" w:cs="Courier New"/>
                      <w:kern w:val="0"/>
                      <w:sz w:val="20"/>
                      <w:szCs w:val="20"/>
                      <w:lang w:eastAsia="en-IN"/>
                      <w14:ligatures w14:val="none"/>
                    </w:rPr>
                    <w:t>spark.read.format</w:t>
                  </w:r>
                  <w:proofErr w:type="spellEnd"/>
                  <w:r w:rsidRPr="00DA1746">
                    <w:rPr>
                      <w:rFonts w:ascii="Courier New" w:eastAsia="Times New Roman" w:hAnsi="Courier New" w:cs="Courier New"/>
                      <w:kern w:val="0"/>
                      <w:sz w:val="20"/>
                      <w:szCs w:val="20"/>
                      <w:lang w:eastAsia="en-IN"/>
                      <w14:ligatures w14:val="none"/>
                    </w:rPr>
                    <w:t>("delta").option</w:t>
                  </w:r>
                  <w:r w:rsidRPr="00DA1746">
                    <w:rPr>
                      <w:rFonts w:ascii="Courier New" w:eastAsia="Times New Roman" w:hAnsi="Courier New" w:cs="Courier New"/>
                      <w:color w:val="EE0000"/>
                      <w:kern w:val="0"/>
                      <w:sz w:val="20"/>
                      <w:szCs w:val="20"/>
                      <w:lang w:eastAsia="en-IN"/>
                      <w14:ligatures w14:val="none"/>
                    </w:rPr>
                    <w:t>("timestampAsOf", "</w:t>
                  </w:r>
                  <w:r w:rsidRPr="005C510A">
                    <w:rPr>
                      <w:rFonts w:ascii="Courier New" w:eastAsia="Times New Roman" w:hAnsi="Courier New" w:cs="Courier New"/>
                      <w:color w:val="EE0000"/>
                      <w:kern w:val="0"/>
                      <w:sz w:val="20"/>
                      <w:szCs w:val="20"/>
                      <w:lang w:eastAsia="en-IN"/>
                      <w14:ligatures w14:val="none"/>
                    </w:rPr>
                    <w:t>&lt;</w:t>
                  </w:r>
                  <w:proofErr w:type="spellStart"/>
                  <w:r w:rsidRPr="005C510A">
                    <w:rPr>
                      <w:rFonts w:ascii="Courier New" w:eastAsia="Times New Roman" w:hAnsi="Courier New" w:cs="Courier New"/>
                      <w:color w:val="EE0000"/>
                      <w:kern w:val="0"/>
                      <w:sz w:val="20"/>
                      <w:szCs w:val="20"/>
                      <w:lang w:eastAsia="en-IN"/>
                      <w14:ligatures w14:val="none"/>
                    </w:rPr>
                    <w:t>tmstmp</w:t>
                  </w:r>
                  <w:proofErr w:type="spellEnd"/>
                  <w:r w:rsidRPr="005C510A">
                    <w:rPr>
                      <w:rFonts w:ascii="Courier New" w:eastAsia="Times New Roman" w:hAnsi="Courier New" w:cs="Courier New"/>
                      <w:color w:val="EE0000"/>
                      <w:kern w:val="0"/>
                      <w:sz w:val="20"/>
                      <w:szCs w:val="20"/>
                      <w:lang w:eastAsia="en-IN"/>
                      <w14:ligatures w14:val="none"/>
                    </w:rPr>
                    <w:t>&gt;</w:t>
                  </w:r>
                  <w:r w:rsidRPr="00DA1746">
                    <w:rPr>
                      <w:rFonts w:ascii="Courier New" w:eastAsia="Times New Roman" w:hAnsi="Courier New" w:cs="Courier New"/>
                      <w:color w:val="EE0000"/>
                      <w:kern w:val="0"/>
                      <w:sz w:val="20"/>
                      <w:szCs w:val="20"/>
                      <w:lang w:eastAsia="en-IN"/>
                      <w14:ligatures w14:val="none"/>
                    </w:rPr>
                    <w:t>"</w:t>
                  </w:r>
                  <w:r w:rsidRPr="00DA1746">
                    <w:rPr>
                      <w:rFonts w:ascii="Courier New" w:eastAsia="Times New Roman" w:hAnsi="Courier New" w:cs="Courier New"/>
                      <w:kern w:val="0"/>
                      <w:sz w:val="20"/>
                      <w:szCs w:val="20"/>
                      <w:lang w:eastAsia="en-IN"/>
                      <w14:ligatures w14:val="none"/>
                    </w:rPr>
                    <w:t>.load("/mnt/delta/</w:t>
                  </w:r>
                  <w:proofErr w:type="spellStart"/>
                  <w:r w:rsidRPr="00DA1746">
                    <w:rPr>
                      <w:rFonts w:ascii="Courier New" w:eastAsia="Times New Roman" w:hAnsi="Courier New" w:cs="Courier New"/>
                      <w:kern w:val="0"/>
                      <w:sz w:val="20"/>
                      <w:szCs w:val="20"/>
                      <w:lang w:eastAsia="en-IN"/>
                      <w14:ligatures w14:val="none"/>
                    </w:rPr>
                    <w:t>sales_orders</w:t>
                  </w:r>
                  <w:proofErr w:type="spellEnd"/>
                  <w:r w:rsidRPr="00DA1746">
                    <w:rPr>
                      <w:rFonts w:ascii="Courier New" w:eastAsia="Times New Roman" w:hAnsi="Courier New" w:cs="Courier New"/>
                      <w:kern w:val="0"/>
                      <w:sz w:val="20"/>
                      <w:szCs w:val="20"/>
                      <w:lang w:eastAsia="en-IN"/>
                      <w14:ligatures w14:val="none"/>
                    </w:rPr>
                    <w:t>")</w:t>
                  </w:r>
                </w:p>
              </w:tc>
            </w:tr>
          </w:tbl>
          <w:p w14:paraId="423F68C7" w14:textId="77777777" w:rsidR="001218EF" w:rsidRPr="00DA1746" w:rsidRDefault="001218EF"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205FCCDF" w14:textId="77777777" w:rsidR="009C19AF" w:rsidRDefault="009C19AF" w:rsidP="00287967">
      <w:pPr>
        <w:pStyle w:val="NoSpacing"/>
        <w:rPr>
          <w:sz w:val="24"/>
          <w:szCs w:val="24"/>
        </w:rPr>
      </w:pPr>
    </w:p>
    <w:p w14:paraId="5FEBD2F5" w14:textId="77777777" w:rsidR="001218EF" w:rsidRDefault="001218EF" w:rsidP="00287967">
      <w:pPr>
        <w:pStyle w:val="NoSpacing"/>
        <w:rPr>
          <w:sz w:val="24"/>
          <w:szCs w:val="24"/>
        </w:rPr>
      </w:pPr>
    </w:p>
    <w:p w14:paraId="7069FA82" w14:textId="77777777" w:rsidR="001218EF" w:rsidRPr="002B2354" w:rsidRDefault="001218EF" w:rsidP="00287967">
      <w:pPr>
        <w:pStyle w:val="NoSpacing"/>
        <w:rPr>
          <w:sz w:val="24"/>
          <w:szCs w:val="24"/>
        </w:rPr>
      </w:pPr>
    </w:p>
    <w:p w14:paraId="253E901A" w14:textId="6B4E9CE6" w:rsidR="00287967" w:rsidRPr="0051385D" w:rsidRDefault="00C16475" w:rsidP="00287967">
      <w:pPr>
        <w:pStyle w:val="NoSpacing"/>
        <w:rPr>
          <w:b/>
          <w:bCs/>
          <w:sz w:val="24"/>
          <w:szCs w:val="24"/>
        </w:rPr>
      </w:pPr>
      <w:r w:rsidRPr="0051385D">
        <w:rPr>
          <w:b/>
          <w:bCs/>
          <w:sz w:val="24"/>
          <w:szCs w:val="24"/>
        </w:rPr>
        <w:t>##############</w:t>
      </w:r>
    </w:p>
    <w:p w14:paraId="4AE7D5D6" w14:textId="6ADBC7CC" w:rsidR="00287967" w:rsidRPr="0051385D" w:rsidRDefault="00C16475" w:rsidP="00287967">
      <w:pPr>
        <w:pStyle w:val="NoSpacing"/>
        <w:rPr>
          <w:b/>
          <w:bCs/>
          <w:sz w:val="24"/>
          <w:szCs w:val="24"/>
        </w:rPr>
      </w:pPr>
      <w:r w:rsidRPr="0051385D">
        <w:rPr>
          <w:b/>
          <w:bCs/>
          <w:sz w:val="24"/>
          <w:szCs w:val="24"/>
        </w:rPr>
        <w:t xml:space="preserve">## Metastore </w:t>
      </w:r>
      <w:r w:rsidR="00240246">
        <w:rPr>
          <w:b/>
          <w:bCs/>
          <w:sz w:val="24"/>
          <w:szCs w:val="24"/>
        </w:rPr>
        <w:t xml:space="preserve"> </w:t>
      </w:r>
      <w:r w:rsidRPr="0051385D">
        <w:rPr>
          <w:b/>
          <w:bCs/>
          <w:sz w:val="24"/>
          <w:szCs w:val="24"/>
        </w:rPr>
        <w:t>##</w:t>
      </w:r>
    </w:p>
    <w:p w14:paraId="0BA5DEE3" w14:textId="77B8C2D4" w:rsidR="00287967" w:rsidRPr="0051385D" w:rsidRDefault="00C16475" w:rsidP="00287967">
      <w:pPr>
        <w:pStyle w:val="NoSpacing"/>
        <w:rPr>
          <w:b/>
          <w:bCs/>
          <w:sz w:val="24"/>
          <w:szCs w:val="24"/>
        </w:rPr>
      </w:pPr>
      <w:r w:rsidRPr="0051385D">
        <w:rPr>
          <w:b/>
          <w:bCs/>
          <w:sz w:val="24"/>
          <w:szCs w:val="24"/>
        </w:rPr>
        <w:t>#############</w:t>
      </w:r>
      <w:r w:rsidR="0051385D">
        <w:rPr>
          <w:b/>
          <w:bCs/>
          <w:sz w:val="24"/>
          <w:szCs w:val="24"/>
        </w:rPr>
        <w:t>#</w:t>
      </w:r>
    </w:p>
    <w:p w14:paraId="0E18CE09" w14:textId="77777777" w:rsidR="001116B0" w:rsidRPr="001116B0" w:rsidRDefault="001116B0" w:rsidP="001116B0">
      <w:pPr>
        <w:pStyle w:val="NoSpacing"/>
        <w:rPr>
          <w:sz w:val="24"/>
          <w:szCs w:val="24"/>
        </w:rPr>
      </w:pPr>
      <w:r w:rsidRPr="001116B0">
        <w:rPr>
          <w:sz w:val="24"/>
          <w:szCs w:val="24"/>
        </w:rPr>
        <w:t xml:space="preserve">A </w:t>
      </w:r>
      <w:r w:rsidRPr="001116B0">
        <w:rPr>
          <w:b/>
          <w:bCs/>
          <w:color w:val="FF6600"/>
          <w:sz w:val="24"/>
          <w:szCs w:val="24"/>
        </w:rPr>
        <w:t>metastore</w:t>
      </w:r>
      <w:r w:rsidRPr="001116B0">
        <w:rPr>
          <w:color w:val="FF6600"/>
          <w:sz w:val="24"/>
          <w:szCs w:val="24"/>
        </w:rPr>
        <w:t xml:space="preserve"> is the </w:t>
      </w:r>
      <w:r w:rsidRPr="001116B0">
        <w:rPr>
          <w:b/>
          <w:bCs/>
          <w:color w:val="FF6600"/>
          <w:sz w:val="24"/>
          <w:szCs w:val="24"/>
        </w:rPr>
        <w:t>metadata repository</w:t>
      </w:r>
      <w:r w:rsidRPr="001116B0">
        <w:rPr>
          <w:color w:val="FF6600"/>
          <w:sz w:val="24"/>
          <w:szCs w:val="24"/>
        </w:rPr>
        <w:t xml:space="preserve"> that stores information </w:t>
      </w:r>
      <w:r w:rsidRPr="001116B0">
        <w:rPr>
          <w:i/>
          <w:iCs/>
          <w:color w:val="FF6600"/>
          <w:sz w:val="24"/>
          <w:szCs w:val="24"/>
        </w:rPr>
        <w:t>about</w:t>
      </w:r>
      <w:r w:rsidRPr="001116B0">
        <w:rPr>
          <w:color w:val="FF6600"/>
          <w:sz w:val="24"/>
          <w:szCs w:val="24"/>
        </w:rPr>
        <w:t xml:space="preserve"> your data — not the data itself</w:t>
      </w:r>
      <w:r w:rsidRPr="001116B0">
        <w:rPr>
          <w:sz w:val="24"/>
          <w:szCs w:val="24"/>
        </w:rPr>
        <w:t>. It keeps track of:</w:t>
      </w:r>
    </w:p>
    <w:p w14:paraId="68A4E358" w14:textId="5A5B5E48" w:rsidR="001116B0" w:rsidRPr="001116B0" w:rsidRDefault="00147F36" w:rsidP="001116B0">
      <w:pPr>
        <w:pStyle w:val="NoSpacing"/>
        <w:numPr>
          <w:ilvl w:val="0"/>
          <w:numId w:val="3"/>
        </w:numPr>
        <w:rPr>
          <w:sz w:val="24"/>
          <w:szCs w:val="24"/>
        </w:rPr>
      </w:pPr>
      <w:r w:rsidRPr="001116B0">
        <w:rPr>
          <w:b/>
          <w:bCs/>
          <w:sz w:val="24"/>
          <w:szCs w:val="24"/>
        </w:rPr>
        <w:t>Catalog</w:t>
      </w:r>
      <w:r w:rsidR="001116B0" w:rsidRPr="001116B0">
        <w:rPr>
          <w:sz w:val="24"/>
          <w:szCs w:val="24"/>
        </w:rPr>
        <w:t xml:space="preserve"> (top-level containers)</w:t>
      </w:r>
    </w:p>
    <w:p w14:paraId="18B28A07" w14:textId="77777777" w:rsidR="001116B0" w:rsidRPr="001116B0" w:rsidRDefault="001116B0" w:rsidP="001116B0">
      <w:pPr>
        <w:pStyle w:val="NoSpacing"/>
        <w:numPr>
          <w:ilvl w:val="0"/>
          <w:numId w:val="3"/>
        </w:numPr>
        <w:rPr>
          <w:sz w:val="24"/>
          <w:szCs w:val="24"/>
        </w:rPr>
      </w:pPr>
      <w:r w:rsidRPr="001116B0">
        <w:rPr>
          <w:b/>
          <w:bCs/>
          <w:sz w:val="24"/>
          <w:szCs w:val="24"/>
        </w:rPr>
        <w:t>Schemas (databases)</w:t>
      </w:r>
    </w:p>
    <w:p w14:paraId="1465E6F8" w14:textId="77777777" w:rsidR="001116B0" w:rsidRPr="001116B0" w:rsidRDefault="001116B0" w:rsidP="001116B0">
      <w:pPr>
        <w:pStyle w:val="NoSpacing"/>
        <w:numPr>
          <w:ilvl w:val="0"/>
          <w:numId w:val="3"/>
        </w:numPr>
        <w:rPr>
          <w:sz w:val="24"/>
          <w:szCs w:val="24"/>
        </w:rPr>
      </w:pPr>
      <w:r w:rsidRPr="001116B0">
        <w:rPr>
          <w:b/>
          <w:bCs/>
          <w:sz w:val="24"/>
          <w:szCs w:val="24"/>
        </w:rPr>
        <w:t>Tables and Views</w:t>
      </w:r>
    </w:p>
    <w:p w14:paraId="245A62F4" w14:textId="77777777" w:rsidR="001116B0" w:rsidRPr="001116B0" w:rsidRDefault="001116B0" w:rsidP="001116B0">
      <w:pPr>
        <w:pStyle w:val="NoSpacing"/>
        <w:numPr>
          <w:ilvl w:val="0"/>
          <w:numId w:val="3"/>
        </w:numPr>
        <w:rPr>
          <w:sz w:val="24"/>
          <w:szCs w:val="24"/>
        </w:rPr>
      </w:pPr>
      <w:r w:rsidRPr="001116B0">
        <w:rPr>
          <w:b/>
          <w:bCs/>
          <w:sz w:val="24"/>
          <w:szCs w:val="24"/>
        </w:rPr>
        <w:t>Columns, data types, and locations</w:t>
      </w:r>
    </w:p>
    <w:p w14:paraId="3A930096" w14:textId="77777777" w:rsidR="001116B0" w:rsidRPr="001116B0" w:rsidRDefault="001116B0" w:rsidP="001116B0">
      <w:pPr>
        <w:pStyle w:val="NoSpacing"/>
        <w:numPr>
          <w:ilvl w:val="0"/>
          <w:numId w:val="3"/>
        </w:numPr>
        <w:rPr>
          <w:sz w:val="24"/>
          <w:szCs w:val="24"/>
        </w:rPr>
      </w:pPr>
      <w:r w:rsidRPr="001116B0">
        <w:rPr>
          <w:b/>
          <w:bCs/>
          <w:sz w:val="24"/>
          <w:szCs w:val="24"/>
        </w:rPr>
        <w:t>Permissions and ownership</w:t>
      </w:r>
    </w:p>
    <w:p w14:paraId="265DB942" w14:textId="77777777" w:rsidR="00287967" w:rsidRPr="002B2354" w:rsidRDefault="00287967" w:rsidP="00287967">
      <w:pPr>
        <w:pStyle w:val="NoSpacing"/>
        <w:rPr>
          <w:sz w:val="24"/>
          <w:szCs w:val="24"/>
        </w:rPr>
      </w:pPr>
    </w:p>
    <w:p w14:paraId="29CD976E" w14:textId="77777777" w:rsidR="00287967" w:rsidRPr="002B2354" w:rsidRDefault="00287967" w:rsidP="00287967">
      <w:pPr>
        <w:pStyle w:val="NoSpacing"/>
        <w:rPr>
          <w:sz w:val="24"/>
          <w:szCs w:val="24"/>
        </w:rPr>
      </w:pPr>
    </w:p>
    <w:p w14:paraId="0E7E3204" w14:textId="3E8A25B6" w:rsidR="00287967" w:rsidRPr="00A27D19" w:rsidRDefault="00313BD1" w:rsidP="00287967">
      <w:pPr>
        <w:pStyle w:val="NoSpacing"/>
        <w:rPr>
          <w:b/>
          <w:bCs/>
          <w:sz w:val="24"/>
          <w:szCs w:val="24"/>
        </w:rPr>
      </w:pPr>
      <w:r w:rsidRPr="00A27D19">
        <w:rPr>
          <w:b/>
          <w:bCs/>
          <w:sz w:val="24"/>
          <w:szCs w:val="24"/>
        </w:rPr>
        <w:t>What are database objects in Databricks?</w:t>
      </w:r>
    </w:p>
    <w:p w14:paraId="04E6E932" w14:textId="77777777" w:rsidR="007A6F9D" w:rsidRDefault="0053006E" w:rsidP="0053006E">
      <w:pPr>
        <w:pStyle w:val="NoSpacing"/>
        <w:rPr>
          <w:sz w:val="24"/>
          <w:szCs w:val="24"/>
        </w:rPr>
      </w:pPr>
      <w:r w:rsidRPr="0053006E">
        <w:rPr>
          <w:color w:val="FF6600"/>
          <w:sz w:val="24"/>
          <w:szCs w:val="24"/>
        </w:rPr>
        <w:t>Database objects are entities that help you organize, access, and govern data</w:t>
      </w:r>
      <w:r w:rsidRPr="0053006E">
        <w:rPr>
          <w:sz w:val="24"/>
          <w:szCs w:val="24"/>
        </w:rPr>
        <w:t>. </w:t>
      </w:r>
    </w:p>
    <w:p w14:paraId="2605A1C2" w14:textId="2EEAE884" w:rsidR="0053006E" w:rsidRPr="0053006E" w:rsidRDefault="0053006E" w:rsidP="0053006E">
      <w:pPr>
        <w:pStyle w:val="NoSpacing"/>
        <w:rPr>
          <w:sz w:val="24"/>
          <w:szCs w:val="24"/>
        </w:rPr>
      </w:pPr>
      <w:r w:rsidRPr="0053006E">
        <w:rPr>
          <w:sz w:val="24"/>
          <w:szCs w:val="24"/>
        </w:rPr>
        <w:t>Databricks uses a three-tier hierarchy to organize database objects:</w:t>
      </w:r>
    </w:p>
    <w:p w14:paraId="411B4679" w14:textId="77777777" w:rsidR="0053006E" w:rsidRPr="0053006E" w:rsidRDefault="0053006E" w:rsidP="0053006E">
      <w:pPr>
        <w:pStyle w:val="NoSpacing"/>
        <w:numPr>
          <w:ilvl w:val="0"/>
          <w:numId w:val="4"/>
        </w:numPr>
        <w:rPr>
          <w:sz w:val="24"/>
          <w:szCs w:val="24"/>
        </w:rPr>
      </w:pPr>
      <w:r w:rsidRPr="0053006E">
        <w:rPr>
          <w:b/>
          <w:bCs/>
          <w:sz w:val="24"/>
          <w:szCs w:val="24"/>
        </w:rPr>
        <w:t>Catalog</w:t>
      </w:r>
      <w:r w:rsidRPr="0053006E">
        <w:rPr>
          <w:sz w:val="24"/>
          <w:szCs w:val="24"/>
        </w:rPr>
        <w:t xml:space="preserve">: The </w:t>
      </w:r>
      <w:proofErr w:type="gramStart"/>
      <w:r w:rsidRPr="0053006E">
        <w:rPr>
          <w:sz w:val="24"/>
          <w:szCs w:val="24"/>
        </w:rPr>
        <w:t>top level</w:t>
      </w:r>
      <w:proofErr w:type="gramEnd"/>
      <w:r w:rsidRPr="0053006E">
        <w:rPr>
          <w:sz w:val="24"/>
          <w:szCs w:val="24"/>
        </w:rPr>
        <w:t xml:space="preserve"> container, contains schemas. See </w:t>
      </w:r>
      <w:hyperlink r:id="rId5" w:history="1">
        <w:r w:rsidRPr="0053006E">
          <w:rPr>
            <w:rStyle w:val="Hyperlink"/>
            <w:sz w:val="24"/>
            <w:szCs w:val="24"/>
          </w:rPr>
          <w:t xml:space="preserve">What are </w:t>
        </w:r>
        <w:proofErr w:type="spellStart"/>
        <w:r w:rsidRPr="0053006E">
          <w:rPr>
            <w:rStyle w:val="Hyperlink"/>
            <w:sz w:val="24"/>
            <w:szCs w:val="24"/>
          </w:rPr>
          <w:t>catalogs</w:t>
        </w:r>
        <w:proofErr w:type="spellEnd"/>
        <w:r w:rsidRPr="0053006E">
          <w:rPr>
            <w:rStyle w:val="Hyperlink"/>
            <w:sz w:val="24"/>
            <w:szCs w:val="24"/>
          </w:rPr>
          <w:t xml:space="preserve"> in Databricks?</w:t>
        </w:r>
      </w:hyperlink>
      <w:r w:rsidRPr="0053006E">
        <w:rPr>
          <w:sz w:val="24"/>
          <w:szCs w:val="24"/>
        </w:rPr>
        <w:t>.</w:t>
      </w:r>
    </w:p>
    <w:p w14:paraId="4E6B763C" w14:textId="77777777" w:rsidR="0053006E" w:rsidRPr="0053006E" w:rsidRDefault="0053006E" w:rsidP="0053006E">
      <w:pPr>
        <w:pStyle w:val="NoSpacing"/>
        <w:numPr>
          <w:ilvl w:val="0"/>
          <w:numId w:val="4"/>
        </w:numPr>
        <w:rPr>
          <w:sz w:val="24"/>
          <w:szCs w:val="24"/>
        </w:rPr>
      </w:pPr>
      <w:r w:rsidRPr="0053006E">
        <w:rPr>
          <w:b/>
          <w:bCs/>
          <w:sz w:val="24"/>
          <w:szCs w:val="24"/>
        </w:rPr>
        <w:t>Schema</w:t>
      </w:r>
      <w:r w:rsidRPr="0053006E">
        <w:rPr>
          <w:sz w:val="24"/>
          <w:szCs w:val="24"/>
        </w:rPr>
        <w:t> </w:t>
      </w:r>
      <w:r w:rsidRPr="0053006E">
        <w:rPr>
          <w:b/>
          <w:bCs/>
          <w:sz w:val="24"/>
          <w:szCs w:val="24"/>
        </w:rPr>
        <w:t>or</w:t>
      </w:r>
      <w:r w:rsidRPr="0053006E">
        <w:rPr>
          <w:sz w:val="24"/>
          <w:szCs w:val="24"/>
        </w:rPr>
        <w:t xml:space="preserve"> </w:t>
      </w:r>
      <w:r w:rsidRPr="0053006E">
        <w:rPr>
          <w:b/>
          <w:bCs/>
          <w:sz w:val="24"/>
          <w:szCs w:val="24"/>
        </w:rPr>
        <w:t>database</w:t>
      </w:r>
      <w:r w:rsidRPr="0053006E">
        <w:rPr>
          <w:sz w:val="24"/>
          <w:szCs w:val="24"/>
        </w:rPr>
        <w:t>: Contains data objects. See </w:t>
      </w:r>
      <w:hyperlink r:id="rId6" w:history="1">
        <w:r w:rsidRPr="0053006E">
          <w:rPr>
            <w:rStyle w:val="Hyperlink"/>
            <w:sz w:val="24"/>
            <w:szCs w:val="24"/>
          </w:rPr>
          <w:t>What are schemas in Databricks?</w:t>
        </w:r>
      </w:hyperlink>
      <w:r w:rsidRPr="0053006E">
        <w:rPr>
          <w:sz w:val="24"/>
          <w:szCs w:val="24"/>
        </w:rPr>
        <w:t>.</w:t>
      </w:r>
    </w:p>
    <w:p w14:paraId="0BA3B351" w14:textId="77777777" w:rsidR="0053006E" w:rsidRPr="0053006E" w:rsidRDefault="0053006E" w:rsidP="0053006E">
      <w:pPr>
        <w:pStyle w:val="NoSpacing"/>
        <w:numPr>
          <w:ilvl w:val="0"/>
          <w:numId w:val="4"/>
        </w:numPr>
        <w:rPr>
          <w:sz w:val="24"/>
          <w:szCs w:val="24"/>
        </w:rPr>
      </w:pPr>
      <w:r w:rsidRPr="0053006E">
        <w:rPr>
          <w:sz w:val="24"/>
          <w:szCs w:val="24"/>
        </w:rPr>
        <w:t>Data objects that can be contained in a schema:</w:t>
      </w:r>
    </w:p>
    <w:p w14:paraId="2222E3E6" w14:textId="77777777" w:rsidR="0053006E" w:rsidRPr="0053006E" w:rsidRDefault="0053006E" w:rsidP="0053006E">
      <w:pPr>
        <w:pStyle w:val="NoSpacing"/>
        <w:numPr>
          <w:ilvl w:val="1"/>
          <w:numId w:val="4"/>
        </w:numPr>
        <w:rPr>
          <w:sz w:val="24"/>
          <w:szCs w:val="24"/>
        </w:rPr>
      </w:pPr>
      <w:r w:rsidRPr="0053006E">
        <w:rPr>
          <w:b/>
          <w:bCs/>
          <w:sz w:val="24"/>
          <w:szCs w:val="24"/>
        </w:rPr>
        <w:t>Volume</w:t>
      </w:r>
      <w:r w:rsidRPr="0053006E">
        <w:rPr>
          <w:sz w:val="24"/>
          <w:szCs w:val="24"/>
        </w:rPr>
        <w:t>: a logical volume of non-tabular data in cloud object storage. See </w:t>
      </w:r>
      <w:hyperlink r:id="rId7" w:history="1">
        <w:r w:rsidRPr="0053006E">
          <w:rPr>
            <w:rStyle w:val="Hyperlink"/>
            <w:sz w:val="24"/>
            <w:szCs w:val="24"/>
          </w:rPr>
          <w:t>What are Unity Catalog volumes?</w:t>
        </w:r>
      </w:hyperlink>
      <w:r w:rsidRPr="0053006E">
        <w:rPr>
          <w:sz w:val="24"/>
          <w:szCs w:val="24"/>
        </w:rPr>
        <w:t>.</w:t>
      </w:r>
    </w:p>
    <w:p w14:paraId="2F8DAE3F" w14:textId="77777777" w:rsidR="0053006E" w:rsidRPr="0053006E" w:rsidRDefault="0053006E" w:rsidP="0053006E">
      <w:pPr>
        <w:pStyle w:val="NoSpacing"/>
        <w:numPr>
          <w:ilvl w:val="1"/>
          <w:numId w:val="4"/>
        </w:numPr>
        <w:rPr>
          <w:sz w:val="24"/>
          <w:szCs w:val="24"/>
        </w:rPr>
      </w:pPr>
      <w:r w:rsidRPr="0053006E">
        <w:rPr>
          <w:b/>
          <w:bCs/>
          <w:sz w:val="24"/>
          <w:szCs w:val="24"/>
        </w:rPr>
        <w:t>Table</w:t>
      </w:r>
      <w:r w:rsidRPr="0053006E">
        <w:rPr>
          <w:sz w:val="24"/>
          <w:szCs w:val="24"/>
        </w:rPr>
        <w:t>: a collection of data organized by rows and columns. See </w:t>
      </w:r>
      <w:hyperlink r:id="rId8" w:history="1">
        <w:r w:rsidRPr="0053006E">
          <w:rPr>
            <w:rStyle w:val="Hyperlink"/>
            <w:sz w:val="24"/>
            <w:szCs w:val="24"/>
          </w:rPr>
          <w:t>Databricks tables</w:t>
        </w:r>
      </w:hyperlink>
      <w:r w:rsidRPr="0053006E">
        <w:rPr>
          <w:sz w:val="24"/>
          <w:szCs w:val="24"/>
        </w:rPr>
        <w:t>.</w:t>
      </w:r>
    </w:p>
    <w:p w14:paraId="6962697F" w14:textId="77777777" w:rsidR="0053006E" w:rsidRPr="0053006E" w:rsidRDefault="0053006E" w:rsidP="0053006E">
      <w:pPr>
        <w:pStyle w:val="NoSpacing"/>
        <w:numPr>
          <w:ilvl w:val="1"/>
          <w:numId w:val="4"/>
        </w:numPr>
        <w:rPr>
          <w:sz w:val="24"/>
          <w:szCs w:val="24"/>
        </w:rPr>
      </w:pPr>
      <w:r w:rsidRPr="0053006E">
        <w:rPr>
          <w:b/>
          <w:bCs/>
          <w:sz w:val="24"/>
          <w:szCs w:val="24"/>
        </w:rPr>
        <w:t>View</w:t>
      </w:r>
      <w:r w:rsidRPr="0053006E">
        <w:rPr>
          <w:sz w:val="24"/>
          <w:szCs w:val="24"/>
        </w:rPr>
        <w:t>: a saved query against one or more tables. See </w:t>
      </w:r>
      <w:hyperlink r:id="rId9" w:history="1">
        <w:r w:rsidRPr="0053006E">
          <w:rPr>
            <w:rStyle w:val="Hyperlink"/>
            <w:sz w:val="24"/>
            <w:szCs w:val="24"/>
          </w:rPr>
          <w:t>What is a view?</w:t>
        </w:r>
      </w:hyperlink>
      <w:r w:rsidRPr="0053006E">
        <w:rPr>
          <w:sz w:val="24"/>
          <w:szCs w:val="24"/>
        </w:rPr>
        <w:t>.</w:t>
      </w:r>
    </w:p>
    <w:p w14:paraId="7F761954" w14:textId="77777777" w:rsidR="0053006E" w:rsidRPr="0053006E" w:rsidRDefault="0053006E" w:rsidP="0053006E">
      <w:pPr>
        <w:pStyle w:val="NoSpacing"/>
        <w:numPr>
          <w:ilvl w:val="1"/>
          <w:numId w:val="4"/>
        </w:numPr>
        <w:rPr>
          <w:sz w:val="24"/>
          <w:szCs w:val="24"/>
        </w:rPr>
      </w:pPr>
      <w:r w:rsidRPr="0053006E">
        <w:rPr>
          <w:b/>
          <w:bCs/>
          <w:sz w:val="24"/>
          <w:szCs w:val="24"/>
        </w:rPr>
        <w:t>Function</w:t>
      </w:r>
      <w:r w:rsidRPr="0053006E">
        <w:rPr>
          <w:sz w:val="24"/>
          <w:szCs w:val="24"/>
        </w:rPr>
        <w:t>: saved logic that returns a scalar value or set of rows. See </w:t>
      </w:r>
      <w:hyperlink r:id="rId10" w:history="1">
        <w:r w:rsidRPr="0053006E">
          <w:rPr>
            <w:rStyle w:val="Hyperlink"/>
            <w:sz w:val="24"/>
            <w:szCs w:val="24"/>
          </w:rPr>
          <w:t>User-defined functions (UDFs) in Unity Catalog</w:t>
        </w:r>
      </w:hyperlink>
      <w:r w:rsidRPr="0053006E">
        <w:rPr>
          <w:sz w:val="24"/>
          <w:szCs w:val="24"/>
        </w:rPr>
        <w:t>.</w:t>
      </w:r>
    </w:p>
    <w:p w14:paraId="70B6B6CE" w14:textId="77777777" w:rsidR="0053006E" w:rsidRPr="0053006E" w:rsidRDefault="0053006E" w:rsidP="0053006E">
      <w:pPr>
        <w:pStyle w:val="NoSpacing"/>
        <w:numPr>
          <w:ilvl w:val="1"/>
          <w:numId w:val="4"/>
        </w:numPr>
        <w:rPr>
          <w:sz w:val="24"/>
          <w:szCs w:val="24"/>
        </w:rPr>
      </w:pPr>
      <w:r w:rsidRPr="0053006E">
        <w:rPr>
          <w:b/>
          <w:bCs/>
          <w:sz w:val="24"/>
          <w:szCs w:val="24"/>
        </w:rPr>
        <w:t>Model</w:t>
      </w:r>
      <w:r w:rsidRPr="0053006E">
        <w:rPr>
          <w:sz w:val="24"/>
          <w:szCs w:val="24"/>
        </w:rPr>
        <w:t xml:space="preserve">: a machine learning model packaged with </w:t>
      </w:r>
      <w:proofErr w:type="spellStart"/>
      <w:r w:rsidRPr="0053006E">
        <w:rPr>
          <w:sz w:val="24"/>
          <w:szCs w:val="24"/>
        </w:rPr>
        <w:t>MLflow</w:t>
      </w:r>
      <w:proofErr w:type="spellEnd"/>
      <w:r w:rsidRPr="0053006E">
        <w:rPr>
          <w:sz w:val="24"/>
          <w:szCs w:val="24"/>
        </w:rPr>
        <w:t>. See </w:t>
      </w:r>
      <w:hyperlink r:id="rId11" w:history="1">
        <w:r w:rsidRPr="0053006E">
          <w:rPr>
            <w:rStyle w:val="Hyperlink"/>
            <w:sz w:val="24"/>
            <w:szCs w:val="24"/>
          </w:rPr>
          <w:t>Manage model lifecycle in Unity Catalog</w:t>
        </w:r>
      </w:hyperlink>
    </w:p>
    <w:p w14:paraId="0840439A" w14:textId="77777777" w:rsidR="001116B0" w:rsidRDefault="001116B0" w:rsidP="00287967">
      <w:pPr>
        <w:pStyle w:val="NoSpacing"/>
        <w:rPr>
          <w:sz w:val="24"/>
          <w:szCs w:val="24"/>
        </w:rPr>
      </w:pPr>
    </w:p>
    <w:p w14:paraId="52E67108" w14:textId="510A3D15" w:rsidR="00876791" w:rsidRPr="009C3A6F" w:rsidRDefault="00876791" w:rsidP="00287967">
      <w:pPr>
        <w:pStyle w:val="NoSpacing"/>
        <w:rPr>
          <w:b/>
          <w:bCs/>
          <w:sz w:val="24"/>
          <w:szCs w:val="24"/>
        </w:rPr>
      </w:pPr>
      <w:r w:rsidRPr="009C3A6F">
        <w:rPr>
          <w:b/>
          <w:bCs/>
          <w:sz w:val="24"/>
          <w:szCs w:val="24"/>
        </w:rPr>
        <w:t>Note:</w:t>
      </w:r>
    </w:p>
    <w:p w14:paraId="2D729F5A" w14:textId="66E0A352" w:rsidR="001116B0" w:rsidRPr="00876791" w:rsidRDefault="003D44A8" w:rsidP="00287967">
      <w:pPr>
        <w:pStyle w:val="NoSpacing"/>
        <w:rPr>
          <w:sz w:val="24"/>
          <w:szCs w:val="24"/>
        </w:rPr>
      </w:pPr>
      <w:proofErr w:type="spellStart"/>
      <w:r w:rsidRPr="001C6109">
        <w:rPr>
          <w:color w:val="FF6600"/>
          <w:sz w:val="24"/>
          <w:szCs w:val="24"/>
          <w:u w:val="single"/>
        </w:rPr>
        <w:t>Catalogs</w:t>
      </w:r>
      <w:proofErr w:type="spellEnd"/>
      <w:r w:rsidRPr="001C6109">
        <w:rPr>
          <w:color w:val="FF6600"/>
          <w:sz w:val="24"/>
          <w:szCs w:val="24"/>
          <w:u w:val="single"/>
        </w:rPr>
        <w:t xml:space="preserve"> are registered in a metastore</w:t>
      </w:r>
      <w:r w:rsidRPr="00876791">
        <w:rPr>
          <w:sz w:val="24"/>
          <w:szCs w:val="24"/>
        </w:rPr>
        <w:t xml:space="preserve"> that is managed at the account level. Only admins interact directly with the metastore.</w:t>
      </w:r>
    </w:p>
    <w:p w14:paraId="47C4FD63" w14:textId="77777777" w:rsidR="001116B0" w:rsidRDefault="001116B0" w:rsidP="00287967">
      <w:pPr>
        <w:pStyle w:val="NoSpacing"/>
        <w:rPr>
          <w:sz w:val="24"/>
          <w:szCs w:val="24"/>
        </w:rPr>
      </w:pPr>
    </w:p>
    <w:p w14:paraId="06DBD7EB" w14:textId="77777777" w:rsidR="008A4513" w:rsidRPr="00840030" w:rsidRDefault="008A4513" w:rsidP="008A4513">
      <w:pPr>
        <w:pStyle w:val="NoSpacing"/>
        <w:rPr>
          <w:b/>
          <w:bCs/>
          <w:sz w:val="28"/>
          <w:szCs w:val="28"/>
        </w:rPr>
      </w:pPr>
      <w:r w:rsidRPr="00840030">
        <w:rPr>
          <w:b/>
          <w:bCs/>
          <w:sz w:val="28"/>
          <w:szCs w:val="28"/>
        </w:rPr>
        <w:t>What are volumes?</w:t>
      </w:r>
    </w:p>
    <w:p w14:paraId="3AF6FC42" w14:textId="09C42CD6" w:rsidR="008A4513" w:rsidRPr="008A4513" w:rsidRDefault="008A4513" w:rsidP="008A4513">
      <w:pPr>
        <w:pStyle w:val="NoSpacing"/>
        <w:rPr>
          <w:sz w:val="24"/>
          <w:szCs w:val="24"/>
        </w:rPr>
      </w:pPr>
      <w:r w:rsidRPr="00E0754E">
        <w:rPr>
          <w:b/>
          <w:bCs/>
          <w:color w:val="ED7D31" w:themeColor="accent2"/>
          <w:sz w:val="24"/>
          <w:szCs w:val="24"/>
        </w:rPr>
        <w:t>Volumes are Unity Catalog objects that govern access to non-tabular data</w:t>
      </w:r>
      <w:r w:rsidR="005B5303">
        <w:rPr>
          <w:b/>
          <w:bCs/>
          <w:color w:val="ED7D31" w:themeColor="accent2"/>
          <w:sz w:val="24"/>
          <w:szCs w:val="24"/>
        </w:rPr>
        <w:t xml:space="preserve"> [file data]</w:t>
      </w:r>
      <w:r w:rsidRPr="008A4513">
        <w:rPr>
          <w:sz w:val="24"/>
          <w:szCs w:val="24"/>
        </w:rPr>
        <w:t>. They provide a logical layer over cloud object storage so you can store, organize, and manage files with centralized governance.</w:t>
      </w:r>
    </w:p>
    <w:p w14:paraId="3038380F" w14:textId="77777777" w:rsidR="008A4513" w:rsidRPr="008A4513" w:rsidRDefault="008A4513" w:rsidP="008A4513">
      <w:pPr>
        <w:pStyle w:val="NoSpacing"/>
        <w:rPr>
          <w:sz w:val="24"/>
          <w:szCs w:val="24"/>
        </w:rPr>
      </w:pPr>
    </w:p>
    <w:p w14:paraId="77CB673F" w14:textId="5BF81EC7" w:rsidR="008A4513" w:rsidRPr="000819DF" w:rsidRDefault="008A4513" w:rsidP="008A4513">
      <w:pPr>
        <w:pStyle w:val="NoSpacing"/>
        <w:rPr>
          <w:b/>
          <w:bCs/>
          <w:sz w:val="24"/>
          <w:szCs w:val="24"/>
        </w:rPr>
      </w:pPr>
      <w:r w:rsidRPr="000819DF">
        <w:rPr>
          <w:b/>
          <w:bCs/>
          <w:sz w:val="24"/>
          <w:szCs w:val="24"/>
        </w:rPr>
        <w:t>Unity Catalog supports two types of volumes</w:t>
      </w:r>
      <w:r w:rsidR="008708FD">
        <w:rPr>
          <w:b/>
          <w:bCs/>
          <w:sz w:val="24"/>
          <w:szCs w:val="24"/>
        </w:rPr>
        <w:t>(and table )</w:t>
      </w:r>
      <w:r w:rsidRPr="000819DF">
        <w:rPr>
          <w:b/>
          <w:bCs/>
          <w:sz w:val="24"/>
          <w:szCs w:val="24"/>
        </w:rPr>
        <w:t>:</w:t>
      </w:r>
    </w:p>
    <w:p w14:paraId="5144C6E2" w14:textId="7F9BC0F4" w:rsidR="008A4513" w:rsidRPr="008A4513" w:rsidRDefault="008A4513" w:rsidP="000819DF">
      <w:pPr>
        <w:pStyle w:val="NoSpacing"/>
        <w:numPr>
          <w:ilvl w:val="0"/>
          <w:numId w:val="6"/>
        </w:numPr>
        <w:rPr>
          <w:sz w:val="24"/>
          <w:szCs w:val="24"/>
        </w:rPr>
      </w:pPr>
      <w:r w:rsidRPr="004D75BE">
        <w:rPr>
          <w:b/>
          <w:bCs/>
          <w:sz w:val="24"/>
          <w:szCs w:val="24"/>
        </w:rPr>
        <w:t>Managed volumes</w:t>
      </w:r>
      <w:r w:rsidR="00237409">
        <w:rPr>
          <w:b/>
          <w:bCs/>
          <w:sz w:val="24"/>
          <w:szCs w:val="24"/>
        </w:rPr>
        <w:t>/</w:t>
      </w:r>
      <w:r w:rsidR="00903465">
        <w:rPr>
          <w:b/>
          <w:bCs/>
          <w:sz w:val="24"/>
          <w:szCs w:val="24"/>
        </w:rPr>
        <w:t>table</w:t>
      </w:r>
      <w:r w:rsidRPr="008A4513">
        <w:rPr>
          <w:sz w:val="24"/>
          <w:szCs w:val="24"/>
        </w:rPr>
        <w:t>: Databricks manages the lifecycle and cloud storage location</w:t>
      </w:r>
    </w:p>
    <w:p w14:paraId="0AE11B0D" w14:textId="677999D5" w:rsidR="008A4513" w:rsidRDefault="008A4513" w:rsidP="000819DF">
      <w:pPr>
        <w:pStyle w:val="NoSpacing"/>
        <w:numPr>
          <w:ilvl w:val="0"/>
          <w:numId w:val="6"/>
        </w:numPr>
        <w:rPr>
          <w:sz w:val="24"/>
          <w:szCs w:val="24"/>
        </w:rPr>
      </w:pPr>
      <w:r w:rsidRPr="004D75BE">
        <w:rPr>
          <w:b/>
          <w:bCs/>
          <w:sz w:val="24"/>
          <w:szCs w:val="24"/>
        </w:rPr>
        <w:t>External volumes</w:t>
      </w:r>
      <w:r w:rsidR="00DE740E">
        <w:rPr>
          <w:b/>
          <w:bCs/>
          <w:sz w:val="24"/>
          <w:szCs w:val="24"/>
        </w:rPr>
        <w:t>/table</w:t>
      </w:r>
      <w:r w:rsidRPr="008A4513">
        <w:rPr>
          <w:sz w:val="24"/>
          <w:szCs w:val="24"/>
        </w:rPr>
        <w:t>: You control the cloud storage location and lifecycle</w:t>
      </w:r>
    </w:p>
    <w:p w14:paraId="0E0FD6AB" w14:textId="77777777" w:rsidR="008A4513" w:rsidRDefault="008A4513" w:rsidP="008A4513">
      <w:pPr>
        <w:pStyle w:val="NoSpacing"/>
        <w:rPr>
          <w:sz w:val="24"/>
          <w:szCs w:val="24"/>
        </w:rPr>
      </w:pPr>
    </w:p>
    <w:p w14:paraId="34389103" w14:textId="77777777" w:rsidR="006E283A" w:rsidRPr="00027411" w:rsidRDefault="006E283A" w:rsidP="006E283A">
      <w:pPr>
        <w:pStyle w:val="NoSpacing"/>
        <w:rPr>
          <w:b/>
          <w:bCs/>
          <w:sz w:val="24"/>
          <w:szCs w:val="24"/>
        </w:rPr>
      </w:pPr>
      <w:r w:rsidRPr="00027411">
        <w:rPr>
          <w:b/>
          <w:bCs/>
          <w:sz w:val="24"/>
          <w:szCs w:val="24"/>
        </w:rPr>
        <w:t>#########################</w:t>
      </w:r>
      <w:r>
        <w:rPr>
          <w:b/>
          <w:bCs/>
          <w:sz w:val="24"/>
          <w:szCs w:val="24"/>
        </w:rPr>
        <w:t>#</w:t>
      </w:r>
    </w:p>
    <w:p w14:paraId="791FF4C1" w14:textId="77777777" w:rsidR="006E283A" w:rsidRPr="00027411" w:rsidRDefault="006E283A" w:rsidP="006E283A">
      <w:pPr>
        <w:pStyle w:val="NoSpacing"/>
        <w:rPr>
          <w:b/>
          <w:bCs/>
          <w:sz w:val="24"/>
          <w:szCs w:val="24"/>
        </w:rPr>
      </w:pPr>
      <w:r w:rsidRPr="00027411">
        <w:rPr>
          <w:b/>
          <w:bCs/>
          <w:sz w:val="24"/>
          <w:szCs w:val="24"/>
        </w:rPr>
        <w:t># Optimizing data file layout ##</w:t>
      </w:r>
    </w:p>
    <w:p w14:paraId="59FD9A0E" w14:textId="77777777" w:rsidR="006E283A" w:rsidRPr="00ED31E1" w:rsidRDefault="006E283A" w:rsidP="006E283A">
      <w:pPr>
        <w:pStyle w:val="NoSpacing"/>
        <w:rPr>
          <w:sz w:val="24"/>
          <w:szCs w:val="24"/>
        </w:rPr>
      </w:pPr>
      <w:r w:rsidRPr="00027411">
        <w:rPr>
          <w:b/>
          <w:bCs/>
          <w:sz w:val="24"/>
          <w:szCs w:val="24"/>
        </w:rPr>
        <w:lastRenderedPageBreak/>
        <w:t>########################</w:t>
      </w:r>
      <w:r>
        <w:rPr>
          <w:b/>
          <w:bCs/>
          <w:sz w:val="24"/>
          <w:szCs w:val="24"/>
        </w:rPr>
        <w:t>##</w:t>
      </w:r>
    </w:p>
    <w:p w14:paraId="710BF45C" w14:textId="77777777" w:rsidR="006E283A" w:rsidRPr="00ED31E1" w:rsidRDefault="006E283A" w:rsidP="006E283A">
      <w:pPr>
        <w:pStyle w:val="NoSpacing"/>
        <w:rPr>
          <w:sz w:val="24"/>
          <w:szCs w:val="24"/>
        </w:rPr>
      </w:pPr>
      <w:r w:rsidRPr="00BB315E">
        <w:rPr>
          <w:sz w:val="24"/>
          <w:szCs w:val="24"/>
        </w:rPr>
        <w:t xml:space="preserve">Data-file layout </w:t>
      </w:r>
      <w:r w:rsidRPr="00FB0102">
        <w:rPr>
          <w:i/>
          <w:iCs/>
          <w:sz w:val="24"/>
          <w:szCs w:val="24"/>
          <w:u w:val="single"/>
        </w:rPr>
        <w:t>optimization techniques are all about improving how Parquet files are organized and stored inside Delta tables to make queries faster and metadata handling more efficient</w:t>
      </w:r>
      <w:r w:rsidRPr="00BB315E">
        <w:rPr>
          <w:sz w:val="24"/>
          <w:szCs w:val="24"/>
        </w:rPr>
        <w:t>.</w:t>
      </w:r>
    </w:p>
    <w:p w14:paraId="72AA4F20" w14:textId="77777777" w:rsidR="006E283A" w:rsidRDefault="006E283A" w:rsidP="006E283A">
      <w:pPr>
        <w:pStyle w:val="NoSpacing"/>
        <w:rPr>
          <w:sz w:val="24"/>
          <w:szCs w:val="24"/>
        </w:rPr>
      </w:pPr>
    </w:p>
    <w:p w14:paraId="331F9598" w14:textId="77777777" w:rsidR="00427AC6" w:rsidRPr="00FB19BF" w:rsidRDefault="00427AC6" w:rsidP="00427AC6">
      <w:pPr>
        <w:pStyle w:val="NoSpacing"/>
        <w:rPr>
          <w:b/>
          <w:bCs/>
        </w:rPr>
      </w:pPr>
      <w:r w:rsidRPr="00FB19BF">
        <w:rPr>
          <w:b/>
          <w:bCs/>
        </w:rPr>
        <w:t>##########</w:t>
      </w:r>
      <w:r>
        <w:rPr>
          <w:b/>
          <w:bCs/>
        </w:rPr>
        <w:t>#</w:t>
      </w:r>
      <w:r w:rsidRPr="00FB19BF">
        <w:rPr>
          <w:b/>
          <w:bCs/>
        </w:rPr>
        <w:t>##</w:t>
      </w:r>
    </w:p>
    <w:p w14:paraId="5DBAC760" w14:textId="77777777" w:rsidR="00427AC6" w:rsidRPr="00FB19BF" w:rsidRDefault="00427AC6" w:rsidP="00427AC6">
      <w:pPr>
        <w:pStyle w:val="NoSpacing"/>
        <w:rPr>
          <w:b/>
          <w:bCs/>
        </w:rPr>
      </w:pPr>
      <w:r w:rsidRPr="00FB19BF">
        <w:rPr>
          <w:b/>
          <w:bCs/>
        </w:rPr>
        <w:t># Compaction #</w:t>
      </w:r>
    </w:p>
    <w:p w14:paraId="617FA1F0" w14:textId="77777777" w:rsidR="00427AC6" w:rsidRPr="00FB19BF" w:rsidRDefault="00427AC6" w:rsidP="00427AC6">
      <w:pPr>
        <w:pStyle w:val="NoSpacing"/>
        <w:rPr>
          <w:b/>
          <w:bCs/>
        </w:rPr>
      </w:pPr>
      <w:r w:rsidRPr="00FB19BF">
        <w:rPr>
          <w:b/>
          <w:bCs/>
        </w:rPr>
        <w:t>#########</w:t>
      </w:r>
      <w:r>
        <w:rPr>
          <w:b/>
          <w:bCs/>
        </w:rPr>
        <w:t>#</w:t>
      </w:r>
      <w:r w:rsidRPr="00FB19BF">
        <w:rPr>
          <w:b/>
          <w:bCs/>
        </w:rPr>
        <w:t>###</w:t>
      </w:r>
    </w:p>
    <w:p w14:paraId="78745BE3" w14:textId="77777777" w:rsidR="00427AC6" w:rsidRDefault="00427AC6" w:rsidP="00427AC6">
      <w:pPr>
        <w:pStyle w:val="NoSpacing"/>
      </w:pPr>
      <w:r w:rsidRPr="009D3AFC">
        <w:t xml:space="preserve">We can </w:t>
      </w:r>
      <w:r w:rsidRPr="00F30F40">
        <w:rPr>
          <w:i/>
          <w:iCs/>
          <w:u w:val="single"/>
        </w:rPr>
        <w:t>compact small Parquet files in Delta tables into larger, more efficient files, improving query performance and reducing metadata overhead</w:t>
      </w:r>
      <w:r w:rsidRPr="009D3AFC">
        <w:t>.</w:t>
      </w:r>
    </w:p>
    <w:p w14:paraId="22F5FC4B" w14:textId="389C2968" w:rsidR="00427AC6" w:rsidRDefault="00427AC6" w:rsidP="00427AC6">
      <w:pPr>
        <w:pStyle w:val="NoSpacing"/>
      </w:pPr>
      <w:r>
        <w:t xml:space="preserve">We can </w:t>
      </w:r>
      <w:r w:rsidR="001A42EB">
        <w:t xml:space="preserve">do </w:t>
      </w:r>
      <w:r>
        <w:t xml:space="preserve"> it using "optimize" command.</w:t>
      </w:r>
    </w:p>
    <w:p w14:paraId="51DC8137" w14:textId="77777777" w:rsidR="00427AC6" w:rsidRDefault="00427AC6" w:rsidP="00427AC6">
      <w:pPr>
        <w:pStyle w:val="NoSpacing"/>
      </w:pPr>
    </w:p>
    <w:p w14:paraId="13560F1F" w14:textId="48D854B7" w:rsidR="00427AC6" w:rsidRPr="00DC7F8F" w:rsidRDefault="00427AC6" w:rsidP="00427AC6">
      <w:pPr>
        <w:pStyle w:val="NoSpacing"/>
        <w:rPr>
          <w:color w:val="EE0000"/>
        </w:rPr>
      </w:pPr>
      <w:r w:rsidRPr="00522CC8">
        <w:rPr>
          <w:b/>
          <w:bCs/>
          <w:color w:val="EE0000"/>
        </w:rPr>
        <w:t>OPTIMIZE</w:t>
      </w:r>
      <w:r w:rsidRPr="00DC7F8F">
        <w:rPr>
          <w:color w:val="EE0000"/>
        </w:rPr>
        <w:t xml:space="preserve"> </w:t>
      </w:r>
      <w:r w:rsidR="00EC0312">
        <w:rPr>
          <w:color w:val="EE0000"/>
        </w:rPr>
        <w:t>&lt;</w:t>
      </w:r>
      <w:r w:rsidRPr="00DC7F8F">
        <w:rPr>
          <w:color w:val="EE0000"/>
        </w:rPr>
        <w:t>table_name</w:t>
      </w:r>
      <w:r w:rsidR="00EC0312">
        <w:rPr>
          <w:color w:val="EE0000"/>
        </w:rPr>
        <w:t>&gt;</w:t>
      </w:r>
      <w:r w:rsidRPr="00DC7F8F">
        <w:rPr>
          <w:color w:val="EE0000"/>
        </w:rPr>
        <w:t xml:space="preserve"> [FULL]</w:t>
      </w:r>
    </w:p>
    <w:p w14:paraId="678EE091" w14:textId="77777777" w:rsidR="00427AC6" w:rsidRPr="00DC7F8F" w:rsidRDefault="00427AC6" w:rsidP="00427AC6">
      <w:pPr>
        <w:pStyle w:val="NoSpacing"/>
        <w:rPr>
          <w:color w:val="EE0000"/>
        </w:rPr>
      </w:pPr>
      <w:r w:rsidRPr="00DC7F8F">
        <w:rPr>
          <w:color w:val="EE0000"/>
        </w:rPr>
        <w:t xml:space="preserve">  [WHERE predicate]</w:t>
      </w:r>
    </w:p>
    <w:p w14:paraId="6F49FF60" w14:textId="77777777" w:rsidR="00427AC6" w:rsidRPr="00DC7F8F" w:rsidRDefault="00427AC6" w:rsidP="00427AC6">
      <w:pPr>
        <w:pStyle w:val="NoSpacing"/>
        <w:rPr>
          <w:color w:val="EE0000"/>
        </w:rPr>
      </w:pPr>
      <w:r w:rsidRPr="00DC7F8F">
        <w:rPr>
          <w:color w:val="EE0000"/>
        </w:rPr>
        <w:t xml:space="preserve">  [</w:t>
      </w:r>
      <w:r w:rsidRPr="00522CC8">
        <w:rPr>
          <w:b/>
          <w:bCs/>
          <w:color w:val="EE0000"/>
        </w:rPr>
        <w:t>ZORDER</w:t>
      </w:r>
      <w:r w:rsidRPr="00DC7F8F">
        <w:rPr>
          <w:color w:val="EE0000"/>
        </w:rPr>
        <w:t xml:space="preserve"> BY (col_name1 [, ...])]</w:t>
      </w:r>
    </w:p>
    <w:p w14:paraId="04D70AE0" w14:textId="77777777" w:rsidR="00427AC6" w:rsidRDefault="00427AC6" w:rsidP="00427AC6">
      <w:pPr>
        <w:pStyle w:val="NoSpacing"/>
      </w:pPr>
    </w:p>
    <w:tbl>
      <w:tblPr>
        <w:tblStyle w:val="TableGrid"/>
        <w:tblW w:w="0" w:type="auto"/>
        <w:tblLook w:val="04A0" w:firstRow="1" w:lastRow="0" w:firstColumn="1" w:lastColumn="0" w:noHBand="0" w:noVBand="1"/>
      </w:tblPr>
      <w:tblGrid>
        <w:gridCol w:w="4214"/>
        <w:gridCol w:w="5846"/>
      </w:tblGrid>
      <w:tr w:rsidR="00427AC6" w14:paraId="019F16CF" w14:textId="77777777" w:rsidTr="00A95104">
        <w:trPr>
          <w:trHeight w:val="3294"/>
        </w:trPr>
        <w:tc>
          <w:tcPr>
            <w:tcW w:w="4214" w:type="dxa"/>
          </w:tcPr>
          <w:p w14:paraId="48C8F6BC" w14:textId="77777777" w:rsidR="00427AC6" w:rsidRDefault="00427AC6" w:rsidP="00B35A4B">
            <w:pPr>
              <w:pStyle w:val="NoSpacing"/>
            </w:pPr>
          </w:p>
          <w:p w14:paraId="60AE6F73" w14:textId="77777777" w:rsidR="00427AC6" w:rsidRDefault="00427AC6" w:rsidP="00B35A4B">
            <w:pPr>
              <w:pStyle w:val="NoSpacing"/>
            </w:pPr>
          </w:p>
          <w:p w14:paraId="1EF670DC" w14:textId="77777777" w:rsidR="00427AC6" w:rsidRDefault="00427AC6" w:rsidP="00B35A4B">
            <w:pPr>
              <w:pStyle w:val="NoSpacing"/>
            </w:pPr>
            <w:r w:rsidRPr="00F453F4">
              <w:rPr>
                <w:noProof/>
              </w:rPr>
              <w:drawing>
                <wp:inline distT="0" distB="0" distL="0" distR="0" wp14:anchorId="6321597D" wp14:editId="27AA5BD5">
                  <wp:extent cx="2059045" cy="1661822"/>
                  <wp:effectExtent l="0" t="0" r="0" b="0"/>
                  <wp:docPr id="478152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52332" name=""/>
                          <pic:cNvPicPr/>
                        </pic:nvPicPr>
                        <pic:blipFill>
                          <a:blip r:embed="rId12"/>
                          <a:stretch>
                            <a:fillRect/>
                          </a:stretch>
                        </pic:blipFill>
                        <pic:spPr>
                          <a:xfrm>
                            <a:off x="0" y="0"/>
                            <a:ext cx="2073353" cy="1673369"/>
                          </a:xfrm>
                          <a:prstGeom prst="rect">
                            <a:avLst/>
                          </a:prstGeom>
                        </pic:spPr>
                      </pic:pic>
                    </a:graphicData>
                  </a:graphic>
                </wp:inline>
              </w:drawing>
            </w:r>
          </w:p>
          <w:p w14:paraId="6F5478D8" w14:textId="77777777" w:rsidR="00427AC6" w:rsidRDefault="00427AC6" w:rsidP="00B35A4B">
            <w:pPr>
              <w:pStyle w:val="NoSpacing"/>
            </w:pPr>
          </w:p>
          <w:p w14:paraId="16ACD6E8" w14:textId="77777777" w:rsidR="00427AC6" w:rsidRDefault="00427AC6" w:rsidP="00B35A4B">
            <w:pPr>
              <w:pStyle w:val="NoSpacing"/>
            </w:pPr>
          </w:p>
          <w:p w14:paraId="7FBD2D10" w14:textId="77777777" w:rsidR="00427AC6" w:rsidRDefault="00427AC6" w:rsidP="00B35A4B">
            <w:pPr>
              <w:pStyle w:val="NoSpacing"/>
            </w:pPr>
          </w:p>
        </w:tc>
        <w:tc>
          <w:tcPr>
            <w:tcW w:w="5846" w:type="dxa"/>
          </w:tcPr>
          <w:p w14:paraId="1776B427" w14:textId="77777777" w:rsidR="00427AC6" w:rsidRDefault="00427AC6" w:rsidP="00B35A4B">
            <w:pPr>
              <w:pStyle w:val="NoSpacing"/>
            </w:pPr>
          </w:p>
          <w:p w14:paraId="3FEA0107" w14:textId="77777777" w:rsidR="00427AC6" w:rsidRDefault="00427AC6" w:rsidP="00B35A4B">
            <w:pPr>
              <w:pStyle w:val="NoSpacing"/>
            </w:pPr>
            <w:r>
              <w:t>Compaction/ File compaction is of two types:-</w:t>
            </w:r>
          </w:p>
          <w:p w14:paraId="0F36409D" w14:textId="77777777" w:rsidR="00427AC6" w:rsidRDefault="00427AC6" w:rsidP="00B35A4B">
            <w:pPr>
              <w:pStyle w:val="NoSpacing"/>
            </w:pPr>
            <w:r>
              <w:t xml:space="preserve">1. Compacting </w:t>
            </w:r>
            <w:r w:rsidRPr="008F720D">
              <w:rPr>
                <w:b/>
                <w:bCs/>
                <w:sz w:val="20"/>
                <w:szCs w:val="20"/>
              </w:rPr>
              <w:t>without 'ZORDER by ' clause</w:t>
            </w:r>
          </w:p>
          <w:p w14:paraId="2F597D0F" w14:textId="77777777" w:rsidR="00427AC6" w:rsidRDefault="00427AC6" w:rsidP="00B35A4B">
            <w:pPr>
              <w:pStyle w:val="NoSpacing"/>
            </w:pPr>
            <w:r>
              <w:t xml:space="preserve">2. Compacting </w:t>
            </w:r>
            <w:r w:rsidRPr="008F720D">
              <w:rPr>
                <w:b/>
                <w:bCs/>
                <w:sz w:val="20"/>
                <w:szCs w:val="20"/>
              </w:rPr>
              <w:t>with 'ZORDER by ' clause</w:t>
            </w:r>
          </w:p>
          <w:p w14:paraId="171F80DE" w14:textId="77777777" w:rsidR="00427AC6" w:rsidRDefault="00427AC6" w:rsidP="00B35A4B">
            <w:pPr>
              <w:pStyle w:val="NoSpacing"/>
            </w:pPr>
          </w:p>
          <w:p w14:paraId="2E9F8503" w14:textId="746723FF" w:rsidR="00427AC6" w:rsidRPr="00C52313" w:rsidRDefault="007F1230" w:rsidP="006D5420">
            <w:pPr>
              <w:pStyle w:val="NoSpacing"/>
              <w:numPr>
                <w:ilvl w:val="0"/>
                <w:numId w:val="107"/>
              </w:numPr>
              <w:rPr>
                <w:b/>
                <w:bCs/>
                <w:color w:val="ED7D31" w:themeColor="accent2"/>
              </w:rPr>
            </w:pPr>
            <w:r w:rsidRPr="00C52313">
              <w:rPr>
                <w:b/>
                <w:bCs/>
                <w:color w:val="ED7D31" w:themeColor="accent2"/>
              </w:rPr>
              <w:t>ZORDER</w:t>
            </w:r>
            <w:r w:rsidR="0068519A" w:rsidRPr="00C52313">
              <w:rPr>
                <w:b/>
                <w:bCs/>
                <w:color w:val="ED7D31" w:themeColor="accent2"/>
              </w:rPr>
              <w:t xml:space="preserve"> BY</w:t>
            </w:r>
            <w:r w:rsidRPr="00C52313">
              <w:rPr>
                <w:b/>
                <w:bCs/>
                <w:color w:val="ED7D31" w:themeColor="accent2"/>
              </w:rPr>
              <w:t xml:space="preserve"> </w:t>
            </w:r>
            <w:r w:rsidR="00B4232F" w:rsidRPr="00C52313">
              <w:rPr>
                <w:b/>
                <w:bCs/>
                <w:color w:val="ED7D31" w:themeColor="accent2"/>
              </w:rPr>
              <w:t>e</w:t>
            </w:r>
            <w:r w:rsidRPr="00C52313">
              <w:rPr>
                <w:b/>
                <w:bCs/>
                <w:color w:val="ED7D31" w:themeColor="accent2"/>
              </w:rPr>
              <w:t>nables rows with similar values for chosen columns are stored close together</w:t>
            </w:r>
          </w:p>
          <w:p w14:paraId="38BE9F0E" w14:textId="77777777" w:rsidR="00427AC6" w:rsidRDefault="00427AC6" w:rsidP="00B35A4B">
            <w:pPr>
              <w:pStyle w:val="NoSpacing"/>
            </w:pPr>
          </w:p>
          <w:p w14:paraId="03E8A332" w14:textId="77777777" w:rsidR="00427AC6" w:rsidRDefault="00427AC6" w:rsidP="00B35A4B">
            <w:pPr>
              <w:pStyle w:val="NoSpacing"/>
            </w:pPr>
          </w:p>
          <w:p w14:paraId="0EC9771B" w14:textId="77777777" w:rsidR="00427AC6" w:rsidRDefault="00427AC6" w:rsidP="00B35A4B">
            <w:pPr>
              <w:pStyle w:val="NoSpacing"/>
            </w:pPr>
          </w:p>
          <w:p w14:paraId="61EAF44A" w14:textId="77777777" w:rsidR="00427AC6" w:rsidRDefault="00427AC6" w:rsidP="00B35A4B">
            <w:pPr>
              <w:pStyle w:val="NoSpacing"/>
            </w:pPr>
          </w:p>
          <w:p w14:paraId="0DAA9E8A" w14:textId="77777777" w:rsidR="00427AC6" w:rsidRDefault="00427AC6" w:rsidP="00B35A4B">
            <w:pPr>
              <w:pStyle w:val="NoSpacing"/>
            </w:pPr>
          </w:p>
          <w:p w14:paraId="6590DDEF" w14:textId="77777777" w:rsidR="00427AC6" w:rsidRDefault="00427AC6" w:rsidP="00B35A4B">
            <w:pPr>
              <w:pStyle w:val="NoSpacing"/>
            </w:pPr>
          </w:p>
        </w:tc>
      </w:tr>
    </w:tbl>
    <w:p w14:paraId="4F3AB5C6" w14:textId="77777777" w:rsidR="00427AC6" w:rsidRDefault="00427AC6" w:rsidP="00427AC6">
      <w:pPr>
        <w:pStyle w:val="NoSpacing"/>
      </w:pPr>
    </w:p>
    <w:p w14:paraId="1A5C5E13" w14:textId="77777777" w:rsidR="00427AC6" w:rsidRDefault="00427AC6" w:rsidP="00427AC6">
      <w:pPr>
        <w:pStyle w:val="NoSpacing"/>
      </w:pPr>
    </w:p>
    <w:p w14:paraId="33387573" w14:textId="0E120506" w:rsidR="002829C6" w:rsidRPr="00BA6EBB" w:rsidRDefault="00A95104" w:rsidP="00427AC6">
      <w:pPr>
        <w:pStyle w:val="NoSpacing"/>
        <w:rPr>
          <w:b/>
          <w:bCs/>
        </w:rPr>
      </w:pPr>
      <w:r w:rsidRPr="00BA6EBB">
        <w:rPr>
          <w:b/>
          <w:bCs/>
        </w:rPr>
        <w:t>Exmaple1:</w:t>
      </w:r>
    </w:p>
    <w:p w14:paraId="07C90A89" w14:textId="7BD65F71" w:rsidR="00A95104" w:rsidRDefault="00A95104" w:rsidP="00427AC6">
      <w:pPr>
        <w:pStyle w:val="NoSpacing"/>
      </w:pPr>
      <w:r w:rsidRPr="00A95104">
        <w:t xml:space="preserve">OPTIMIZE </w:t>
      </w:r>
      <w:proofErr w:type="spellStart"/>
      <w:r w:rsidRPr="00A95104">
        <w:t>my_catalog.my_schema.my_table</w:t>
      </w:r>
      <w:proofErr w:type="spellEnd"/>
    </w:p>
    <w:p w14:paraId="423E8562" w14:textId="77777777" w:rsidR="00075AFD" w:rsidRDefault="00075AFD" w:rsidP="00427AC6">
      <w:pPr>
        <w:pStyle w:val="NoSpacing"/>
      </w:pPr>
    </w:p>
    <w:p w14:paraId="480BE97C" w14:textId="548EAEA7" w:rsidR="00365AD4" w:rsidRPr="00BA6EBB" w:rsidRDefault="00365AD4" w:rsidP="00365AD4">
      <w:pPr>
        <w:pStyle w:val="NoSpacing"/>
        <w:rPr>
          <w:b/>
          <w:bCs/>
        </w:rPr>
      </w:pPr>
      <w:r w:rsidRPr="00BA6EBB">
        <w:rPr>
          <w:b/>
          <w:bCs/>
        </w:rPr>
        <w:t>Exmaple</w:t>
      </w:r>
      <w:r>
        <w:rPr>
          <w:b/>
          <w:bCs/>
        </w:rPr>
        <w:t>2</w:t>
      </w:r>
      <w:r w:rsidRPr="00BA6EBB">
        <w:rPr>
          <w:b/>
          <w:bCs/>
        </w:rPr>
        <w:t>:</w:t>
      </w:r>
    </w:p>
    <w:p w14:paraId="7203A3FA" w14:textId="58B14C82" w:rsidR="00075AFD" w:rsidRDefault="001918C8" w:rsidP="001918C8">
      <w:pPr>
        <w:pStyle w:val="NoSpacing"/>
      </w:pPr>
      <w:r>
        <w:t xml:space="preserve">OPTIMIZE </w:t>
      </w:r>
      <w:proofErr w:type="spellStart"/>
      <w:r>
        <w:t>my_catalog.my_schema.my_table</w:t>
      </w:r>
      <w:proofErr w:type="spellEnd"/>
      <w:r w:rsidR="00632DF3">
        <w:t xml:space="preserve"> </w:t>
      </w:r>
      <w:r>
        <w:t>WHERE date = '2026-06-15'</w:t>
      </w:r>
    </w:p>
    <w:p w14:paraId="1CBF9EC1" w14:textId="77777777" w:rsidR="002829C6" w:rsidRDefault="002829C6" w:rsidP="00427AC6">
      <w:pPr>
        <w:pStyle w:val="NoSpacing"/>
      </w:pPr>
    </w:p>
    <w:p w14:paraId="63C69DF8" w14:textId="033FD67B" w:rsidR="00F85FF2" w:rsidRPr="00BA6EBB" w:rsidRDefault="00F85FF2" w:rsidP="00F85FF2">
      <w:pPr>
        <w:pStyle w:val="NoSpacing"/>
        <w:rPr>
          <w:b/>
          <w:bCs/>
        </w:rPr>
      </w:pPr>
      <w:r w:rsidRPr="00BA6EBB">
        <w:rPr>
          <w:b/>
          <w:bCs/>
        </w:rPr>
        <w:t>Exmaple</w:t>
      </w:r>
      <w:r w:rsidR="00302CFA">
        <w:rPr>
          <w:b/>
          <w:bCs/>
        </w:rPr>
        <w:t>3</w:t>
      </w:r>
      <w:r w:rsidRPr="00BA6EBB">
        <w:rPr>
          <w:b/>
          <w:bCs/>
        </w:rPr>
        <w:t>:</w:t>
      </w:r>
    </w:p>
    <w:p w14:paraId="152B8A0E" w14:textId="628E605E" w:rsidR="002829C6" w:rsidRDefault="00782BD7" w:rsidP="00782BD7">
      <w:pPr>
        <w:pStyle w:val="NoSpacing"/>
      </w:pPr>
      <w:r>
        <w:t xml:space="preserve">OPTIMIZE </w:t>
      </w:r>
      <w:proofErr w:type="spellStart"/>
      <w:r>
        <w:t>my_catalog.my_schema.my_table</w:t>
      </w:r>
      <w:proofErr w:type="spellEnd"/>
      <w:r w:rsidR="00EC5417">
        <w:t xml:space="preserve"> </w:t>
      </w:r>
      <w:r>
        <w:t>ZORDER BY (customer_id)</w:t>
      </w:r>
    </w:p>
    <w:p w14:paraId="1E850410" w14:textId="77777777" w:rsidR="0085318B" w:rsidRDefault="0085318B" w:rsidP="00782BD7">
      <w:pPr>
        <w:pStyle w:val="NoSpacing"/>
      </w:pPr>
    </w:p>
    <w:p w14:paraId="584E6C45" w14:textId="77777777" w:rsidR="0085318B" w:rsidRDefault="0085318B" w:rsidP="00782BD7">
      <w:pPr>
        <w:pStyle w:val="NoSpacing"/>
      </w:pPr>
    </w:p>
    <w:p w14:paraId="6491C87B" w14:textId="77777777" w:rsidR="00427AC6" w:rsidRDefault="00427AC6" w:rsidP="00427AC6">
      <w:pPr>
        <w:pStyle w:val="NoSpacing"/>
      </w:pPr>
    </w:p>
    <w:p w14:paraId="47C4FEC2" w14:textId="285CF2F7" w:rsidR="00427AC6" w:rsidRPr="00FB19BF" w:rsidRDefault="00427AC6" w:rsidP="00427AC6">
      <w:pPr>
        <w:pStyle w:val="NoSpacing"/>
        <w:rPr>
          <w:b/>
          <w:bCs/>
        </w:rPr>
      </w:pPr>
      <w:r w:rsidRPr="00FB19BF">
        <w:rPr>
          <w:b/>
          <w:bCs/>
        </w:rPr>
        <w:t>##########</w:t>
      </w:r>
      <w:r>
        <w:rPr>
          <w:b/>
          <w:bCs/>
        </w:rPr>
        <w:t>#</w:t>
      </w:r>
      <w:r w:rsidRPr="00FB19BF">
        <w:rPr>
          <w:b/>
          <w:bCs/>
        </w:rPr>
        <w:t>##</w:t>
      </w:r>
      <w:r w:rsidR="006778EE">
        <w:rPr>
          <w:b/>
          <w:bCs/>
        </w:rPr>
        <w:t>######</w:t>
      </w:r>
    </w:p>
    <w:p w14:paraId="6B6E3DC7" w14:textId="77777777" w:rsidR="00427AC6" w:rsidRPr="00FB19BF" w:rsidRDefault="00427AC6" w:rsidP="00427AC6">
      <w:pPr>
        <w:pStyle w:val="NoSpacing"/>
        <w:rPr>
          <w:b/>
          <w:bCs/>
        </w:rPr>
      </w:pPr>
      <w:r w:rsidRPr="00FB19BF">
        <w:rPr>
          <w:b/>
          <w:bCs/>
        </w:rPr>
        <w:t xml:space="preserve"># </w:t>
      </w:r>
      <w:proofErr w:type="spellStart"/>
      <w:r>
        <w:rPr>
          <w:b/>
          <w:bCs/>
        </w:rPr>
        <w:t>Vaccum</w:t>
      </w:r>
      <w:proofErr w:type="spellEnd"/>
      <w:r>
        <w:rPr>
          <w:b/>
          <w:bCs/>
        </w:rPr>
        <w:t xml:space="preserve"> Detla table</w:t>
      </w:r>
      <w:r w:rsidRPr="00FB19BF">
        <w:rPr>
          <w:b/>
          <w:bCs/>
        </w:rPr>
        <w:t xml:space="preserve"> #</w:t>
      </w:r>
    </w:p>
    <w:p w14:paraId="7F44EB4F" w14:textId="577D677B" w:rsidR="00427AC6" w:rsidRPr="00FB19BF" w:rsidRDefault="00427AC6" w:rsidP="00427AC6">
      <w:pPr>
        <w:pStyle w:val="NoSpacing"/>
        <w:rPr>
          <w:b/>
          <w:bCs/>
        </w:rPr>
      </w:pPr>
      <w:r w:rsidRPr="00FB19BF">
        <w:rPr>
          <w:b/>
          <w:bCs/>
        </w:rPr>
        <w:t>#########</w:t>
      </w:r>
      <w:r>
        <w:rPr>
          <w:b/>
          <w:bCs/>
        </w:rPr>
        <w:t>#</w:t>
      </w:r>
      <w:r w:rsidRPr="00FB19BF">
        <w:rPr>
          <w:b/>
          <w:bCs/>
        </w:rPr>
        <w:t>###</w:t>
      </w:r>
      <w:r w:rsidR="006778EE">
        <w:rPr>
          <w:b/>
          <w:bCs/>
        </w:rPr>
        <w:t>######</w:t>
      </w:r>
    </w:p>
    <w:p w14:paraId="120424D2" w14:textId="77777777" w:rsidR="00427AC6" w:rsidRDefault="00427AC6" w:rsidP="00427AC6">
      <w:pPr>
        <w:pStyle w:val="NoSpacing"/>
      </w:pPr>
    </w:p>
    <w:p w14:paraId="44054E27" w14:textId="77777777" w:rsidR="00427AC6" w:rsidRDefault="00427AC6" w:rsidP="00427AC6">
      <w:pPr>
        <w:pStyle w:val="NoSpacing"/>
      </w:pPr>
      <w:r w:rsidRPr="000967B6">
        <w:rPr>
          <w:b/>
          <w:bCs/>
        </w:rPr>
        <w:t>VACUUM command is used to clean up old</w:t>
      </w:r>
      <w:r>
        <w:rPr>
          <w:b/>
          <w:bCs/>
        </w:rPr>
        <w:t>/garbage</w:t>
      </w:r>
      <w:r w:rsidRPr="000967B6">
        <w:rPr>
          <w:b/>
          <w:bCs/>
        </w:rPr>
        <w:t xml:space="preserve"> files</w:t>
      </w:r>
      <w:r w:rsidRPr="0058678F">
        <w:t xml:space="preserve"> that are no longer needed by a Delta table — essentially a garbage</w:t>
      </w:r>
      <w:r w:rsidRPr="0058678F">
        <w:rPr>
          <w:rFonts w:ascii="Cambria Math" w:hAnsi="Cambria Math" w:cs="Cambria Math"/>
        </w:rPr>
        <w:t>‑</w:t>
      </w:r>
      <w:r w:rsidRPr="0058678F">
        <w:t>collection process for your data lake</w:t>
      </w:r>
      <w:r>
        <w:t>.</w:t>
      </w:r>
    </w:p>
    <w:p w14:paraId="1A93FB0C" w14:textId="12F05848" w:rsidR="00427AC6" w:rsidRDefault="00427AC6" w:rsidP="00427AC6">
      <w:pPr>
        <w:pStyle w:val="NoSpacing"/>
      </w:pPr>
      <w:r w:rsidRPr="00677539">
        <w:rPr>
          <w:u w:val="single"/>
        </w:rPr>
        <w:t>Default retention is 7 days</w:t>
      </w:r>
      <w:r w:rsidR="009E1F9E">
        <w:rPr>
          <w:u w:val="single"/>
        </w:rPr>
        <w:t xml:space="preserve"> ( </w:t>
      </w:r>
      <w:proofErr w:type="spellStart"/>
      <w:r w:rsidR="009E1F9E" w:rsidRPr="00437C6D">
        <w:rPr>
          <w:b/>
          <w:bCs/>
          <w:sz w:val="20"/>
          <w:szCs w:val="20"/>
          <w:u w:val="single"/>
        </w:rPr>
        <w:t>delta.deletedFileRetentionDuration</w:t>
      </w:r>
      <w:proofErr w:type="spellEnd"/>
      <w:r w:rsidR="009E1F9E" w:rsidRPr="00437C6D">
        <w:rPr>
          <w:sz w:val="20"/>
          <w:szCs w:val="20"/>
          <w:u w:val="single"/>
        </w:rPr>
        <w:t xml:space="preserve"> </w:t>
      </w:r>
      <w:r w:rsidR="009E1F9E">
        <w:rPr>
          <w:u w:val="single"/>
        </w:rPr>
        <w:t>)</w:t>
      </w:r>
      <w:r w:rsidR="00BB7A9F">
        <w:rPr>
          <w:u w:val="single"/>
        </w:rPr>
        <w:t xml:space="preserve"> for deleted log files</w:t>
      </w:r>
      <w:r>
        <w:t>.</w:t>
      </w:r>
    </w:p>
    <w:p w14:paraId="575336A4" w14:textId="636B1497" w:rsidR="0045314F" w:rsidRDefault="0045314F" w:rsidP="0045314F">
      <w:pPr>
        <w:pStyle w:val="NoSpacing"/>
      </w:pPr>
      <w:r w:rsidRPr="00677539">
        <w:rPr>
          <w:u w:val="single"/>
        </w:rPr>
        <w:t xml:space="preserve">Default retention is </w:t>
      </w:r>
      <w:r w:rsidR="002D51D8">
        <w:rPr>
          <w:u w:val="single"/>
        </w:rPr>
        <w:t>30</w:t>
      </w:r>
      <w:r w:rsidRPr="00677539">
        <w:rPr>
          <w:u w:val="single"/>
        </w:rPr>
        <w:t xml:space="preserve"> days</w:t>
      </w:r>
      <w:r>
        <w:rPr>
          <w:u w:val="single"/>
        </w:rPr>
        <w:t xml:space="preserve"> ( </w:t>
      </w:r>
      <w:r w:rsidRPr="00437C6D">
        <w:rPr>
          <w:b/>
          <w:bCs/>
          <w:sz w:val="20"/>
          <w:szCs w:val="20"/>
          <w:u w:val="single"/>
        </w:rPr>
        <w:t>delta.</w:t>
      </w:r>
      <w:r w:rsidR="00924AE9" w:rsidRPr="00924AE9">
        <w:t xml:space="preserve"> </w:t>
      </w:r>
      <w:proofErr w:type="spellStart"/>
      <w:r w:rsidR="00924AE9" w:rsidRPr="00924AE9">
        <w:rPr>
          <w:b/>
          <w:bCs/>
          <w:sz w:val="20"/>
          <w:szCs w:val="20"/>
          <w:u w:val="single"/>
        </w:rPr>
        <w:t>logRetentionDuration</w:t>
      </w:r>
      <w:proofErr w:type="spellEnd"/>
      <w:r w:rsidR="00924AE9">
        <w:rPr>
          <w:b/>
          <w:bCs/>
          <w:sz w:val="20"/>
          <w:szCs w:val="20"/>
          <w:u w:val="single"/>
        </w:rPr>
        <w:t xml:space="preserve"> </w:t>
      </w:r>
      <w:r>
        <w:rPr>
          <w:u w:val="single"/>
        </w:rPr>
        <w:t>) for log files</w:t>
      </w:r>
      <w:r>
        <w:t>.</w:t>
      </w:r>
    </w:p>
    <w:p w14:paraId="3A12BCC6" w14:textId="77777777" w:rsidR="00427AC6" w:rsidRDefault="00427AC6" w:rsidP="00427AC6">
      <w:pPr>
        <w:pStyle w:val="NoSpacing"/>
      </w:pPr>
    </w:p>
    <w:p w14:paraId="7BE0C15B" w14:textId="0BB0048E" w:rsidR="00427AC6" w:rsidRPr="00241087" w:rsidRDefault="00427AC6" w:rsidP="00427AC6">
      <w:pPr>
        <w:pStyle w:val="NoSpacing"/>
        <w:rPr>
          <w:color w:val="EE0000"/>
        </w:rPr>
      </w:pPr>
      <w:r w:rsidRPr="00241087">
        <w:rPr>
          <w:color w:val="EE0000"/>
        </w:rPr>
        <w:t xml:space="preserve">VACUUM </w:t>
      </w:r>
      <w:r w:rsidR="00176367">
        <w:rPr>
          <w:color w:val="EE0000"/>
        </w:rPr>
        <w:t>&lt;</w:t>
      </w:r>
      <w:r w:rsidRPr="00241087">
        <w:rPr>
          <w:color w:val="EE0000"/>
        </w:rPr>
        <w:t>table_name</w:t>
      </w:r>
      <w:r w:rsidR="00176367">
        <w:rPr>
          <w:color w:val="EE0000"/>
        </w:rPr>
        <w:t>&gt;</w:t>
      </w:r>
      <w:r w:rsidRPr="00241087">
        <w:rPr>
          <w:color w:val="EE0000"/>
        </w:rPr>
        <w:t xml:space="preserve"> [RETAIN </w:t>
      </w:r>
      <w:proofErr w:type="spellStart"/>
      <w:r w:rsidRPr="00241087">
        <w:rPr>
          <w:color w:val="EE0000"/>
        </w:rPr>
        <w:t>num</w:t>
      </w:r>
      <w:proofErr w:type="spellEnd"/>
      <w:r w:rsidRPr="00241087">
        <w:rPr>
          <w:color w:val="EE0000"/>
        </w:rPr>
        <w:t xml:space="preserve"> HOURS] [DRY RUN]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9"/>
        <w:gridCol w:w="3124"/>
        <w:gridCol w:w="3373"/>
      </w:tblGrid>
      <w:tr w:rsidR="00427AC6" w:rsidRPr="00B605EE" w14:paraId="0D16DF7C" w14:textId="77777777" w:rsidTr="00B35A4B">
        <w:trPr>
          <w:tblHeader/>
          <w:tblCellSpacing w:w="15" w:type="dxa"/>
        </w:trPr>
        <w:tc>
          <w:tcPr>
            <w:tcW w:w="0" w:type="auto"/>
            <w:vAlign w:val="center"/>
            <w:hideMark/>
          </w:tcPr>
          <w:p w14:paraId="7866C08F" w14:textId="77777777" w:rsidR="00427AC6" w:rsidRPr="00B605EE" w:rsidRDefault="00427AC6" w:rsidP="00B35A4B">
            <w:pPr>
              <w:pStyle w:val="NoSpacing"/>
              <w:rPr>
                <w:b/>
                <w:bCs/>
              </w:rPr>
            </w:pPr>
            <w:r w:rsidRPr="00B605EE">
              <w:rPr>
                <w:b/>
                <w:bCs/>
              </w:rPr>
              <w:t>Feature</w:t>
            </w:r>
          </w:p>
        </w:tc>
        <w:tc>
          <w:tcPr>
            <w:tcW w:w="0" w:type="auto"/>
            <w:vAlign w:val="center"/>
            <w:hideMark/>
          </w:tcPr>
          <w:p w14:paraId="18F61B92" w14:textId="77777777" w:rsidR="00427AC6" w:rsidRPr="00B605EE" w:rsidRDefault="00427AC6" w:rsidP="00B35A4B">
            <w:pPr>
              <w:pStyle w:val="NoSpacing"/>
              <w:rPr>
                <w:b/>
                <w:bCs/>
              </w:rPr>
            </w:pPr>
            <w:r w:rsidRPr="00B605EE">
              <w:rPr>
                <w:b/>
                <w:bCs/>
              </w:rPr>
              <w:t>DELETE</w:t>
            </w:r>
          </w:p>
        </w:tc>
        <w:tc>
          <w:tcPr>
            <w:tcW w:w="0" w:type="auto"/>
            <w:vAlign w:val="center"/>
            <w:hideMark/>
          </w:tcPr>
          <w:p w14:paraId="348C7FFD" w14:textId="77777777" w:rsidR="00427AC6" w:rsidRPr="00B605EE" w:rsidRDefault="00427AC6" w:rsidP="00B35A4B">
            <w:pPr>
              <w:pStyle w:val="NoSpacing"/>
              <w:rPr>
                <w:b/>
                <w:bCs/>
              </w:rPr>
            </w:pPr>
            <w:r w:rsidRPr="00B605EE">
              <w:rPr>
                <w:b/>
                <w:bCs/>
              </w:rPr>
              <w:t>VACUUM</w:t>
            </w:r>
          </w:p>
        </w:tc>
      </w:tr>
      <w:tr w:rsidR="00427AC6" w:rsidRPr="00B605EE" w14:paraId="3BEC56A8" w14:textId="77777777" w:rsidTr="00B35A4B">
        <w:trPr>
          <w:tblCellSpacing w:w="15" w:type="dxa"/>
        </w:trPr>
        <w:tc>
          <w:tcPr>
            <w:tcW w:w="0" w:type="auto"/>
            <w:vAlign w:val="center"/>
            <w:hideMark/>
          </w:tcPr>
          <w:p w14:paraId="418851F7" w14:textId="77777777" w:rsidR="00427AC6" w:rsidRPr="00B605EE" w:rsidRDefault="00427AC6" w:rsidP="00B35A4B">
            <w:pPr>
              <w:pStyle w:val="NoSpacing"/>
              <w:rPr>
                <w:b/>
                <w:bCs/>
              </w:rPr>
            </w:pPr>
            <w:r w:rsidRPr="00B605EE">
              <w:rPr>
                <w:b/>
                <w:bCs/>
              </w:rPr>
              <w:t>Level</w:t>
            </w:r>
          </w:p>
        </w:tc>
        <w:tc>
          <w:tcPr>
            <w:tcW w:w="0" w:type="auto"/>
            <w:vAlign w:val="center"/>
            <w:hideMark/>
          </w:tcPr>
          <w:p w14:paraId="25BD5A3B" w14:textId="77777777" w:rsidR="00427AC6" w:rsidRPr="00B605EE" w:rsidRDefault="00427AC6" w:rsidP="00B35A4B">
            <w:pPr>
              <w:pStyle w:val="NoSpacing"/>
            </w:pPr>
            <w:r w:rsidRPr="00B605EE">
              <w:t>Logical (row-level)</w:t>
            </w:r>
          </w:p>
        </w:tc>
        <w:tc>
          <w:tcPr>
            <w:tcW w:w="0" w:type="auto"/>
            <w:vAlign w:val="center"/>
            <w:hideMark/>
          </w:tcPr>
          <w:p w14:paraId="6C3B59AE" w14:textId="77777777" w:rsidR="00427AC6" w:rsidRPr="00B605EE" w:rsidRDefault="00427AC6" w:rsidP="00B35A4B">
            <w:pPr>
              <w:pStyle w:val="NoSpacing"/>
            </w:pPr>
            <w:r w:rsidRPr="00B605EE">
              <w:t>Physical (file-level)</w:t>
            </w:r>
          </w:p>
        </w:tc>
      </w:tr>
      <w:tr w:rsidR="00427AC6" w:rsidRPr="00B605EE" w14:paraId="404F30EF" w14:textId="77777777" w:rsidTr="00B35A4B">
        <w:trPr>
          <w:tblCellSpacing w:w="15" w:type="dxa"/>
        </w:trPr>
        <w:tc>
          <w:tcPr>
            <w:tcW w:w="0" w:type="auto"/>
            <w:vAlign w:val="center"/>
            <w:hideMark/>
          </w:tcPr>
          <w:p w14:paraId="74C53AFA" w14:textId="77777777" w:rsidR="00427AC6" w:rsidRPr="00B605EE" w:rsidRDefault="00427AC6" w:rsidP="00B35A4B">
            <w:pPr>
              <w:pStyle w:val="NoSpacing"/>
              <w:rPr>
                <w:b/>
                <w:bCs/>
              </w:rPr>
            </w:pPr>
            <w:r w:rsidRPr="00B605EE">
              <w:rPr>
                <w:b/>
                <w:bCs/>
              </w:rPr>
              <w:t>Purpose</w:t>
            </w:r>
          </w:p>
        </w:tc>
        <w:tc>
          <w:tcPr>
            <w:tcW w:w="0" w:type="auto"/>
            <w:vAlign w:val="center"/>
            <w:hideMark/>
          </w:tcPr>
          <w:p w14:paraId="4D7481C1" w14:textId="77777777" w:rsidR="00427AC6" w:rsidRPr="00B605EE" w:rsidRDefault="00427AC6" w:rsidP="00B35A4B">
            <w:pPr>
              <w:pStyle w:val="NoSpacing"/>
              <w:rPr>
                <w:b/>
                <w:bCs/>
              </w:rPr>
            </w:pPr>
            <w:r w:rsidRPr="00B605EE">
              <w:rPr>
                <w:b/>
                <w:bCs/>
              </w:rPr>
              <w:t>Remove rows matching condition</w:t>
            </w:r>
          </w:p>
        </w:tc>
        <w:tc>
          <w:tcPr>
            <w:tcW w:w="0" w:type="auto"/>
            <w:vAlign w:val="center"/>
            <w:hideMark/>
          </w:tcPr>
          <w:p w14:paraId="09A2A98D" w14:textId="77777777" w:rsidR="00427AC6" w:rsidRPr="00B605EE" w:rsidRDefault="00427AC6" w:rsidP="00B35A4B">
            <w:pPr>
              <w:pStyle w:val="NoSpacing"/>
              <w:rPr>
                <w:b/>
                <w:bCs/>
              </w:rPr>
            </w:pPr>
            <w:r w:rsidRPr="00B605EE">
              <w:rPr>
                <w:b/>
                <w:bCs/>
              </w:rPr>
              <w:t>Remove obsolete</w:t>
            </w:r>
            <w:r w:rsidRPr="00716897">
              <w:rPr>
                <w:b/>
                <w:bCs/>
              </w:rPr>
              <w:t>/garbage</w:t>
            </w:r>
            <w:r w:rsidRPr="00B605EE">
              <w:rPr>
                <w:b/>
                <w:bCs/>
              </w:rPr>
              <w:t xml:space="preserve"> data files</w:t>
            </w:r>
          </w:p>
        </w:tc>
      </w:tr>
      <w:tr w:rsidR="00427AC6" w:rsidRPr="00B605EE" w14:paraId="519700BC" w14:textId="77777777" w:rsidTr="00B35A4B">
        <w:trPr>
          <w:tblCellSpacing w:w="15" w:type="dxa"/>
        </w:trPr>
        <w:tc>
          <w:tcPr>
            <w:tcW w:w="0" w:type="auto"/>
            <w:vAlign w:val="center"/>
            <w:hideMark/>
          </w:tcPr>
          <w:p w14:paraId="391508D5" w14:textId="77777777" w:rsidR="00427AC6" w:rsidRPr="00B605EE" w:rsidRDefault="00427AC6" w:rsidP="00B35A4B">
            <w:pPr>
              <w:pStyle w:val="NoSpacing"/>
              <w:rPr>
                <w:b/>
                <w:bCs/>
              </w:rPr>
            </w:pPr>
            <w:r w:rsidRPr="00B605EE">
              <w:rPr>
                <w:b/>
                <w:bCs/>
              </w:rPr>
              <w:lastRenderedPageBreak/>
              <w:t>Syntax</w:t>
            </w:r>
          </w:p>
        </w:tc>
        <w:tc>
          <w:tcPr>
            <w:tcW w:w="0" w:type="auto"/>
            <w:vAlign w:val="center"/>
            <w:hideMark/>
          </w:tcPr>
          <w:p w14:paraId="77009C35" w14:textId="77777777" w:rsidR="00427AC6" w:rsidRPr="00B605EE" w:rsidRDefault="00427AC6" w:rsidP="00B35A4B">
            <w:pPr>
              <w:pStyle w:val="NoSpacing"/>
            </w:pPr>
            <w:r w:rsidRPr="00B605EE">
              <w:t>DELETE FROM … WHERE …</w:t>
            </w:r>
          </w:p>
        </w:tc>
        <w:tc>
          <w:tcPr>
            <w:tcW w:w="0" w:type="auto"/>
            <w:vAlign w:val="center"/>
            <w:hideMark/>
          </w:tcPr>
          <w:p w14:paraId="6D758C5F" w14:textId="77777777" w:rsidR="00427AC6" w:rsidRPr="00B605EE" w:rsidRDefault="00427AC6" w:rsidP="00B35A4B">
            <w:pPr>
              <w:pStyle w:val="NoSpacing"/>
            </w:pPr>
            <w:r w:rsidRPr="00B605EE">
              <w:t>VACUUM table RETAIN …</w:t>
            </w:r>
          </w:p>
        </w:tc>
      </w:tr>
      <w:tr w:rsidR="00427AC6" w:rsidRPr="00B605EE" w14:paraId="5C403739" w14:textId="77777777" w:rsidTr="00B35A4B">
        <w:trPr>
          <w:tblCellSpacing w:w="15" w:type="dxa"/>
        </w:trPr>
        <w:tc>
          <w:tcPr>
            <w:tcW w:w="0" w:type="auto"/>
            <w:vAlign w:val="center"/>
            <w:hideMark/>
          </w:tcPr>
          <w:p w14:paraId="29041F9D" w14:textId="77777777" w:rsidR="00427AC6" w:rsidRPr="00B605EE" w:rsidRDefault="00427AC6" w:rsidP="00B35A4B">
            <w:pPr>
              <w:pStyle w:val="NoSpacing"/>
              <w:rPr>
                <w:b/>
                <w:bCs/>
              </w:rPr>
            </w:pPr>
            <w:r w:rsidRPr="00B605EE">
              <w:rPr>
                <w:b/>
                <w:bCs/>
              </w:rPr>
              <w:t>Time Travel</w:t>
            </w:r>
          </w:p>
        </w:tc>
        <w:tc>
          <w:tcPr>
            <w:tcW w:w="0" w:type="auto"/>
            <w:vAlign w:val="center"/>
            <w:hideMark/>
          </w:tcPr>
          <w:p w14:paraId="1E3D926B" w14:textId="77777777" w:rsidR="00427AC6" w:rsidRPr="00B605EE" w:rsidRDefault="00427AC6" w:rsidP="00B35A4B">
            <w:pPr>
              <w:pStyle w:val="NoSpacing"/>
            </w:pPr>
            <w:r w:rsidRPr="00B605EE">
              <w:rPr>
                <w:color w:val="EE0000"/>
              </w:rPr>
              <w:t>Still possible (rows marked)</w:t>
            </w:r>
          </w:p>
        </w:tc>
        <w:tc>
          <w:tcPr>
            <w:tcW w:w="0" w:type="auto"/>
            <w:vAlign w:val="center"/>
            <w:hideMark/>
          </w:tcPr>
          <w:p w14:paraId="3B26D82E" w14:textId="77777777" w:rsidR="00427AC6" w:rsidRPr="00B605EE" w:rsidRDefault="00427AC6" w:rsidP="00B35A4B">
            <w:pPr>
              <w:pStyle w:val="NoSpacing"/>
            </w:pPr>
            <w:r w:rsidRPr="00B605EE">
              <w:rPr>
                <w:color w:val="EE0000"/>
              </w:rPr>
              <w:t>Lost once files are vacuumed</w:t>
            </w:r>
          </w:p>
        </w:tc>
      </w:tr>
      <w:tr w:rsidR="00427AC6" w:rsidRPr="00B605EE" w14:paraId="527B2522" w14:textId="77777777" w:rsidTr="00B35A4B">
        <w:trPr>
          <w:tblCellSpacing w:w="15" w:type="dxa"/>
        </w:trPr>
        <w:tc>
          <w:tcPr>
            <w:tcW w:w="0" w:type="auto"/>
            <w:vAlign w:val="center"/>
            <w:hideMark/>
          </w:tcPr>
          <w:p w14:paraId="26936FBC" w14:textId="77777777" w:rsidR="00427AC6" w:rsidRPr="00B605EE" w:rsidRDefault="00427AC6" w:rsidP="00B35A4B">
            <w:pPr>
              <w:pStyle w:val="NoSpacing"/>
              <w:rPr>
                <w:b/>
                <w:bCs/>
              </w:rPr>
            </w:pPr>
            <w:r w:rsidRPr="00B605EE">
              <w:rPr>
                <w:b/>
                <w:bCs/>
              </w:rPr>
              <w:t>Storage Impact</w:t>
            </w:r>
          </w:p>
        </w:tc>
        <w:tc>
          <w:tcPr>
            <w:tcW w:w="0" w:type="auto"/>
            <w:vAlign w:val="center"/>
            <w:hideMark/>
          </w:tcPr>
          <w:p w14:paraId="0132339A" w14:textId="77777777" w:rsidR="00427AC6" w:rsidRPr="00B605EE" w:rsidRDefault="00427AC6" w:rsidP="00B35A4B">
            <w:pPr>
              <w:pStyle w:val="NoSpacing"/>
            </w:pPr>
            <w:r w:rsidRPr="00B605EE">
              <w:t>Files remain until vacuum runs</w:t>
            </w:r>
          </w:p>
        </w:tc>
        <w:tc>
          <w:tcPr>
            <w:tcW w:w="0" w:type="auto"/>
            <w:vAlign w:val="center"/>
            <w:hideMark/>
          </w:tcPr>
          <w:p w14:paraId="7DF2462D" w14:textId="77777777" w:rsidR="00427AC6" w:rsidRPr="00B605EE" w:rsidRDefault="00427AC6" w:rsidP="00B35A4B">
            <w:pPr>
              <w:pStyle w:val="NoSpacing"/>
            </w:pPr>
            <w:r w:rsidRPr="00B605EE">
              <w:t>Frees up space permanently</w:t>
            </w:r>
          </w:p>
        </w:tc>
      </w:tr>
    </w:tbl>
    <w:p w14:paraId="594C673C" w14:textId="77777777" w:rsidR="00427AC6" w:rsidRDefault="00427AC6" w:rsidP="00427AC6">
      <w:pPr>
        <w:pStyle w:val="NoSpacing"/>
        <w:rPr>
          <w:sz w:val="24"/>
          <w:szCs w:val="24"/>
        </w:rPr>
      </w:pPr>
    </w:p>
    <w:p w14:paraId="539AB287" w14:textId="77777777" w:rsidR="00427AC6" w:rsidRDefault="00427AC6" w:rsidP="006E283A">
      <w:pPr>
        <w:pStyle w:val="NoSpacing"/>
        <w:rPr>
          <w:sz w:val="24"/>
          <w:szCs w:val="24"/>
        </w:rPr>
      </w:pPr>
    </w:p>
    <w:p w14:paraId="0721B4BE" w14:textId="77777777" w:rsidR="00427AC6" w:rsidRDefault="00427AC6" w:rsidP="006E283A">
      <w:pPr>
        <w:pStyle w:val="NoSpacing"/>
        <w:rPr>
          <w:sz w:val="24"/>
          <w:szCs w:val="24"/>
        </w:rPr>
      </w:pPr>
    </w:p>
    <w:tbl>
      <w:tblPr>
        <w:tblW w:w="10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2633"/>
        <w:gridCol w:w="3294"/>
        <w:gridCol w:w="2941"/>
      </w:tblGrid>
      <w:tr w:rsidR="006E283A" w:rsidRPr="00903E51" w14:paraId="391CE369" w14:textId="77777777" w:rsidTr="006C7F0F">
        <w:trPr>
          <w:trHeight w:val="301"/>
        </w:trPr>
        <w:tc>
          <w:tcPr>
            <w:tcW w:w="2001" w:type="dxa"/>
            <w:vAlign w:val="center"/>
            <w:hideMark/>
          </w:tcPr>
          <w:p w14:paraId="0AAA7970"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Technique</w:t>
            </w:r>
          </w:p>
        </w:tc>
        <w:tc>
          <w:tcPr>
            <w:tcW w:w="2651" w:type="dxa"/>
            <w:vAlign w:val="center"/>
            <w:hideMark/>
          </w:tcPr>
          <w:p w14:paraId="49016613"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Purpose</w:t>
            </w:r>
          </w:p>
        </w:tc>
        <w:tc>
          <w:tcPr>
            <w:tcW w:w="3245" w:type="dxa"/>
            <w:vAlign w:val="center"/>
            <w:hideMark/>
          </w:tcPr>
          <w:p w14:paraId="55B5BD12"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Command</w:t>
            </w:r>
          </w:p>
        </w:tc>
        <w:tc>
          <w:tcPr>
            <w:tcW w:w="2963" w:type="dxa"/>
            <w:vAlign w:val="center"/>
            <w:hideMark/>
          </w:tcPr>
          <w:p w14:paraId="38233108" w14:textId="77777777" w:rsidR="006E283A" w:rsidRPr="00903E51" w:rsidRDefault="006E283A" w:rsidP="006C7F0F">
            <w:pPr>
              <w:spacing w:after="0" w:line="240" w:lineRule="auto"/>
              <w:jc w:val="center"/>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Sample Use Case</w:t>
            </w:r>
          </w:p>
        </w:tc>
      </w:tr>
      <w:tr w:rsidR="006E283A" w:rsidRPr="00903E51" w14:paraId="675385C2" w14:textId="77777777" w:rsidTr="006C7F0F">
        <w:trPr>
          <w:trHeight w:val="603"/>
        </w:trPr>
        <w:tc>
          <w:tcPr>
            <w:tcW w:w="2001" w:type="dxa"/>
            <w:vAlign w:val="center"/>
            <w:hideMark/>
          </w:tcPr>
          <w:p w14:paraId="244D1561"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Partitioning</w:t>
            </w:r>
          </w:p>
        </w:tc>
        <w:tc>
          <w:tcPr>
            <w:tcW w:w="2651" w:type="dxa"/>
            <w:vAlign w:val="center"/>
            <w:hideMark/>
          </w:tcPr>
          <w:p w14:paraId="3C39E2B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ED7D31" w:themeColor="accent2"/>
                <w:kern w:val="0"/>
                <w:lang w:eastAsia="en-IN"/>
                <w14:ligatures w14:val="none"/>
              </w:rPr>
              <w:t>Physically divide data into directories by key columns</w:t>
            </w:r>
          </w:p>
        </w:tc>
        <w:tc>
          <w:tcPr>
            <w:tcW w:w="3245" w:type="dxa"/>
            <w:vAlign w:val="center"/>
            <w:hideMark/>
          </w:tcPr>
          <w:p w14:paraId="199E7411" w14:textId="77777777" w:rsidR="00313E6B"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sales PARTITIONED BY (region, order_date);</w:t>
            </w:r>
          </w:p>
          <w:p w14:paraId="16C3F929" w14:textId="77777777" w:rsidR="00313E6B" w:rsidRDefault="00313E6B" w:rsidP="006C7F0F">
            <w:pPr>
              <w:spacing w:after="0" w:line="240" w:lineRule="auto"/>
              <w:rPr>
                <w:rFonts w:ascii="Arial Unicode MS" w:eastAsia="Times New Roman" w:hAnsi="Arial Unicode MS" w:cs="Calibri"/>
                <w:color w:val="000000"/>
                <w:kern w:val="0"/>
                <w:sz w:val="20"/>
                <w:szCs w:val="20"/>
                <w:lang w:eastAsia="en-IN"/>
                <w14:ligatures w14:val="none"/>
              </w:rPr>
            </w:pPr>
            <w:r w:rsidRPr="009126EF">
              <w:rPr>
                <w:rFonts w:ascii="Arial Unicode MS" w:eastAsia="Times New Roman" w:hAnsi="Arial Unicode MS" w:cs="Calibri"/>
                <w:b/>
                <w:bCs/>
                <w:color w:val="EE0000"/>
                <w:kern w:val="0"/>
                <w:sz w:val="20"/>
                <w:szCs w:val="20"/>
                <w:lang w:eastAsia="en-IN"/>
                <w14:ligatures w14:val="none"/>
              </w:rPr>
              <w:t>Note</w:t>
            </w:r>
            <w:r>
              <w:rPr>
                <w:rFonts w:ascii="Arial Unicode MS" w:eastAsia="Times New Roman" w:hAnsi="Arial Unicode MS" w:cs="Calibri"/>
                <w:color w:val="000000"/>
                <w:kern w:val="0"/>
                <w:sz w:val="20"/>
                <w:szCs w:val="20"/>
                <w:lang w:eastAsia="en-IN"/>
                <w14:ligatures w14:val="none"/>
              </w:rPr>
              <w:t>:</w:t>
            </w:r>
          </w:p>
          <w:p w14:paraId="3005BA80" w14:textId="4FA81BA3" w:rsidR="00313E6B" w:rsidRPr="00A35B1F" w:rsidRDefault="0021599A" w:rsidP="006C7F0F">
            <w:pPr>
              <w:spacing w:after="0" w:line="240" w:lineRule="auto"/>
              <w:rPr>
                <w:rFonts w:ascii="Arial Unicode MS" w:eastAsia="Times New Roman" w:hAnsi="Arial Unicode MS" w:cs="Calibri"/>
                <w:color w:val="000000"/>
                <w:kern w:val="0"/>
                <w:sz w:val="14"/>
                <w:szCs w:val="14"/>
                <w:lang w:eastAsia="en-IN"/>
                <w14:ligatures w14:val="none"/>
              </w:rPr>
            </w:pPr>
            <w:r>
              <w:rPr>
                <w:rFonts w:ascii="Arial Unicode MS" w:eastAsia="Times New Roman" w:hAnsi="Arial Unicode MS" w:cs="Calibri"/>
                <w:color w:val="000000"/>
                <w:kern w:val="0"/>
                <w:sz w:val="14"/>
                <w:szCs w:val="14"/>
                <w:lang w:eastAsia="en-IN"/>
                <w14:ligatures w14:val="none"/>
              </w:rPr>
              <w:t xml:space="preserve">1. </w:t>
            </w:r>
            <w:r w:rsidR="009126EF" w:rsidRPr="00A35B1F">
              <w:rPr>
                <w:rFonts w:ascii="Arial Unicode MS" w:eastAsia="Times New Roman" w:hAnsi="Arial Unicode MS" w:cs="Calibri"/>
                <w:color w:val="000000"/>
                <w:kern w:val="0"/>
                <w:sz w:val="14"/>
                <w:szCs w:val="14"/>
                <w:lang w:eastAsia="en-IN"/>
                <w14:ligatures w14:val="none"/>
              </w:rPr>
              <w:t xml:space="preserve">Once </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table is </w:t>
            </w:r>
            <w:r w:rsidR="00370280" w:rsidRPr="008E6D8D">
              <w:rPr>
                <w:rFonts w:ascii="Arial Unicode MS" w:eastAsia="Times New Roman" w:hAnsi="Arial Unicode MS" w:cs="Calibri"/>
                <w:b/>
                <w:bCs/>
                <w:color w:val="ED7D31" w:themeColor="accent2"/>
                <w:kern w:val="0"/>
                <w:sz w:val="14"/>
                <w:szCs w:val="14"/>
                <w:lang w:eastAsia="en-IN"/>
                <w14:ligatures w14:val="none"/>
              </w:rPr>
              <w:t>c</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reated </w:t>
            </w:r>
            <w:r w:rsidR="009364D0" w:rsidRPr="008E6D8D">
              <w:rPr>
                <w:rFonts w:ascii="Arial Unicode MS" w:eastAsia="Times New Roman" w:hAnsi="Arial Unicode MS" w:cs="Calibri"/>
                <w:b/>
                <w:bCs/>
                <w:color w:val="ED7D31" w:themeColor="accent2"/>
                <w:kern w:val="0"/>
                <w:sz w:val="14"/>
                <w:szCs w:val="14"/>
                <w:lang w:eastAsia="en-IN"/>
                <w14:ligatures w14:val="none"/>
              </w:rPr>
              <w:t>already,</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we </w:t>
            </w:r>
            <w:r w:rsidR="009364D0" w:rsidRPr="008E6D8D">
              <w:rPr>
                <w:rFonts w:ascii="Arial Unicode MS" w:eastAsia="Times New Roman" w:hAnsi="Arial Unicode MS" w:cs="Calibri"/>
                <w:b/>
                <w:bCs/>
                <w:color w:val="ED7D31" w:themeColor="accent2"/>
                <w:kern w:val="0"/>
                <w:sz w:val="14"/>
                <w:szCs w:val="14"/>
                <w:lang w:eastAsia="en-IN"/>
                <w14:ligatures w14:val="none"/>
              </w:rPr>
              <w:t>cannot</w:t>
            </w:r>
            <w:r w:rsidR="009126EF" w:rsidRPr="008E6D8D">
              <w:rPr>
                <w:rFonts w:ascii="Arial Unicode MS" w:eastAsia="Times New Roman" w:hAnsi="Arial Unicode MS" w:cs="Calibri"/>
                <w:b/>
                <w:bCs/>
                <w:color w:val="ED7D31" w:themeColor="accent2"/>
                <w:kern w:val="0"/>
                <w:sz w:val="14"/>
                <w:szCs w:val="14"/>
                <w:lang w:eastAsia="en-IN"/>
                <w14:ligatures w14:val="none"/>
              </w:rPr>
              <w:t xml:space="preserve"> enable partitioning on it</w:t>
            </w:r>
            <w:r w:rsidR="009126EF" w:rsidRPr="008E6D8D">
              <w:rPr>
                <w:rFonts w:ascii="Arial Unicode MS" w:eastAsia="Times New Roman" w:hAnsi="Arial Unicode MS" w:cs="Calibri"/>
                <w:color w:val="ED7D31" w:themeColor="accent2"/>
                <w:kern w:val="0"/>
                <w:sz w:val="14"/>
                <w:szCs w:val="14"/>
                <w:lang w:eastAsia="en-IN"/>
                <w14:ligatures w14:val="none"/>
              </w:rPr>
              <w:t>.</w:t>
            </w:r>
          </w:p>
          <w:p w14:paraId="13BC1E7E" w14:textId="42607D4B" w:rsidR="009126EF" w:rsidRPr="00903E51" w:rsidRDefault="00C76A0F" w:rsidP="006C7F0F">
            <w:pPr>
              <w:spacing w:after="0" w:line="240" w:lineRule="auto"/>
              <w:rPr>
                <w:rFonts w:ascii="Arial Unicode MS" w:eastAsia="Times New Roman" w:hAnsi="Arial Unicode MS" w:cs="Calibri"/>
                <w:color w:val="000000"/>
                <w:kern w:val="0"/>
                <w:sz w:val="20"/>
                <w:szCs w:val="20"/>
                <w:lang w:eastAsia="en-IN"/>
                <w14:ligatures w14:val="none"/>
              </w:rPr>
            </w:pPr>
            <w:r>
              <w:rPr>
                <w:rFonts w:ascii="Arial Unicode MS" w:eastAsia="Times New Roman" w:hAnsi="Arial Unicode MS" w:cs="Calibri"/>
                <w:color w:val="000000"/>
                <w:kern w:val="0"/>
                <w:sz w:val="14"/>
                <w:szCs w:val="14"/>
                <w:lang w:eastAsia="en-IN"/>
                <w14:ligatures w14:val="none"/>
              </w:rPr>
              <w:t xml:space="preserve">2. </w:t>
            </w:r>
            <w:r w:rsidR="009364D0" w:rsidRPr="00A35B1F">
              <w:rPr>
                <w:rFonts w:ascii="Arial Unicode MS" w:eastAsia="Times New Roman" w:hAnsi="Arial Unicode MS" w:cs="Calibri"/>
                <w:color w:val="000000"/>
                <w:kern w:val="0"/>
                <w:sz w:val="14"/>
                <w:szCs w:val="14"/>
                <w:lang w:eastAsia="en-IN"/>
                <w14:ligatures w14:val="none"/>
              </w:rPr>
              <w:t xml:space="preserve">We can </w:t>
            </w:r>
            <w:r w:rsidR="009364D0" w:rsidRPr="008E6D8D">
              <w:rPr>
                <w:rFonts w:ascii="Arial Unicode MS" w:eastAsia="Times New Roman" w:hAnsi="Arial Unicode MS" w:cs="Calibri"/>
                <w:b/>
                <w:bCs/>
                <w:color w:val="ED7D31" w:themeColor="accent2"/>
                <w:kern w:val="0"/>
                <w:sz w:val="14"/>
                <w:szCs w:val="14"/>
                <w:lang w:eastAsia="en-IN"/>
                <w14:ligatures w14:val="none"/>
              </w:rPr>
              <w:t>create another partitioned table and use CTAS statement to load data into it</w:t>
            </w:r>
          </w:p>
        </w:tc>
        <w:tc>
          <w:tcPr>
            <w:tcW w:w="2963" w:type="dxa"/>
            <w:vAlign w:val="center"/>
            <w:hideMark/>
          </w:tcPr>
          <w:p w14:paraId="32EA733C"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Global sales data → queries by </w:t>
            </w:r>
            <w:r w:rsidRPr="00903E51">
              <w:rPr>
                <w:rFonts w:ascii="Arial Unicode MS" w:eastAsia="Times New Roman" w:hAnsi="Arial Unicode MS" w:cs="Calibri"/>
                <w:color w:val="000000"/>
                <w:kern w:val="0"/>
                <w:sz w:val="20"/>
                <w:szCs w:val="20"/>
                <w:lang w:eastAsia="en-IN"/>
                <w14:ligatures w14:val="none"/>
              </w:rPr>
              <w:t>region</w:t>
            </w:r>
            <w:r w:rsidRPr="00903E51">
              <w:rPr>
                <w:rFonts w:ascii="Calibri" w:eastAsia="Times New Roman" w:hAnsi="Calibri" w:cs="Calibri"/>
                <w:color w:val="000000"/>
                <w:kern w:val="0"/>
                <w:lang w:eastAsia="en-IN"/>
                <w14:ligatures w14:val="none"/>
              </w:rPr>
              <w:t xml:space="preserve"> and </w:t>
            </w:r>
            <w:r w:rsidRPr="00903E51">
              <w:rPr>
                <w:rFonts w:ascii="Arial Unicode MS" w:eastAsia="Times New Roman" w:hAnsi="Arial Unicode MS" w:cs="Calibri"/>
                <w:color w:val="000000"/>
                <w:kern w:val="0"/>
                <w:sz w:val="20"/>
                <w:szCs w:val="20"/>
                <w:lang w:eastAsia="en-IN"/>
                <w14:ligatures w14:val="none"/>
              </w:rPr>
              <w:t>order_date</w:t>
            </w:r>
            <w:r w:rsidRPr="00903E51">
              <w:rPr>
                <w:rFonts w:ascii="Calibri" w:eastAsia="Times New Roman" w:hAnsi="Calibri" w:cs="Calibri"/>
                <w:color w:val="000000"/>
                <w:kern w:val="0"/>
                <w:lang w:eastAsia="en-IN"/>
                <w14:ligatures w14:val="none"/>
              </w:rPr>
              <w:t xml:space="preserve"> benefit from partition pruning</w:t>
            </w:r>
          </w:p>
        </w:tc>
      </w:tr>
      <w:tr w:rsidR="006E283A" w:rsidRPr="00903E51" w14:paraId="3F70C0F8" w14:textId="77777777" w:rsidTr="006C7F0F">
        <w:trPr>
          <w:trHeight w:val="603"/>
        </w:trPr>
        <w:tc>
          <w:tcPr>
            <w:tcW w:w="2001" w:type="dxa"/>
            <w:vAlign w:val="center"/>
            <w:hideMark/>
          </w:tcPr>
          <w:p w14:paraId="0A3F4FD4"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Z</w:t>
            </w:r>
            <w:r w:rsidRPr="00903E51">
              <w:rPr>
                <w:rFonts w:ascii="Calibri" w:eastAsia="Times New Roman" w:hAnsi="Calibri" w:cs="Calibri"/>
                <w:b/>
                <w:bCs/>
                <w:color w:val="000000"/>
                <w:kern w:val="0"/>
                <w:lang w:eastAsia="en-IN"/>
                <w14:ligatures w14:val="none"/>
              </w:rPr>
              <w:noBreakHyphen/>
              <w:t>Ordering</w:t>
            </w:r>
          </w:p>
        </w:tc>
        <w:tc>
          <w:tcPr>
            <w:tcW w:w="2651" w:type="dxa"/>
            <w:vAlign w:val="center"/>
            <w:hideMark/>
          </w:tcPr>
          <w:p w14:paraId="39E61E28"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Cluster data by column values for efficient filtering</w:t>
            </w:r>
          </w:p>
        </w:tc>
        <w:tc>
          <w:tcPr>
            <w:tcW w:w="3245" w:type="dxa"/>
            <w:vAlign w:val="center"/>
            <w:hideMark/>
          </w:tcPr>
          <w:p w14:paraId="4C1FA97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OPTIMIZE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 xml:space="preserve"> ZORDER BY (customer_id);</w:t>
            </w:r>
          </w:p>
        </w:tc>
        <w:tc>
          <w:tcPr>
            <w:tcW w:w="2963" w:type="dxa"/>
            <w:vAlign w:val="center"/>
            <w:hideMark/>
          </w:tcPr>
          <w:p w14:paraId="75B51843"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Analysts often filter by </w:t>
            </w:r>
            <w:r w:rsidRPr="00903E51">
              <w:rPr>
                <w:rFonts w:ascii="Arial Unicode MS" w:eastAsia="Times New Roman" w:hAnsi="Arial Unicode MS" w:cs="Calibri"/>
                <w:color w:val="000000"/>
                <w:kern w:val="0"/>
                <w:sz w:val="20"/>
                <w:szCs w:val="20"/>
                <w:lang w:eastAsia="en-IN"/>
                <w14:ligatures w14:val="none"/>
              </w:rPr>
              <w:t>customer_id</w:t>
            </w:r>
            <w:r w:rsidRPr="00903E51">
              <w:rPr>
                <w:rFonts w:ascii="Calibri" w:eastAsia="Times New Roman" w:hAnsi="Calibri" w:cs="Calibri"/>
                <w:color w:val="000000"/>
                <w:kern w:val="0"/>
                <w:lang w:eastAsia="en-IN"/>
                <w14:ligatures w14:val="none"/>
              </w:rPr>
              <w:t xml:space="preserve"> → Z</w:t>
            </w:r>
            <w:r w:rsidRPr="00903E51">
              <w:rPr>
                <w:rFonts w:ascii="Calibri" w:eastAsia="Times New Roman" w:hAnsi="Calibri" w:cs="Calibri"/>
                <w:color w:val="000000"/>
                <w:kern w:val="0"/>
                <w:lang w:eastAsia="en-IN"/>
                <w14:ligatures w14:val="none"/>
              </w:rPr>
              <w:noBreakHyphen/>
              <w:t>Order improves query speed</w:t>
            </w:r>
          </w:p>
        </w:tc>
      </w:tr>
      <w:tr w:rsidR="006E283A" w:rsidRPr="00903E51" w14:paraId="09F65565" w14:textId="77777777" w:rsidTr="006C7F0F">
        <w:trPr>
          <w:trHeight w:val="603"/>
        </w:trPr>
        <w:tc>
          <w:tcPr>
            <w:tcW w:w="2001" w:type="dxa"/>
            <w:vAlign w:val="center"/>
            <w:hideMark/>
          </w:tcPr>
          <w:p w14:paraId="63A7C308"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Liquid Clustering</w:t>
            </w:r>
          </w:p>
        </w:tc>
        <w:tc>
          <w:tcPr>
            <w:tcW w:w="2651" w:type="dxa"/>
            <w:vAlign w:val="center"/>
            <w:hideMark/>
          </w:tcPr>
          <w:p w14:paraId="35F1FB0D"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Adaptive clustering that balances skew and evolves with queries</w:t>
            </w:r>
          </w:p>
        </w:tc>
        <w:tc>
          <w:tcPr>
            <w:tcW w:w="3245" w:type="dxa"/>
            <w:vAlign w:val="center"/>
            <w:hideMark/>
          </w:tcPr>
          <w:p w14:paraId="1F38DFD7"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sql CREATE TABLE events CLUSTER BY (event_timestamp, event_type);</w:t>
            </w:r>
          </w:p>
        </w:tc>
        <w:tc>
          <w:tcPr>
            <w:tcW w:w="2963" w:type="dxa"/>
            <w:vAlign w:val="center"/>
            <w:hideMark/>
          </w:tcPr>
          <w:p w14:paraId="63F004D5"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 xml:space="preserve">Event logs with high cardinality </w:t>
            </w:r>
            <w:proofErr w:type="spellStart"/>
            <w:r w:rsidRPr="00903E51">
              <w:rPr>
                <w:rFonts w:ascii="Arial Unicode MS" w:eastAsia="Times New Roman" w:hAnsi="Arial Unicode MS" w:cs="Calibri"/>
                <w:color w:val="000000"/>
                <w:kern w:val="0"/>
                <w:sz w:val="20"/>
                <w:szCs w:val="20"/>
                <w:lang w:eastAsia="en-IN"/>
                <w14:ligatures w14:val="none"/>
              </w:rPr>
              <w:t>user_id</w:t>
            </w:r>
            <w:proofErr w:type="spellEnd"/>
            <w:r w:rsidRPr="00903E51">
              <w:rPr>
                <w:rFonts w:ascii="Calibri" w:eastAsia="Times New Roman" w:hAnsi="Calibri" w:cs="Calibri"/>
                <w:color w:val="000000"/>
                <w:kern w:val="0"/>
                <w:lang w:eastAsia="en-IN"/>
                <w14:ligatures w14:val="none"/>
              </w:rPr>
              <w:t xml:space="preserve"> and evolving query patterns → liquid clustering avoids partition explosion</w:t>
            </w:r>
          </w:p>
        </w:tc>
      </w:tr>
      <w:tr w:rsidR="006E283A" w:rsidRPr="00903E51" w14:paraId="53EE58CA" w14:textId="77777777" w:rsidTr="006C7F0F">
        <w:trPr>
          <w:trHeight w:val="603"/>
        </w:trPr>
        <w:tc>
          <w:tcPr>
            <w:tcW w:w="2001" w:type="dxa"/>
            <w:vAlign w:val="center"/>
            <w:hideMark/>
          </w:tcPr>
          <w:p w14:paraId="4A36BA6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Compaction (Bin</w:t>
            </w:r>
            <w:r w:rsidRPr="00903E51">
              <w:rPr>
                <w:rFonts w:ascii="Calibri" w:eastAsia="Times New Roman" w:hAnsi="Calibri" w:cs="Calibri"/>
                <w:b/>
                <w:bCs/>
                <w:color w:val="000000"/>
                <w:kern w:val="0"/>
                <w:lang w:eastAsia="en-IN"/>
                <w14:ligatures w14:val="none"/>
              </w:rPr>
              <w:noBreakHyphen/>
              <w:t>Packing)</w:t>
            </w:r>
          </w:p>
          <w:p w14:paraId="309958BC"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05EDE5F0"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Merge small Parquet files into larger ones (~1 GB)</w:t>
            </w:r>
          </w:p>
        </w:tc>
        <w:tc>
          <w:tcPr>
            <w:tcW w:w="3245" w:type="dxa"/>
            <w:vAlign w:val="center"/>
            <w:hideMark/>
          </w:tcPr>
          <w:p w14:paraId="129AE029"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OPTIMIZE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w:t>
            </w:r>
          </w:p>
        </w:tc>
        <w:tc>
          <w:tcPr>
            <w:tcW w:w="2963" w:type="dxa"/>
            <w:vAlign w:val="center"/>
            <w:hideMark/>
          </w:tcPr>
          <w:p w14:paraId="5A9652AB"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A streaming pipeline writes thousands of small files daily → compact them for faster queries</w:t>
            </w:r>
          </w:p>
        </w:tc>
      </w:tr>
      <w:tr w:rsidR="006E283A" w:rsidRPr="00903E51" w14:paraId="77F28668" w14:textId="77777777" w:rsidTr="006C7F0F">
        <w:trPr>
          <w:trHeight w:val="1026"/>
        </w:trPr>
        <w:tc>
          <w:tcPr>
            <w:tcW w:w="2001" w:type="dxa"/>
            <w:vAlign w:val="center"/>
            <w:hideMark/>
          </w:tcPr>
          <w:p w14:paraId="79D12215"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Auto Optimize / Auto Compact</w:t>
            </w:r>
          </w:p>
          <w:p w14:paraId="671584A0"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3F8DD7D9"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Continuous optimization during writes</w:t>
            </w:r>
          </w:p>
        </w:tc>
        <w:tc>
          <w:tcPr>
            <w:tcW w:w="3245" w:type="dxa"/>
            <w:vAlign w:val="center"/>
            <w:hideMark/>
          </w:tcPr>
          <w:p w14:paraId="3F9E84FC" w14:textId="77777777" w:rsidR="006E283A" w:rsidRPr="00903E51" w:rsidRDefault="006E283A" w:rsidP="006C7F0F">
            <w:pPr>
              <w:spacing w:after="0" w:line="240" w:lineRule="auto"/>
              <w:rPr>
                <w:rFonts w:ascii="Arial Unicode MS" w:eastAsia="Times New Roman" w:hAnsi="Arial Unicode MS" w:cs="Calibri"/>
                <w:color w:val="000000"/>
                <w:kern w:val="0"/>
                <w:sz w:val="20"/>
                <w:szCs w:val="20"/>
                <w:lang w:eastAsia="en-IN"/>
                <w14:ligatures w14:val="none"/>
              </w:rPr>
            </w:pPr>
            <w:r w:rsidRPr="00903E51">
              <w:rPr>
                <w:rFonts w:ascii="Arial Unicode MS" w:eastAsia="Times New Roman" w:hAnsi="Arial Unicode MS" w:cs="Calibri"/>
                <w:color w:val="000000"/>
                <w:kern w:val="0"/>
                <w:sz w:val="20"/>
                <w:szCs w:val="20"/>
                <w:lang w:eastAsia="en-IN"/>
                <w14:ligatures w14:val="none"/>
              </w:rPr>
              <w:t xml:space="preserve">sql ALTER TABLE </w:t>
            </w:r>
            <w:proofErr w:type="spellStart"/>
            <w:r w:rsidRPr="00903E51">
              <w:rPr>
                <w:rFonts w:ascii="Arial Unicode MS" w:eastAsia="Times New Roman" w:hAnsi="Arial Unicode MS" w:cs="Calibri"/>
                <w:color w:val="000000"/>
                <w:kern w:val="0"/>
                <w:sz w:val="20"/>
                <w:szCs w:val="20"/>
                <w:lang w:eastAsia="en-IN"/>
                <w14:ligatures w14:val="none"/>
              </w:rPr>
              <w:t>sales.orders</w:t>
            </w:r>
            <w:proofErr w:type="spellEnd"/>
            <w:r w:rsidRPr="00903E51">
              <w:rPr>
                <w:rFonts w:ascii="Arial Unicode MS" w:eastAsia="Times New Roman" w:hAnsi="Arial Unicode MS" w:cs="Calibri"/>
                <w:color w:val="000000"/>
                <w:kern w:val="0"/>
                <w:sz w:val="20"/>
                <w:szCs w:val="20"/>
                <w:lang w:eastAsia="en-IN"/>
                <w14:ligatures w14:val="none"/>
              </w:rPr>
              <w:t xml:space="preserve"> SET TBLPROPERTIES ('delta.autoOptimize.optimizeWrite' = true, 'delta.autoOptimize.autoCompact' = true);</w:t>
            </w:r>
          </w:p>
        </w:tc>
        <w:tc>
          <w:tcPr>
            <w:tcW w:w="2963" w:type="dxa"/>
            <w:vAlign w:val="center"/>
            <w:hideMark/>
          </w:tcPr>
          <w:p w14:paraId="3F6099A1" w14:textId="77777777"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Streaming ingestion table → automatically compacts files without manual jobs</w:t>
            </w:r>
          </w:p>
        </w:tc>
      </w:tr>
      <w:tr w:rsidR="006E283A" w:rsidRPr="00903E51" w14:paraId="2D96CC70" w14:textId="77777777" w:rsidTr="006C7F0F">
        <w:trPr>
          <w:trHeight w:val="603"/>
        </w:trPr>
        <w:tc>
          <w:tcPr>
            <w:tcW w:w="2001" w:type="dxa"/>
            <w:vAlign w:val="center"/>
            <w:hideMark/>
          </w:tcPr>
          <w:p w14:paraId="2E1B4A94" w14:textId="77777777" w:rsidR="006E283A" w:rsidRDefault="006E283A" w:rsidP="006C7F0F">
            <w:pPr>
              <w:spacing w:after="0" w:line="240" w:lineRule="auto"/>
              <w:rPr>
                <w:rFonts w:ascii="Calibri" w:eastAsia="Times New Roman" w:hAnsi="Calibri" w:cs="Calibri"/>
                <w:b/>
                <w:bCs/>
                <w:color w:val="000000"/>
                <w:kern w:val="0"/>
                <w:lang w:eastAsia="en-IN"/>
                <w14:ligatures w14:val="none"/>
              </w:rPr>
            </w:pPr>
            <w:r w:rsidRPr="00903E51">
              <w:rPr>
                <w:rFonts w:ascii="Calibri" w:eastAsia="Times New Roman" w:hAnsi="Calibri" w:cs="Calibri"/>
                <w:b/>
                <w:bCs/>
                <w:color w:val="000000"/>
                <w:kern w:val="0"/>
                <w:lang w:eastAsia="en-IN"/>
                <w14:ligatures w14:val="none"/>
              </w:rPr>
              <w:t>Predictive Optimization</w:t>
            </w:r>
          </w:p>
          <w:p w14:paraId="6808E0E9" w14:textId="77777777" w:rsidR="006E283A" w:rsidRPr="00903E51" w:rsidRDefault="006E283A" w:rsidP="006C7F0F">
            <w:pPr>
              <w:spacing w:after="0" w:line="240" w:lineRule="auto"/>
              <w:rPr>
                <w:rFonts w:ascii="Calibri" w:eastAsia="Times New Roman" w:hAnsi="Calibri" w:cs="Calibri"/>
                <w:b/>
                <w:bCs/>
                <w:color w:val="000000"/>
                <w:kern w:val="0"/>
                <w:lang w:eastAsia="en-IN"/>
                <w14:ligatures w14:val="none"/>
              </w:rPr>
            </w:pPr>
            <w:r w:rsidRPr="009D0DFE">
              <w:rPr>
                <w:rFonts w:ascii="Calibri" w:eastAsia="Times New Roman" w:hAnsi="Calibri" w:cs="Calibri"/>
                <w:b/>
                <w:bCs/>
                <w:color w:val="ED7D31" w:themeColor="accent2"/>
                <w:kern w:val="0"/>
                <w:lang w:eastAsia="en-IN"/>
                <w14:ligatures w14:val="none"/>
              </w:rPr>
              <w:t xml:space="preserve">(not in </w:t>
            </w:r>
            <w:proofErr w:type="spellStart"/>
            <w:r w:rsidRPr="009D0DFE">
              <w:rPr>
                <w:rFonts w:ascii="Calibri" w:eastAsia="Times New Roman" w:hAnsi="Calibri" w:cs="Calibri"/>
                <w:b/>
                <w:bCs/>
                <w:color w:val="ED7D31" w:themeColor="accent2"/>
                <w:kern w:val="0"/>
                <w:lang w:eastAsia="en-IN"/>
                <w14:ligatures w14:val="none"/>
              </w:rPr>
              <w:t>udmy</w:t>
            </w:r>
            <w:proofErr w:type="spellEnd"/>
            <w:r w:rsidRPr="009D0DFE">
              <w:rPr>
                <w:rFonts w:ascii="Calibri" w:eastAsia="Times New Roman" w:hAnsi="Calibri" w:cs="Calibri"/>
                <w:b/>
                <w:bCs/>
                <w:color w:val="ED7D31" w:themeColor="accent2"/>
                <w:kern w:val="0"/>
                <w:lang w:eastAsia="en-IN"/>
                <w14:ligatures w14:val="none"/>
              </w:rPr>
              <w:t xml:space="preserve"> </w:t>
            </w:r>
            <w:proofErr w:type="spellStart"/>
            <w:r w:rsidRPr="009D0DFE">
              <w:rPr>
                <w:rFonts w:ascii="Calibri" w:eastAsia="Times New Roman" w:hAnsi="Calibri" w:cs="Calibri"/>
                <w:b/>
                <w:bCs/>
                <w:color w:val="ED7D31" w:themeColor="accent2"/>
                <w:kern w:val="0"/>
                <w:lang w:eastAsia="en-IN"/>
                <w14:ligatures w14:val="none"/>
              </w:rPr>
              <w:t>cors</w:t>
            </w:r>
            <w:proofErr w:type="spellEnd"/>
            <w:r w:rsidRPr="009D0DFE">
              <w:rPr>
                <w:rFonts w:ascii="Calibri" w:eastAsia="Times New Roman" w:hAnsi="Calibri" w:cs="Calibri"/>
                <w:b/>
                <w:bCs/>
                <w:color w:val="ED7D31" w:themeColor="accent2"/>
                <w:kern w:val="0"/>
                <w:lang w:eastAsia="en-IN"/>
                <w14:ligatures w14:val="none"/>
              </w:rPr>
              <w:t>)</w:t>
            </w:r>
          </w:p>
        </w:tc>
        <w:tc>
          <w:tcPr>
            <w:tcW w:w="2651" w:type="dxa"/>
            <w:vAlign w:val="center"/>
            <w:hideMark/>
          </w:tcPr>
          <w:p w14:paraId="37A93FFC" w14:textId="6A3E0A3A" w:rsidR="006E283A" w:rsidRPr="00903E51" w:rsidRDefault="006E283A" w:rsidP="006C7F0F">
            <w:pPr>
              <w:spacing w:after="0" w:line="240" w:lineRule="auto"/>
              <w:rPr>
                <w:rFonts w:ascii="Calibri" w:eastAsia="Times New Roman" w:hAnsi="Calibri" w:cs="Calibri"/>
                <w:color w:val="000000"/>
                <w:kern w:val="0"/>
                <w:lang w:eastAsia="en-IN"/>
                <w14:ligatures w14:val="none"/>
              </w:rPr>
            </w:pPr>
            <w:r w:rsidRPr="00903E51">
              <w:rPr>
                <w:rFonts w:ascii="Calibri" w:eastAsia="Times New Roman" w:hAnsi="Calibri" w:cs="Calibri"/>
                <w:color w:val="000000"/>
                <w:kern w:val="0"/>
                <w:lang w:eastAsia="en-IN"/>
                <w14:ligatures w14:val="none"/>
              </w:rPr>
              <w:t>Databricks automatically schedules optimization</w:t>
            </w:r>
            <w:r w:rsidR="003D79A4">
              <w:rPr>
                <w:rFonts w:ascii="Calibri" w:eastAsia="Times New Roman" w:hAnsi="Calibri" w:cs="Calibri"/>
                <w:color w:val="000000"/>
                <w:kern w:val="0"/>
                <w:lang w:eastAsia="en-IN"/>
                <w14:ligatures w14:val="none"/>
              </w:rPr>
              <w:t xml:space="preserve"> </w:t>
            </w:r>
            <w:r w:rsidR="003D79A4" w:rsidRPr="00AB7C44">
              <w:rPr>
                <w:rFonts w:ascii="Calibri" w:eastAsia="Times New Roman" w:hAnsi="Calibri" w:cs="Calibri"/>
                <w:b/>
                <w:bCs/>
                <w:color w:val="EE0000"/>
                <w:kern w:val="0"/>
                <w:lang w:eastAsia="en-IN"/>
                <w14:ligatures w14:val="none"/>
              </w:rPr>
              <w:t>(OPTIMIZE, VACCUM and ANALYZE )</w:t>
            </w:r>
            <w:r w:rsidRPr="00AB7C44">
              <w:rPr>
                <w:rFonts w:ascii="Calibri" w:eastAsia="Times New Roman" w:hAnsi="Calibri" w:cs="Calibri"/>
                <w:color w:val="EE0000"/>
                <w:kern w:val="0"/>
                <w:lang w:eastAsia="en-IN"/>
                <w14:ligatures w14:val="none"/>
              </w:rPr>
              <w:t xml:space="preserve"> </w:t>
            </w:r>
            <w:r w:rsidRPr="00903E51">
              <w:rPr>
                <w:rFonts w:ascii="Calibri" w:eastAsia="Times New Roman" w:hAnsi="Calibri" w:cs="Calibri"/>
                <w:color w:val="000000"/>
                <w:kern w:val="0"/>
                <w:lang w:eastAsia="en-IN"/>
                <w14:ligatures w14:val="none"/>
              </w:rPr>
              <w:t>jobs</w:t>
            </w:r>
          </w:p>
        </w:tc>
        <w:tc>
          <w:tcPr>
            <w:tcW w:w="3245" w:type="dxa"/>
            <w:vAlign w:val="center"/>
            <w:hideMark/>
          </w:tcPr>
          <w:p w14:paraId="73086B41"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r w:rsidRPr="00903E51">
              <w:rPr>
                <w:rFonts w:ascii="Calibri" w:eastAsia="Times New Roman" w:hAnsi="Calibri" w:cs="Calibri"/>
                <w:i/>
                <w:iCs/>
                <w:color w:val="000000"/>
                <w:kern w:val="0"/>
                <w:lang w:eastAsia="en-IN"/>
                <w14:ligatures w14:val="none"/>
              </w:rPr>
              <w:t>Enabled by Unity Catalog</w:t>
            </w:r>
          </w:p>
        </w:tc>
        <w:tc>
          <w:tcPr>
            <w:tcW w:w="2963" w:type="dxa"/>
            <w:vAlign w:val="center"/>
            <w:hideMark/>
          </w:tcPr>
          <w:p w14:paraId="25078C1C" w14:textId="77777777" w:rsidR="006E283A" w:rsidRPr="00903E51" w:rsidRDefault="006E283A" w:rsidP="006C7F0F">
            <w:pPr>
              <w:spacing w:after="0" w:line="240" w:lineRule="auto"/>
              <w:rPr>
                <w:rFonts w:ascii="Calibri" w:eastAsia="Times New Roman" w:hAnsi="Calibri" w:cs="Calibri"/>
                <w:i/>
                <w:iCs/>
                <w:color w:val="000000"/>
                <w:kern w:val="0"/>
                <w:lang w:eastAsia="en-IN"/>
                <w14:ligatures w14:val="none"/>
              </w:rPr>
            </w:pPr>
          </w:p>
        </w:tc>
      </w:tr>
    </w:tbl>
    <w:p w14:paraId="0D2DBC5B" w14:textId="77777777" w:rsidR="006E283A" w:rsidRDefault="006E283A" w:rsidP="006E283A">
      <w:pPr>
        <w:pStyle w:val="NoSpacing"/>
        <w:rPr>
          <w:sz w:val="24"/>
          <w:szCs w:val="24"/>
        </w:rPr>
      </w:pPr>
    </w:p>
    <w:p w14:paraId="1E9C9167" w14:textId="77777777" w:rsidR="00044825" w:rsidRDefault="00044825" w:rsidP="006E283A">
      <w:pPr>
        <w:pStyle w:val="NoSpacing"/>
        <w:rPr>
          <w:sz w:val="24"/>
          <w:szCs w:val="24"/>
        </w:rPr>
      </w:pPr>
    </w:p>
    <w:p w14:paraId="7217C2B8" w14:textId="77777777" w:rsidR="00044825" w:rsidRDefault="00044825" w:rsidP="006E283A">
      <w:pPr>
        <w:pStyle w:val="NoSpacing"/>
        <w:rPr>
          <w:sz w:val="24"/>
          <w:szCs w:val="24"/>
        </w:rPr>
      </w:pPr>
    </w:p>
    <w:p w14:paraId="5C0950E6" w14:textId="77777777" w:rsidR="00044825" w:rsidRDefault="00044825" w:rsidP="006E283A">
      <w:pPr>
        <w:pStyle w:val="NoSpacing"/>
        <w:rPr>
          <w:sz w:val="24"/>
          <w:szCs w:val="24"/>
        </w:rPr>
      </w:pPr>
    </w:p>
    <w:p w14:paraId="54C65075" w14:textId="77777777" w:rsidR="00044825" w:rsidRDefault="00044825" w:rsidP="006E283A">
      <w:pPr>
        <w:pStyle w:val="NoSpacing"/>
        <w:rPr>
          <w:sz w:val="24"/>
          <w:szCs w:val="24"/>
        </w:rPr>
      </w:pPr>
    </w:p>
    <w:p w14:paraId="21D31BDD" w14:textId="77777777" w:rsidR="00044825" w:rsidRDefault="00044825" w:rsidP="006E283A">
      <w:pPr>
        <w:pStyle w:val="NoSpacing"/>
        <w:rPr>
          <w:sz w:val="24"/>
          <w:szCs w:val="24"/>
        </w:rPr>
      </w:pPr>
    </w:p>
    <w:p w14:paraId="5B97700E" w14:textId="77777777" w:rsidR="00044825" w:rsidRDefault="00044825" w:rsidP="006E283A">
      <w:pPr>
        <w:pStyle w:val="NoSpacing"/>
        <w:rPr>
          <w:sz w:val="24"/>
          <w:szCs w:val="24"/>
        </w:rPr>
      </w:pPr>
    </w:p>
    <w:p w14:paraId="719F530E" w14:textId="77777777" w:rsidR="00044825" w:rsidRDefault="00044825" w:rsidP="006E283A">
      <w:pPr>
        <w:pStyle w:val="NoSpacing"/>
        <w:rPr>
          <w:sz w:val="24"/>
          <w:szCs w:val="24"/>
        </w:rPr>
      </w:pPr>
    </w:p>
    <w:p w14:paraId="71781F51" w14:textId="77777777" w:rsidR="00044825" w:rsidRPr="00ED31E1" w:rsidRDefault="00044825" w:rsidP="006E283A">
      <w:pPr>
        <w:pStyle w:val="NoSpacing"/>
        <w:rPr>
          <w:sz w:val="24"/>
          <w:szCs w:val="24"/>
        </w:rPr>
      </w:pPr>
    </w:p>
    <w:p w14:paraId="0760E16F" w14:textId="77777777" w:rsidR="00C20224" w:rsidRPr="00C20224" w:rsidRDefault="00C20224" w:rsidP="00C20224">
      <w:pPr>
        <w:pStyle w:val="NoSpacing"/>
        <w:rPr>
          <w:b/>
          <w:bCs/>
          <w:sz w:val="24"/>
          <w:szCs w:val="24"/>
        </w:rPr>
      </w:pPr>
      <w:r w:rsidRPr="00C20224">
        <w:rPr>
          <w:b/>
          <w:bCs/>
          <w:sz w:val="24"/>
          <w:szCs w:val="24"/>
        </w:rPr>
        <w:t>Comparison: Manual vs Predictive Optimization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8"/>
        <w:gridCol w:w="3968"/>
        <w:gridCol w:w="3923"/>
      </w:tblGrid>
      <w:tr w:rsidR="00C20224" w:rsidRPr="00C20224" w14:paraId="78BB6553" w14:textId="77777777" w:rsidTr="00347414">
        <w:trPr>
          <w:tblHeader/>
          <w:tblCellSpacing w:w="15" w:type="dxa"/>
        </w:trPr>
        <w:tc>
          <w:tcPr>
            <w:tcW w:w="0" w:type="auto"/>
            <w:vAlign w:val="center"/>
            <w:hideMark/>
          </w:tcPr>
          <w:p w14:paraId="2AB51426" w14:textId="77777777" w:rsidR="00C20224" w:rsidRPr="00C20224" w:rsidRDefault="00C20224" w:rsidP="00C20224">
            <w:pPr>
              <w:pStyle w:val="NoSpacing"/>
              <w:rPr>
                <w:b/>
                <w:bCs/>
                <w:sz w:val="24"/>
                <w:szCs w:val="24"/>
              </w:rPr>
            </w:pPr>
            <w:r w:rsidRPr="00C20224">
              <w:rPr>
                <w:b/>
                <w:bCs/>
                <w:sz w:val="24"/>
                <w:szCs w:val="24"/>
              </w:rPr>
              <w:t>Aspect</w:t>
            </w:r>
          </w:p>
        </w:tc>
        <w:tc>
          <w:tcPr>
            <w:tcW w:w="0" w:type="auto"/>
            <w:vAlign w:val="center"/>
            <w:hideMark/>
          </w:tcPr>
          <w:p w14:paraId="7FD2D1D0" w14:textId="77777777" w:rsidR="00C20224" w:rsidRPr="00C20224" w:rsidRDefault="00C20224" w:rsidP="00C20224">
            <w:pPr>
              <w:pStyle w:val="NoSpacing"/>
              <w:rPr>
                <w:b/>
                <w:bCs/>
                <w:sz w:val="24"/>
                <w:szCs w:val="24"/>
              </w:rPr>
            </w:pPr>
            <w:r w:rsidRPr="00C20224">
              <w:rPr>
                <w:b/>
                <w:bCs/>
                <w:sz w:val="24"/>
                <w:szCs w:val="24"/>
              </w:rPr>
              <w:t>Manual Maintenance</w:t>
            </w:r>
          </w:p>
        </w:tc>
        <w:tc>
          <w:tcPr>
            <w:tcW w:w="0" w:type="auto"/>
            <w:vAlign w:val="center"/>
            <w:hideMark/>
          </w:tcPr>
          <w:p w14:paraId="55C81ADD" w14:textId="77777777" w:rsidR="00C20224" w:rsidRPr="00C20224" w:rsidRDefault="00C20224" w:rsidP="00C20224">
            <w:pPr>
              <w:pStyle w:val="NoSpacing"/>
              <w:rPr>
                <w:b/>
                <w:bCs/>
                <w:sz w:val="24"/>
                <w:szCs w:val="24"/>
              </w:rPr>
            </w:pPr>
            <w:r w:rsidRPr="00C20224">
              <w:rPr>
                <w:b/>
                <w:bCs/>
                <w:sz w:val="24"/>
                <w:szCs w:val="24"/>
              </w:rPr>
              <w:t>Predictive Optimization</w:t>
            </w:r>
          </w:p>
        </w:tc>
      </w:tr>
      <w:tr w:rsidR="00C20224" w:rsidRPr="00C20224" w14:paraId="215FCEFE" w14:textId="77777777" w:rsidTr="00347414">
        <w:trPr>
          <w:tblCellSpacing w:w="15" w:type="dxa"/>
        </w:trPr>
        <w:tc>
          <w:tcPr>
            <w:tcW w:w="0" w:type="auto"/>
            <w:vAlign w:val="center"/>
            <w:hideMark/>
          </w:tcPr>
          <w:p w14:paraId="482B2793" w14:textId="77777777" w:rsidR="00C20224" w:rsidRPr="00C20224" w:rsidRDefault="00C20224" w:rsidP="00C20224">
            <w:pPr>
              <w:pStyle w:val="NoSpacing"/>
              <w:rPr>
                <w:b/>
                <w:bCs/>
                <w:sz w:val="24"/>
                <w:szCs w:val="24"/>
              </w:rPr>
            </w:pPr>
            <w:r w:rsidRPr="00C20224">
              <w:rPr>
                <w:b/>
                <w:bCs/>
                <w:sz w:val="24"/>
                <w:szCs w:val="24"/>
              </w:rPr>
              <w:t>OPTIMIZE</w:t>
            </w:r>
          </w:p>
        </w:tc>
        <w:tc>
          <w:tcPr>
            <w:tcW w:w="0" w:type="auto"/>
            <w:vAlign w:val="center"/>
            <w:hideMark/>
          </w:tcPr>
          <w:p w14:paraId="3A9A0726" w14:textId="77777777" w:rsidR="00C20224" w:rsidRPr="00C20224" w:rsidRDefault="00C20224" w:rsidP="00C20224">
            <w:pPr>
              <w:pStyle w:val="NoSpacing"/>
              <w:rPr>
                <w:sz w:val="24"/>
                <w:szCs w:val="24"/>
              </w:rPr>
            </w:pPr>
            <w:r w:rsidRPr="00C20224">
              <w:rPr>
                <w:sz w:val="24"/>
                <w:szCs w:val="24"/>
              </w:rPr>
              <w:t>Run manually with Z</w:t>
            </w:r>
            <w:r w:rsidRPr="00C20224">
              <w:rPr>
                <w:sz w:val="24"/>
                <w:szCs w:val="24"/>
              </w:rPr>
              <w:noBreakHyphen/>
              <w:t>Order or clustering</w:t>
            </w:r>
          </w:p>
        </w:tc>
        <w:tc>
          <w:tcPr>
            <w:tcW w:w="0" w:type="auto"/>
            <w:vAlign w:val="center"/>
            <w:hideMark/>
          </w:tcPr>
          <w:p w14:paraId="421100FD" w14:textId="77777777" w:rsidR="00C20224" w:rsidRPr="00C20224" w:rsidRDefault="00C20224" w:rsidP="00C20224">
            <w:pPr>
              <w:pStyle w:val="NoSpacing"/>
              <w:rPr>
                <w:sz w:val="24"/>
                <w:szCs w:val="24"/>
              </w:rPr>
            </w:pPr>
            <w:r w:rsidRPr="00C20224">
              <w:rPr>
                <w:sz w:val="24"/>
                <w:szCs w:val="24"/>
              </w:rPr>
              <w:t>Runs automatically (no Z</w:t>
            </w:r>
            <w:r w:rsidRPr="00C20224">
              <w:rPr>
                <w:sz w:val="24"/>
                <w:szCs w:val="24"/>
              </w:rPr>
              <w:noBreakHyphen/>
              <w:t>Order)</w:t>
            </w:r>
          </w:p>
        </w:tc>
      </w:tr>
      <w:tr w:rsidR="00C20224" w:rsidRPr="00C20224" w14:paraId="21866FAC" w14:textId="77777777" w:rsidTr="00347414">
        <w:trPr>
          <w:tblCellSpacing w:w="15" w:type="dxa"/>
        </w:trPr>
        <w:tc>
          <w:tcPr>
            <w:tcW w:w="0" w:type="auto"/>
            <w:vAlign w:val="center"/>
            <w:hideMark/>
          </w:tcPr>
          <w:p w14:paraId="73949B05" w14:textId="5632E3E7" w:rsidR="00C20224" w:rsidRPr="00C20224" w:rsidRDefault="00C20224" w:rsidP="00C20224">
            <w:pPr>
              <w:pStyle w:val="NoSpacing"/>
              <w:rPr>
                <w:b/>
                <w:bCs/>
                <w:sz w:val="24"/>
                <w:szCs w:val="24"/>
              </w:rPr>
            </w:pPr>
            <w:r w:rsidRPr="00C20224">
              <w:rPr>
                <w:b/>
                <w:bCs/>
                <w:sz w:val="24"/>
                <w:szCs w:val="24"/>
              </w:rPr>
              <w:t>VAC</w:t>
            </w:r>
            <w:r w:rsidR="00D554CD">
              <w:rPr>
                <w:b/>
                <w:bCs/>
                <w:sz w:val="24"/>
                <w:szCs w:val="24"/>
              </w:rPr>
              <w:t>C</w:t>
            </w:r>
            <w:r w:rsidRPr="00C20224">
              <w:rPr>
                <w:b/>
                <w:bCs/>
                <w:sz w:val="24"/>
                <w:szCs w:val="24"/>
              </w:rPr>
              <w:t>UM</w:t>
            </w:r>
          </w:p>
        </w:tc>
        <w:tc>
          <w:tcPr>
            <w:tcW w:w="0" w:type="auto"/>
            <w:vAlign w:val="center"/>
            <w:hideMark/>
          </w:tcPr>
          <w:p w14:paraId="270C0A3A" w14:textId="77777777" w:rsidR="00C20224" w:rsidRPr="00C20224" w:rsidRDefault="00C20224" w:rsidP="00C20224">
            <w:pPr>
              <w:pStyle w:val="NoSpacing"/>
              <w:rPr>
                <w:sz w:val="24"/>
                <w:szCs w:val="24"/>
              </w:rPr>
            </w:pPr>
            <w:r w:rsidRPr="00C20224">
              <w:rPr>
                <w:sz w:val="24"/>
                <w:szCs w:val="24"/>
              </w:rPr>
              <w:t>Must be scheduled</w:t>
            </w:r>
          </w:p>
        </w:tc>
        <w:tc>
          <w:tcPr>
            <w:tcW w:w="0" w:type="auto"/>
            <w:vAlign w:val="center"/>
            <w:hideMark/>
          </w:tcPr>
          <w:p w14:paraId="13F10CD8" w14:textId="77777777" w:rsidR="00C20224" w:rsidRPr="00C20224" w:rsidRDefault="00C20224" w:rsidP="00C20224">
            <w:pPr>
              <w:pStyle w:val="NoSpacing"/>
              <w:rPr>
                <w:sz w:val="24"/>
                <w:szCs w:val="24"/>
              </w:rPr>
            </w:pPr>
            <w:r w:rsidRPr="00C20224">
              <w:rPr>
                <w:sz w:val="24"/>
                <w:szCs w:val="24"/>
              </w:rPr>
              <w:t>Runs automatically with retention rules</w:t>
            </w:r>
          </w:p>
        </w:tc>
      </w:tr>
      <w:tr w:rsidR="00C20224" w:rsidRPr="00C20224" w14:paraId="1503C8C2" w14:textId="77777777" w:rsidTr="00347414">
        <w:trPr>
          <w:tblCellSpacing w:w="15" w:type="dxa"/>
        </w:trPr>
        <w:tc>
          <w:tcPr>
            <w:tcW w:w="0" w:type="auto"/>
            <w:vAlign w:val="center"/>
            <w:hideMark/>
          </w:tcPr>
          <w:p w14:paraId="3D76CB9D" w14:textId="77777777" w:rsidR="00C20224" w:rsidRPr="00C20224" w:rsidRDefault="00C20224" w:rsidP="00C20224">
            <w:pPr>
              <w:pStyle w:val="NoSpacing"/>
              <w:rPr>
                <w:b/>
                <w:bCs/>
                <w:sz w:val="24"/>
                <w:szCs w:val="24"/>
              </w:rPr>
            </w:pPr>
            <w:r w:rsidRPr="00C20224">
              <w:rPr>
                <w:b/>
                <w:bCs/>
                <w:sz w:val="24"/>
                <w:szCs w:val="24"/>
              </w:rPr>
              <w:t>ANALYZE</w:t>
            </w:r>
          </w:p>
        </w:tc>
        <w:tc>
          <w:tcPr>
            <w:tcW w:w="0" w:type="auto"/>
            <w:vAlign w:val="center"/>
            <w:hideMark/>
          </w:tcPr>
          <w:p w14:paraId="116E0D5F" w14:textId="77777777" w:rsidR="00C20224" w:rsidRPr="00C20224" w:rsidRDefault="00C20224" w:rsidP="00C20224">
            <w:pPr>
              <w:pStyle w:val="NoSpacing"/>
              <w:rPr>
                <w:sz w:val="24"/>
                <w:szCs w:val="24"/>
              </w:rPr>
            </w:pPr>
            <w:r w:rsidRPr="00C20224">
              <w:rPr>
                <w:sz w:val="24"/>
                <w:szCs w:val="24"/>
              </w:rPr>
              <w:t>Manual statistics collection</w:t>
            </w:r>
          </w:p>
        </w:tc>
        <w:tc>
          <w:tcPr>
            <w:tcW w:w="0" w:type="auto"/>
            <w:vAlign w:val="center"/>
            <w:hideMark/>
          </w:tcPr>
          <w:p w14:paraId="4603A5FE" w14:textId="77777777" w:rsidR="00C20224" w:rsidRPr="00C20224" w:rsidRDefault="00C20224" w:rsidP="00C20224">
            <w:pPr>
              <w:pStyle w:val="NoSpacing"/>
              <w:rPr>
                <w:sz w:val="24"/>
                <w:szCs w:val="24"/>
              </w:rPr>
            </w:pPr>
            <w:r w:rsidRPr="00C20224">
              <w:rPr>
                <w:sz w:val="24"/>
                <w:szCs w:val="24"/>
              </w:rPr>
              <w:t>Automatic statistics updates</w:t>
            </w:r>
          </w:p>
        </w:tc>
      </w:tr>
      <w:tr w:rsidR="00C20224" w:rsidRPr="00C20224" w14:paraId="27D4BEF9" w14:textId="77777777" w:rsidTr="00347414">
        <w:trPr>
          <w:tblCellSpacing w:w="15" w:type="dxa"/>
        </w:trPr>
        <w:tc>
          <w:tcPr>
            <w:tcW w:w="0" w:type="auto"/>
            <w:vAlign w:val="center"/>
            <w:hideMark/>
          </w:tcPr>
          <w:p w14:paraId="4D3978E4" w14:textId="77777777" w:rsidR="00C20224" w:rsidRPr="00C20224" w:rsidRDefault="00C20224" w:rsidP="00C20224">
            <w:pPr>
              <w:pStyle w:val="NoSpacing"/>
              <w:rPr>
                <w:b/>
                <w:bCs/>
                <w:sz w:val="24"/>
                <w:szCs w:val="24"/>
              </w:rPr>
            </w:pPr>
            <w:r w:rsidRPr="00C20224">
              <w:rPr>
                <w:b/>
                <w:bCs/>
                <w:sz w:val="24"/>
                <w:szCs w:val="24"/>
              </w:rPr>
              <w:t>Effort</w:t>
            </w:r>
          </w:p>
        </w:tc>
        <w:tc>
          <w:tcPr>
            <w:tcW w:w="0" w:type="auto"/>
            <w:vAlign w:val="center"/>
            <w:hideMark/>
          </w:tcPr>
          <w:p w14:paraId="30DFA86F" w14:textId="77777777" w:rsidR="00C20224" w:rsidRPr="00C20224" w:rsidRDefault="00C20224" w:rsidP="00C20224">
            <w:pPr>
              <w:pStyle w:val="NoSpacing"/>
              <w:rPr>
                <w:sz w:val="24"/>
                <w:szCs w:val="24"/>
              </w:rPr>
            </w:pPr>
            <w:r w:rsidRPr="00C20224">
              <w:rPr>
                <w:sz w:val="24"/>
                <w:szCs w:val="24"/>
              </w:rPr>
              <w:t>High (jobs, scheduling, monitoring)</w:t>
            </w:r>
          </w:p>
        </w:tc>
        <w:tc>
          <w:tcPr>
            <w:tcW w:w="0" w:type="auto"/>
            <w:vAlign w:val="center"/>
            <w:hideMark/>
          </w:tcPr>
          <w:p w14:paraId="0F4D697E" w14:textId="77777777" w:rsidR="00C20224" w:rsidRPr="00C20224" w:rsidRDefault="00C20224" w:rsidP="00C20224">
            <w:pPr>
              <w:pStyle w:val="NoSpacing"/>
              <w:rPr>
                <w:sz w:val="24"/>
                <w:szCs w:val="24"/>
              </w:rPr>
            </w:pPr>
            <w:r w:rsidRPr="00C20224">
              <w:rPr>
                <w:sz w:val="24"/>
                <w:szCs w:val="24"/>
              </w:rPr>
              <w:t>Low (Databricks handles it)</w:t>
            </w:r>
          </w:p>
        </w:tc>
      </w:tr>
      <w:tr w:rsidR="00C20224" w:rsidRPr="00C20224" w14:paraId="45851D32" w14:textId="77777777" w:rsidTr="00347414">
        <w:trPr>
          <w:tblCellSpacing w:w="15" w:type="dxa"/>
        </w:trPr>
        <w:tc>
          <w:tcPr>
            <w:tcW w:w="0" w:type="auto"/>
            <w:vAlign w:val="center"/>
            <w:hideMark/>
          </w:tcPr>
          <w:p w14:paraId="27AF12C7" w14:textId="77777777" w:rsidR="00C20224" w:rsidRPr="00C20224" w:rsidRDefault="00C20224" w:rsidP="00C20224">
            <w:pPr>
              <w:pStyle w:val="NoSpacing"/>
              <w:rPr>
                <w:b/>
                <w:bCs/>
                <w:sz w:val="24"/>
                <w:szCs w:val="24"/>
              </w:rPr>
            </w:pPr>
            <w:r w:rsidRPr="00C20224">
              <w:rPr>
                <w:b/>
                <w:bCs/>
                <w:sz w:val="24"/>
                <w:szCs w:val="24"/>
              </w:rPr>
              <w:t>Adaptability</w:t>
            </w:r>
          </w:p>
        </w:tc>
        <w:tc>
          <w:tcPr>
            <w:tcW w:w="0" w:type="auto"/>
            <w:vAlign w:val="center"/>
            <w:hideMark/>
          </w:tcPr>
          <w:p w14:paraId="0270183D" w14:textId="77777777" w:rsidR="00C20224" w:rsidRPr="00C20224" w:rsidRDefault="00C20224" w:rsidP="00C20224">
            <w:pPr>
              <w:pStyle w:val="NoSpacing"/>
              <w:rPr>
                <w:sz w:val="24"/>
                <w:szCs w:val="24"/>
              </w:rPr>
            </w:pPr>
            <w:r w:rsidRPr="00C20224">
              <w:rPr>
                <w:sz w:val="24"/>
                <w:szCs w:val="24"/>
              </w:rPr>
              <w:t>Static</w:t>
            </w:r>
          </w:p>
        </w:tc>
        <w:tc>
          <w:tcPr>
            <w:tcW w:w="0" w:type="auto"/>
            <w:vAlign w:val="center"/>
            <w:hideMark/>
          </w:tcPr>
          <w:p w14:paraId="215E9BA0" w14:textId="77777777" w:rsidR="00C20224" w:rsidRPr="00C20224" w:rsidRDefault="00C20224" w:rsidP="00C20224">
            <w:pPr>
              <w:pStyle w:val="NoSpacing"/>
              <w:rPr>
                <w:sz w:val="24"/>
                <w:szCs w:val="24"/>
              </w:rPr>
            </w:pPr>
            <w:r w:rsidRPr="00C20224">
              <w:rPr>
                <w:sz w:val="24"/>
                <w:szCs w:val="24"/>
              </w:rPr>
              <w:t>Adaptive to query patterns</w:t>
            </w:r>
          </w:p>
        </w:tc>
      </w:tr>
    </w:tbl>
    <w:p w14:paraId="2E9FB677" w14:textId="77777777" w:rsidR="006E283A" w:rsidRDefault="006E283A" w:rsidP="006E283A">
      <w:pPr>
        <w:pStyle w:val="NoSpacing"/>
        <w:rPr>
          <w:sz w:val="24"/>
          <w:szCs w:val="24"/>
        </w:rPr>
      </w:pPr>
    </w:p>
    <w:p w14:paraId="4027D10A" w14:textId="77777777" w:rsidR="006E283A" w:rsidRDefault="006E283A" w:rsidP="006E283A">
      <w:pPr>
        <w:pStyle w:val="NoSpacing"/>
        <w:rPr>
          <w:sz w:val="24"/>
          <w:szCs w:val="24"/>
        </w:rPr>
      </w:pPr>
    </w:p>
    <w:p w14:paraId="528B565B" w14:textId="77777777" w:rsidR="006E283A" w:rsidRPr="0031284D" w:rsidRDefault="006E283A" w:rsidP="006E283A">
      <w:pPr>
        <w:pStyle w:val="NoSpacing"/>
        <w:rPr>
          <w:b/>
          <w:bCs/>
          <w:sz w:val="24"/>
          <w:szCs w:val="24"/>
        </w:rPr>
      </w:pPr>
      <w:r w:rsidRPr="0031284D">
        <w:rPr>
          <w:b/>
          <w:bCs/>
          <w:sz w:val="24"/>
          <w:szCs w:val="24"/>
        </w:rPr>
        <w:t>Hive Metastore [Legacy system]</w:t>
      </w:r>
    </w:p>
    <w:p w14:paraId="467CC636" w14:textId="77777777" w:rsidR="006E283A" w:rsidRDefault="006E283A" w:rsidP="006E283A">
      <w:pPr>
        <w:pStyle w:val="NoSpacing"/>
        <w:rPr>
          <w:sz w:val="24"/>
          <w:szCs w:val="24"/>
        </w:rPr>
      </w:pPr>
      <w:r w:rsidRPr="00E94829">
        <w:rPr>
          <w:sz w:val="24"/>
          <w:szCs w:val="24"/>
        </w:rPr>
        <w:t xml:space="preserve">The Hive Metastore </w:t>
      </w:r>
      <w:r w:rsidRPr="00FD7454">
        <w:rPr>
          <w:b/>
          <w:bCs/>
          <w:color w:val="ED7D31" w:themeColor="accent2"/>
          <w:sz w:val="24"/>
          <w:szCs w:val="24"/>
        </w:rPr>
        <w:t>in Databricks is the legacy metadata repository that stores information about databases, schemas, tables, and views</w:t>
      </w:r>
      <w:r w:rsidRPr="00E94829">
        <w:rPr>
          <w:sz w:val="24"/>
          <w:szCs w:val="24"/>
        </w:rPr>
        <w:t xml:space="preserve">. </w:t>
      </w:r>
    </w:p>
    <w:p w14:paraId="3BCCE7B3" w14:textId="77777777" w:rsidR="006E283A" w:rsidRDefault="006E283A" w:rsidP="006E283A">
      <w:pPr>
        <w:pStyle w:val="NoSpacing"/>
        <w:rPr>
          <w:sz w:val="24"/>
          <w:szCs w:val="24"/>
        </w:rPr>
      </w:pPr>
      <w:r w:rsidRPr="00E94829">
        <w:rPr>
          <w:sz w:val="24"/>
          <w:szCs w:val="24"/>
        </w:rPr>
        <w:t>It tracks where your data files live and how they are structured, but it is now largely superseded by Unity Catalog, which provides stronger governance, auditing, and security.</w:t>
      </w:r>
    </w:p>
    <w:p w14:paraId="3EE18EF3" w14:textId="77777777" w:rsidR="006E283A" w:rsidRDefault="006E283A" w:rsidP="006E283A">
      <w:pPr>
        <w:pStyle w:val="NoSpacing"/>
        <w:rPr>
          <w:sz w:val="24"/>
          <w:szCs w:val="24"/>
        </w:rPr>
      </w:pPr>
    </w:p>
    <w:p w14:paraId="6E35E0B5" w14:textId="77777777" w:rsidR="006E283A" w:rsidRPr="00F8023F" w:rsidRDefault="006E283A" w:rsidP="006E283A">
      <w:pPr>
        <w:pStyle w:val="NoSpacing"/>
        <w:rPr>
          <w:b/>
          <w:bCs/>
          <w:sz w:val="24"/>
          <w:szCs w:val="24"/>
        </w:rPr>
      </w:pPr>
      <w:r w:rsidRPr="00F8023F">
        <w:rPr>
          <w:b/>
          <w:bCs/>
          <w:sz w:val="24"/>
          <w:szCs w:val="24"/>
        </w:rPr>
        <w:t>Manages table vs External table</w:t>
      </w:r>
    </w:p>
    <w:p w14:paraId="23FA7731" w14:textId="77777777" w:rsidR="006E283A" w:rsidRPr="00ED31E1" w:rsidRDefault="006E283A" w:rsidP="006E283A">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4159"/>
        <w:gridCol w:w="4175"/>
      </w:tblGrid>
      <w:tr w:rsidR="006E283A" w:rsidRPr="002A5539" w14:paraId="39888AF3" w14:textId="77777777" w:rsidTr="002B12A2">
        <w:trPr>
          <w:tblHeader/>
          <w:tblCellSpacing w:w="15" w:type="dxa"/>
        </w:trPr>
        <w:tc>
          <w:tcPr>
            <w:tcW w:w="0" w:type="auto"/>
            <w:vAlign w:val="center"/>
            <w:hideMark/>
          </w:tcPr>
          <w:p w14:paraId="5ABB5AF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Aspect</w:t>
            </w:r>
          </w:p>
        </w:tc>
        <w:tc>
          <w:tcPr>
            <w:tcW w:w="0" w:type="auto"/>
            <w:vAlign w:val="center"/>
            <w:hideMark/>
          </w:tcPr>
          <w:p w14:paraId="609D3FC5"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Managed Table</w:t>
            </w:r>
          </w:p>
        </w:tc>
        <w:tc>
          <w:tcPr>
            <w:tcW w:w="0" w:type="auto"/>
            <w:vAlign w:val="center"/>
            <w:hideMark/>
          </w:tcPr>
          <w:p w14:paraId="0BA44F72" w14:textId="77777777" w:rsidR="006E283A" w:rsidRPr="002A5539" w:rsidRDefault="006E283A" w:rsidP="006C7F0F">
            <w:pPr>
              <w:spacing w:after="0" w:line="240" w:lineRule="auto"/>
              <w:jc w:val="center"/>
              <w:rPr>
                <w:rFonts w:ascii="Times New Roman" w:eastAsia="Times New Roman" w:hAnsi="Times New Roman" w:cs="Times New Roman"/>
                <w:b/>
                <w:bCs/>
                <w:kern w:val="0"/>
                <w:sz w:val="24"/>
                <w:szCs w:val="24"/>
                <w:lang w:eastAsia="en-IN"/>
                <w14:ligatures w14:val="none"/>
              </w:rPr>
            </w:pPr>
            <w:r w:rsidRPr="002A5539">
              <w:rPr>
                <w:rFonts w:ascii="Times New Roman" w:eastAsia="Times New Roman" w:hAnsi="Times New Roman" w:cs="Times New Roman"/>
                <w:b/>
                <w:bCs/>
                <w:kern w:val="0"/>
                <w:sz w:val="24"/>
                <w:szCs w:val="24"/>
                <w:lang w:eastAsia="en-IN"/>
                <w14:ligatures w14:val="none"/>
              </w:rPr>
              <w:t>External Table</w:t>
            </w:r>
          </w:p>
        </w:tc>
      </w:tr>
      <w:tr w:rsidR="006E283A" w:rsidRPr="002A5539" w14:paraId="05634903" w14:textId="77777777" w:rsidTr="002B12A2">
        <w:trPr>
          <w:tblCellSpacing w:w="15" w:type="dxa"/>
        </w:trPr>
        <w:tc>
          <w:tcPr>
            <w:tcW w:w="0" w:type="auto"/>
            <w:vAlign w:val="center"/>
            <w:hideMark/>
          </w:tcPr>
          <w:p w14:paraId="46477181"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 storage</w:t>
            </w:r>
          </w:p>
        </w:tc>
        <w:tc>
          <w:tcPr>
            <w:tcW w:w="0" w:type="auto"/>
            <w:vAlign w:val="center"/>
            <w:hideMark/>
          </w:tcPr>
          <w:p w14:paraId="3DDA4AEA"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Databricks</w:t>
            </w:r>
            <w:r w:rsidRPr="002A5539">
              <w:rPr>
                <w:rFonts w:ascii="Times New Roman" w:eastAsia="Times New Roman" w:hAnsi="Times New Roman" w:cs="Times New Roman"/>
                <w:kern w:val="0"/>
                <w:sz w:val="24"/>
                <w:szCs w:val="24"/>
                <w:lang w:eastAsia="en-IN"/>
                <w14:ligatures w14:val="none"/>
              </w:rPr>
              <w:noBreakHyphen/>
              <w:t>managed location</w:t>
            </w:r>
          </w:p>
        </w:tc>
        <w:tc>
          <w:tcPr>
            <w:tcW w:w="0" w:type="auto"/>
            <w:vAlign w:val="center"/>
            <w:hideMark/>
          </w:tcPr>
          <w:p w14:paraId="7A78BFC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External storage path (S3, ADLS, GCS)</w:t>
            </w:r>
          </w:p>
        </w:tc>
      </w:tr>
      <w:tr w:rsidR="006E283A" w:rsidRPr="002A5539" w14:paraId="149D7C2E" w14:textId="77777777" w:rsidTr="002B12A2">
        <w:trPr>
          <w:tblCellSpacing w:w="15" w:type="dxa"/>
        </w:trPr>
        <w:tc>
          <w:tcPr>
            <w:tcW w:w="0" w:type="auto"/>
            <w:vAlign w:val="center"/>
            <w:hideMark/>
          </w:tcPr>
          <w:p w14:paraId="4CF49F47"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Metadata</w:t>
            </w:r>
          </w:p>
        </w:tc>
        <w:tc>
          <w:tcPr>
            <w:tcW w:w="0" w:type="auto"/>
            <w:vAlign w:val="center"/>
            <w:hideMark/>
          </w:tcPr>
          <w:p w14:paraId="5F8F408E"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c>
          <w:tcPr>
            <w:tcW w:w="0" w:type="auto"/>
            <w:vAlign w:val="center"/>
            <w:hideMark/>
          </w:tcPr>
          <w:p w14:paraId="15AC78A8"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Stored in metastore</w:t>
            </w:r>
          </w:p>
        </w:tc>
      </w:tr>
      <w:tr w:rsidR="006E283A" w:rsidRPr="002A5539" w14:paraId="166EF7A8" w14:textId="77777777" w:rsidTr="002B12A2">
        <w:trPr>
          <w:tblCellSpacing w:w="15" w:type="dxa"/>
        </w:trPr>
        <w:tc>
          <w:tcPr>
            <w:tcW w:w="0" w:type="auto"/>
            <w:vAlign w:val="center"/>
            <w:hideMark/>
          </w:tcPr>
          <w:p w14:paraId="78B1BE8F"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 xml:space="preserve">Drop </w:t>
            </w:r>
            <w:proofErr w:type="spellStart"/>
            <w:r w:rsidRPr="002A5539">
              <w:rPr>
                <w:rFonts w:ascii="Times New Roman" w:eastAsia="Times New Roman" w:hAnsi="Times New Roman" w:cs="Times New Roman"/>
                <w:kern w:val="0"/>
                <w:sz w:val="24"/>
                <w:szCs w:val="24"/>
                <w:lang w:eastAsia="en-IN"/>
                <w14:ligatures w14:val="none"/>
              </w:rPr>
              <w:t>behavior</w:t>
            </w:r>
            <w:proofErr w:type="spellEnd"/>
          </w:p>
        </w:tc>
        <w:tc>
          <w:tcPr>
            <w:tcW w:w="0" w:type="auto"/>
            <w:vAlign w:val="center"/>
            <w:hideMark/>
          </w:tcPr>
          <w:p w14:paraId="55E86996"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data + metadata</w:t>
            </w:r>
          </w:p>
        </w:tc>
        <w:tc>
          <w:tcPr>
            <w:tcW w:w="0" w:type="auto"/>
            <w:vAlign w:val="center"/>
            <w:hideMark/>
          </w:tcPr>
          <w:p w14:paraId="50278039" w14:textId="77777777" w:rsidR="006E283A" w:rsidRPr="002A5539" w:rsidRDefault="006E283A"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Deletes metadata only</w:t>
            </w:r>
          </w:p>
        </w:tc>
      </w:tr>
      <w:tr w:rsidR="00751BBD" w:rsidRPr="002A5539" w14:paraId="3C3E5696" w14:textId="77777777" w:rsidTr="002B12A2">
        <w:trPr>
          <w:tblCellSpacing w:w="15" w:type="dxa"/>
        </w:trPr>
        <w:tc>
          <w:tcPr>
            <w:tcW w:w="0" w:type="auto"/>
            <w:vAlign w:val="center"/>
          </w:tcPr>
          <w:p w14:paraId="20126A29" w14:textId="04D6279E" w:rsidR="00751BBD" w:rsidRPr="002A5539" w:rsidRDefault="00B3482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Control</w:t>
            </w:r>
          </w:p>
        </w:tc>
        <w:tc>
          <w:tcPr>
            <w:tcW w:w="0" w:type="auto"/>
            <w:vAlign w:val="center"/>
          </w:tcPr>
          <w:p w14:paraId="7D7F5798" w14:textId="64297130" w:rsidR="00751BBD" w:rsidRPr="00804964" w:rsidRDefault="00BF29F0" w:rsidP="006C7F0F">
            <w:pPr>
              <w:spacing w:after="0" w:line="240" w:lineRule="auto"/>
              <w:rPr>
                <w:rFonts w:ascii="Times New Roman" w:eastAsia="Times New Roman" w:hAnsi="Times New Roman" w:cs="Times New Roman"/>
                <w:b/>
                <w:bCs/>
                <w:color w:val="ED7D31" w:themeColor="accent2"/>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Data+ metadata</w:t>
            </w:r>
          </w:p>
        </w:tc>
        <w:tc>
          <w:tcPr>
            <w:tcW w:w="0" w:type="auto"/>
            <w:vAlign w:val="center"/>
          </w:tcPr>
          <w:p w14:paraId="195064F9" w14:textId="31114BCE" w:rsidR="00751BBD" w:rsidRPr="00804964" w:rsidRDefault="00751BBD" w:rsidP="006C7F0F">
            <w:pPr>
              <w:spacing w:after="0" w:line="240" w:lineRule="auto"/>
              <w:rPr>
                <w:rFonts w:ascii="Times New Roman" w:eastAsia="Times New Roman" w:hAnsi="Times New Roman" w:cs="Times New Roman"/>
                <w:b/>
                <w:bCs/>
                <w:kern w:val="0"/>
                <w:sz w:val="24"/>
                <w:szCs w:val="24"/>
                <w:lang w:eastAsia="en-IN"/>
                <w14:ligatures w14:val="none"/>
              </w:rPr>
            </w:pPr>
            <w:r w:rsidRPr="00804964">
              <w:rPr>
                <w:rFonts w:ascii="Times New Roman" w:eastAsia="Times New Roman" w:hAnsi="Times New Roman" w:cs="Times New Roman"/>
                <w:b/>
                <w:bCs/>
                <w:color w:val="ED7D31" w:themeColor="accent2"/>
                <w:kern w:val="0"/>
                <w:sz w:val="24"/>
                <w:szCs w:val="24"/>
                <w:lang w:eastAsia="en-IN"/>
                <w14:ligatures w14:val="none"/>
              </w:rPr>
              <w:t>Databricks manages only metadata</w:t>
            </w:r>
          </w:p>
        </w:tc>
      </w:tr>
      <w:tr w:rsidR="002B12A2" w:rsidRPr="002A5539" w14:paraId="2087C017" w14:textId="77777777" w:rsidTr="002B12A2">
        <w:trPr>
          <w:tblCellSpacing w:w="15" w:type="dxa"/>
        </w:trPr>
        <w:tc>
          <w:tcPr>
            <w:tcW w:w="0" w:type="auto"/>
            <w:vAlign w:val="center"/>
            <w:hideMark/>
          </w:tcPr>
          <w:p w14:paraId="3A1F9F8E" w14:textId="4275A2DE"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Best for</w:t>
            </w:r>
          </w:p>
        </w:tc>
        <w:tc>
          <w:tcPr>
            <w:tcW w:w="0" w:type="auto"/>
            <w:vAlign w:val="center"/>
            <w:hideMark/>
          </w:tcPr>
          <w:p w14:paraId="6A38D4EA" w14:textId="37DD69FF"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Internal Databricks workflows</w:t>
            </w:r>
          </w:p>
        </w:tc>
        <w:tc>
          <w:tcPr>
            <w:tcW w:w="0" w:type="auto"/>
            <w:vAlign w:val="center"/>
            <w:hideMark/>
          </w:tcPr>
          <w:p w14:paraId="214CF60B" w14:textId="3BCFD656"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2A5539">
              <w:rPr>
                <w:rFonts w:ascii="Times New Roman" w:eastAsia="Times New Roman" w:hAnsi="Times New Roman" w:cs="Times New Roman"/>
                <w:kern w:val="0"/>
                <w:sz w:val="24"/>
                <w:szCs w:val="24"/>
                <w:lang w:eastAsia="en-IN"/>
                <w14:ligatures w14:val="none"/>
              </w:rPr>
              <w:t>Shared/existing datasets</w:t>
            </w:r>
          </w:p>
        </w:tc>
      </w:tr>
      <w:tr w:rsidR="002B12A2" w:rsidRPr="002A5539" w14:paraId="47D386EB" w14:textId="77777777" w:rsidTr="002B12A2">
        <w:trPr>
          <w:tblCellSpacing w:w="15" w:type="dxa"/>
        </w:trPr>
        <w:tc>
          <w:tcPr>
            <w:tcW w:w="0" w:type="auto"/>
            <w:vAlign w:val="center"/>
            <w:hideMark/>
          </w:tcPr>
          <w:p w14:paraId="12E0FFC2" w14:textId="2F5E7FBA"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hideMark/>
          </w:tcPr>
          <w:p w14:paraId="3A9A56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Managed Delta table</w:t>
            </w:r>
          </w:p>
          <w:p w14:paraId="4DF87795"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CREATE TABLE </w:t>
            </w:r>
            <w:proofErr w:type="spellStart"/>
            <w:r w:rsidRPr="00B8051A">
              <w:rPr>
                <w:rFonts w:ascii="Times New Roman" w:eastAsia="Times New Roman" w:hAnsi="Times New Roman" w:cs="Times New Roman"/>
                <w:kern w:val="0"/>
                <w:sz w:val="24"/>
                <w:szCs w:val="24"/>
                <w:lang w:eastAsia="en-IN"/>
                <w14:ligatures w14:val="none"/>
              </w:rPr>
              <w:t>sales.orders_managed</w:t>
            </w:r>
            <w:proofErr w:type="spellEnd"/>
            <w:r w:rsidRPr="00B8051A">
              <w:rPr>
                <w:rFonts w:ascii="Times New Roman" w:eastAsia="Times New Roman" w:hAnsi="Times New Roman" w:cs="Times New Roman"/>
                <w:kern w:val="0"/>
                <w:sz w:val="24"/>
                <w:szCs w:val="24"/>
                <w:lang w:eastAsia="en-IN"/>
                <w14:ligatures w14:val="none"/>
              </w:rPr>
              <w:t xml:space="preserve"> (</w:t>
            </w:r>
          </w:p>
          <w:p w14:paraId="501066B8"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w:t>
            </w:r>
            <w:proofErr w:type="spellStart"/>
            <w:r w:rsidRPr="00B8051A">
              <w:rPr>
                <w:rFonts w:ascii="Times New Roman" w:eastAsia="Times New Roman" w:hAnsi="Times New Roman" w:cs="Times New Roman"/>
                <w:kern w:val="0"/>
                <w:sz w:val="24"/>
                <w:szCs w:val="24"/>
                <w:lang w:eastAsia="en-IN"/>
                <w14:ligatures w14:val="none"/>
              </w:rPr>
              <w:t>order_id</w:t>
            </w:r>
            <w:proofErr w:type="spellEnd"/>
            <w:r w:rsidRPr="00B8051A">
              <w:rPr>
                <w:rFonts w:ascii="Times New Roman" w:eastAsia="Times New Roman" w:hAnsi="Times New Roman" w:cs="Times New Roman"/>
                <w:kern w:val="0"/>
                <w:sz w:val="24"/>
                <w:szCs w:val="24"/>
                <w:lang w:eastAsia="en-IN"/>
                <w14:ligatures w14:val="none"/>
              </w:rPr>
              <w:t xml:space="preserve"> INT,</w:t>
            </w:r>
          </w:p>
          <w:p w14:paraId="204187A6" w14:textId="77777777" w:rsidR="002B12A2" w:rsidRPr="00B8051A"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xml:space="preserve">  order_date DATE</w:t>
            </w:r>
          </w:p>
          <w:p w14:paraId="5CC0814D" w14:textId="0CFDA6E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B8051A">
              <w:rPr>
                <w:rFonts w:ascii="Times New Roman" w:eastAsia="Times New Roman" w:hAnsi="Times New Roman" w:cs="Times New Roman"/>
                <w:kern w:val="0"/>
                <w:sz w:val="24"/>
                <w:szCs w:val="24"/>
                <w:lang w:eastAsia="en-IN"/>
                <w14:ligatures w14:val="none"/>
              </w:rPr>
              <w:t>) USING DELTA;</w:t>
            </w:r>
          </w:p>
        </w:tc>
        <w:tc>
          <w:tcPr>
            <w:tcW w:w="0" w:type="auto"/>
            <w:vAlign w:val="center"/>
            <w:hideMark/>
          </w:tcPr>
          <w:p w14:paraId="2C1C8C19"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External Delta table</w:t>
            </w:r>
          </w:p>
          <w:p w14:paraId="5E376B7B"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 xml:space="preserve">CREATE TABLE </w:t>
            </w:r>
            <w:proofErr w:type="spellStart"/>
            <w:r w:rsidRPr="00E87FB4">
              <w:rPr>
                <w:rFonts w:ascii="Times New Roman" w:eastAsia="Times New Roman" w:hAnsi="Times New Roman" w:cs="Times New Roman"/>
                <w:kern w:val="0"/>
                <w:sz w:val="24"/>
                <w:szCs w:val="24"/>
                <w:lang w:eastAsia="en-IN"/>
                <w14:ligatures w14:val="none"/>
              </w:rPr>
              <w:t>sales.orders_external</w:t>
            </w:r>
            <w:proofErr w:type="spellEnd"/>
          </w:p>
          <w:p w14:paraId="0F2323B4" w14:textId="77777777" w:rsidR="002B12A2" w:rsidRPr="00E87FB4"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E87FB4">
              <w:rPr>
                <w:rFonts w:ascii="Times New Roman" w:eastAsia="Times New Roman" w:hAnsi="Times New Roman" w:cs="Times New Roman"/>
                <w:kern w:val="0"/>
                <w:sz w:val="24"/>
                <w:szCs w:val="24"/>
                <w:lang w:eastAsia="en-IN"/>
                <w14:ligatures w14:val="none"/>
              </w:rPr>
              <w:t>USING DELTA</w:t>
            </w:r>
          </w:p>
          <w:p w14:paraId="602D6048" w14:textId="521D77F2"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r w:rsidRPr="00AC0EE8">
              <w:rPr>
                <w:rFonts w:ascii="Times New Roman" w:eastAsia="Times New Roman" w:hAnsi="Times New Roman" w:cs="Times New Roman"/>
                <w:b/>
                <w:bCs/>
                <w:kern w:val="0"/>
                <w:sz w:val="24"/>
                <w:szCs w:val="24"/>
                <w:lang w:eastAsia="en-IN"/>
                <w14:ligatures w14:val="none"/>
              </w:rPr>
              <w:t>LOCATION</w:t>
            </w:r>
            <w:r w:rsidRPr="00E87FB4">
              <w:rPr>
                <w:rFonts w:ascii="Times New Roman" w:eastAsia="Times New Roman" w:hAnsi="Times New Roman" w:cs="Times New Roman"/>
                <w:kern w:val="0"/>
                <w:sz w:val="24"/>
                <w:szCs w:val="24"/>
                <w:lang w:eastAsia="en-IN"/>
                <w14:ligatures w14:val="none"/>
              </w:rPr>
              <w:t xml:space="preserve"> 's3://</w:t>
            </w:r>
            <w:proofErr w:type="spellStart"/>
            <w:r w:rsidRPr="00E87FB4">
              <w:rPr>
                <w:rFonts w:ascii="Times New Roman" w:eastAsia="Times New Roman" w:hAnsi="Times New Roman" w:cs="Times New Roman"/>
                <w:kern w:val="0"/>
                <w:sz w:val="24"/>
                <w:szCs w:val="24"/>
                <w:lang w:eastAsia="en-IN"/>
                <w14:ligatures w14:val="none"/>
              </w:rPr>
              <w:t>mybucket</w:t>
            </w:r>
            <w:proofErr w:type="spellEnd"/>
            <w:r w:rsidRPr="00E87FB4">
              <w:rPr>
                <w:rFonts w:ascii="Times New Roman" w:eastAsia="Times New Roman" w:hAnsi="Times New Roman" w:cs="Times New Roman"/>
                <w:kern w:val="0"/>
                <w:sz w:val="24"/>
                <w:szCs w:val="24"/>
                <w:lang w:eastAsia="en-IN"/>
                <w14:ligatures w14:val="none"/>
              </w:rPr>
              <w:t>/sales/orders';</w:t>
            </w:r>
          </w:p>
        </w:tc>
      </w:tr>
      <w:tr w:rsidR="002B12A2" w:rsidRPr="002A5539" w14:paraId="62A80794" w14:textId="77777777" w:rsidTr="002B12A2">
        <w:trPr>
          <w:tblCellSpacing w:w="15" w:type="dxa"/>
        </w:trPr>
        <w:tc>
          <w:tcPr>
            <w:tcW w:w="0" w:type="auto"/>
            <w:vAlign w:val="center"/>
          </w:tcPr>
          <w:p w14:paraId="18EBBA44" w14:textId="77777777"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125E622D" w14:textId="499C50F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c>
          <w:tcPr>
            <w:tcW w:w="0" w:type="auto"/>
            <w:vAlign w:val="center"/>
          </w:tcPr>
          <w:p w14:paraId="39EA0AAB" w14:textId="163D52C0" w:rsidR="002B12A2" w:rsidRPr="002A5539" w:rsidRDefault="002B12A2" w:rsidP="006C7F0F">
            <w:pPr>
              <w:spacing w:after="0" w:line="240" w:lineRule="auto"/>
              <w:rPr>
                <w:rFonts w:ascii="Times New Roman" w:eastAsia="Times New Roman" w:hAnsi="Times New Roman" w:cs="Times New Roman"/>
                <w:kern w:val="0"/>
                <w:sz w:val="24"/>
                <w:szCs w:val="24"/>
                <w:lang w:eastAsia="en-IN"/>
                <w14:ligatures w14:val="none"/>
              </w:rPr>
            </w:pPr>
          </w:p>
        </w:tc>
      </w:tr>
    </w:tbl>
    <w:p w14:paraId="1B87FC59" w14:textId="77777777" w:rsidR="006E283A" w:rsidRDefault="006E283A" w:rsidP="008A4513">
      <w:pPr>
        <w:pStyle w:val="NoSpacing"/>
        <w:rPr>
          <w:sz w:val="24"/>
          <w:szCs w:val="24"/>
        </w:rPr>
      </w:pPr>
    </w:p>
    <w:p w14:paraId="596E84DC" w14:textId="77777777" w:rsidR="006E283A" w:rsidRDefault="006E283A" w:rsidP="008A4513">
      <w:pPr>
        <w:pStyle w:val="NoSpacing"/>
        <w:rPr>
          <w:sz w:val="24"/>
          <w:szCs w:val="24"/>
        </w:rPr>
      </w:pPr>
    </w:p>
    <w:p w14:paraId="1430EE74" w14:textId="77777777" w:rsidR="006E283A" w:rsidRDefault="006E283A" w:rsidP="008A4513">
      <w:pPr>
        <w:pStyle w:val="NoSpacing"/>
        <w:rPr>
          <w:sz w:val="24"/>
          <w:szCs w:val="24"/>
        </w:rPr>
      </w:pPr>
    </w:p>
    <w:p w14:paraId="7AE32D11" w14:textId="77777777" w:rsidR="00E4031C" w:rsidRPr="00107320" w:rsidRDefault="00E4031C" w:rsidP="00E4031C">
      <w:pPr>
        <w:pStyle w:val="NoSpacing"/>
        <w:rPr>
          <w:b/>
          <w:bCs/>
          <w:sz w:val="28"/>
          <w:szCs w:val="28"/>
        </w:rPr>
      </w:pPr>
      <w:r w:rsidRPr="00107320">
        <w:rPr>
          <w:b/>
          <w:bCs/>
          <w:sz w:val="28"/>
          <w:szCs w:val="28"/>
        </w:rPr>
        <w:t>What is Lakeflow Connect?</w:t>
      </w:r>
    </w:p>
    <w:p w14:paraId="39D7BEE8" w14:textId="7844D591" w:rsidR="00166FC2" w:rsidRDefault="00E4031C" w:rsidP="00E4031C">
      <w:pPr>
        <w:pStyle w:val="NoSpacing"/>
        <w:rPr>
          <w:sz w:val="24"/>
          <w:szCs w:val="24"/>
        </w:rPr>
      </w:pPr>
      <w:r w:rsidRPr="002F0387">
        <w:rPr>
          <w:color w:val="ED7D31" w:themeColor="accent2"/>
          <w:sz w:val="24"/>
          <w:szCs w:val="24"/>
          <w:u w:val="single"/>
        </w:rPr>
        <w:t xml:space="preserve">Lakeflow Connect offers simple and efficient </w:t>
      </w:r>
      <w:r w:rsidRPr="008A310D">
        <w:rPr>
          <w:b/>
          <w:bCs/>
          <w:color w:val="ED7D31" w:themeColor="accent2"/>
          <w:sz w:val="24"/>
          <w:szCs w:val="24"/>
          <w:u w:val="single"/>
        </w:rPr>
        <w:t>connectors to ingest data</w:t>
      </w:r>
      <w:r w:rsidRPr="002F0387">
        <w:rPr>
          <w:color w:val="ED7D31" w:themeColor="accent2"/>
          <w:sz w:val="24"/>
          <w:szCs w:val="24"/>
          <w:u w:val="single"/>
        </w:rPr>
        <w:t xml:space="preserve"> from local files, popular enterprise applications, databases, cloud storage, message buses, and more</w:t>
      </w:r>
      <w:r w:rsidRPr="00E4031C">
        <w:rPr>
          <w:sz w:val="24"/>
          <w:szCs w:val="24"/>
        </w:rPr>
        <w:t>.</w:t>
      </w:r>
    </w:p>
    <w:p w14:paraId="49105459" w14:textId="77777777" w:rsidR="00E4031C" w:rsidRDefault="00E4031C" w:rsidP="00E4031C">
      <w:pPr>
        <w:pStyle w:val="NoSpacing"/>
        <w:rPr>
          <w:sz w:val="24"/>
          <w:szCs w:val="24"/>
        </w:rPr>
      </w:pPr>
    </w:p>
    <w:p w14:paraId="1152A3C7" w14:textId="77777777" w:rsidR="008A4513" w:rsidRDefault="008A4513" w:rsidP="008A4513">
      <w:pPr>
        <w:pStyle w:val="NoSpacing"/>
        <w:rPr>
          <w:sz w:val="24"/>
          <w:szCs w:val="24"/>
        </w:rPr>
      </w:pPr>
    </w:p>
    <w:p w14:paraId="0EB9CF36" w14:textId="11C2F96C" w:rsidR="00512D95" w:rsidRPr="00422BDA" w:rsidRDefault="001E3923" w:rsidP="00287967">
      <w:pPr>
        <w:pStyle w:val="NoSpacing"/>
        <w:rPr>
          <w:b/>
          <w:bCs/>
          <w:sz w:val="24"/>
          <w:szCs w:val="24"/>
        </w:rPr>
      </w:pPr>
      <w:r w:rsidRPr="00422BDA">
        <w:rPr>
          <w:b/>
          <w:bCs/>
          <w:sz w:val="24"/>
          <w:szCs w:val="24"/>
        </w:rPr>
        <w:t>###########################</w:t>
      </w:r>
      <w:r w:rsidR="00422BDA">
        <w:rPr>
          <w:b/>
          <w:bCs/>
          <w:sz w:val="24"/>
          <w:szCs w:val="24"/>
        </w:rPr>
        <w:t>#</w:t>
      </w:r>
    </w:p>
    <w:p w14:paraId="3782045D" w14:textId="34A241BC" w:rsidR="00512D95" w:rsidRDefault="001E3923" w:rsidP="00287967">
      <w:pPr>
        <w:pStyle w:val="NoSpacing"/>
        <w:rPr>
          <w:b/>
          <w:bCs/>
          <w:sz w:val="24"/>
          <w:szCs w:val="24"/>
        </w:rPr>
      </w:pPr>
      <w:r>
        <w:rPr>
          <w:b/>
          <w:bCs/>
          <w:sz w:val="24"/>
          <w:szCs w:val="24"/>
        </w:rPr>
        <w:t xml:space="preserve"># </w:t>
      </w:r>
      <w:r w:rsidRPr="001E3923">
        <w:rPr>
          <w:b/>
          <w:bCs/>
          <w:sz w:val="24"/>
          <w:szCs w:val="24"/>
        </w:rPr>
        <w:t>Work with files on Databricks</w:t>
      </w:r>
      <w:r>
        <w:rPr>
          <w:b/>
          <w:bCs/>
          <w:sz w:val="24"/>
          <w:szCs w:val="24"/>
        </w:rPr>
        <w:t xml:space="preserve"> </w:t>
      </w:r>
      <w:r w:rsidR="00A20E71">
        <w:rPr>
          <w:b/>
          <w:bCs/>
          <w:sz w:val="24"/>
          <w:szCs w:val="24"/>
        </w:rPr>
        <w:t xml:space="preserve"> </w:t>
      </w:r>
      <w:r w:rsidR="00422BDA">
        <w:rPr>
          <w:b/>
          <w:bCs/>
          <w:sz w:val="24"/>
          <w:szCs w:val="24"/>
        </w:rPr>
        <w:t xml:space="preserve"> </w:t>
      </w:r>
      <w:r>
        <w:rPr>
          <w:b/>
          <w:bCs/>
          <w:sz w:val="24"/>
          <w:szCs w:val="24"/>
        </w:rPr>
        <w:t>#</w:t>
      </w:r>
    </w:p>
    <w:p w14:paraId="3BA4EA6A" w14:textId="38C60E53" w:rsidR="001E3923" w:rsidRPr="00044043" w:rsidRDefault="001E3923" w:rsidP="00287967">
      <w:pPr>
        <w:pStyle w:val="NoSpacing"/>
        <w:rPr>
          <w:b/>
          <w:bCs/>
          <w:sz w:val="24"/>
          <w:szCs w:val="24"/>
        </w:rPr>
      </w:pPr>
      <w:r>
        <w:rPr>
          <w:b/>
          <w:bCs/>
          <w:sz w:val="24"/>
          <w:szCs w:val="24"/>
        </w:rPr>
        <w:t>##########################</w:t>
      </w:r>
      <w:r w:rsidR="00422BDA">
        <w:rPr>
          <w:b/>
          <w:bCs/>
          <w:sz w:val="24"/>
          <w:szCs w:val="24"/>
        </w:rPr>
        <w:t>#</w:t>
      </w:r>
      <w:r>
        <w:rPr>
          <w:b/>
          <w:bCs/>
          <w:sz w:val="24"/>
          <w:szCs w:val="24"/>
        </w:rPr>
        <w:t>#</w:t>
      </w:r>
    </w:p>
    <w:p w14:paraId="7BBC14EC" w14:textId="77777777" w:rsidR="00512D95" w:rsidRDefault="00512D95" w:rsidP="00287967">
      <w:pPr>
        <w:pStyle w:val="NoSpacing"/>
        <w:rPr>
          <w:sz w:val="24"/>
          <w:szCs w:val="24"/>
        </w:rPr>
      </w:pPr>
    </w:p>
    <w:p w14:paraId="1A8B4410" w14:textId="77777777" w:rsidR="0047624B" w:rsidRPr="0047624B" w:rsidRDefault="0047624B" w:rsidP="0047624B">
      <w:pPr>
        <w:pStyle w:val="NoSpacing"/>
        <w:rPr>
          <w:sz w:val="24"/>
          <w:szCs w:val="24"/>
        </w:rPr>
      </w:pPr>
      <w:r w:rsidRPr="0047624B">
        <w:rPr>
          <w:sz w:val="24"/>
          <w:szCs w:val="24"/>
        </w:rPr>
        <w:t>Databricks has multiple utilities and APIs for interacting with files in the following locations:</w:t>
      </w:r>
    </w:p>
    <w:p w14:paraId="6BBED96D" w14:textId="77777777" w:rsidR="0047624B" w:rsidRPr="0047624B" w:rsidRDefault="0047624B" w:rsidP="006B24FF">
      <w:pPr>
        <w:pStyle w:val="NoSpacing"/>
        <w:numPr>
          <w:ilvl w:val="0"/>
          <w:numId w:val="5"/>
        </w:numPr>
        <w:rPr>
          <w:sz w:val="24"/>
          <w:szCs w:val="24"/>
        </w:rPr>
      </w:pPr>
      <w:r w:rsidRPr="0047624B">
        <w:rPr>
          <w:sz w:val="24"/>
          <w:szCs w:val="24"/>
        </w:rPr>
        <w:t>Unity Catalog volumes</w:t>
      </w:r>
    </w:p>
    <w:p w14:paraId="13A80C9B" w14:textId="77777777" w:rsidR="0047624B" w:rsidRPr="0047624B" w:rsidRDefault="0047624B" w:rsidP="006B24FF">
      <w:pPr>
        <w:pStyle w:val="NoSpacing"/>
        <w:numPr>
          <w:ilvl w:val="0"/>
          <w:numId w:val="5"/>
        </w:numPr>
        <w:rPr>
          <w:sz w:val="24"/>
          <w:szCs w:val="24"/>
        </w:rPr>
      </w:pPr>
      <w:r w:rsidRPr="0047624B">
        <w:rPr>
          <w:sz w:val="24"/>
          <w:szCs w:val="24"/>
        </w:rPr>
        <w:t>Workspace files</w:t>
      </w:r>
    </w:p>
    <w:p w14:paraId="30F86044" w14:textId="77777777" w:rsidR="0047624B" w:rsidRPr="0047624B" w:rsidRDefault="0047624B" w:rsidP="006B24FF">
      <w:pPr>
        <w:pStyle w:val="NoSpacing"/>
        <w:numPr>
          <w:ilvl w:val="0"/>
          <w:numId w:val="5"/>
        </w:numPr>
        <w:rPr>
          <w:sz w:val="24"/>
          <w:szCs w:val="24"/>
        </w:rPr>
      </w:pPr>
      <w:r w:rsidRPr="0047624B">
        <w:rPr>
          <w:sz w:val="24"/>
          <w:szCs w:val="24"/>
        </w:rPr>
        <w:t>Cloud object storage</w:t>
      </w:r>
    </w:p>
    <w:p w14:paraId="4391CEE5" w14:textId="77777777" w:rsidR="0047624B" w:rsidRPr="0047624B" w:rsidRDefault="0047624B" w:rsidP="006B24FF">
      <w:pPr>
        <w:pStyle w:val="NoSpacing"/>
        <w:numPr>
          <w:ilvl w:val="0"/>
          <w:numId w:val="5"/>
        </w:numPr>
        <w:rPr>
          <w:sz w:val="24"/>
          <w:szCs w:val="24"/>
        </w:rPr>
      </w:pPr>
      <w:r w:rsidRPr="0047624B">
        <w:rPr>
          <w:sz w:val="24"/>
          <w:szCs w:val="24"/>
        </w:rPr>
        <w:t>DBFS mounts and DBFS root</w:t>
      </w:r>
    </w:p>
    <w:p w14:paraId="1B8E09AD" w14:textId="4BBAF7E4" w:rsidR="001116B0" w:rsidRDefault="0047624B" w:rsidP="006B24FF">
      <w:pPr>
        <w:pStyle w:val="NoSpacing"/>
        <w:numPr>
          <w:ilvl w:val="0"/>
          <w:numId w:val="5"/>
        </w:numPr>
        <w:rPr>
          <w:sz w:val="24"/>
          <w:szCs w:val="24"/>
        </w:rPr>
      </w:pPr>
      <w:r w:rsidRPr="0047624B">
        <w:rPr>
          <w:sz w:val="24"/>
          <w:szCs w:val="24"/>
        </w:rPr>
        <w:t>Ephemeral storage attached to the driver node of the cluster</w:t>
      </w:r>
    </w:p>
    <w:p w14:paraId="69CC35AB" w14:textId="77777777" w:rsidR="001116B0" w:rsidRDefault="001116B0" w:rsidP="00287967">
      <w:pPr>
        <w:pStyle w:val="NoSpacing"/>
        <w:rPr>
          <w:sz w:val="24"/>
          <w:szCs w:val="24"/>
        </w:rPr>
      </w:pPr>
    </w:p>
    <w:p w14:paraId="0F9DA9C3" w14:textId="5BB6C683" w:rsidR="001116B0" w:rsidRPr="00475AEC" w:rsidRDefault="006F0271" w:rsidP="00287967">
      <w:pPr>
        <w:pStyle w:val="NoSpacing"/>
        <w:rPr>
          <w:b/>
          <w:bCs/>
          <w:sz w:val="24"/>
          <w:szCs w:val="24"/>
        </w:rPr>
      </w:pPr>
      <w:r w:rsidRPr="00475AEC">
        <w:rPr>
          <w:b/>
          <w:bCs/>
          <w:sz w:val="24"/>
          <w:szCs w:val="24"/>
        </w:rPr>
        <w:t>###################################</w:t>
      </w:r>
      <w:r w:rsidR="00475AEC">
        <w:rPr>
          <w:b/>
          <w:bCs/>
          <w:sz w:val="24"/>
          <w:szCs w:val="24"/>
        </w:rPr>
        <w:t>#</w:t>
      </w:r>
    </w:p>
    <w:p w14:paraId="44910002" w14:textId="75005197" w:rsidR="00287967" w:rsidRPr="00475AEC" w:rsidRDefault="006F0271" w:rsidP="00287967">
      <w:pPr>
        <w:pStyle w:val="NoSpacing"/>
        <w:rPr>
          <w:b/>
          <w:bCs/>
          <w:sz w:val="24"/>
          <w:szCs w:val="24"/>
        </w:rPr>
      </w:pPr>
      <w:r w:rsidRPr="00475AEC">
        <w:rPr>
          <w:b/>
          <w:bCs/>
          <w:sz w:val="24"/>
          <w:szCs w:val="24"/>
        </w:rPr>
        <w:t>#</w:t>
      </w:r>
      <w:r w:rsidR="00F1131F" w:rsidRPr="00475AEC">
        <w:rPr>
          <w:b/>
          <w:bCs/>
          <w:sz w:val="24"/>
          <w:szCs w:val="24"/>
        </w:rPr>
        <w:t>Work with files in Unity Catalog volumes</w:t>
      </w:r>
      <w:r w:rsidRPr="00475AEC">
        <w:rPr>
          <w:b/>
          <w:bCs/>
          <w:sz w:val="24"/>
          <w:szCs w:val="24"/>
        </w:rPr>
        <w:t>#</w:t>
      </w:r>
    </w:p>
    <w:p w14:paraId="1FFD38CD" w14:textId="0DEA6EE7" w:rsidR="006F0271" w:rsidRPr="00475AEC" w:rsidRDefault="006F0271" w:rsidP="006F0271">
      <w:pPr>
        <w:pStyle w:val="NoSpacing"/>
        <w:rPr>
          <w:b/>
          <w:bCs/>
          <w:sz w:val="24"/>
          <w:szCs w:val="24"/>
        </w:rPr>
      </w:pPr>
      <w:r w:rsidRPr="00475AEC">
        <w:rPr>
          <w:b/>
          <w:bCs/>
          <w:sz w:val="24"/>
          <w:szCs w:val="24"/>
        </w:rPr>
        <w:t>###################################</w:t>
      </w:r>
      <w:r w:rsidR="00475AEC">
        <w:rPr>
          <w:b/>
          <w:bCs/>
          <w:sz w:val="24"/>
          <w:szCs w:val="24"/>
        </w:rPr>
        <w:t>#</w:t>
      </w:r>
    </w:p>
    <w:p w14:paraId="470FC735" w14:textId="77777777" w:rsidR="00287967" w:rsidRPr="002B2354" w:rsidRDefault="00287967" w:rsidP="00287967">
      <w:pPr>
        <w:pStyle w:val="NoSpacing"/>
        <w:rPr>
          <w:sz w:val="24"/>
          <w:szCs w:val="24"/>
        </w:rPr>
      </w:pPr>
    </w:p>
    <w:p w14:paraId="7292A270" w14:textId="77777777" w:rsidR="00287967" w:rsidRPr="002B2354" w:rsidRDefault="00287967" w:rsidP="00287967">
      <w:pPr>
        <w:pStyle w:val="NoSpacing"/>
        <w:rPr>
          <w:sz w:val="24"/>
          <w:szCs w:val="24"/>
        </w:rPr>
      </w:pPr>
    </w:p>
    <w:tbl>
      <w:tblPr>
        <w:tblW w:w="10071" w:type="dxa"/>
        <w:tblCellMar>
          <w:top w:w="15" w:type="dxa"/>
          <w:left w:w="15" w:type="dxa"/>
          <w:bottom w:w="15" w:type="dxa"/>
          <w:right w:w="15" w:type="dxa"/>
        </w:tblCellMar>
        <w:tblLook w:val="04A0" w:firstRow="1" w:lastRow="0" w:firstColumn="1" w:lastColumn="0" w:noHBand="0" w:noVBand="1"/>
      </w:tblPr>
      <w:tblGrid>
        <w:gridCol w:w="1548"/>
        <w:gridCol w:w="8523"/>
      </w:tblGrid>
      <w:tr w:rsidR="00B27FDB" w:rsidRPr="00B27FDB" w14:paraId="6E6532ED" w14:textId="77777777" w:rsidTr="00B27FDB">
        <w:trPr>
          <w:trHeight w:val="273"/>
          <w:tblHeader/>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025FD85" w14:textId="77777777" w:rsidR="00B27FDB" w:rsidRPr="00B27FDB" w:rsidRDefault="00B27FDB" w:rsidP="00B27FDB">
            <w:pPr>
              <w:pStyle w:val="NoSpacing"/>
              <w:rPr>
                <w:b/>
                <w:bCs/>
                <w:sz w:val="24"/>
                <w:szCs w:val="24"/>
              </w:rPr>
            </w:pPr>
            <w:r w:rsidRPr="00B27FDB">
              <w:rPr>
                <w:b/>
                <w:bCs/>
                <w:sz w:val="24"/>
                <w:szCs w:val="24"/>
              </w:rPr>
              <w:lastRenderedPageBreak/>
              <w:t>Tool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vAlign w:val="center"/>
            <w:hideMark/>
          </w:tcPr>
          <w:p w14:paraId="3C7BA491" w14:textId="77777777" w:rsidR="00B27FDB" w:rsidRPr="00B27FDB" w:rsidRDefault="00B27FDB" w:rsidP="00B27FDB">
            <w:pPr>
              <w:pStyle w:val="NoSpacing"/>
              <w:rPr>
                <w:b/>
                <w:bCs/>
                <w:sz w:val="24"/>
                <w:szCs w:val="24"/>
              </w:rPr>
            </w:pPr>
            <w:r w:rsidRPr="00B27FDB">
              <w:rPr>
                <w:b/>
                <w:bCs/>
                <w:sz w:val="24"/>
                <w:szCs w:val="24"/>
              </w:rPr>
              <w:t>Example</w:t>
            </w:r>
          </w:p>
        </w:tc>
      </w:tr>
      <w:tr w:rsidR="00B27FDB" w:rsidRPr="00B27FDB" w14:paraId="650C923B"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B5FAFA6" w14:textId="77777777" w:rsidR="00B27FDB" w:rsidRPr="00B27FDB" w:rsidRDefault="00B27FDB" w:rsidP="00B27FDB">
            <w:pPr>
              <w:pStyle w:val="NoSpacing"/>
              <w:rPr>
                <w:sz w:val="24"/>
                <w:szCs w:val="24"/>
              </w:rPr>
            </w:pPr>
            <w:r w:rsidRPr="00B27FDB">
              <w:rPr>
                <w:sz w:val="24"/>
                <w:szCs w:val="24"/>
              </w:rPr>
              <w:t>Apache Spark</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0E24F64" w14:textId="267218AC" w:rsidR="00B27FDB" w:rsidRPr="00B27FDB" w:rsidRDefault="00B27FDB" w:rsidP="00B27FDB">
            <w:pPr>
              <w:pStyle w:val="NoSpacing"/>
              <w:rPr>
                <w:sz w:val="24"/>
                <w:szCs w:val="24"/>
              </w:rPr>
            </w:pPr>
            <w:proofErr w:type="spellStart"/>
            <w:r w:rsidRPr="00B27FDB">
              <w:rPr>
                <w:color w:val="EE0000"/>
                <w:sz w:val="24"/>
                <w:szCs w:val="24"/>
              </w:rPr>
              <w:t>spark.read.format</w:t>
            </w:r>
            <w:proofErr w:type="spellEnd"/>
            <w:r w:rsidRPr="00B27FDB">
              <w:rPr>
                <w:color w:val="EE0000"/>
                <w:sz w:val="24"/>
                <w:szCs w:val="24"/>
              </w:rPr>
              <w:t>("json").load("</w:t>
            </w:r>
            <w:proofErr w:type="spellStart"/>
            <w:r w:rsidR="00F42FA7">
              <w:rPr>
                <w:color w:val="EE0000"/>
                <w:sz w:val="24"/>
                <w:szCs w:val="24"/>
              </w:rPr>
              <w:t>file_path</w:t>
            </w:r>
            <w:proofErr w:type="spellEnd"/>
            <w:r w:rsidRPr="00B27FDB">
              <w:rPr>
                <w:color w:val="EE0000"/>
                <w:sz w:val="24"/>
                <w:szCs w:val="24"/>
              </w:rPr>
              <w:t>").show()</w:t>
            </w:r>
          </w:p>
        </w:tc>
      </w:tr>
      <w:tr w:rsidR="00B27FDB" w:rsidRPr="00B27FDB" w14:paraId="3C1869FA"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E52D8A5" w14:textId="77777777" w:rsidR="00B27FDB" w:rsidRPr="00B27FDB" w:rsidRDefault="00B27FDB" w:rsidP="00B27FDB">
            <w:pPr>
              <w:pStyle w:val="NoSpacing"/>
              <w:rPr>
                <w:sz w:val="24"/>
                <w:szCs w:val="24"/>
              </w:rPr>
            </w:pPr>
            <w:r w:rsidRPr="00B27FDB">
              <w:rPr>
                <w:sz w:val="24"/>
                <w:szCs w:val="24"/>
              </w:rPr>
              <w:t>Spark SQL and Databricks SQL</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5895A8D" w14:textId="77777777" w:rsidR="008E3C05" w:rsidRDefault="00B27FDB" w:rsidP="00B27FDB">
            <w:pPr>
              <w:pStyle w:val="NoSpacing"/>
              <w:rPr>
                <w:color w:val="EE0000"/>
                <w:sz w:val="24"/>
                <w:szCs w:val="24"/>
              </w:rPr>
            </w:pPr>
            <w:r w:rsidRPr="00B27FDB">
              <w:rPr>
                <w:color w:val="EE0000"/>
                <w:sz w:val="24"/>
                <w:szCs w:val="24"/>
              </w:rPr>
              <w:t>SELECT * FROM</w:t>
            </w:r>
            <w:r w:rsidR="00770457" w:rsidRPr="00755DB3">
              <w:rPr>
                <w:color w:val="EE0000"/>
                <w:sz w:val="24"/>
                <w:szCs w:val="24"/>
              </w:rPr>
              <w:t xml:space="preserve"> &lt;</w:t>
            </w:r>
            <w:proofErr w:type="spellStart"/>
            <w:r w:rsidR="00770457" w:rsidRPr="00755DB3">
              <w:rPr>
                <w:color w:val="EE0000"/>
                <w:sz w:val="24"/>
                <w:szCs w:val="24"/>
              </w:rPr>
              <w:t>format_nm</w:t>
            </w:r>
            <w:proofErr w:type="spellEnd"/>
            <w:r w:rsidR="00770457" w:rsidRPr="00755DB3">
              <w:rPr>
                <w:color w:val="EE0000"/>
                <w:sz w:val="24"/>
                <w:szCs w:val="24"/>
              </w:rPr>
              <w:t>&gt;</w:t>
            </w:r>
            <w:r w:rsidRPr="00B27FDB">
              <w:rPr>
                <w:color w:val="EE0000"/>
                <w:sz w:val="24"/>
                <w:szCs w:val="24"/>
              </w:rPr>
              <w:t>.`</w:t>
            </w:r>
            <w:r w:rsidR="00C76D45">
              <w:rPr>
                <w:color w:val="EE0000"/>
                <w:sz w:val="24"/>
                <w:szCs w:val="24"/>
              </w:rPr>
              <w:t>_</w:t>
            </w:r>
            <w:proofErr w:type="spellStart"/>
            <w:r w:rsidR="00C76D45">
              <w:rPr>
                <w:color w:val="EE0000"/>
                <w:sz w:val="24"/>
                <w:szCs w:val="24"/>
              </w:rPr>
              <w:t>file_path</w:t>
            </w:r>
            <w:proofErr w:type="spellEnd"/>
            <w:r w:rsidR="00C76D45" w:rsidRPr="00755DB3">
              <w:rPr>
                <w:color w:val="EE0000"/>
                <w:sz w:val="24"/>
                <w:szCs w:val="24"/>
              </w:rPr>
              <w:t xml:space="preserve"> </w:t>
            </w:r>
            <w:r w:rsidR="006F5C10" w:rsidRPr="00755DB3">
              <w:rPr>
                <w:color w:val="EE0000"/>
                <w:sz w:val="24"/>
                <w:szCs w:val="24"/>
              </w:rPr>
              <w:t>`</w:t>
            </w:r>
            <w:r w:rsidR="00C65020" w:rsidRPr="00755DB3">
              <w:rPr>
                <w:color w:val="EE0000"/>
                <w:sz w:val="24"/>
                <w:szCs w:val="24"/>
              </w:rPr>
              <w:t xml:space="preserve"> </w:t>
            </w:r>
          </w:p>
          <w:p w14:paraId="656B8E2A" w14:textId="7133DFCA" w:rsidR="00DB093C" w:rsidRDefault="008E3C05" w:rsidP="00B27FDB">
            <w:pPr>
              <w:pStyle w:val="NoSpacing"/>
              <w:rPr>
                <w:color w:val="EE0000"/>
                <w:sz w:val="24"/>
                <w:szCs w:val="24"/>
              </w:rPr>
            </w:pPr>
            <w:r>
              <w:rPr>
                <w:color w:val="EE0000"/>
                <w:sz w:val="24"/>
                <w:szCs w:val="24"/>
              </w:rPr>
              <w:t xml:space="preserve">     </w:t>
            </w:r>
            <w:r w:rsidR="002E45C5">
              <w:rPr>
                <w:color w:val="EE0000"/>
                <w:sz w:val="24"/>
                <w:szCs w:val="24"/>
              </w:rPr>
              <w:t>[</w:t>
            </w:r>
            <w:r w:rsidR="0065177D" w:rsidRPr="00755DB3">
              <w:rPr>
                <w:color w:val="EE0000"/>
                <w:sz w:val="24"/>
                <w:szCs w:val="24"/>
              </w:rPr>
              <w:t>OPTIONS ('header' 'true', 'delimiter' '|', '</w:t>
            </w:r>
            <w:proofErr w:type="spellStart"/>
            <w:r w:rsidR="0065177D" w:rsidRPr="00755DB3">
              <w:rPr>
                <w:color w:val="EE0000"/>
                <w:sz w:val="24"/>
                <w:szCs w:val="24"/>
              </w:rPr>
              <w:t>inferSchema</w:t>
            </w:r>
            <w:proofErr w:type="spellEnd"/>
            <w:r w:rsidR="0065177D" w:rsidRPr="00755DB3">
              <w:rPr>
                <w:color w:val="EE0000"/>
                <w:sz w:val="24"/>
                <w:szCs w:val="24"/>
              </w:rPr>
              <w:t>' 'true')</w:t>
            </w:r>
            <w:r w:rsidR="00335D8E" w:rsidRPr="00755DB3">
              <w:rPr>
                <w:color w:val="EE0000"/>
                <w:sz w:val="24"/>
                <w:szCs w:val="24"/>
              </w:rPr>
              <w:t xml:space="preserve"> </w:t>
            </w:r>
            <w:r w:rsidR="002E45C5">
              <w:rPr>
                <w:color w:val="EE0000"/>
                <w:sz w:val="24"/>
                <w:szCs w:val="24"/>
              </w:rPr>
              <w:t xml:space="preserve"> ]</w:t>
            </w:r>
            <w:r w:rsidR="00B27FDB" w:rsidRPr="00B27FDB">
              <w:rPr>
                <w:color w:val="EE0000"/>
                <w:sz w:val="24"/>
                <w:szCs w:val="24"/>
              </w:rPr>
              <w:t>; </w:t>
            </w:r>
          </w:p>
          <w:p w14:paraId="1C88E9C5" w14:textId="77777777" w:rsidR="00755DB3" w:rsidRPr="00755DB3" w:rsidRDefault="00755DB3" w:rsidP="00B27FDB">
            <w:pPr>
              <w:pStyle w:val="NoSpacing"/>
              <w:rPr>
                <w:color w:val="EE0000"/>
                <w:sz w:val="24"/>
                <w:szCs w:val="24"/>
              </w:rPr>
            </w:pPr>
          </w:p>
          <w:p w14:paraId="7461347A" w14:textId="77777777" w:rsidR="00B27FDB" w:rsidRDefault="00B27FDB" w:rsidP="00B27FDB">
            <w:pPr>
              <w:pStyle w:val="NoSpacing"/>
              <w:rPr>
                <w:sz w:val="24"/>
                <w:szCs w:val="24"/>
              </w:rPr>
            </w:pPr>
            <w:r w:rsidRPr="00B27FDB">
              <w:rPr>
                <w:color w:val="EE0000"/>
                <w:sz w:val="24"/>
                <w:szCs w:val="24"/>
              </w:rPr>
              <w:t>LIST '/Volumes/</w:t>
            </w:r>
            <w:proofErr w:type="spellStart"/>
            <w:r w:rsidRPr="00B27FDB">
              <w:rPr>
                <w:color w:val="EE0000"/>
                <w:sz w:val="24"/>
                <w:szCs w:val="24"/>
              </w:rPr>
              <w:t>my_catalog</w:t>
            </w:r>
            <w:proofErr w:type="spellEnd"/>
            <w:r w:rsidRPr="00B27FDB">
              <w:rPr>
                <w:color w:val="EE0000"/>
                <w:sz w:val="24"/>
                <w:szCs w:val="24"/>
              </w:rPr>
              <w:t>/</w:t>
            </w:r>
            <w:proofErr w:type="spellStart"/>
            <w:r w:rsidRPr="00B27FDB">
              <w:rPr>
                <w:color w:val="EE0000"/>
                <w:sz w:val="24"/>
                <w:szCs w:val="24"/>
              </w:rPr>
              <w:t>my_schema</w:t>
            </w:r>
            <w:proofErr w:type="spellEnd"/>
            <w:r w:rsidRPr="00B27FDB">
              <w:rPr>
                <w:color w:val="EE0000"/>
                <w:sz w:val="24"/>
                <w:szCs w:val="24"/>
              </w:rPr>
              <w:t>/</w:t>
            </w:r>
            <w:proofErr w:type="spellStart"/>
            <w:r w:rsidRPr="00B27FDB">
              <w:rPr>
                <w:color w:val="EE0000"/>
                <w:sz w:val="24"/>
                <w:szCs w:val="24"/>
              </w:rPr>
              <w:t>my_volume</w:t>
            </w:r>
            <w:proofErr w:type="spellEnd"/>
            <w:r w:rsidRPr="00B27FDB">
              <w:rPr>
                <w:color w:val="EE0000"/>
                <w:sz w:val="24"/>
                <w:szCs w:val="24"/>
              </w:rPr>
              <w:t>/'</w:t>
            </w:r>
            <w:r w:rsidRPr="00B27FDB">
              <w:rPr>
                <w:sz w:val="24"/>
                <w:szCs w:val="24"/>
              </w:rPr>
              <w:t>;</w:t>
            </w:r>
          </w:p>
          <w:p w14:paraId="0AE3B6D8" w14:textId="77777777" w:rsidR="00F45C9E" w:rsidRDefault="00F45C9E" w:rsidP="00B27FDB">
            <w:pPr>
              <w:pStyle w:val="NoSpacing"/>
              <w:rPr>
                <w:sz w:val="24"/>
                <w:szCs w:val="24"/>
              </w:rPr>
            </w:pPr>
          </w:p>
          <w:p w14:paraId="3B4E0B68" w14:textId="50B056CF" w:rsidR="00F45C9E" w:rsidRPr="00B27FDB" w:rsidRDefault="00F45C9E" w:rsidP="00B27FDB">
            <w:pPr>
              <w:pStyle w:val="NoSpacing"/>
              <w:rPr>
                <w:sz w:val="24"/>
                <w:szCs w:val="24"/>
              </w:rPr>
            </w:pPr>
            <w:r w:rsidRPr="009B29B2">
              <w:rPr>
                <w:b/>
                <w:bCs/>
                <w:sz w:val="24"/>
                <w:szCs w:val="24"/>
              </w:rPr>
              <w:t>OPTIONS</w:t>
            </w:r>
            <w:r w:rsidRPr="00F45C9E">
              <w:rPr>
                <w:sz w:val="24"/>
                <w:szCs w:val="24"/>
              </w:rPr>
              <w:t xml:space="preserve"> → key-value pairs for parameters (similar to .option() in PySpark)</w:t>
            </w:r>
            <w:r w:rsidR="00FE69EF">
              <w:rPr>
                <w:sz w:val="24"/>
                <w:szCs w:val="24"/>
              </w:rPr>
              <w:t xml:space="preserve"> </w:t>
            </w:r>
            <w:r w:rsidR="00FE69EF" w:rsidRPr="009B29B2">
              <w:rPr>
                <w:b/>
                <w:bCs/>
                <w:sz w:val="24"/>
                <w:szCs w:val="24"/>
              </w:rPr>
              <w:t>[ optional]</w:t>
            </w:r>
          </w:p>
        </w:tc>
      </w:tr>
      <w:tr w:rsidR="00B27FDB" w:rsidRPr="00B27FDB" w14:paraId="6DA53022"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0FA66374" w14:textId="77777777" w:rsidR="00B27FDB" w:rsidRPr="00B27FDB" w:rsidRDefault="00B27FDB" w:rsidP="00B27FDB">
            <w:pPr>
              <w:pStyle w:val="NoSpacing"/>
              <w:rPr>
                <w:sz w:val="24"/>
                <w:szCs w:val="24"/>
              </w:rPr>
            </w:pPr>
            <w:r w:rsidRPr="00B27FDB">
              <w:rPr>
                <w:sz w:val="24"/>
                <w:szCs w:val="24"/>
              </w:rPr>
              <w:t>Databricks file system utilities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1EB1B28" w14:textId="77777777" w:rsidR="008D26CC" w:rsidRDefault="00B27FDB" w:rsidP="00B27FDB">
            <w:pPr>
              <w:pStyle w:val="NoSpacing"/>
              <w:rPr>
                <w:sz w:val="24"/>
                <w:szCs w:val="24"/>
              </w:rPr>
            </w:pPr>
            <w:r w:rsidRPr="00B27FDB">
              <w:rPr>
                <w:sz w:val="24"/>
                <w:szCs w:val="24"/>
              </w:rPr>
              <w:t>dbutils.fs.ls("/Volumes/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 </w:t>
            </w:r>
          </w:p>
          <w:p w14:paraId="0CCCD369" w14:textId="77777777" w:rsidR="00B27FDB" w:rsidRDefault="00B27FDB" w:rsidP="00B27FDB">
            <w:pPr>
              <w:pStyle w:val="NoSpacing"/>
              <w:rPr>
                <w:sz w:val="24"/>
                <w:szCs w:val="24"/>
              </w:rPr>
            </w:pPr>
            <w:r w:rsidRPr="00B27FDB">
              <w:rPr>
                <w:sz w:val="24"/>
                <w:szCs w:val="24"/>
              </w:rPr>
              <w:t>%fs ls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
          <w:p w14:paraId="7D42257D" w14:textId="09ED5BE5" w:rsidR="00085890" w:rsidRPr="00B27FDB" w:rsidRDefault="00085890" w:rsidP="00B27FDB">
            <w:pPr>
              <w:pStyle w:val="NoSpacing"/>
              <w:rPr>
                <w:sz w:val="24"/>
                <w:szCs w:val="24"/>
              </w:rPr>
            </w:pPr>
          </w:p>
        </w:tc>
      </w:tr>
      <w:tr w:rsidR="00B27FDB" w:rsidRPr="00B27FDB" w14:paraId="1E3B2FED" w14:textId="77777777" w:rsidTr="00B27FDB">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346EC7" w14:textId="77777777" w:rsidR="00B27FDB" w:rsidRPr="00B27FDB" w:rsidRDefault="00B27FDB" w:rsidP="00B27FDB">
            <w:pPr>
              <w:pStyle w:val="NoSpacing"/>
              <w:rPr>
                <w:sz w:val="24"/>
                <w:szCs w:val="24"/>
              </w:rPr>
            </w:pPr>
            <w:r w:rsidRPr="00B27FDB">
              <w:rPr>
                <w:sz w:val="24"/>
                <w:szCs w:val="24"/>
              </w:rPr>
              <w:t>Databricks CLI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78AADD1" w14:textId="509128E1" w:rsidR="00B27FDB" w:rsidRPr="00B27FDB" w:rsidRDefault="00E6173A" w:rsidP="00B27FDB">
            <w:pPr>
              <w:pStyle w:val="NoSpacing"/>
              <w:rPr>
                <w:sz w:val="24"/>
                <w:szCs w:val="24"/>
              </w:rPr>
            </w:pPr>
            <w:r w:rsidRPr="00B27FDB">
              <w:rPr>
                <w:sz w:val="24"/>
                <w:szCs w:val="24"/>
              </w:rPr>
              <w:t>D</w:t>
            </w:r>
            <w:r w:rsidR="00B27FDB" w:rsidRPr="00B27FDB">
              <w:rPr>
                <w:sz w:val="24"/>
                <w:szCs w:val="24"/>
              </w:rPr>
              <w:t xml:space="preserve">atabricks fs cp /path/to/local/file </w:t>
            </w:r>
            <w:proofErr w:type="spellStart"/>
            <w:r w:rsidR="00B27FDB" w:rsidRPr="00B27FDB">
              <w:rPr>
                <w:sz w:val="24"/>
                <w:szCs w:val="24"/>
              </w:rPr>
              <w:t>dbfs</w:t>
            </w:r>
            <w:proofErr w:type="spellEnd"/>
            <w:r w:rsidR="00B27FDB" w:rsidRPr="00B27FDB">
              <w:rPr>
                <w:sz w:val="24"/>
                <w:szCs w:val="24"/>
              </w:rPr>
              <w:t>:/Volumes/</w:t>
            </w:r>
            <w:proofErr w:type="spellStart"/>
            <w:r w:rsidR="00B27FDB" w:rsidRPr="00B27FDB">
              <w:rPr>
                <w:sz w:val="24"/>
                <w:szCs w:val="24"/>
              </w:rPr>
              <w:t>my_catalog</w:t>
            </w:r>
            <w:proofErr w:type="spellEnd"/>
            <w:r w:rsidR="00B27FDB" w:rsidRPr="00B27FDB">
              <w:rPr>
                <w:sz w:val="24"/>
                <w:szCs w:val="24"/>
              </w:rPr>
              <w:t>/</w:t>
            </w:r>
            <w:proofErr w:type="spellStart"/>
            <w:r w:rsidR="00B27FDB" w:rsidRPr="00B27FDB">
              <w:rPr>
                <w:sz w:val="24"/>
                <w:szCs w:val="24"/>
              </w:rPr>
              <w:t>my_schema</w:t>
            </w:r>
            <w:proofErr w:type="spellEnd"/>
            <w:r w:rsidR="00B27FDB" w:rsidRPr="00B27FDB">
              <w:rPr>
                <w:sz w:val="24"/>
                <w:szCs w:val="24"/>
              </w:rPr>
              <w:t>/</w:t>
            </w:r>
            <w:proofErr w:type="spellStart"/>
            <w:r w:rsidR="00B27FDB" w:rsidRPr="00B27FDB">
              <w:rPr>
                <w:sz w:val="24"/>
                <w:szCs w:val="24"/>
              </w:rPr>
              <w:t>my_volume</w:t>
            </w:r>
            <w:proofErr w:type="spellEnd"/>
            <w:r w:rsidR="00B27FDB" w:rsidRPr="00B27FDB">
              <w:rPr>
                <w:sz w:val="24"/>
                <w:szCs w:val="24"/>
              </w:rPr>
              <w:t>/</w:t>
            </w:r>
          </w:p>
        </w:tc>
      </w:tr>
      <w:tr w:rsidR="00B27FDB" w:rsidRPr="00B27FDB" w14:paraId="0094521E" w14:textId="77777777" w:rsidTr="00B27FDB">
        <w:trPr>
          <w:trHeight w:val="547"/>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FAA5A75" w14:textId="77777777" w:rsidR="00B27FDB" w:rsidRPr="00B27FDB" w:rsidRDefault="00B27FDB" w:rsidP="00B27FDB">
            <w:pPr>
              <w:pStyle w:val="NoSpacing"/>
              <w:rPr>
                <w:sz w:val="24"/>
                <w:szCs w:val="24"/>
              </w:rPr>
            </w:pPr>
            <w:r w:rsidRPr="00B27FDB">
              <w:rPr>
                <w:sz w:val="24"/>
                <w:szCs w:val="24"/>
              </w:rPr>
              <w:t>Databricks REST API</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5D1FA9" w14:textId="77777777" w:rsidR="00B27FDB" w:rsidRPr="00B27FDB" w:rsidRDefault="00B27FDB" w:rsidP="00B27FDB">
            <w:pPr>
              <w:pStyle w:val="NoSpacing"/>
              <w:rPr>
                <w:sz w:val="24"/>
                <w:szCs w:val="24"/>
              </w:rPr>
            </w:pPr>
            <w:r w:rsidRPr="00B27FDB">
              <w:rPr>
                <w:sz w:val="24"/>
                <w:szCs w:val="24"/>
              </w:rPr>
              <w:t>POST https://&lt;databricks-instance&gt;/api/2.1/jobs/create {"name": "A multitask job", "tasks": [{..."libraries": [{"jar": "/Volumes/dev/environment/libraries/logging/Logging.jar"}],</w:t>
            </w:r>
            <w:proofErr w:type="gramStart"/>
            <w:r w:rsidRPr="00B27FDB">
              <w:rPr>
                <w:sz w:val="24"/>
                <w:szCs w:val="24"/>
              </w:rPr>
              <w:t>},...</w:t>
            </w:r>
            <w:proofErr w:type="gramEnd"/>
            <w:r w:rsidRPr="00B27FDB">
              <w:rPr>
                <w:sz w:val="24"/>
                <w:szCs w:val="24"/>
              </w:rPr>
              <w:t>]}</w:t>
            </w:r>
          </w:p>
        </w:tc>
      </w:tr>
      <w:tr w:rsidR="00B27FDB" w:rsidRPr="00B27FDB" w14:paraId="746066B9" w14:textId="77777777" w:rsidTr="00CA353D">
        <w:trPr>
          <w:trHeight w:val="534"/>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51EF375" w14:textId="77777777" w:rsidR="00B27FDB" w:rsidRPr="00B27FDB" w:rsidRDefault="00B27FDB" w:rsidP="00B27FDB">
            <w:pPr>
              <w:pStyle w:val="NoSpacing"/>
              <w:rPr>
                <w:sz w:val="24"/>
                <w:szCs w:val="24"/>
              </w:rPr>
            </w:pPr>
            <w:r w:rsidRPr="00B27FDB">
              <w:rPr>
                <w:sz w:val="24"/>
                <w:szCs w:val="24"/>
              </w:rPr>
              <w:t>Bash shell commands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1F6EAFF1" w14:textId="77777777" w:rsidR="00B27FDB" w:rsidRPr="00B27FDB" w:rsidRDefault="00B27FDB" w:rsidP="00B27FDB">
            <w:pPr>
              <w:pStyle w:val="NoSpacing"/>
              <w:rPr>
                <w:sz w:val="24"/>
                <w:szCs w:val="24"/>
              </w:rPr>
            </w:pPr>
            <w:r w:rsidRPr="00B27FDB">
              <w:rPr>
                <w:sz w:val="24"/>
                <w:szCs w:val="24"/>
              </w:rPr>
              <w:t>%</w:t>
            </w:r>
            <w:proofErr w:type="spellStart"/>
            <w:r w:rsidRPr="00B27FDB">
              <w:rPr>
                <w:sz w:val="24"/>
                <w:szCs w:val="24"/>
              </w:rPr>
              <w:t>sh</w:t>
            </w:r>
            <w:proofErr w:type="spellEnd"/>
            <w:r w:rsidRPr="00B27FDB">
              <w:rPr>
                <w:sz w:val="24"/>
                <w:szCs w:val="24"/>
              </w:rPr>
              <w:t xml:space="preserve"> curl http://&lt;address&gt;/text.zip -o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roofErr w:type="spellStart"/>
            <w:r w:rsidRPr="00B27FDB">
              <w:rPr>
                <w:sz w:val="24"/>
                <w:szCs w:val="24"/>
              </w:rPr>
              <w:t>tmp</w:t>
            </w:r>
            <w:proofErr w:type="spellEnd"/>
            <w:r w:rsidRPr="00B27FDB">
              <w:rPr>
                <w:sz w:val="24"/>
                <w:szCs w:val="24"/>
              </w:rPr>
              <w:t>/text.zip</w:t>
            </w:r>
          </w:p>
        </w:tc>
      </w:tr>
      <w:tr w:rsidR="00B27FDB" w:rsidRPr="00B27FDB" w14:paraId="26BAAEC8" w14:textId="77777777" w:rsidTr="00CA353D">
        <w:trPr>
          <w:trHeight w:val="285"/>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3151AD8F" w14:textId="77777777" w:rsidR="00B27FDB" w:rsidRPr="00B27FDB" w:rsidRDefault="00B27FDB" w:rsidP="00B27FDB">
            <w:pPr>
              <w:pStyle w:val="NoSpacing"/>
              <w:rPr>
                <w:sz w:val="24"/>
                <w:szCs w:val="24"/>
              </w:rPr>
            </w:pPr>
            <w:r w:rsidRPr="00B27FDB">
              <w:rPr>
                <w:sz w:val="24"/>
                <w:szCs w:val="24"/>
              </w:rPr>
              <w:t>Library installs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257C2596" w14:textId="77777777" w:rsidR="00B27FDB" w:rsidRPr="00B27FDB" w:rsidRDefault="00B27FDB" w:rsidP="00B27FDB">
            <w:pPr>
              <w:pStyle w:val="NoSpacing"/>
              <w:rPr>
                <w:sz w:val="24"/>
                <w:szCs w:val="24"/>
              </w:rPr>
            </w:pPr>
            <w:r w:rsidRPr="00B27FDB">
              <w:rPr>
                <w:sz w:val="24"/>
                <w:szCs w:val="24"/>
              </w:rPr>
              <w:t>%pip install /Volumes/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w:t>
            </w:r>
            <w:proofErr w:type="spellStart"/>
            <w:r w:rsidRPr="00B27FDB">
              <w:rPr>
                <w:sz w:val="24"/>
                <w:szCs w:val="24"/>
              </w:rPr>
              <w:t>my_library.whl</w:t>
            </w:r>
            <w:proofErr w:type="spellEnd"/>
          </w:p>
        </w:tc>
      </w:tr>
      <w:tr w:rsidR="00B27FDB" w:rsidRPr="00B27FDB" w14:paraId="4252313A"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2CFE67A" w14:textId="77777777" w:rsidR="00B27FDB" w:rsidRPr="00B27FDB" w:rsidRDefault="00B27FDB" w:rsidP="00B27FDB">
            <w:pPr>
              <w:pStyle w:val="NoSpacing"/>
              <w:rPr>
                <w:sz w:val="24"/>
                <w:szCs w:val="24"/>
              </w:rPr>
            </w:pPr>
            <w:r w:rsidRPr="00B27FDB">
              <w:rPr>
                <w:sz w:val="24"/>
                <w:szCs w:val="24"/>
              </w:rPr>
              <w:t>Pandas</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5CC9BC85" w14:textId="77777777" w:rsidR="00B27FDB" w:rsidRPr="00B27FDB" w:rsidRDefault="00B27FDB" w:rsidP="00B27FDB">
            <w:pPr>
              <w:pStyle w:val="NoSpacing"/>
              <w:rPr>
                <w:sz w:val="24"/>
                <w:szCs w:val="24"/>
              </w:rPr>
            </w:pPr>
            <w:proofErr w:type="spellStart"/>
            <w:r w:rsidRPr="00B27FDB">
              <w:rPr>
                <w:sz w:val="24"/>
                <w:szCs w:val="24"/>
              </w:rPr>
              <w:t>df</w:t>
            </w:r>
            <w:proofErr w:type="spellEnd"/>
            <w:r w:rsidRPr="00B27FDB">
              <w:rPr>
                <w:sz w:val="24"/>
                <w:szCs w:val="24"/>
              </w:rPr>
              <w:t xml:space="preserve"> = </w:t>
            </w:r>
            <w:proofErr w:type="spellStart"/>
            <w:r w:rsidRPr="00B27FDB">
              <w:rPr>
                <w:sz w:val="24"/>
                <w:szCs w:val="24"/>
              </w:rPr>
              <w:t>pd.read_csv</w:t>
            </w:r>
            <w:proofErr w:type="spellEnd"/>
            <w:r w:rsidRPr="00B27FDB">
              <w:rPr>
                <w:sz w:val="24"/>
                <w:szCs w:val="24"/>
              </w:rPr>
              <w:t>('/Volumes/</w:t>
            </w:r>
            <w:proofErr w:type="spellStart"/>
            <w:r w:rsidRPr="00B27FDB">
              <w:rPr>
                <w:sz w:val="24"/>
                <w:szCs w:val="24"/>
              </w:rPr>
              <w:t>my_catalog</w:t>
            </w:r>
            <w:proofErr w:type="spellEnd"/>
            <w:r w:rsidRPr="00B27FDB">
              <w:rPr>
                <w:sz w:val="24"/>
                <w:szCs w:val="24"/>
              </w:rPr>
              <w:t>/</w:t>
            </w:r>
            <w:proofErr w:type="spellStart"/>
            <w:r w:rsidRPr="00B27FDB">
              <w:rPr>
                <w:sz w:val="24"/>
                <w:szCs w:val="24"/>
              </w:rPr>
              <w:t>my_schema</w:t>
            </w:r>
            <w:proofErr w:type="spellEnd"/>
            <w:r w:rsidRPr="00B27FDB">
              <w:rPr>
                <w:sz w:val="24"/>
                <w:szCs w:val="24"/>
              </w:rPr>
              <w:t>/</w:t>
            </w:r>
            <w:proofErr w:type="spellStart"/>
            <w:r w:rsidRPr="00B27FDB">
              <w:rPr>
                <w:sz w:val="24"/>
                <w:szCs w:val="24"/>
              </w:rPr>
              <w:t>my_volume</w:t>
            </w:r>
            <w:proofErr w:type="spellEnd"/>
            <w:r w:rsidRPr="00B27FDB">
              <w:rPr>
                <w:sz w:val="24"/>
                <w:szCs w:val="24"/>
              </w:rPr>
              <w:t>/data.csv')</w:t>
            </w:r>
          </w:p>
        </w:tc>
      </w:tr>
      <w:tr w:rsidR="00B27FDB" w:rsidRPr="00B27FDB" w14:paraId="3E286F0E" w14:textId="77777777" w:rsidTr="00CA353D">
        <w:trPr>
          <w:trHeight w:val="273"/>
        </w:trPr>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66376206" w14:textId="77777777" w:rsidR="00B27FDB" w:rsidRPr="00B27FDB" w:rsidRDefault="00B27FDB" w:rsidP="00B27FDB">
            <w:pPr>
              <w:pStyle w:val="NoSpacing"/>
              <w:rPr>
                <w:sz w:val="24"/>
                <w:szCs w:val="24"/>
              </w:rPr>
            </w:pPr>
            <w:r w:rsidRPr="00B27FDB">
              <w:rPr>
                <w:sz w:val="24"/>
                <w:szCs w:val="24"/>
              </w:rPr>
              <w:t>OSS Python</w:t>
            </w:r>
          </w:p>
        </w:tc>
        <w:tc>
          <w:tcPr>
            <w:tcW w:w="0" w:type="auto"/>
            <w:tcBorders>
              <w:top w:val="single" w:sz="4" w:space="0" w:color="auto"/>
              <w:left w:val="single" w:sz="4" w:space="0" w:color="auto"/>
              <w:bottom w:val="single" w:sz="4" w:space="0" w:color="auto"/>
              <w:right w:val="single" w:sz="4" w:space="0" w:color="auto"/>
            </w:tcBorders>
            <w:tcMar>
              <w:top w:w="180" w:type="dxa"/>
              <w:left w:w="180" w:type="dxa"/>
              <w:bottom w:w="180" w:type="dxa"/>
              <w:right w:w="180" w:type="dxa"/>
            </w:tcMar>
            <w:hideMark/>
          </w:tcPr>
          <w:p w14:paraId="75B865DB" w14:textId="77777777" w:rsidR="00B27FDB" w:rsidRPr="00B27FDB" w:rsidRDefault="00B27FDB" w:rsidP="00B27FDB">
            <w:pPr>
              <w:pStyle w:val="NoSpacing"/>
              <w:rPr>
                <w:sz w:val="24"/>
                <w:szCs w:val="24"/>
              </w:rPr>
            </w:pPr>
            <w:r w:rsidRPr="00B27FDB">
              <w:rPr>
                <w:sz w:val="24"/>
                <w:szCs w:val="24"/>
              </w:rPr>
              <w:t>os.listdir('/Volumes/my_catalog/my_schema/my_volume/path/to/directory')</w:t>
            </w:r>
          </w:p>
        </w:tc>
      </w:tr>
    </w:tbl>
    <w:p w14:paraId="75B0D378" w14:textId="77777777" w:rsidR="00287967" w:rsidRDefault="00287967" w:rsidP="00287967">
      <w:pPr>
        <w:pStyle w:val="NoSpacing"/>
        <w:rPr>
          <w:sz w:val="24"/>
          <w:szCs w:val="24"/>
        </w:rPr>
      </w:pPr>
    </w:p>
    <w:p w14:paraId="5840DD4E" w14:textId="77777777" w:rsidR="00B27FDB" w:rsidRDefault="00B27FDB" w:rsidP="00287967">
      <w:pPr>
        <w:pStyle w:val="NoSpacing"/>
        <w:rPr>
          <w:sz w:val="24"/>
          <w:szCs w:val="24"/>
        </w:rPr>
      </w:pPr>
    </w:p>
    <w:p w14:paraId="2A2864A8" w14:textId="763B3BCA" w:rsidR="00B27FDB" w:rsidRPr="000C0E00" w:rsidRDefault="006504AF" w:rsidP="00287967">
      <w:pPr>
        <w:pStyle w:val="NoSpacing"/>
        <w:rPr>
          <w:b/>
          <w:bCs/>
          <w:sz w:val="24"/>
          <w:szCs w:val="24"/>
        </w:rPr>
      </w:pPr>
      <w:r w:rsidRPr="000C0E00">
        <w:rPr>
          <w:b/>
          <w:bCs/>
          <w:sz w:val="24"/>
          <w:szCs w:val="24"/>
        </w:rPr>
        <w:t>###################################</w:t>
      </w:r>
    </w:p>
    <w:p w14:paraId="0AD9F991" w14:textId="69C55D84" w:rsidR="006504AF" w:rsidRPr="000C0E00" w:rsidRDefault="006504AF" w:rsidP="00287967">
      <w:pPr>
        <w:pStyle w:val="NoSpacing"/>
        <w:rPr>
          <w:b/>
          <w:bCs/>
          <w:sz w:val="24"/>
          <w:szCs w:val="24"/>
        </w:rPr>
      </w:pPr>
      <w:r w:rsidRPr="000C0E00">
        <w:rPr>
          <w:b/>
          <w:bCs/>
          <w:sz w:val="24"/>
          <w:szCs w:val="24"/>
        </w:rPr>
        <w:t># Work with files in cloud object storage #</w:t>
      </w:r>
    </w:p>
    <w:p w14:paraId="4DED494D" w14:textId="4A7AD5F5" w:rsidR="006504AF" w:rsidRPr="000C0E00" w:rsidRDefault="006504AF" w:rsidP="00287967">
      <w:pPr>
        <w:pStyle w:val="NoSpacing"/>
        <w:rPr>
          <w:b/>
          <w:bCs/>
          <w:sz w:val="24"/>
          <w:szCs w:val="24"/>
        </w:rPr>
      </w:pPr>
      <w:r w:rsidRPr="000C0E00">
        <w:rPr>
          <w:b/>
          <w:bCs/>
          <w:sz w:val="24"/>
          <w:szCs w:val="24"/>
        </w:rPr>
        <w:t>##################################</w:t>
      </w:r>
    </w:p>
    <w:tbl>
      <w:tblPr>
        <w:tblW w:w="10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96"/>
        <w:gridCol w:w="7133"/>
      </w:tblGrid>
      <w:tr w:rsidR="004A0CB4" w:rsidRPr="004A0CB4" w14:paraId="0C1B26EC" w14:textId="77777777" w:rsidTr="004A0CB4">
        <w:trPr>
          <w:trHeight w:val="264"/>
          <w:tblHeader/>
        </w:trPr>
        <w:tc>
          <w:tcPr>
            <w:tcW w:w="0" w:type="auto"/>
            <w:tcMar>
              <w:top w:w="180" w:type="dxa"/>
              <w:left w:w="180" w:type="dxa"/>
              <w:bottom w:w="180" w:type="dxa"/>
              <w:right w:w="180" w:type="dxa"/>
            </w:tcMar>
            <w:vAlign w:val="center"/>
            <w:hideMark/>
          </w:tcPr>
          <w:p w14:paraId="650C84CE" w14:textId="77777777" w:rsidR="004A0CB4" w:rsidRPr="000F0211" w:rsidRDefault="004A0CB4" w:rsidP="00337B7D">
            <w:pPr>
              <w:pStyle w:val="NoSpacing"/>
              <w:rPr>
                <w:b/>
                <w:bCs/>
                <w:highlight w:val="yellow"/>
              </w:rPr>
            </w:pPr>
            <w:r w:rsidRPr="000F0211">
              <w:rPr>
                <w:b/>
                <w:bCs/>
                <w:highlight w:val="yellow"/>
              </w:rPr>
              <w:t>Tool</w:t>
            </w:r>
          </w:p>
        </w:tc>
        <w:tc>
          <w:tcPr>
            <w:tcW w:w="0" w:type="auto"/>
            <w:tcMar>
              <w:top w:w="180" w:type="dxa"/>
              <w:left w:w="180" w:type="dxa"/>
              <w:bottom w:w="180" w:type="dxa"/>
              <w:right w:w="180" w:type="dxa"/>
            </w:tcMar>
            <w:vAlign w:val="center"/>
            <w:hideMark/>
          </w:tcPr>
          <w:p w14:paraId="2C4FCA93" w14:textId="77777777" w:rsidR="004A0CB4" w:rsidRPr="000F0211" w:rsidRDefault="004A0CB4" w:rsidP="00337B7D">
            <w:pPr>
              <w:pStyle w:val="NoSpacing"/>
              <w:rPr>
                <w:b/>
                <w:bCs/>
                <w:highlight w:val="yellow"/>
              </w:rPr>
            </w:pPr>
            <w:r w:rsidRPr="000F0211">
              <w:rPr>
                <w:b/>
                <w:bCs/>
                <w:highlight w:val="yellow"/>
              </w:rPr>
              <w:t>Example</w:t>
            </w:r>
          </w:p>
        </w:tc>
      </w:tr>
      <w:tr w:rsidR="004A0CB4" w:rsidRPr="004A0CB4" w14:paraId="54A98F2A" w14:textId="77777777" w:rsidTr="004A0CB4">
        <w:trPr>
          <w:trHeight w:val="264"/>
        </w:trPr>
        <w:tc>
          <w:tcPr>
            <w:tcW w:w="0" w:type="auto"/>
            <w:tcMar>
              <w:top w:w="180" w:type="dxa"/>
              <w:left w:w="180" w:type="dxa"/>
              <w:bottom w:w="180" w:type="dxa"/>
              <w:right w:w="180" w:type="dxa"/>
            </w:tcMar>
            <w:hideMark/>
          </w:tcPr>
          <w:p w14:paraId="08B0E416" w14:textId="77777777" w:rsidR="004A0CB4" w:rsidRPr="004A0CB4" w:rsidRDefault="004A0CB4" w:rsidP="00337B7D">
            <w:pPr>
              <w:pStyle w:val="NoSpacing"/>
            </w:pPr>
            <w:r w:rsidRPr="004A0CB4">
              <w:t>Apache Spark</w:t>
            </w:r>
          </w:p>
        </w:tc>
        <w:tc>
          <w:tcPr>
            <w:tcW w:w="0" w:type="auto"/>
            <w:tcMar>
              <w:top w:w="180" w:type="dxa"/>
              <w:left w:w="180" w:type="dxa"/>
              <w:bottom w:w="180" w:type="dxa"/>
              <w:right w:w="180" w:type="dxa"/>
            </w:tcMar>
            <w:hideMark/>
          </w:tcPr>
          <w:p w14:paraId="052AC3E3" w14:textId="77777777" w:rsidR="004A0CB4" w:rsidRPr="004A0CB4" w:rsidRDefault="004A0CB4" w:rsidP="00337B7D">
            <w:pPr>
              <w:pStyle w:val="NoSpacing"/>
            </w:pPr>
            <w:r w:rsidRPr="004A0CB4">
              <w:t>spark.read.format("json").load("s3://&lt;bucket&gt;/path/file.json").show()</w:t>
            </w:r>
          </w:p>
        </w:tc>
      </w:tr>
      <w:tr w:rsidR="004A0CB4" w:rsidRPr="004A0CB4" w14:paraId="1BB13EEB" w14:textId="77777777" w:rsidTr="004A0CB4">
        <w:trPr>
          <w:trHeight w:val="264"/>
        </w:trPr>
        <w:tc>
          <w:tcPr>
            <w:tcW w:w="0" w:type="auto"/>
            <w:tcMar>
              <w:top w:w="180" w:type="dxa"/>
              <w:left w:w="180" w:type="dxa"/>
              <w:bottom w:w="180" w:type="dxa"/>
              <w:right w:w="180" w:type="dxa"/>
            </w:tcMar>
            <w:hideMark/>
          </w:tcPr>
          <w:p w14:paraId="07E624D7" w14:textId="77777777" w:rsidR="004A0CB4" w:rsidRPr="004A0CB4" w:rsidRDefault="004A0CB4" w:rsidP="00337B7D">
            <w:pPr>
              <w:pStyle w:val="NoSpacing"/>
            </w:pPr>
            <w:r w:rsidRPr="004A0CB4">
              <w:t>Spark SQL and Databricks SQL</w:t>
            </w:r>
          </w:p>
        </w:tc>
        <w:tc>
          <w:tcPr>
            <w:tcW w:w="0" w:type="auto"/>
            <w:tcMar>
              <w:top w:w="180" w:type="dxa"/>
              <w:left w:w="180" w:type="dxa"/>
              <w:bottom w:w="180" w:type="dxa"/>
              <w:right w:w="180" w:type="dxa"/>
            </w:tcMar>
            <w:hideMark/>
          </w:tcPr>
          <w:p w14:paraId="231FF2C5" w14:textId="77777777" w:rsidR="004A0CB4" w:rsidRPr="004A0CB4" w:rsidRDefault="004A0CB4" w:rsidP="00337B7D">
            <w:pPr>
              <w:pStyle w:val="NoSpacing"/>
            </w:pPr>
            <w:r w:rsidRPr="004A0CB4">
              <w:t>SELECT * FROM csv.`s3://&lt;bucket&gt;/path/</w:t>
            </w:r>
            <w:proofErr w:type="spellStart"/>
            <w:r w:rsidRPr="004A0CB4">
              <w:t>file.json</w:t>
            </w:r>
            <w:proofErr w:type="spellEnd"/>
            <w:r w:rsidRPr="004A0CB4">
              <w:t>`; LIST 's3://&lt;bucket&gt;/path';</w:t>
            </w:r>
          </w:p>
        </w:tc>
      </w:tr>
      <w:tr w:rsidR="004A0CB4" w:rsidRPr="004A0CB4" w14:paraId="74F90E51" w14:textId="77777777" w:rsidTr="004A0CB4">
        <w:trPr>
          <w:trHeight w:val="275"/>
        </w:trPr>
        <w:tc>
          <w:tcPr>
            <w:tcW w:w="0" w:type="auto"/>
            <w:tcMar>
              <w:top w:w="180" w:type="dxa"/>
              <w:left w:w="180" w:type="dxa"/>
              <w:bottom w:w="180" w:type="dxa"/>
              <w:right w:w="180" w:type="dxa"/>
            </w:tcMar>
            <w:hideMark/>
          </w:tcPr>
          <w:p w14:paraId="79C77E8E" w14:textId="77777777" w:rsidR="004A0CB4" w:rsidRPr="004A0CB4" w:rsidRDefault="004A0CB4" w:rsidP="00337B7D">
            <w:pPr>
              <w:pStyle w:val="NoSpacing"/>
            </w:pPr>
            <w:r w:rsidRPr="004A0CB4">
              <w:t>Databricks file system utilities</w:t>
            </w:r>
          </w:p>
        </w:tc>
        <w:tc>
          <w:tcPr>
            <w:tcW w:w="0" w:type="auto"/>
            <w:tcMar>
              <w:top w:w="180" w:type="dxa"/>
              <w:left w:w="180" w:type="dxa"/>
              <w:bottom w:w="180" w:type="dxa"/>
              <w:right w:w="180" w:type="dxa"/>
            </w:tcMar>
            <w:hideMark/>
          </w:tcPr>
          <w:p w14:paraId="754F0ED6" w14:textId="77777777" w:rsidR="004A0CB4" w:rsidRPr="004A0CB4" w:rsidRDefault="004A0CB4" w:rsidP="00337B7D">
            <w:pPr>
              <w:pStyle w:val="NoSpacing"/>
            </w:pPr>
            <w:r w:rsidRPr="004A0CB4">
              <w:t>dbutils.fs.ls("s3://&lt;bucket&gt;/path/") %fs ls s3://&lt;bucket&gt;/path/</w:t>
            </w:r>
          </w:p>
        </w:tc>
      </w:tr>
      <w:tr w:rsidR="004A0CB4" w:rsidRPr="004A0CB4" w14:paraId="110C37BF" w14:textId="77777777" w:rsidTr="004A0CB4">
        <w:trPr>
          <w:trHeight w:val="264"/>
        </w:trPr>
        <w:tc>
          <w:tcPr>
            <w:tcW w:w="0" w:type="auto"/>
            <w:tcMar>
              <w:top w:w="180" w:type="dxa"/>
              <w:left w:w="180" w:type="dxa"/>
              <w:bottom w:w="180" w:type="dxa"/>
              <w:right w:w="180" w:type="dxa"/>
            </w:tcMar>
            <w:hideMark/>
          </w:tcPr>
          <w:p w14:paraId="11A72CE5" w14:textId="77777777" w:rsidR="004A0CB4" w:rsidRPr="004A0CB4" w:rsidRDefault="004A0CB4" w:rsidP="00337B7D">
            <w:pPr>
              <w:pStyle w:val="NoSpacing"/>
            </w:pPr>
            <w:r w:rsidRPr="004A0CB4">
              <w:lastRenderedPageBreak/>
              <w:t>Databricks CLI</w:t>
            </w:r>
          </w:p>
        </w:tc>
        <w:tc>
          <w:tcPr>
            <w:tcW w:w="0" w:type="auto"/>
            <w:tcMar>
              <w:top w:w="180" w:type="dxa"/>
              <w:left w:w="180" w:type="dxa"/>
              <w:bottom w:w="180" w:type="dxa"/>
              <w:right w:w="180" w:type="dxa"/>
            </w:tcMar>
            <w:hideMark/>
          </w:tcPr>
          <w:p w14:paraId="5571FD38" w14:textId="77777777" w:rsidR="004A0CB4" w:rsidRPr="004A0CB4" w:rsidRDefault="004A0CB4" w:rsidP="00337B7D">
            <w:pPr>
              <w:pStyle w:val="NoSpacing"/>
            </w:pPr>
            <w:r w:rsidRPr="004A0CB4">
              <w:t>Not supported</w:t>
            </w:r>
          </w:p>
        </w:tc>
      </w:tr>
      <w:tr w:rsidR="004A0CB4" w:rsidRPr="004A0CB4" w14:paraId="02A4F455" w14:textId="77777777" w:rsidTr="004A0CB4">
        <w:trPr>
          <w:trHeight w:val="264"/>
        </w:trPr>
        <w:tc>
          <w:tcPr>
            <w:tcW w:w="0" w:type="auto"/>
            <w:tcMar>
              <w:top w:w="180" w:type="dxa"/>
              <w:left w:w="180" w:type="dxa"/>
              <w:bottom w:w="180" w:type="dxa"/>
              <w:right w:w="180" w:type="dxa"/>
            </w:tcMar>
            <w:hideMark/>
          </w:tcPr>
          <w:p w14:paraId="1CC34B2B" w14:textId="77777777" w:rsidR="004A0CB4" w:rsidRPr="004A0CB4" w:rsidRDefault="004A0CB4" w:rsidP="00337B7D">
            <w:pPr>
              <w:pStyle w:val="NoSpacing"/>
            </w:pPr>
            <w:r w:rsidRPr="004A0CB4">
              <w:t>Databricks REST API</w:t>
            </w:r>
          </w:p>
        </w:tc>
        <w:tc>
          <w:tcPr>
            <w:tcW w:w="0" w:type="auto"/>
            <w:tcMar>
              <w:top w:w="180" w:type="dxa"/>
              <w:left w:w="180" w:type="dxa"/>
              <w:bottom w:w="180" w:type="dxa"/>
              <w:right w:w="180" w:type="dxa"/>
            </w:tcMar>
            <w:hideMark/>
          </w:tcPr>
          <w:p w14:paraId="0B276D9E" w14:textId="77777777" w:rsidR="004A0CB4" w:rsidRPr="004A0CB4" w:rsidRDefault="004A0CB4" w:rsidP="00337B7D">
            <w:pPr>
              <w:pStyle w:val="NoSpacing"/>
            </w:pPr>
            <w:r w:rsidRPr="004A0CB4">
              <w:t>Not supported</w:t>
            </w:r>
          </w:p>
        </w:tc>
      </w:tr>
      <w:tr w:rsidR="004A0CB4" w:rsidRPr="004A0CB4" w14:paraId="462E04F7" w14:textId="77777777" w:rsidTr="004A0CB4">
        <w:trPr>
          <w:trHeight w:val="264"/>
        </w:trPr>
        <w:tc>
          <w:tcPr>
            <w:tcW w:w="0" w:type="auto"/>
            <w:tcMar>
              <w:top w:w="180" w:type="dxa"/>
              <w:left w:w="180" w:type="dxa"/>
              <w:bottom w:w="180" w:type="dxa"/>
              <w:right w:w="180" w:type="dxa"/>
            </w:tcMar>
            <w:hideMark/>
          </w:tcPr>
          <w:p w14:paraId="0D3E219F" w14:textId="77777777" w:rsidR="004A0CB4" w:rsidRPr="004A0CB4" w:rsidRDefault="004A0CB4" w:rsidP="00337B7D">
            <w:pPr>
              <w:pStyle w:val="NoSpacing"/>
            </w:pPr>
            <w:r w:rsidRPr="004A0CB4">
              <w:t>Bash shell commands</w:t>
            </w:r>
          </w:p>
        </w:tc>
        <w:tc>
          <w:tcPr>
            <w:tcW w:w="0" w:type="auto"/>
            <w:tcMar>
              <w:top w:w="180" w:type="dxa"/>
              <w:left w:w="180" w:type="dxa"/>
              <w:bottom w:w="180" w:type="dxa"/>
              <w:right w:w="180" w:type="dxa"/>
            </w:tcMar>
            <w:hideMark/>
          </w:tcPr>
          <w:p w14:paraId="239C81D8" w14:textId="77777777" w:rsidR="004A0CB4" w:rsidRPr="004A0CB4" w:rsidRDefault="004A0CB4" w:rsidP="00337B7D">
            <w:pPr>
              <w:pStyle w:val="NoSpacing"/>
            </w:pPr>
            <w:r w:rsidRPr="004A0CB4">
              <w:t>Not supported</w:t>
            </w:r>
          </w:p>
        </w:tc>
      </w:tr>
      <w:tr w:rsidR="004A0CB4" w:rsidRPr="004A0CB4" w14:paraId="683AC53C" w14:textId="77777777" w:rsidTr="004A0CB4">
        <w:trPr>
          <w:trHeight w:val="264"/>
        </w:trPr>
        <w:tc>
          <w:tcPr>
            <w:tcW w:w="0" w:type="auto"/>
            <w:tcMar>
              <w:top w:w="180" w:type="dxa"/>
              <w:left w:w="180" w:type="dxa"/>
              <w:bottom w:w="180" w:type="dxa"/>
              <w:right w:w="180" w:type="dxa"/>
            </w:tcMar>
            <w:hideMark/>
          </w:tcPr>
          <w:p w14:paraId="6E814996" w14:textId="77777777" w:rsidR="004A0CB4" w:rsidRPr="004A0CB4" w:rsidRDefault="004A0CB4" w:rsidP="00337B7D">
            <w:pPr>
              <w:pStyle w:val="NoSpacing"/>
            </w:pPr>
            <w:r w:rsidRPr="004A0CB4">
              <w:t>Library installs</w:t>
            </w:r>
          </w:p>
        </w:tc>
        <w:tc>
          <w:tcPr>
            <w:tcW w:w="0" w:type="auto"/>
            <w:tcMar>
              <w:top w:w="180" w:type="dxa"/>
              <w:left w:w="180" w:type="dxa"/>
              <w:bottom w:w="180" w:type="dxa"/>
              <w:right w:w="180" w:type="dxa"/>
            </w:tcMar>
            <w:hideMark/>
          </w:tcPr>
          <w:p w14:paraId="70F0FD85" w14:textId="77777777" w:rsidR="004A0CB4" w:rsidRPr="004A0CB4" w:rsidRDefault="004A0CB4" w:rsidP="00337B7D">
            <w:pPr>
              <w:pStyle w:val="NoSpacing"/>
            </w:pPr>
            <w:r w:rsidRPr="004A0CB4">
              <w:t>%pip install s3://bucket-name/path/to/library.whl</w:t>
            </w:r>
          </w:p>
        </w:tc>
      </w:tr>
      <w:tr w:rsidR="004A0CB4" w:rsidRPr="004A0CB4" w14:paraId="7FDC519C" w14:textId="77777777" w:rsidTr="004A0CB4">
        <w:trPr>
          <w:trHeight w:val="264"/>
        </w:trPr>
        <w:tc>
          <w:tcPr>
            <w:tcW w:w="0" w:type="auto"/>
            <w:tcMar>
              <w:top w:w="180" w:type="dxa"/>
              <w:left w:w="180" w:type="dxa"/>
              <w:bottom w:w="180" w:type="dxa"/>
              <w:right w:w="180" w:type="dxa"/>
            </w:tcMar>
            <w:hideMark/>
          </w:tcPr>
          <w:p w14:paraId="31AD7A9F" w14:textId="77777777" w:rsidR="004A0CB4" w:rsidRPr="004A0CB4" w:rsidRDefault="004A0CB4" w:rsidP="00337B7D">
            <w:pPr>
              <w:pStyle w:val="NoSpacing"/>
            </w:pPr>
            <w:r w:rsidRPr="004A0CB4">
              <w:t>Pandas</w:t>
            </w:r>
          </w:p>
        </w:tc>
        <w:tc>
          <w:tcPr>
            <w:tcW w:w="0" w:type="auto"/>
            <w:tcMar>
              <w:top w:w="180" w:type="dxa"/>
              <w:left w:w="180" w:type="dxa"/>
              <w:bottom w:w="180" w:type="dxa"/>
              <w:right w:w="180" w:type="dxa"/>
            </w:tcMar>
            <w:hideMark/>
          </w:tcPr>
          <w:p w14:paraId="6745E7D9" w14:textId="77777777" w:rsidR="004A0CB4" w:rsidRPr="004A0CB4" w:rsidRDefault="004A0CB4" w:rsidP="00337B7D">
            <w:pPr>
              <w:pStyle w:val="NoSpacing"/>
            </w:pPr>
            <w:r w:rsidRPr="004A0CB4">
              <w:t>Not supported</w:t>
            </w:r>
          </w:p>
        </w:tc>
      </w:tr>
      <w:tr w:rsidR="004A0CB4" w:rsidRPr="004A0CB4" w14:paraId="15664175" w14:textId="77777777" w:rsidTr="004A0CB4">
        <w:trPr>
          <w:trHeight w:val="275"/>
        </w:trPr>
        <w:tc>
          <w:tcPr>
            <w:tcW w:w="0" w:type="auto"/>
            <w:tcMar>
              <w:top w:w="180" w:type="dxa"/>
              <w:left w:w="180" w:type="dxa"/>
              <w:bottom w:w="180" w:type="dxa"/>
              <w:right w:w="180" w:type="dxa"/>
            </w:tcMar>
            <w:hideMark/>
          </w:tcPr>
          <w:p w14:paraId="4233CF73" w14:textId="77777777" w:rsidR="004A0CB4" w:rsidRPr="004A0CB4" w:rsidRDefault="004A0CB4" w:rsidP="00337B7D">
            <w:pPr>
              <w:pStyle w:val="NoSpacing"/>
            </w:pPr>
            <w:r w:rsidRPr="004A0CB4">
              <w:t>OSS Python</w:t>
            </w:r>
          </w:p>
        </w:tc>
        <w:tc>
          <w:tcPr>
            <w:tcW w:w="0" w:type="auto"/>
            <w:tcMar>
              <w:top w:w="180" w:type="dxa"/>
              <w:left w:w="180" w:type="dxa"/>
              <w:bottom w:w="180" w:type="dxa"/>
              <w:right w:w="180" w:type="dxa"/>
            </w:tcMar>
            <w:hideMark/>
          </w:tcPr>
          <w:p w14:paraId="58AA3954" w14:textId="77777777" w:rsidR="004A0CB4" w:rsidRPr="004A0CB4" w:rsidRDefault="004A0CB4" w:rsidP="00337B7D">
            <w:pPr>
              <w:pStyle w:val="NoSpacing"/>
            </w:pPr>
            <w:r w:rsidRPr="004A0CB4">
              <w:t>Not supported</w:t>
            </w:r>
          </w:p>
        </w:tc>
      </w:tr>
    </w:tbl>
    <w:p w14:paraId="69712843" w14:textId="77777777" w:rsidR="006504AF" w:rsidRDefault="006504AF" w:rsidP="00287967">
      <w:pPr>
        <w:pStyle w:val="NoSpacing"/>
        <w:rPr>
          <w:sz w:val="24"/>
          <w:szCs w:val="24"/>
        </w:rPr>
      </w:pPr>
    </w:p>
    <w:p w14:paraId="09EF7516" w14:textId="77777777" w:rsidR="006504AF" w:rsidRDefault="006504AF" w:rsidP="00287967">
      <w:pPr>
        <w:pStyle w:val="NoSpacing"/>
        <w:rPr>
          <w:sz w:val="24"/>
          <w:szCs w:val="24"/>
        </w:rPr>
      </w:pPr>
    </w:p>
    <w:p w14:paraId="6A0FB960" w14:textId="77777777" w:rsidR="00B16A97" w:rsidRDefault="00B16A97" w:rsidP="00287967">
      <w:pPr>
        <w:pStyle w:val="NoSpacing"/>
        <w:rPr>
          <w:sz w:val="24"/>
          <w:szCs w:val="24"/>
        </w:rPr>
      </w:pPr>
    </w:p>
    <w:p w14:paraId="6E098447" w14:textId="77777777" w:rsidR="00B16A97" w:rsidRDefault="00B16A97" w:rsidP="00287967">
      <w:pPr>
        <w:pStyle w:val="NoSpacing"/>
        <w:rPr>
          <w:sz w:val="24"/>
          <w:szCs w:val="24"/>
        </w:rPr>
      </w:pPr>
    </w:p>
    <w:p w14:paraId="3193C89C" w14:textId="77777777" w:rsidR="006504AF" w:rsidRDefault="006504AF" w:rsidP="00287967">
      <w:pPr>
        <w:pStyle w:val="NoSpacing"/>
        <w:rPr>
          <w:sz w:val="24"/>
          <w:szCs w:val="24"/>
        </w:rPr>
      </w:pPr>
    </w:p>
    <w:p w14:paraId="22E60046" w14:textId="77777777" w:rsidR="00B27FDB" w:rsidRPr="002B2354" w:rsidRDefault="00B27FDB" w:rsidP="00287967">
      <w:pPr>
        <w:pStyle w:val="NoSpacing"/>
        <w:rPr>
          <w:sz w:val="24"/>
          <w:szCs w:val="24"/>
        </w:rPr>
      </w:pPr>
    </w:p>
    <w:p w14:paraId="6CF558C1" w14:textId="77777777" w:rsidR="00287967" w:rsidRPr="002B2354" w:rsidRDefault="00287967" w:rsidP="00287967">
      <w:pPr>
        <w:pStyle w:val="NoSpacing"/>
        <w:rPr>
          <w:sz w:val="24"/>
          <w:szCs w:val="24"/>
        </w:rPr>
      </w:pPr>
    </w:p>
    <w:p w14:paraId="062A0974" w14:textId="54C145CE" w:rsidR="00287967" w:rsidRPr="00716B65" w:rsidRDefault="00F663E1" w:rsidP="00287967">
      <w:pPr>
        <w:pStyle w:val="NoSpacing"/>
        <w:rPr>
          <w:b/>
          <w:bCs/>
          <w:sz w:val="24"/>
          <w:szCs w:val="24"/>
        </w:rPr>
      </w:pPr>
      <w:r w:rsidRPr="00716B65">
        <w:rPr>
          <w:b/>
          <w:bCs/>
          <w:sz w:val="24"/>
          <w:szCs w:val="24"/>
        </w:rPr>
        <w:t>#########################################</w:t>
      </w:r>
    </w:p>
    <w:p w14:paraId="0368CA7B" w14:textId="5C5798D5" w:rsidR="00287967" w:rsidRPr="00716B65" w:rsidRDefault="00F663E1" w:rsidP="00287967">
      <w:pPr>
        <w:pStyle w:val="NoSpacing"/>
        <w:rPr>
          <w:b/>
          <w:bCs/>
          <w:sz w:val="24"/>
          <w:szCs w:val="24"/>
        </w:rPr>
      </w:pPr>
      <w:r w:rsidRPr="00716B65">
        <w:rPr>
          <w:b/>
          <w:bCs/>
          <w:sz w:val="24"/>
          <w:szCs w:val="24"/>
        </w:rPr>
        <w:t># Work with files in DBFS mounts and DBFS root #</w:t>
      </w:r>
    </w:p>
    <w:p w14:paraId="52056B07" w14:textId="4107D5C2" w:rsidR="00287967" w:rsidRPr="00716B65" w:rsidRDefault="00F663E1" w:rsidP="00287967">
      <w:pPr>
        <w:pStyle w:val="NoSpacing"/>
        <w:rPr>
          <w:b/>
          <w:bCs/>
          <w:sz w:val="24"/>
          <w:szCs w:val="24"/>
        </w:rPr>
      </w:pPr>
      <w:r w:rsidRPr="00716B65">
        <w:rPr>
          <w:b/>
          <w:bCs/>
          <w:sz w:val="24"/>
          <w:szCs w:val="24"/>
        </w:rPr>
        <w:t>#########################################</w:t>
      </w:r>
    </w:p>
    <w:p w14:paraId="3A443582" w14:textId="77777777" w:rsidR="00287967" w:rsidRPr="002B2354" w:rsidRDefault="00287967" w:rsidP="00287967">
      <w:pPr>
        <w:pStyle w:val="NoSpacing"/>
        <w:rPr>
          <w:sz w:val="24"/>
          <w:szCs w:val="24"/>
        </w:rPr>
      </w:pPr>
    </w:p>
    <w:p w14:paraId="663AD171" w14:textId="77777777" w:rsidR="00287967" w:rsidRPr="002B2354" w:rsidRDefault="00287967" w:rsidP="00287967">
      <w:pPr>
        <w:pStyle w:val="NoSpacing"/>
        <w:rPr>
          <w:sz w:val="24"/>
          <w:szCs w:val="24"/>
        </w:rPr>
      </w:pP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7"/>
        <w:gridCol w:w="7593"/>
      </w:tblGrid>
      <w:tr w:rsidR="00D050D0" w:rsidRPr="00D050D0" w14:paraId="1D678E27" w14:textId="77777777" w:rsidTr="00D050D0">
        <w:trPr>
          <w:trHeight w:val="277"/>
          <w:tblHeader/>
        </w:trPr>
        <w:tc>
          <w:tcPr>
            <w:tcW w:w="0" w:type="auto"/>
            <w:tcMar>
              <w:top w:w="180" w:type="dxa"/>
              <w:left w:w="180" w:type="dxa"/>
              <w:bottom w:w="180" w:type="dxa"/>
              <w:right w:w="180" w:type="dxa"/>
            </w:tcMar>
            <w:vAlign w:val="center"/>
            <w:hideMark/>
          </w:tcPr>
          <w:p w14:paraId="4143BB70" w14:textId="77777777" w:rsidR="00D050D0" w:rsidRPr="00D050D0" w:rsidRDefault="00D050D0" w:rsidP="00D050D0">
            <w:pPr>
              <w:pStyle w:val="NoSpacing"/>
            </w:pPr>
            <w:r w:rsidRPr="00D050D0">
              <w:t>Tool</w:t>
            </w:r>
          </w:p>
        </w:tc>
        <w:tc>
          <w:tcPr>
            <w:tcW w:w="0" w:type="auto"/>
            <w:tcMar>
              <w:top w:w="180" w:type="dxa"/>
              <w:left w:w="180" w:type="dxa"/>
              <w:bottom w:w="180" w:type="dxa"/>
              <w:right w:w="180" w:type="dxa"/>
            </w:tcMar>
            <w:vAlign w:val="center"/>
            <w:hideMark/>
          </w:tcPr>
          <w:p w14:paraId="5E7A85B0" w14:textId="77777777" w:rsidR="00D050D0" w:rsidRPr="00D050D0" w:rsidRDefault="00D050D0" w:rsidP="00D050D0">
            <w:pPr>
              <w:pStyle w:val="NoSpacing"/>
            </w:pPr>
            <w:r w:rsidRPr="00D050D0">
              <w:t>Example</w:t>
            </w:r>
          </w:p>
        </w:tc>
      </w:tr>
      <w:tr w:rsidR="00D050D0" w:rsidRPr="00D050D0" w14:paraId="180D829D" w14:textId="77777777" w:rsidTr="00D050D0">
        <w:trPr>
          <w:trHeight w:val="277"/>
        </w:trPr>
        <w:tc>
          <w:tcPr>
            <w:tcW w:w="0" w:type="auto"/>
            <w:tcMar>
              <w:top w:w="180" w:type="dxa"/>
              <w:left w:w="180" w:type="dxa"/>
              <w:bottom w:w="180" w:type="dxa"/>
              <w:right w:w="180" w:type="dxa"/>
            </w:tcMar>
            <w:hideMark/>
          </w:tcPr>
          <w:p w14:paraId="28C52026" w14:textId="77777777" w:rsidR="00D050D0" w:rsidRPr="00D050D0" w:rsidRDefault="00D050D0" w:rsidP="00D050D0">
            <w:pPr>
              <w:pStyle w:val="NoSpacing"/>
            </w:pPr>
            <w:r w:rsidRPr="00D050D0">
              <w:t>Apache Spark</w:t>
            </w:r>
          </w:p>
        </w:tc>
        <w:tc>
          <w:tcPr>
            <w:tcW w:w="0" w:type="auto"/>
            <w:tcMar>
              <w:top w:w="180" w:type="dxa"/>
              <w:left w:w="180" w:type="dxa"/>
              <w:bottom w:w="180" w:type="dxa"/>
              <w:right w:w="180" w:type="dxa"/>
            </w:tcMar>
            <w:hideMark/>
          </w:tcPr>
          <w:p w14:paraId="2D6F0B34" w14:textId="77777777" w:rsidR="00D050D0" w:rsidRPr="00D050D0" w:rsidRDefault="00D050D0" w:rsidP="00D050D0">
            <w:pPr>
              <w:pStyle w:val="NoSpacing"/>
            </w:pPr>
            <w:proofErr w:type="spellStart"/>
            <w:r w:rsidRPr="00D050D0">
              <w:t>spark.read.format</w:t>
            </w:r>
            <w:proofErr w:type="spellEnd"/>
            <w:r w:rsidRPr="00D050D0">
              <w:t>("json").load("/mnt/path/to/</w:t>
            </w:r>
            <w:proofErr w:type="spellStart"/>
            <w:r w:rsidRPr="00D050D0">
              <w:t>data.json</w:t>
            </w:r>
            <w:proofErr w:type="spellEnd"/>
            <w:r w:rsidRPr="00D050D0">
              <w:t>").show()</w:t>
            </w:r>
          </w:p>
        </w:tc>
      </w:tr>
      <w:tr w:rsidR="00D050D0" w:rsidRPr="00D050D0" w14:paraId="7BBA0CA0" w14:textId="77777777" w:rsidTr="00D050D0">
        <w:trPr>
          <w:trHeight w:val="277"/>
        </w:trPr>
        <w:tc>
          <w:tcPr>
            <w:tcW w:w="0" w:type="auto"/>
            <w:tcMar>
              <w:top w:w="180" w:type="dxa"/>
              <w:left w:w="180" w:type="dxa"/>
              <w:bottom w:w="180" w:type="dxa"/>
              <w:right w:w="180" w:type="dxa"/>
            </w:tcMar>
            <w:hideMark/>
          </w:tcPr>
          <w:p w14:paraId="595887C4" w14:textId="77777777" w:rsidR="00D050D0" w:rsidRPr="00D050D0" w:rsidRDefault="00D050D0" w:rsidP="00D050D0">
            <w:pPr>
              <w:pStyle w:val="NoSpacing"/>
            </w:pPr>
            <w:r w:rsidRPr="00D050D0">
              <w:t>Spark SQL and Databricks SQL</w:t>
            </w:r>
          </w:p>
        </w:tc>
        <w:tc>
          <w:tcPr>
            <w:tcW w:w="0" w:type="auto"/>
            <w:tcMar>
              <w:top w:w="180" w:type="dxa"/>
              <w:left w:w="180" w:type="dxa"/>
              <w:bottom w:w="180" w:type="dxa"/>
              <w:right w:w="180" w:type="dxa"/>
            </w:tcMar>
            <w:hideMark/>
          </w:tcPr>
          <w:p w14:paraId="345D5607" w14:textId="77777777" w:rsidR="00D050D0" w:rsidRPr="00D050D0" w:rsidRDefault="00D050D0" w:rsidP="00D050D0">
            <w:pPr>
              <w:pStyle w:val="NoSpacing"/>
            </w:pPr>
            <w:r w:rsidRPr="00D050D0">
              <w:t>SELECT * FROM json.`/mnt/path/to/</w:t>
            </w:r>
            <w:proofErr w:type="spellStart"/>
            <w:r w:rsidRPr="00D050D0">
              <w:t>data.json</w:t>
            </w:r>
            <w:proofErr w:type="spellEnd"/>
            <w:r w:rsidRPr="00D050D0">
              <w:t>`;</w:t>
            </w:r>
          </w:p>
        </w:tc>
      </w:tr>
      <w:tr w:rsidR="00D050D0" w:rsidRPr="00D050D0" w14:paraId="2C86111C" w14:textId="77777777" w:rsidTr="00D050D0">
        <w:trPr>
          <w:trHeight w:val="289"/>
        </w:trPr>
        <w:tc>
          <w:tcPr>
            <w:tcW w:w="0" w:type="auto"/>
            <w:tcMar>
              <w:top w:w="180" w:type="dxa"/>
              <w:left w:w="180" w:type="dxa"/>
              <w:bottom w:w="180" w:type="dxa"/>
              <w:right w:w="180" w:type="dxa"/>
            </w:tcMar>
            <w:hideMark/>
          </w:tcPr>
          <w:p w14:paraId="2B835E45" w14:textId="77777777" w:rsidR="00D050D0" w:rsidRPr="00D050D0" w:rsidRDefault="00D050D0" w:rsidP="00D050D0">
            <w:pPr>
              <w:pStyle w:val="NoSpacing"/>
            </w:pPr>
            <w:r w:rsidRPr="00D050D0">
              <w:t>Databricks file system utilities</w:t>
            </w:r>
          </w:p>
        </w:tc>
        <w:tc>
          <w:tcPr>
            <w:tcW w:w="0" w:type="auto"/>
            <w:tcMar>
              <w:top w:w="180" w:type="dxa"/>
              <w:left w:w="180" w:type="dxa"/>
              <w:bottom w:w="180" w:type="dxa"/>
              <w:right w:w="180" w:type="dxa"/>
            </w:tcMar>
            <w:hideMark/>
          </w:tcPr>
          <w:p w14:paraId="69C4588D" w14:textId="77777777" w:rsidR="00D050D0" w:rsidRPr="00D050D0" w:rsidRDefault="00D050D0" w:rsidP="00D050D0">
            <w:pPr>
              <w:pStyle w:val="NoSpacing"/>
            </w:pPr>
            <w:r w:rsidRPr="00D050D0">
              <w:t>dbutils.fs.ls("/mnt/path") %fs ls /mnt/path</w:t>
            </w:r>
          </w:p>
        </w:tc>
      </w:tr>
      <w:tr w:rsidR="00D050D0" w:rsidRPr="00D050D0" w14:paraId="1B691C39" w14:textId="77777777" w:rsidTr="00D050D0">
        <w:trPr>
          <w:trHeight w:val="277"/>
        </w:trPr>
        <w:tc>
          <w:tcPr>
            <w:tcW w:w="0" w:type="auto"/>
            <w:tcMar>
              <w:top w:w="180" w:type="dxa"/>
              <w:left w:w="180" w:type="dxa"/>
              <w:bottom w:w="180" w:type="dxa"/>
              <w:right w:w="180" w:type="dxa"/>
            </w:tcMar>
            <w:hideMark/>
          </w:tcPr>
          <w:p w14:paraId="2E4B2AA0" w14:textId="77777777" w:rsidR="00D050D0" w:rsidRPr="00D050D0" w:rsidRDefault="00D050D0" w:rsidP="00D050D0">
            <w:pPr>
              <w:pStyle w:val="NoSpacing"/>
            </w:pPr>
            <w:r w:rsidRPr="00D050D0">
              <w:t>Databricks CLI</w:t>
            </w:r>
          </w:p>
        </w:tc>
        <w:tc>
          <w:tcPr>
            <w:tcW w:w="0" w:type="auto"/>
            <w:tcMar>
              <w:top w:w="180" w:type="dxa"/>
              <w:left w:w="180" w:type="dxa"/>
              <w:bottom w:w="180" w:type="dxa"/>
              <w:right w:w="180" w:type="dxa"/>
            </w:tcMar>
            <w:hideMark/>
          </w:tcPr>
          <w:p w14:paraId="14AF1298" w14:textId="77777777" w:rsidR="00D050D0" w:rsidRPr="00D050D0" w:rsidRDefault="00D050D0" w:rsidP="00D050D0">
            <w:pPr>
              <w:pStyle w:val="NoSpacing"/>
            </w:pPr>
            <w:r w:rsidRPr="00D050D0">
              <w:t xml:space="preserve">databricks fs cp </w:t>
            </w:r>
            <w:proofErr w:type="spellStart"/>
            <w:r w:rsidRPr="00D050D0">
              <w:t>dbfs</w:t>
            </w:r>
            <w:proofErr w:type="spellEnd"/>
            <w:r w:rsidRPr="00D050D0">
              <w:t>:/mnt/path/to/remote/file /path/to/local/file</w:t>
            </w:r>
          </w:p>
        </w:tc>
      </w:tr>
      <w:tr w:rsidR="00D050D0" w:rsidRPr="00D050D0" w14:paraId="2D35C2BF" w14:textId="77777777" w:rsidTr="00D050D0">
        <w:trPr>
          <w:trHeight w:val="277"/>
        </w:trPr>
        <w:tc>
          <w:tcPr>
            <w:tcW w:w="0" w:type="auto"/>
            <w:tcMar>
              <w:top w:w="180" w:type="dxa"/>
              <w:left w:w="180" w:type="dxa"/>
              <w:bottom w:w="180" w:type="dxa"/>
              <w:right w:w="180" w:type="dxa"/>
            </w:tcMar>
            <w:hideMark/>
          </w:tcPr>
          <w:p w14:paraId="2A6C89BB" w14:textId="77777777" w:rsidR="00D050D0" w:rsidRPr="00D050D0" w:rsidRDefault="00D050D0" w:rsidP="00D050D0">
            <w:pPr>
              <w:pStyle w:val="NoSpacing"/>
            </w:pPr>
            <w:r w:rsidRPr="00D050D0">
              <w:t>Databricks REST API</w:t>
            </w:r>
          </w:p>
        </w:tc>
        <w:tc>
          <w:tcPr>
            <w:tcW w:w="0" w:type="auto"/>
            <w:tcMar>
              <w:top w:w="180" w:type="dxa"/>
              <w:left w:w="180" w:type="dxa"/>
              <w:bottom w:w="180" w:type="dxa"/>
              <w:right w:w="180" w:type="dxa"/>
            </w:tcMar>
            <w:hideMark/>
          </w:tcPr>
          <w:p w14:paraId="20EC884D" w14:textId="77777777" w:rsidR="00D050D0" w:rsidRPr="00D050D0" w:rsidRDefault="00D050D0" w:rsidP="00D050D0">
            <w:pPr>
              <w:pStyle w:val="NoSpacing"/>
            </w:pPr>
            <w:r w:rsidRPr="00D050D0">
              <w:t>POST https://&lt;host&gt;/api/2.0/dbfs/delete --data '{ "path": "/</w:t>
            </w:r>
            <w:proofErr w:type="spellStart"/>
            <w:r w:rsidRPr="00D050D0">
              <w:t>tmp</w:t>
            </w:r>
            <w:proofErr w:type="spellEnd"/>
            <w:r w:rsidRPr="00D050D0">
              <w:t>/HelloWorld.txt" }'</w:t>
            </w:r>
          </w:p>
        </w:tc>
      </w:tr>
      <w:tr w:rsidR="00D050D0" w:rsidRPr="00D050D0" w14:paraId="6CD2CE21" w14:textId="77777777" w:rsidTr="00D050D0">
        <w:trPr>
          <w:trHeight w:val="277"/>
        </w:trPr>
        <w:tc>
          <w:tcPr>
            <w:tcW w:w="0" w:type="auto"/>
            <w:tcMar>
              <w:top w:w="180" w:type="dxa"/>
              <w:left w:w="180" w:type="dxa"/>
              <w:bottom w:w="180" w:type="dxa"/>
              <w:right w:w="180" w:type="dxa"/>
            </w:tcMar>
            <w:hideMark/>
          </w:tcPr>
          <w:p w14:paraId="027CEBE3" w14:textId="77777777" w:rsidR="00D050D0" w:rsidRPr="00D050D0" w:rsidRDefault="00D050D0" w:rsidP="00D050D0">
            <w:pPr>
              <w:pStyle w:val="NoSpacing"/>
            </w:pPr>
            <w:r w:rsidRPr="00D050D0">
              <w:t>Bash shell commands</w:t>
            </w:r>
          </w:p>
        </w:tc>
        <w:tc>
          <w:tcPr>
            <w:tcW w:w="0" w:type="auto"/>
            <w:tcMar>
              <w:top w:w="180" w:type="dxa"/>
              <w:left w:w="180" w:type="dxa"/>
              <w:bottom w:w="180" w:type="dxa"/>
              <w:right w:w="180" w:type="dxa"/>
            </w:tcMar>
            <w:hideMark/>
          </w:tcPr>
          <w:p w14:paraId="0D72166B" w14:textId="77777777" w:rsidR="00D050D0" w:rsidRPr="00D050D0" w:rsidRDefault="00D050D0" w:rsidP="00D050D0">
            <w:pPr>
              <w:pStyle w:val="NoSpacing"/>
            </w:pPr>
            <w:r w:rsidRPr="00D050D0">
              <w:t>%</w:t>
            </w:r>
            <w:proofErr w:type="spellStart"/>
            <w:r w:rsidRPr="00D050D0">
              <w:t>sh</w:t>
            </w:r>
            <w:proofErr w:type="spellEnd"/>
            <w:r w:rsidRPr="00D050D0">
              <w:t xml:space="preserve"> curl http://&lt;address&gt;/text.zip &gt; /</w:t>
            </w:r>
            <w:proofErr w:type="spellStart"/>
            <w:r w:rsidRPr="00D050D0">
              <w:t>dbfs</w:t>
            </w:r>
            <w:proofErr w:type="spellEnd"/>
            <w:r w:rsidRPr="00D050D0">
              <w:t>/mnt/</w:t>
            </w:r>
            <w:proofErr w:type="spellStart"/>
            <w:r w:rsidRPr="00D050D0">
              <w:t>tmp</w:t>
            </w:r>
            <w:proofErr w:type="spellEnd"/>
            <w:r w:rsidRPr="00D050D0">
              <w:t>/text.zip</w:t>
            </w:r>
          </w:p>
        </w:tc>
      </w:tr>
      <w:tr w:rsidR="00D050D0" w:rsidRPr="00D050D0" w14:paraId="0061F941" w14:textId="77777777" w:rsidTr="00D050D0">
        <w:trPr>
          <w:trHeight w:val="277"/>
        </w:trPr>
        <w:tc>
          <w:tcPr>
            <w:tcW w:w="0" w:type="auto"/>
            <w:tcMar>
              <w:top w:w="180" w:type="dxa"/>
              <w:left w:w="180" w:type="dxa"/>
              <w:bottom w:w="180" w:type="dxa"/>
              <w:right w:w="180" w:type="dxa"/>
            </w:tcMar>
            <w:hideMark/>
          </w:tcPr>
          <w:p w14:paraId="6E3AAEDD" w14:textId="77777777" w:rsidR="00D050D0" w:rsidRPr="00D050D0" w:rsidRDefault="00D050D0" w:rsidP="00D050D0">
            <w:pPr>
              <w:pStyle w:val="NoSpacing"/>
            </w:pPr>
            <w:r w:rsidRPr="00D050D0">
              <w:t>Library installs</w:t>
            </w:r>
          </w:p>
        </w:tc>
        <w:tc>
          <w:tcPr>
            <w:tcW w:w="0" w:type="auto"/>
            <w:tcMar>
              <w:top w:w="180" w:type="dxa"/>
              <w:left w:w="180" w:type="dxa"/>
              <w:bottom w:w="180" w:type="dxa"/>
              <w:right w:w="180" w:type="dxa"/>
            </w:tcMar>
            <w:hideMark/>
          </w:tcPr>
          <w:p w14:paraId="5C533D42" w14:textId="77777777" w:rsidR="00D050D0" w:rsidRPr="00D050D0" w:rsidRDefault="00D050D0" w:rsidP="00D050D0">
            <w:pPr>
              <w:pStyle w:val="NoSpacing"/>
            </w:pPr>
            <w:r w:rsidRPr="00D050D0">
              <w:t>%pip install /</w:t>
            </w:r>
            <w:proofErr w:type="spellStart"/>
            <w:r w:rsidRPr="00D050D0">
              <w:t>dbfs</w:t>
            </w:r>
            <w:proofErr w:type="spellEnd"/>
            <w:r w:rsidRPr="00D050D0">
              <w:t>/mnt/path/to/</w:t>
            </w:r>
            <w:proofErr w:type="spellStart"/>
            <w:r w:rsidRPr="00D050D0">
              <w:t>my_library.whl</w:t>
            </w:r>
            <w:proofErr w:type="spellEnd"/>
          </w:p>
        </w:tc>
      </w:tr>
      <w:tr w:rsidR="00D050D0" w:rsidRPr="00D050D0" w14:paraId="0A0225F4" w14:textId="77777777" w:rsidTr="00D050D0">
        <w:trPr>
          <w:trHeight w:val="277"/>
        </w:trPr>
        <w:tc>
          <w:tcPr>
            <w:tcW w:w="0" w:type="auto"/>
            <w:tcMar>
              <w:top w:w="180" w:type="dxa"/>
              <w:left w:w="180" w:type="dxa"/>
              <w:bottom w:w="180" w:type="dxa"/>
              <w:right w:w="180" w:type="dxa"/>
            </w:tcMar>
            <w:hideMark/>
          </w:tcPr>
          <w:p w14:paraId="49A3D1C8" w14:textId="77777777" w:rsidR="00D050D0" w:rsidRPr="00D050D0" w:rsidRDefault="00D050D0" w:rsidP="00D050D0">
            <w:pPr>
              <w:pStyle w:val="NoSpacing"/>
            </w:pPr>
            <w:r w:rsidRPr="00D050D0">
              <w:t>Pandas</w:t>
            </w:r>
          </w:p>
        </w:tc>
        <w:tc>
          <w:tcPr>
            <w:tcW w:w="0" w:type="auto"/>
            <w:tcMar>
              <w:top w:w="180" w:type="dxa"/>
              <w:left w:w="180" w:type="dxa"/>
              <w:bottom w:w="180" w:type="dxa"/>
              <w:right w:w="180" w:type="dxa"/>
            </w:tcMar>
            <w:hideMark/>
          </w:tcPr>
          <w:p w14:paraId="2CB3D514" w14:textId="77777777" w:rsidR="00D050D0" w:rsidRPr="00D050D0" w:rsidRDefault="00D050D0" w:rsidP="00D050D0">
            <w:pPr>
              <w:pStyle w:val="NoSpacing"/>
            </w:pPr>
            <w:proofErr w:type="spellStart"/>
            <w:r w:rsidRPr="00D050D0">
              <w:t>df</w:t>
            </w:r>
            <w:proofErr w:type="spellEnd"/>
            <w:r w:rsidRPr="00D050D0">
              <w:t xml:space="preserve"> = </w:t>
            </w:r>
            <w:proofErr w:type="spellStart"/>
            <w:r w:rsidRPr="00D050D0">
              <w:t>pd.read_csv</w:t>
            </w:r>
            <w:proofErr w:type="spellEnd"/>
            <w:r w:rsidRPr="00D050D0">
              <w:t>('/</w:t>
            </w:r>
            <w:proofErr w:type="spellStart"/>
            <w:r w:rsidRPr="00D050D0">
              <w:t>dbfs</w:t>
            </w:r>
            <w:proofErr w:type="spellEnd"/>
            <w:r w:rsidRPr="00D050D0">
              <w:t>/mnt/path/to/data.csv')</w:t>
            </w:r>
          </w:p>
        </w:tc>
      </w:tr>
      <w:tr w:rsidR="00D050D0" w:rsidRPr="00D050D0" w14:paraId="76AE2F95" w14:textId="77777777" w:rsidTr="00D050D0">
        <w:trPr>
          <w:trHeight w:val="289"/>
        </w:trPr>
        <w:tc>
          <w:tcPr>
            <w:tcW w:w="0" w:type="auto"/>
            <w:tcMar>
              <w:top w:w="180" w:type="dxa"/>
              <w:left w:w="180" w:type="dxa"/>
              <w:bottom w:w="180" w:type="dxa"/>
              <w:right w:w="180" w:type="dxa"/>
            </w:tcMar>
            <w:hideMark/>
          </w:tcPr>
          <w:p w14:paraId="0F76B246" w14:textId="77777777" w:rsidR="00D050D0" w:rsidRPr="00D050D0" w:rsidRDefault="00D050D0" w:rsidP="00D050D0">
            <w:pPr>
              <w:pStyle w:val="NoSpacing"/>
            </w:pPr>
            <w:r w:rsidRPr="00D050D0">
              <w:t>OSS Python</w:t>
            </w:r>
          </w:p>
        </w:tc>
        <w:tc>
          <w:tcPr>
            <w:tcW w:w="0" w:type="auto"/>
            <w:tcMar>
              <w:top w:w="180" w:type="dxa"/>
              <w:left w:w="180" w:type="dxa"/>
              <w:bottom w:w="180" w:type="dxa"/>
              <w:right w:w="180" w:type="dxa"/>
            </w:tcMar>
            <w:hideMark/>
          </w:tcPr>
          <w:p w14:paraId="57A1D67C" w14:textId="77777777" w:rsidR="00D050D0" w:rsidRPr="00D050D0" w:rsidRDefault="00D050D0" w:rsidP="00D050D0">
            <w:pPr>
              <w:pStyle w:val="NoSpacing"/>
            </w:pPr>
            <w:proofErr w:type="spellStart"/>
            <w:r w:rsidRPr="00D050D0">
              <w:t>os.listdir</w:t>
            </w:r>
            <w:proofErr w:type="spellEnd"/>
            <w:r w:rsidRPr="00D050D0">
              <w:t>('/</w:t>
            </w:r>
            <w:proofErr w:type="spellStart"/>
            <w:r w:rsidRPr="00D050D0">
              <w:t>dbfs</w:t>
            </w:r>
            <w:proofErr w:type="spellEnd"/>
            <w:r w:rsidRPr="00D050D0">
              <w:t>/mnt/path/to/directory')</w:t>
            </w:r>
          </w:p>
        </w:tc>
      </w:tr>
    </w:tbl>
    <w:p w14:paraId="05812013" w14:textId="77777777" w:rsidR="00287967" w:rsidRPr="002B2354" w:rsidRDefault="00287967" w:rsidP="00287967">
      <w:pPr>
        <w:pStyle w:val="NoSpacing"/>
        <w:rPr>
          <w:sz w:val="24"/>
          <w:szCs w:val="24"/>
        </w:rPr>
      </w:pPr>
    </w:p>
    <w:p w14:paraId="4557993D" w14:textId="09624176" w:rsidR="00287967" w:rsidRPr="00EF5229" w:rsidRDefault="00FD2E65" w:rsidP="00287967">
      <w:pPr>
        <w:pStyle w:val="NoSpacing"/>
        <w:rPr>
          <w:b/>
          <w:bCs/>
          <w:sz w:val="24"/>
          <w:szCs w:val="24"/>
        </w:rPr>
      </w:pPr>
      <w:r w:rsidRPr="00EF5229">
        <w:rPr>
          <w:b/>
          <w:bCs/>
          <w:sz w:val="24"/>
          <w:szCs w:val="24"/>
        </w:rPr>
        <w:t>##################</w:t>
      </w:r>
    </w:p>
    <w:p w14:paraId="3352053C" w14:textId="36652021" w:rsidR="00D67645" w:rsidRPr="00EF5229" w:rsidRDefault="00FD2E65" w:rsidP="00287967">
      <w:pPr>
        <w:pStyle w:val="NoSpacing"/>
        <w:rPr>
          <w:b/>
          <w:bCs/>
          <w:sz w:val="24"/>
          <w:szCs w:val="24"/>
        </w:rPr>
      </w:pPr>
      <w:r w:rsidRPr="00EF5229">
        <w:rPr>
          <w:b/>
          <w:bCs/>
          <w:sz w:val="24"/>
          <w:szCs w:val="24"/>
        </w:rPr>
        <w:t># Utility modules ###</w:t>
      </w:r>
    </w:p>
    <w:p w14:paraId="455178A9" w14:textId="34923E2C" w:rsidR="00D67645" w:rsidRPr="00EF5229" w:rsidRDefault="00FD2E65" w:rsidP="00287967">
      <w:pPr>
        <w:pStyle w:val="NoSpacing"/>
        <w:rPr>
          <w:b/>
          <w:bCs/>
          <w:sz w:val="24"/>
          <w:szCs w:val="24"/>
        </w:rPr>
      </w:pPr>
      <w:r w:rsidRPr="00EF5229">
        <w:rPr>
          <w:b/>
          <w:bCs/>
          <w:sz w:val="24"/>
          <w:szCs w:val="24"/>
        </w:rPr>
        <w:t>##############</w:t>
      </w:r>
      <w:r w:rsidR="00EF5229">
        <w:rPr>
          <w:b/>
          <w:bCs/>
          <w:sz w:val="24"/>
          <w:szCs w:val="24"/>
        </w:rPr>
        <w:t>#</w:t>
      </w:r>
      <w:r w:rsidRPr="00EF5229">
        <w:rPr>
          <w:b/>
          <w:bCs/>
          <w:sz w:val="24"/>
          <w:szCs w:val="24"/>
        </w:rPr>
        <w:t>###</w:t>
      </w:r>
    </w:p>
    <w:p w14:paraId="3E2E5517" w14:textId="77777777" w:rsidR="00D67645" w:rsidRDefault="00D67645" w:rsidP="00287967">
      <w:pPr>
        <w:pStyle w:val="NoSpacing"/>
        <w:rPr>
          <w:sz w:val="24"/>
          <w:szCs w:val="24"/>
        </w:rPr>
      </w:pPr>
    </w:p>
    <w:p w14:paraId="23BB2A9A" w14:textId="77777777" w:rsidR="0004487B" w:rsidRPr="0004487B" w:rsidRDefault="0004487B" w:rsidP="0004487B">
      <w:pPr>
        <w:pStyle w:val="NoSpacing"/>
        <w:rPr>
          <w:sz w:val="24"/>
          <w:szCs w:val="24"/>
        </w:rPr>
      </w:pPr>
      <w:r w:rsidRPr="0004487B">
        <w:rPr>
          <w:sz w:val="24"/>
          <w:szCs w:val="24"/>
        </w:rPr>
        <w:t>The following table lists the Databricks Utilities modules, which you can retrieve using </w:t>
      </w:r>
      <w:proofErr w:type="spellStart"/>
      <w:r w:rsidRPr="0004487B">
        <w:rPr>
          <w:sz w:val="24"/>
          <w:szCs w:val="24"/>
        </w:rPr>
        <w:t>dbutils.help</w:t>
      </w:r>
      <w:proofErr w:type="spellEnd"/>
      <w:r w:rsidRPr="0004487B">
        <w:rPr>
          <w:sz w:val="24"/>
          <w:szCs w:val="24"/>
        </w:rPr>
        <w:t>().</w:t>
      </w:r>
    </w:p>
    <w:tbl>
      <w:tblPr>
        <w:tblW w:w="108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9137"/>
      </w:tblGrid>
      <w:tr w:rsidR="0004487B" w:rsidRPr="0004487B" w14:paraId="39333A4C" w14:textId="77777777" w:rsidTr="00565FA4">
        <w:trPr>
          <w:trHeight w:val="301"/>
          <w:tblHeader/>
        </w:trPr>
        <w:tc>
          <w:tcPr>
            <w:tcW w:w="0" w:type="auto"/>
            <w:tcMar>
              <w:top w:w="180" w:type="dxa"/>
              <w:left w:w="180" w:type="dxa"/>
              <w:bottom w:w="180" w:type="dxa"/>
              <w:right w:w="180" w:type="dxa"/>
            </w:tcMar>
            <w:vAlign w:val="center"/>
            <w:hideMark/>
          </w:tcPr>
          <w:p w14:paraId="5E5E0C6B" w14:textId="77777777" w:rsidR="0004487B" w:rsidRPr="0004487B" w:rsidRDefault="0004487B" w:rsidP="0004487B">
            <w:pPr>
              <w:pStyle w:val="NoSpacing"/>
              <w:rPr>
                <w:b/>
                <w:bCs/>
                <w:sz w:val="24"/>
                <w:szCs w:val="24"/>
                <w:highlight w:val="yellow"/>
              </w:rPr>
            </w:pPr>
            <w:r w:rsidRPr="0004487B">
              <w:rPr>
                <w:b/>
                <w:bCs/>
                <w:sz w:val="24"/>
                <w:szCs w:val="24"/>
                <w:highlight w:val="yellow"/>
              </w:rPr>
              <w:t>Module</w:t>
            </w:r>
          </w:p>
        </w:tc>
        <w:tc>
          <w:tcPr>
            <w:tcW w:w="0" w:type="auto"/>
            <w:tcMar>
              <w:top w:w="180" w:type="dxa"/>
              <w:left w:w="180" w:type="dxa"/>
              <w:bottom w:w="180" w:type="dxa"/>
              <w:right w:w="180" w:type="dxa"/>
            </w:tcMar>
            <w:vAlign w:val="center"/>
            <w:hideMark/>
          </w:tcPr>
          <w:p w14:paraId="590F40BB" w14:textId="77777777" w:rsidR="0004487B" w:rsidRPr="0004487B" w:rsidRDefault="0004487B" w:rsidP="0004487B">
            <w:pPr>
              <w:pStyle w:val="NoSpacing"/>
              <w:rPr>
                <w:b/>
                <w:bCs/>
                <w:sz w:val="24"/>
                <w:szCs w:val="24"/>
                <w:highlight w:val="yellow"/>
              </w:rPr>
            </w:pPr>
            <w:r w:rsidRPr="0004487B">
              <w:rPr>
                <w:b/>
                <w:bCs/>
                <w:sz w:val="24"/>
                <w:szCs w:val="24"/>
                <w:highlight w:val="yellow"/>
              </w:rPr>
              <w:t>Description</w:t>
            </w:r>
          </w:p>
        </w:tc>
      </w:tr>
      <w:tr w:rsidR="0004487B" w:rsidRPr="0004487B" w14:paraId="6CB87252" w14:textId="77777777" w:rsidTr="00565FA4">
        <w:trPr>
          <w:trHeight w:val="301"/>
        </w:trPr>
        <w:tc>
          <w:tcPr>
            <w:tcW w:w="0" w:type="auto"/>
            <w:tcMar>
              <w:top w:w="180" w:type="dxa"/>
              <w:left w:w="180" w:type="dxa"/>
              <w:bottom w:w="180" w:type="dxa"/>
              <w:right w:w="180" w:type="dxa"/>
            </w:tcMar>
            <w:hideMark/>
          </w:tcPr>
          <w:p w14:paraId="7D5052D1" w14:textId="77777777" w:rsidR="0004487B" w:rsidRPr="0004487B" w:rsidRDefault="0004487B" w:rsidP="0004487B">
            <w:pPr>
              <w:pStyle w:val="NoSpacing"/>
              <w:rPr>
                <w:sz w:val="24"/>
                <w:szCs w:val="24"/>
              </w:rPr>
            </w:pPr>
            <w:hyperlink r:id="rId13" w:anchor="dbutils-credentials" w:history="1">
              <w:r w:rsidRPr="0004487B">
                <w:rPr>
                  <w:rStyle w:val="Hyperlink"/>
                  <w:sz w:val="24"/>
                  <w:szCs w:val="24"/>
                </w:rPr>
                <w:t>credentials</w:t>
              </w:r>
            </w:hyperlink>
          </w:p>
        </w:tc>
        <w:tc>
          <w:tcPr>
            <w:tcW w:w="0" w:type="auto"/>
            <w:tcMar>
              <w:top w:w="180" w:type="dxa"/>
              <w:left w:w="180" w:type="dxa"/>
              <w:bottom w:w="180" w:type="dxa"/>
              <w:right w:w="180" w:type="dxa"/>
            </w:tcMar>
            <w:hideMark/>
          </w:tcPr>
          <w:p w14:paraId="0D861AA2" w14:textId="77777777" w:rsidR="0004487B" w:rsidRPr="0004487B" w:rsidRDefault="0004487B" w:rsidP="0004487B">
            <w:pPr>
              <w:pStyle w:val="NoSpacing"/>
              <w:rPr>
                <w:sz w:val="24"/>
                <w:szCs w:val="24"/>
              </w:rPr>
            </w:pPr>
            <w:r w:rsidRPr="0004487B">
              <w:rPr>
                <w:sz w:val="24"/>
                <w:szCs w:val="24"/>
              </w:rPr>
              <w:t>Utilities for interacting with credentials within notebooks</w:t>
            </w:r>
          </w:p>
        </w:tc>
      </w:tr>
      <w:tr w:rsidR="0004487B" w:rsidRPr="0004487B" w14:paraId="4B83C947" w14:textId="77777777" w:rsidTr="00565FA4">
        <w:trPr>
          <w:trHeight w:val="301"/>
        </w:trPr>
        <w:tc>
          <w:tcPr>
            <w:tcW w:w="0" w:type="auto"/>
            <w:tcMar>
              <w:top w:w="180" w:type="dxa"/>
              <w:left w:w="180" w:type="dxa"/>
              <w:bottom w:w="180" w:type="dxa"/>
              <w:right w:w="180" w:type="dxa"/>
            </w:tcMar>
            <w:hideMark/>
          </w:tcPr>
          <w:p w14:paraId="7B0699D7" w14:textId="77777777" w:rsidR="0004487B" w:rsidRPr="0004487B" w:rsidRDefault="0004487B" w:rsidP="0004487B">
            <w:pPr>
              <w:pStyle w:val="NoSpacing"/>
              <w:rPr>
                <w:sz w:val="24"/>
                <w:szCs w:val="24"/>
              </w:rPr>
            </w:pPr>
            <w:hyperlink r:id="rId14" w:anchor="dbutils-data" w:history="1">
              <w:r w:rsidRPr="0004487B">
                <w:rPr>
                  <w:rStyle w:val="Hyperlink"/>
                  <w:sz w:val="24"/>
                  <w:szCs w:val="24"/>
                </w:rPr>
                <w:t>data</w:t>
              </w:r>
            </w:hyperlink>
          </w:p>
        </w:tc>
        <w:tc>
          <w:tcPr>
            <w:tcW w:w="0" w:type="auto"/>
            <w:tcMar>
              <w:top w:w="180" w:type="dxa"/>
              <w:left w:w="180" w:type="dxa"/>
              <w:bottom w:w="180" w:type="dxa"/>
              <w:right w:w="180" w:type="dxa"/>
            </w:tcMar>
            <w:hideMark/>
          </w:tcPr>
          <w:p w14:paraId="4748B63B" w14:textId="77777777" w:rsidR="0004487B" w:rsidRPr="0004487B" w:rsidRDefault="0004487B" w:rsidP="0004487B">
            <w:pPr>
              <w:pStyle w:val="NoSpacing"/>
              <w:rPr>
                <w:sz w:val="24"/>
                <w:szCs w:val="24"/>
              </w:rPr>
            </w:pPr>
            <w:r w:rsidRPr="0004487B">
              <w:rPr>
                <w:sz w:val="24"/>
                <w:szCs w:val="24"/>
              </w:rPr>
              <w:t>Utilities for understanding and interacting with datasets (EXPERIMENTAL)</w:t>
            </w:r>
          </w:p>
        </w:tc>
      </w:tr>
      <w:tr w:rsidR="0004487B" w:rsidRPr="0004487B" w14:paraId="6087E7BF" w14:textId="77777777" w:rsidTr="00565FA4">
        <w:trPr>
          <w:trHeight w:val="301"/>
        </w:trPr>
        <w:tc>
          <w:tcPr>
            <w:tcW w:w="0" w:type="auto"/>
            <w:tcMar>
              <w:top w:w="180" w:type="dxa"/>
              <w:left w:w="180" w:type="dxa"/>
              <w:bottom w:w="180" w:type="dxa"/>
              <w:right w:w="180" w:type="dxa"/>
            </w:tcMar>
            <w:hideMark/>
          </w:tcPr>
          <w:p w14:paraId="19CD8C73" w14:textId="77777777" w:rsidR="0004487B" w:rsidRPr="0004487B" w:rsidRDefault="0004487B" w:rsidP="0004487B">
            <w:pPr>
              <w:pStyle w:val="NoSpacing"/>
              <w:rPr>
                <w:sz w:val="24"/>
                <w:szCs w:val="24"/>
              </w:rPr>
            </w:pPr>
            <w:hyperlink r:id="rId15" w:anchor="dbutils-fs" w:history="1">
              <w:r w:rsidRPr="0004487B">
                <w:rPr>
                  <w:rStyle w:val="Hyperlink"/>
                  <w:sz w:val="24"/>
                  <w:szCs w:val="24"/>
                </w:rPr>
                <w:t>fs</w:t>
              </w:r>
            </w:hyperlink>
          </w:p>
        </w:tc>
        <w:tc>
          <w:tcPr>
            <w:tcW w:w="0" w:type="auto"/>
            <w:tcMar>
              <w:top w:w="180" w:type="dxa"/>
              <w:left w:w="180" w:type="dxa"/>
              <w:bottom w:w="180" w:type="dxa"/>
              <w:right w:w="180" w:type="dxa"/>
            </w:tcMar>
            <w:hideMark/>
          </w:tcPr>
          <w:p w14:paraId="7D91E194" w14:textId="77777777" w:rsidR="0004487B" w:rsidRPr="0004487B" w:rsidRDefault="0004487B" w:rsidP="0004487B">
            <w:pPr>
              <w:pStyle w:val="NoSpacing"/>
              <w:rPr>
                <w:sz w:val="24"/>
                <w:szCs w:val="24"/>
              </w:rPr>
            </w:pPr>
            <w:r w:rsidRPr="0004487B">
              <w:rPr>
                <w:sz w:val="24"/>
                <w:szCs w:val="24"/>
              </w:rPr>
              <w:t>Utilities for accessing the Databricks file system (DBFS)</w:t>
            </w:r>
          </w:p>
        </w:tc>
      </w:tr>
      <w:tr w:rsidR="0004487B" w:rsidRPr="0004487B" w14:paraId="24FD19BA" w14:textId="77777777" w:rsidTr="00565FA4">
        <w:trPr>
          <w:trHeight w:val="301"/>
        </w:trPr>
        <w:tc>
          <w:tcPr>
            <w:tcW w:w="0" w:type="auto"/>
            <w:tcMar>
              <w:top w:w="180" w:type="dxa"/>
              <w:left w:w="180" w:type="dxa"/>
              <w:bottom w:w="180" w:type="dxa"/>
              <w:right w:w="180" w:type="dxa"/>
            </w:tcMar>
            <w:hideMark/>
          </w:tcPr>
          <w:p w14:paraId="58D26353" w14:textId="77777777" w:rsidR="0004487B" w:rsidRPr="0004487B" w:rsidRDefault="0004487B" w:rsidP="0004487B">
            <w:pPr>
              <w:pStyle w:val="NoSpacing"/>
              <w:rPr>
                <w:sz w:val="24"/>
                <w:szCs w:val="24"/>
              </w:rPr>
            </w:pPr>
            <w:hyperlink r:id="rId16" w:anchor="dbutils-jobs" w:history="1">
              <w:r w:rsidRPr="0004487B">
                <w:rPr>
                  <w:rStyle w:val="Hyperlink"/>
                  <w:sz w:val="24"/>
                  <w:szCs w:val="24"/>
                </w:rPr>
                <w:t>jobs</w:t>
              </w:r>
            </w:hyperlink>
          </w:p>
        </w:tc>
        <w:tc>
          <w:tcPr>
            <w:tcW w:w="0" w:type="auto"/>
            <w:tcMar>
              <w:top w:w="180" w:type="dxa"/>
              <w:left w:w="180" w:type="dxa"/>
              <w:bottom w:w="180" w:type="dxa"/>
              <w:right w:w="180" w:type="dxa"/>
            </w:tcMar>
            <w:hideMark/>
          </w:tcPr>
          <w:p w14:paraId="1A39584C" w14:textId="77777777" w:rsidR="0004487B" w:rsidRPr="0004487B" w:rsidRDefault="0004487B" w:rsidP="0004487B">
            <w:pPr>
              <w:pStyle w:val="NoSpacing"/>
              <w:rPr>
                <w:sz w:val="24"/>
                <w:szCs w:val="24"/>
              </w:rPr>
            </w:pPr>
            <w:r w:rsidRPr="0004487B">
              <w:rPr>
                <w:sz w:val="24"/>
                <w:szCs w:val="24"/>
              </w:rPr>
              <w:t>Utilities for leveraging job features</w:t>
            </w:r>
          </w:p>
        </w:tc>
      </w:tr>
      <w:tr w:rsidR="0004487B" w:rsidRPr="0004487B" w14:paraId="0E5E33D3" w14:textId="77777777" w:rsidTr="00565FA4">
        <w:trPr>
          <w:trHeight w:val="301"/>
        </w:trPr>
        <w:tc>
          <w:tcPr>
            <w:tcW w:w="0" w:type="auto"/>
            <w:tcMar>
              <w:top w:w="180" w:type="dxa"/>
              <w:left w:w="180" w:type="dxa"/>
              <w:bottom w:w="180" w:type="dxa"/>
              <w:right w:w="180" w:type="dxa"/>
            </w:tcMar>
            <w:hideMark/>
          </w:tcPr>
          <w:p w14:paraId="1CD0BE4D" w14:textId="77777777" w:rsidR="0004487B" w:rsidRPr="0004487B" w:rsidRDefault="0004487B" w:rsidP="0004487B">
            <w:pPr>
              <w:pStyle w:val="NoSpacing"/>
              <w:rPr>
                <w:sz w:val="24"/>
                <w:szCs w:val="24"/>
              </w:rPr>
            </w:pPr>
            <w:hyperlink r:id="rId17" w:anchor="dbutils-library" w:history="1">
              <w:r w:rsidRPr="0004487B">
                <w:rPr>
                  <w:rStyle w:val="Hyperlink"/>
                  <w:sz w:val="24"/>
                  <w:szCs w:val="24"/>
                </w:rPr>
                <w:t>library</w:t>
              </w:r>
            </w:hyperlink>
          </w:p>
        </w:tc>
        <w:tc>
          <w:tcPr>
            <w:tcW w:w="0" w:type="auto"/>
            <w:tcMar>
              <w:top w:w="180" w:type="dxa"/>
              <w:left w:w="180" w:type="dxa"/>
              <w:bottom w:w="180" w:type="dxa"/>
              <w:right w:w="180" w:type="dxa"/>
            </w:tcMar>
            <w:hideMark/>
          </w:tcPr>
          <w:p w14:paraId="0F215FA0" w14:textId="77777777" w:rsidR="0004487B" w:rsidRPr="0004487B" w:rsidRDefault="0004487B" w:rsidP="0004487B">
            <w:pPr>
              <w:pStyle w:val="NoSpacing"/>
              <w:rPr>
                <w:sz w:val="24"/>
                <w:szCs w:val="24"/>
              </w:rPr>
            </w:pPr>
            <w:r w:rsidRPr="0004487B">
              <w:rPr>
                <w:sz w:val="24"/>
                <w:szCs w:val="24"/>
              </w:rPr>
              <w:t>Deprecated. Utilities for managing session-scoped libraries</w:t>
            </w:r>
          </w:p>
        </w:tc>
      </w:tr>
      <w:tr w:rsidR="0004487B" w:rsidRPr="0004487B" w14:paraId="08BBF755" w14:textId="77777777" w:rsidTr="00565FA4">
        <w:trPr>
          <w:trHeight w:val="301"/>
        </w:trPr>
        <w:tc>
          <w:tcPr>
            <w:tcW w:w="0" w:type="auto"/>
            <w:tcMar>
              <w:top w:w="180" w:type="dxa"/>
              <w:left w:w="180" w:type="dxa"/>
              <w:bottom w:w="180" w:type="dxa"/>
              <w:right w:w="180" w:type="dxa"/>
            </w:tcMar>
            <w:hideMark/>
          </w:tcPr>
          <w:p w14:paraId="4EF6F00E" w14:textId="77777777" w:rsidR="0004487B" w:rsidRPr="0004487B" w:rsidRDefault="0004487B" w:rsidP="0004487B">
            <w:pPr>
              <w:pStyle w:val="NoSpacing"/>
              <w:rPr>
                <w:sz w:val="24"/>
                <w:szCs w:val="24"/>
              </w:rPr>
            </w:pPr>
            <w:r w:rsidRPr="0004487B">
              <w:rPr>
                <w:sz w:val="24"/>
                <w:szCs w:val="24"/>
              </w:rPr>
              <w:t>meta</w:t>
            </w:r>
          </w:p>
        </w:tc>
        <w:tc>
          <w:tcPr>
            <w:tcW w:w="0" w:type="auto"/>
            <w:tcMar>
              <w:top w:w="180" w:type="dxa"/>
              <w:left w:w="180" w:type="dxa"/>
              <w:bottom w:w="180" w:type="dxa"/>
              <w:right w:w="180" w:type="dxa"/>
            </w:tcMar>
            <w:hideMark/>
          </w:tcPr>
          <w:p w14:paraId="72643115" w14:textId="77777777" w:rsidR="0004487B" w:rsidRPr="0004487B" w:rsidRDefault="0004487B" w:rsidP="0004487B">
            <w:pPr>
              <w:pStyle w:val="NoSpacing"/>
              <w:rPr>
                <w:sz w:val="24"/>
                <w:szCs w:val="24"/>
              </w:rPr>
            </w:pPr>
            <w:r w:rsidRPr="0004487B">
              <w:rPr>
                <w:sz w:val="24"/>
                <w:szCs w:val="24"/>
              </w:rPr>
              <w:t>Utilities to hook into the compiler (EXPERIMENTAL)</w:t>
            </w:r>
          </w:p>
        </w:tc>
      </w:tr>
      <w:tr w:rsidR="0004487B" w:rsidRPr="0004487B" w14:paraId="2D4797D2" w14:textId="77777777" w:rsidTr="00565FA4">
        <w:trPr>
          <w:trHeight w:val="301"/>
        </w:trPr>
        <w:tc>
          <w:tcPr>
            <w:tcW w:w="0" w:type="auto"/>
            <w:tcMar>
              <w:top w:w="180" w:type="dxa"/>
              <w:left w:w="180" w:type="dxa"/>
              <w:bottom w:w="180" w:type="dxa"/>
              <w:right w:w="180" w:type="dxa"/>
            </w:tcMar>
            <w:hideMark/>
          </w:tcPr>
          <w:p w14:paraId="2E0C1F5E" w14:textId="77777777" w:rsidR="0004487B" w:rsidRPr="0004487B" w:rsidRDefault="0004487B" w:rsidP="0004487B">
            <w:pPr>
              <w:pStyle w:val="NoSpacing"/>
              <w:rPr>
                <w:sz w:val="24"/>
                <w:szCs w:val="24"/>
              </w:rPr>
            </w:pPr>
            <w:hyperlink r:id="rId18" w:anchor="dbutils-workflow" w:history="1">
              <w:r w:rsidRPr="0004487B">
                <w:rPr>
                  <w:rStyle w:val="Hyperlink"/>
                  <w:sz w:val="24"/>
                  <w:szCs w:val="24"/>
                </w:rPr>
                <w:t>notebook</w:t>
              </w:r>
            </w:hyperlink>
          </w:p>
        </w:tc>
        <w:tc>
          <w:tcPr>
            <w:tcW w:w="0" w:type="auto"/>
            <w:tcMar>
              <w:top w:w="180" w:type="dxa"/>
              <w:left w:w="180" w:type="dxa"/>
              <w:bottom w:w="180" w:type="dxa"/>
              <w:right w:w="180" w:type="dxa"/>
            </w:tcMar>
            <w:hideMark/>
          </w:tcPr>
          <w:p w14:paraId="221C286D" w14:textId="77777777" w:rsidR="0004487B" w:rsidRPr="0004487B" w:rsidRDefault="0004487B" w:rsidP="0004487B">
            <w:pPr>
              <w:pStyle w:val="NoSpacing"/>
              <w:rPr>
                <w:sz w:val="24"/>
                <w:szCs w:val="24"/>
              </w:rPr>
            </w:pPr>
            <w:r w:rsidRPr="0004487B">
              <w:rPr>
                <w:sz w:val="24"/>
                <w:szCs w:val="24"/>
              </w:rPr>
              <w:t>Utilities for managing the control flow of notebooks (EXPERIMENTAL)</w:t>
            </w:r>
          </w:p>
        </w:tc>
      </w:tr>
      <w:tr w:rsidR="0004487B" w:rsidRPr="0004487B" w14:paraId="41671B38" w14:textId="77777777" w:rsidTr="00565FA4">
        <w:trPr>
          <w:trHeight w:val="301"/>
        </w:trPr>
        <w:tc>
          <w:tcPr>
            <w:tcW w:w="0" w:type="auto"/>
            <w:tcMar>
              <w:top w:w="180" w:type="dxa"/>
              <w:left w:w="180" w:type="dxa"/>
              <w:bottom w:w="180" w:type="dxa"/>
              <w:right w:w="180" w:type="dxa"/>
            </w:tcMar>
            <w:hideMark/>
          </w:tcPr>
          <w:p w14:paraId="2E980BF0" w14:textId="77777777" w:rsidR="0004487B" w:rsidRPr="0004487B" w:rsidRDefault="0004487B" w:rsidP="0004487B">
            <w:pPr>
              <w:pStyle w:val="NoSpacing"/>
              <w:rPr>
                <w:sz w:val="24"/>
                <w:szCs w:val="24"/>
              </w:rPr>
            </w:pPr>
            <w:r w:rsidRPr="0004487B">
              <w:rPr>
                <w:sz w:val="24"/>
                <w:szCs w:val="24"/>
              </w:rPr>
              <w:t>preview</w:t>
            </w:r>
          </w:p>
        </w:tc>
        <w:tc>
          <w:tcPr>
            <w:tcW w:w="0" w:type="auto"/>
            <w:tcMar>
              <w:top w:w="180" w:type="dxa"/>
              <w:left w:w="180" w:type="dxa"/>
              <w:bottom w:w="180" w:type="dxa"/>
              <w:right w:w="180" w:type="dxa"/>
            </w:tcMar>
            <w:hideMark/>
          </w:tcPr>
          <w:p w14:paraId="1A0EB5F4" w14:textId="77777777" w:rsidR="0004487B" w:rsidRPr="0004487B" w:rsidRDefault="0004487B" w:rsidP="0004487B">
            <w:pPr>
              <w:pStyle w:val="NoSpacing"/>
              <w:rPr>
                <w:sz w:val="24"/>
                <w:szCs w:val="24"/>
              </w:rPr>
            </w:pPr>
            <w:r w:rsidRPr="0004487B">
              <w:rPr>
                <w:sz w:val="24"/>
                <w:szCs w:val="24"/>
              </w:rPr>
              <w:t>Utilities in preview</w:t>
            </w:r>
          </w:p>
        </w:tc>
      </w:tr>
      <w:tr w:rsidR="0004487B" w:rsidRPr="0004487B" w14:paraId="05DA3102" w14:textId="77777777" w:rsidTr="00565FA4">
        <w:trPr>
          <w:trHeight w:val="288"/>
        </w:trPr>
        <w:tc>
          <w:tcPr>
            <w:tcW w:w="0" w:type="auto"/>
            <w:tcMar>
              <w:top w:w="180" w:type="dxa"/>
              <w:left w:w="180" w:type="dxa"/>
              <w:bottom w:w="180" w:type="dxa"/>
              <w:right w:w="180" w:type="dxa"/>
            </w:tcMar>
            <w:hideMark/>
          </w:tcPr>
          <w:p w14:paraId="2B8C1B6C" w14:textId="77777777" w:rsidR="0004487B" w:rsidRPr="0004487B" w:rsidRDefault="0004487B" w:rsidP="0004487B">
            <w:pPr>
              <w:pStyle w:val="NoSpacing"/>
              <w:rPr>
                <w:sz w:val="24"/>
                <w:szCs w:val="24"/>
              </w:rPr>
            </w:pPr>
            <w:hyperlink r:id="rId19" w:anchor="dbutils-secrets" w:history="1">
              <w:r w:rsidRPr="0004487B">
                <w:rPr>
                  <w:rStyle w:val="Hyperlink"/>
                  <w:sz w:val="24"/>
                  <w:szCs w:val="24"/>
                </w:rPr>
                <w:t>secrets</w:t>
              </w:r>
            </w:hyperlink>
          </w:p>
        </w:tc>
        <w:tc>
          <w:tcPr>
            <w:tcW w:w="0" w:type="auto"/>
            <w:tcMar>
              <w:top w:w="180" w:type="dxa"/>
              <w:left w:w="180" w:type="dxa"/>
              <w:bottom w:w="180" w:type="dxa"/>
              <w:right w:w="180" w:type="dxa"/>
            </w:tcMar>
            <w:hideMark/>
          </w:tcPr>
          <w:p w14:paraId="3904BD2D" w14:textId="77777777" w:rsidR="0004487B" w:rsidRPr="0004487B" w:rsidRDefault="0004487B" w:rsidP="0004487B">
            <w:pPr>
              <w:pStyle w:val="NoSpacing"/>
              <w:rPr>
                <w:sz w:val="24"/>
                <w:szCs w:val="24"/>
              </w:rPr>
            </w:pPr>
            <w:r w:rsidRPr="0004487B">
              <w:rPr>
                <w:sz w:val="24"/>
                <w:szCs w:val="24"/>
              </w:rPr>
              <w:t>Utilities for leveraging secrets within notebooks</w:t>
            </w:r>
          </w:p>
        </w:tc>
      </w:tr>
      <w:tr w:rsidR="0004487B" w:rsidRPr="0004487B" w14:paraId="288A55BE" w14:textId="77777777" w:rsidTr="00565FA4">
        <w:trPr>
          <w:trHeight w:val="301"/>
        </w:trPr>
        <w:tc>
          <w:tcPr>
            <w:tcW w:w="0" w:type="auto"/>
            <w:tcMar>
              <w:top w:w="180" w:type="dxa"/>
              <w:left w:w="180" w:type="dxa"/>
              <w:bottom w:w="180" w:type="dxa"/>
              <w:right w:w="180" w:type="dxa"/>
            </w:tcMar>
            <w:hideMark/>
          </w:tcPr>
          <w:p w14:paraId="1E96BC0C" w14:textId="77777777" w:rsidR="0004487B" w:rsidRPr="0004487B" w:rsidRDefault="0004487B" w:rsidP="0004487B">
            <w:pPr>
              <w:pStyle w:val="NoSpacing"/>
              <w:rPr>
                <w:sz w:val="24"/>
                <w:szCs w:val="24"/>
              </w:rPr>
            </w:pPr>
            <w:hyperlink r:id="rId20" w:anchor="dbutils-widgets" w:history="1">
              <w:r w:rsidRPr="0004487B">
                <w:rPr>
                  <w:rStyle w:val="Hyperlink"/>
                  <w:sz w:val="24"/>
                  <w:szCs w:val="24"/>
                </w:rPr>
                <w:t>widgets</w:t>
              </w:r>
            </w:hyperlink>
          </w:p>
        </w:tc>
        <w:tc>
          <w:tcPr>
            <w:tcW w:w="0" w:type="auto"/>
            <w:tcMar>
              <w:top w:w="180" w:type="dxa"/>
              <w:left w:w="180" w:type="dxa"/>
              <w:bottom w:w="180" w:type="dxa"/>
              <w:right w:w="180" w:type="dxa"/>
            </w:tcMar>
            <w:hideMark/>
          </w:tcPr>
          <w:p w14:paraId="17B8D32E" w14:textId="77777777" w:rsidR="0004487B" w:rsidRPr="0004487B" w:rsidRDefault="0004487B" w:rsidP="0004487B">
            <w:pPr>
              <w:pStyle w:val="NoSpacing"/>
              <w:rPr>
                <w:sz w:val="24"/>
                <w:szCs w:val="24"/>
              </w:rPr>
            </w:pPr>
            <w:r w:rsidRPr="0004487B">
              <w:rPr>
                <w:sz w:val="24"/>
                <w:szCs w:val="24"/>
              </w:rPr>
              <w:t>Utilities for parameterizing notebooks.</w:t>
            </w:r>
          </w:p>
        </w:tc>
      </w:tr>
      <w:tr w:rsidR="0004487B" w:rsidRPr="0004487B" w14:paraId="57884492" w14:textId="77777777" w:rsidTr="00565FA4">
        <w:trPr>
          <w:trHeight w:val="301"/>
        </w:trPr>
        <w:tc>
          <w:tcPr>
            <w:tcW w:w="0" w:type="auto"/>
            <w:tcMar>
              <w:top w:w="180" w:type="dxa"/>
              <w:left w:w="180" w:type="dxa"/>
              <w:bottom w:w="180" w:type="dxa"/>
              <w:right w:w="180" w:type="dxa"/>
            </w:tcMar>
            <w:hideMark/>
          </w:tcPr>
          <w:p w14:paraId="5E081F2E" w14:textId="77777777" w:rsidR="0004487B" w:rsidRPr="0004487B" w:rsidRDefault="0004487B" w:rsidP="0004487B">
            <w:pPr>
              <w:pStyle w:val="NoSpacing"/>
              <w:rPr>
                <w:sz w:val="24"/>
                <w:szCs w:val="24"/>
              </w:rPr>
            </w:pPr>
            <w:hyperlink r:id="rId21" w:anchor="dbutils-api" w:history="1">
              <w:proofErr w:type="spellStart"/>
              <w:r w:rsidRPr="0004487B">
                <w:rPr>
                  <w:rStyle w:val="Hyperlink"/>
                  <w:sz w:val="24"/>
                  <w:szCs w:val="24"/>
                </w:rPr>
                <w:t>api</w:t>
              </w:r>
              <w:proofErr w:type="spellEnd"/>
            </w:hyperlink>
          </w:p>
        </w:tc>
        <w:tc>
          <w:tcPr>
            <w:tcW w:w="0" w:type="auto"/>
            <w:tcMar>
              <w:top w:w="180" w:type="dxa"/>
              <w:left w:w="180" w:type="dxa"/>
              <w:bottom w:w="180" w:type="dxa"/>
              <w:right w:w="180" w:type="dxa"/>
            </w:tcMar>
            <w:hideMark/>
          </w:tcPr>
          <w:p w14:paraId="78A11AA6" w14:textId="77777777" w:rsidR="0004487B" w:rsidRPr="0004487B" w:rsidRDefault="0004487B" w:rsidP="0004487B">
            <w:pPr>
              <w:pStyle w:val="NoSpacing"/>
              <w:rPr>
                <w:sz w:val="24"/>
                <w:szCs w:val="24"/>
              </w:rPr>
            </w:pPr>
            <w:r w:rsidRPr="0004487B">
              <w:rPr>
                <w:sz w:val="24"/>
                <w:szCs w:val="24"/>
              </w:rPr>
              <w:t>Utilities for managing application builds</w:t>
            </w:r>
          </w:p>
        </w:tc>
      </w:tr>
    </w:tbl>
    <w:p w14:paraId="4C2A5B05" w14:textId="77777777" w:rsidR="00DD4E84" w:rsidRDefault="00DD4E84" w:rsidP="00287967">
      <w:pPr>
        <w:pStyle w:val="NoSpacing"/>
        <w:rPr>
          <w:sz w:val="24"/>
          <w:szCs w:val="24"/>
        </w:rPr>
      </w:pPr>
    </w:p>
    <w:p w14:paraId="4ABD879D" w14:textId="77777777" w:rsidR="00D67645" w:rsidRDefault="00D67645" w:rsidP="00287967">
      <w:pPr>
        <w:pStyle w:val="NoSpacing"/>
        <w:rPr>
          <w:sz w:val="24"/>
          <w:szCs w:val="24"/>
        </w:rPr>
      </w:pPr>
    </w:p>
    <w:p w14:paraId="73503C4F" w14:textId="77777777" w:rsidR="00F74490" w:rsidRDefault="00F74490" w:rsidP="00287967">
      <w:pPr>
        <w:pStyle w:val="NoSpacing"/>
        <w:rPr>
          <w:sz w:val="24"/>
          <w:szCs w:val="24"/>
        </w:rPr>
      </w:pPr>
    </w:p>
    <w:p w14:paraId="2BEE38FB" w14:textId="77777777" w:rsidR="00F74490" w:rsidRDefault="00F74490" w:rsidP="00287967">
      <w:pPr>
        <w:pStyle w:val="NoSpacing"/>
        <w:rPr>
          <w:sz w:val="24"/>
          <w:szCs w:val="24"/>
        </w:rPr>
      </w:pPr>
    </w:p>
    <w:p w14:paraId="1E1E99FC" w14:textId="77777777" w:rsidR="00F74490" w:rsidRDefault="00F74490" w:rsidP="00287967">
      <w:pPr>
        <w:pStyle w:val="NoSpacing"/>
        <w:rPr>
          <w:sz w:val="24"/>
          <w:szCs w:val="24"/>
        </w:rPr>
      </w:pPr>
    </w:p>
    <w:p w14:paraId="613E2EDD" w14:textId="77777777" w:rsidR="00F74490" w:rsidRDefault="00F74490" w:rsidP="00287967">
      <w:pPr>
        <w:pStyle w:val="NoSpacing"/>
        <w:rPr>
          <w:sz w:val="24"/>
          <w:szCs w:val="24"/>
        </w:rPr>
      </w:pPr>
    </w:p>
    <w:p w14:paraId="62E3C1B5" w14:textId="77777777" w:rsidR="00F74490" w:rsidRPr="002B2354" w:rsidRDefault="00F74490" w:rsidP="00287967">
      <w:pPr>
        <w:pStyle w:val="NoSpacing"/>
        <w:rPr>
          <w:sz w:val="24"/>
          <w:szCs w:val="24"/>
        </w:rPr>
      </w:pPr>
    </w:p>
    <w:p w14:paraId="21AA73BF" w14:textId="7CEF1060" w:rsidR="004C5B23" w:rsidRPr="00DB754E" w:rsidRDefault="006E7DAD" w:rsidP="00287967">
      <w:pPr>
        <w:pStyle w:val="NoSpacing"/>
        <w:rPr>
          <w:b/>
          <w:bCs/>
          <w:sz w:val="28"/>
          <w:szCs w:val="28"/>
        </w:rPr>
      </w:pPr>
      <w:r w:rsidRPr="00DB754E">
        <w:rPr>
          <w:b/>
          <w:bCs/>
          <w:sz w:val="28"/>
          <w:szCs w:val="28"/>
        </w:rPr>
        <w:t>Catalo</w:t>
      </w:r>
      <w:r w:rsidR="000A1BB4" w:rsidRPr="00DB754E">
        <w:rPr>
          <w:b/>
          <w:bCs/>
          <w:sz w:val="28"/>
          <w:szCs w:val="28"/>
        </w:rPr>
        <w:t>g</w:t>
      </w:r>
      <w:r w:rsidRPr="00DB754E">
        <w:rPr>
          <w:b/>
          <w:bCs/>
          <w:sz w:val="28"/>
          <w:szCs w:val="28"/>
        </w:rPr>
        <w:t xml:space="preserve"> file vs Workspace file</w:t>
      </w:r>
    </w:p>
    <w:p w14:paraId="43786CF3" w14:textId="77777777" w:rsidR="006D2274" w:rsidRDefault="006D2274"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8"/>
        <w:gridCol w:w="4434"/>
        <w:gridCol w:w="4304"/>
      </w:tblGrid>
      <w:tr w:rsidR="004C5B23" w:rsidRPr="004C5B23" w14:paraId="5461C3B6" w14:textId="77777777" w:rsidTr="004C5B23">
        <w:trPr>
          <w:tblHeader/>
          <w:tblCellSpacing w:w="15" w:type="dxa"/>
        </w:trPr>
        <w:tc>
          <w:tcPr>
            <w:tcW w:w="0" w:type="auto"/>
            <w:vAlign w:val="center"/>
            <w:hideMark/>
          </w:tcPr>
          <w:p w14:paraId="4BEBAFAF" w14:textId="77777777" w:rsidR="004C5B23" w:rsidRPr="004C5B23" w:rsidRDefault="004C5B23" w:rsidP="004C5B23">
            <w:pPr>
              <w:pStyle w:val="NoSpacing"/>
              <w:rPr>
                <w:b/>
                <w:bCs/>
                <w:sz w:val="24"/>
                <w:szCs w:val="24"/>
              </w:rPr>
            </w:pPr>
            <w:r w:rsidRPr="004C5B23">
              <w:rPr>
                <w:b/>
                <w:bCs/>
                <w:sz w:val="24"/>
                <w:szCs w:val="24"/>
              </w:rPr>
              <w:t>Feature</w:t>
            </w:r>
          </w:p>
        </w:tc>
        <w:tc>
          <w:tcPr>
            <w:tcW w:w="0" w:type="auto"/>
            <w:vAlign w:val="center"/>
            <w:hideMark/>
          </w:tcPr>
          <w:p w14:paraId="2BBFAD88" w14:textId="77777777" w:rsidR="004C5B23" w:rsidRPr="004C5B23" w:rsidRDefault="004C5B23" w:rsidP="004C5B23">
            <w:pPr>
              <w:pStyle w:val="NoSpacing"/>
              <w:rPr>
                <w:b/>
                <w:bCs/>
                <w:sz w:val="24"/>
                <w:szCs w:val="24"/>
              </w:rPr>
            </w:pPr>
            <w:r w:rsidRPr="004C5B23">
              <w:rPr>
                <w:b/>
                <w:bCs/>
                <w:sz w:val="24"/>
                <w:szCs w:val="24"/>
              </w:rPr>
              <w:t>Catalog Files (Unity Catalog Volumes)</w:t>
            </w:r>
          </w:p>
        </w:tc>
        <w:tc>
          <w:tcPr>
            <w:tcW w:w="0" w:type="auto"/>
            <w:vAlign w:val="center"/>
            <w:hideMark/>
          </w:tcPr>
          <w:p w14:paraId="737115E4" w14:textId="77777777" w:rsidR="004C5B23" w:rsidRPr="004C5B23" w:rsidRDefault="004C5B23" w:rsidP="004C5B23">
            <w:pPr>
              <w:pStyle w:val="NoSpacing"/>
              <w:rPr>
                <w:b/>
                <w:bCs/>
                <w:sz w:val="24"/>
                <w:szCs w:val="24"/>
              </w:rPr>
            </w:pPr>
            <w:r w:rsidRPr="004C5B23">
              <w:rPr>
                <w:b/>
                <w:bCs/>
                <w:sz w:val="24"/>
                <w:szCs w:val="24"/>
              </w:rPr>
              <w:t>Workspace Files</w:t>
            </w:r>
          </w:p>
        </w:tc>
      </w:tr>
      <w:tr w:rsidR="004147B5" w:rsidRPr="004C5B23" w14:paraId="3A47A631" w14:textId="77777777" w:rsidTr="004C5B23">
        <w:trPr>
          <w:tblCellSpacing w:w="15" w:type="dxa"/>
        </w:trPr>
        <w:tc>
          <w:tcPr>
            <w:tcW w:w="0" w:type="auto"/>
            <w:vAlign w:val="center"/>
          </w:tcPr>
          <w:p w14:paraId="58F9A335" w14:textId="77777777" w:rsidR="004147B5" w:rsidRPr="004C5B23" w:rsidRDefault="004147B5" w:rsidP="004C5B23">
            <w:pPr>
              <w:pStyle w:val="NoSpacing"/>
              <w:rPr>
                <w:b/>
                <w:bCs/>
                <w:sz w:val="24"/>
                <w:szCs w:val="24"/>
              </w:rPr>
            </w:pPr>
          </w:p>
        </w:tc>
        <w:tc>
          <w:tcPr>
            <w:tcW w:w="0" w:type="auto"/>
            <w:vAlign w:val="center"/>
          </w:tcPr>
          <w:p w14:paraId="7BF70CBB" w14:textId="396878D3" w:rsidR="004147B5" w:rsidRPr="004C5B23" w:rsidRDefault="00544194" w:rsidP="004C5B23">
            <w:pPr>
              <w:pStyle w:val="NoSpacing"/>
              <w:rPr>
                <w:b/>
                <w:bCs/>
                <w:color w:val="ED7D31" w:themeColor="accent2"/>
                <w:sz w:val="24"/>
                <w:szCs w:val="24"/>
              </w:rPr>
            </w:pPr>
            <w:r w:rsidRPr="00544194">
              <w:rPr>
                <w:b/>
                <w:bCs/>
                <w:color w:val="ED7D31" w:themeColor="accent2"/>
                <w:sz w:val="24"/>
                <w:szCs w:val="24"/>
              </w:rPr>
              <w:t>Store actual data assets — structured (tables, Parquet), semi-structured (JSON, CSV), or unstructured (images, logs, ZIPs)</w:t>
            </w:r>
          </w:p>
        </w:tc>
        <w:tc>
          <w:tcPr>
            <w:tcW w:w="0" w:type="auto"/>
            <w:vAlign w:val="center"/>
          </w:tcPr>
          <w:p w14:paraId="4FB05207" w14:textId="11D2885C" w:rsidR="004147B5" w:rsidRPr="004C5B23" w:rsidRDefault="00AF31F4" w:rsidP="004C5B23">
            <w:pPr>
              <w:pStyle w:val="NoSpacing"/>
              <w:rPr>
                <w:b/>
                <w:bCs/>
                <w:color w:val="ED7D31" w:themeColor="accent2"/>
                <w:sz w:val="24"/>
                <w:szCs w:val="24"/>
              </w:rPr>
            </w:pPr>
            <w:r w:rsidRPr="00AF31F4">
              <w:rPr>
                <w:b/>
                <w:bCs/>
                <w:color w:val="ED7D31" w:themeColor="accent2"/>
                <w:sz w:val="24"/>
                <w:szCs w:val="24"/>
              </w:rPr>
              <w:t>Store development artifacts — notebooks, SQL queries, source code files (.</w:t>
            </w:r>
            <w:proofErr w:type="spellStart"/>
            <w:r w:rsidRPr="00AF31F4">
              <w:rPr>
                <w:b/>
                <w:bCs/>
                <w:color w:val="ED7D31" w:themeColor="accent2"/>
                <w:sz w:val="24"/>
                <w:szCs w:val="24"/>
              </w:rPr>
              <w:t>py</w:t>
            </w:r>
            <w:proofErr w:type="spellEnd"/>
            <w:r w:rsidRPr="00AF31F4">
              <w:rPr>
                <w:b/>
                <w:bCs/>
                <w:color w:val="ED7D31" w:themeColor="accent2"/>
                <w:sz w:val="24"/>
                <w:szCs w:val="24"/>
              </w:rPr>
              <w:t>, .scala, .java), and small test datasets</w:t>
            </w:r>
          </w:p>
        </w:tc>
      </w:tr>
      <w:tr w:rsidR="004C5B23" w:rsidRPr="004C5B23" w14:paraId="4285B745" w14:textId="77777777" w:rsidTr="004C5B23">
        <w:trPr>
          <w:tblCellSpacing w:w="15" w:type="dxa"/>
        </w:trPr>
        <w:tc>
          <w:tcPr>
            <w:tcW w:w="0" w:type="auto"/>
            <w:vAlign w:val="center"/>
            <w:hideMark/>
          </w:tcPr>
          <w:p w14:paraId="459E0EEF" w14:textId="77777777" w:rsidR="004C5B23" w:rsidRPr="004C5B23" w:rsidRDefault="004C5B23" w:rsidP="004C5B23">
            <w:pPr>
              <w:pStyle w:val="NoSpacing"/>
              <w:rPr>
                <w:sz w:val="24"/>
                <w:szCs w:val="24"/>
              </w:rPr>
            </w:pPr>
            <w:r w:rsidRPr="004C5B23">
              <w:rPr>
                <w:b/>
                <w:bCs/>
                <w:sz w:val="24"/>
                <w:szCs w:val="24"/>
              </w:rPr>
              <w:t>Scope</w:t>
            </w:r>
          </w:p>
        </w:tc>
        <w:tc>
          <w:tcPr>
            <w:tcW w:w="0" w:type="auto"/>
            <w:vAlign w:val="center"/>
            <w:hideMark/>
          </w:tcPr>
          <w:p w14:paraId="5BAFBD4A" w14:textId="0388F70A" w:rsidR="004C5B23" w:rsidRPr="004C5B23" w:rsidRDefault="004C5B23" w:rsidP="004C5B23">
            <w:pPr>
              <w:pStyle w:val="NoSpacing"/>
              <w:rPr>
                <w:b/>
                <w:bCs/>
                <w:sz w:val="24"/>
                <w:szCs w:val="24"/>
              </w:rPr>
            </w:pPr>
            <w:r w:rsidRPr="004C5B23">
              <w:rPr>
                <w:b/>
                <w:bCs/>
                <w:color w:val="ED7D31" w:themeColor="accent2"/>
                <w:sz w:val="24"/>
                <w:szCs w:val="24"/>
              </w:rPr>
              <w:t>Global, across workspaces</w:t>
            </w:r>
            <w:r w:rsidR="00481031">
              <w:rPr>
                <w:b/>
                <w:bCs/>
                <w:color w:val="ED7D31" w:themeColor="accent2"/>
                <w:sz w:val="24"/>
                <w:szCs w:val="24"/>
              </w:rPr>
              <w:t xml:space="preserve"> [governed by unity catalog]</w:t>
            </w:r>
          </w:p>
        </w:tc>
        <w:tc>
          <w:tcPr>
            <w:tcW w:w="0" w:type="auto"/>
            <w:vAlign w:val="center"/>
            <w:hideMark/>
          </w:tcPr>
          <w:p w14:paraId="7FFDB13F" w14:textId="77777777" w:rsidR="004C5B23" w:rsidRPr="004C5B23" w:rsidRDefault="004C5B23" w:rsidP="004C5B23">
            <w:pPr>
              <w:pStyle w:val="NoSpacing"/>
              <w:rPr>
                <w:b/>
                <w:bCs/>
                <w:color w:val="ED7D31" w:themeColor="accent2"/>
                <w:sz w:val="24"/>
                <w:szCs w:val="24"/>
              </w:rPr>
            </w:pPr>
            <w:r w:rsidRPr="004C5B23">
              <w:rPr>
                <w:b/>
                <w:bCs/>
                <w:color w:val="ED7D31" w:themeColor="accent2"/>
                <w:sz w:val="24"/>
                <w:szCs w:val="24"/>
              </w:rPr>
              <w:t>Local, within one workspace</w:t>
            </w:r>
          </w:p>
        </w:tc>
      </w:tr>
      <w:tr w:rsidR="004C5B23" w:rsidRPr="004C5B23" w14:paraId="5A3331E5" w14:textId="77777777" w:rsidTr="004C5B23">
        <w:trPr>
          <w:tblCellSpacing w:w="15" w:type="dxa"/>
        </w:trPr>
        <w:tc>
          <w:tcPr>
            <w:tcW w:w="0" w:type="auto"/>
            <w:vAlign w:val="center"/>
            <w:hideMark/>
          </w:tcPr>
          <w:p w14:paraId="1ED4B5CC" w14:textId="77777777" w:rsidR="004C5B23" w:rsidRPr="004C5B23" w:rsidRDefault="004C5B23" w:rsidP="004C5B23">
            <w:pPr>
              <w:pStyle w:val="NoSpacing"/>
              <w:rPr>
                <w:sz w:val="24"/>
                <w:szCs w:val="24"/>
              </w:rPr>
            </w:pPr>
            <w:r w:rsidRPr="004C5B23">
              <w:rPr>
                <w:b/>
                <w:bCs/>
                <w:sz w:val="24"/>
                <w:szCs w:val="24"/>
              </w:rPr>
              <w:t>Governance</w:t>
            </w:r>
          </w:p>
        </w:tc>
        <w:tc>
          <w:tcPr>
            <w:tcW w:w="0" w:type="auto"/>
            <w:vAlign w:val="center"/>
            <w:hideMark/>
          </w:tcPr>
          <w:p w14:paraId="614F23E1" w14:textId="77777777" w:rsidR="004C5B23" w:rsidRPr="004C5B23" w:rsidRDefault="004C5B23" w:rsidP="004C5B23">
            <w:pPr>
              <w:pStyle w:val="NoSpacing"/>
              <w:rPr>
                <w:sz w:val="24"/>
                <w:szCs w:val="24"/>
              </w:rPr>
            </w:pPr>
            <w:r w:rsidRPr="004C5B23">
              <w:rPr>
                <w:sz w:val="24"/>
                <w:szCs w:val="24"/>
              </w:rPr>
              <w:t>Unity Catalog (catalog → schema → table)</w:t>
            </w:r>
          </w:p>
        </w:tc>
        <w:tc>
          <w:tcPr>
            <w:tcW w:w="0" w:type="auto"/>
            <w:vAlign w:val="center"/>
            <w:hideMark/>
          </w:tcPr>
          <w:p w14:paraId="34206799" w14:textId="77777777" w:rsidR="004C5B23" w:rsidRPr="004C5B23" w:rsidRDefault="004C5B23" w:rsidP="004C5B23">
            <w:pPr>
              <w:pStyle w:val="NoSpacing"/>
              <w:rPr>
                <w:sz w:val="24"/>
                <w:szCs w:val="24"/>
              </w:rPr>
            </w:pPr>
            <w:r w:rsidRPr="004C5B23">
              <w:rPr>
                <w:sz w:val="24"/>
                <w:szCs w:val="24"/>
              </w:rPr>
              <w:t>Workspace-level access control</w:t>
            </w:r>
          </w:p>
        </w:tc>
      </w:tr>
      <w:tr w:rsidR="004C5B23" w:rsidRPr="004C5B23" w14:paraId="5289C907" w14:textId="77777777" w:rsidTr="004C5B23">
        <w:trPr>
          <w:tblCellSpacing w:w="15" w:type="dxa"/>
        </w:trPr>
        <w:tc>
          <w:tcPr>
            <w:tcW w:w="0" w:type="auto"/>
            <w:vAlign w:val="center"/>
            <w:hideMark/>
          </w:tcPr>
          <w:p w14:paraId="790E0BCF" w14:textId="77777777" w:rsidR="004C5B23" w:rsidRPr="004C5B23" w:rsidRDefault="004C5B23" w:rsidP="004C5B23">
            <w:pPr>
              <w:pStyle w:val="NoSpacing"/>
              <w:rPr>
                <w:sz w:val="24"/>
                <w:szCs w:val="24"/>
              </w:rPr>
            </w:pPr>
            <w:r w:rsidRPr="004C5B23">
              <w:rPr>
                <w:b/>
                <w:bCs/>
                <w:sz w:val="24"/>
                <w:szCs w:val="24"/>
              </w:rPr>
              <w:t>Best for</w:t>
            </w:r>
          </w:p>
        </w:tc>
        <w:tc>
          <w:tcPr>
            <w:tcW w:w="0" w:type="auto"/>
            <w:vAlign w:val="center"/>
            <w:hideMark/>
          </w:tcPr>
          <w:p w14:paraId="2AE7FA70" w14:textId="77777777" w:rsidR="004C5B23" w:rsidRPr="004C5B23" w:rsidRDefault="004C5B23" w:rsidP="004C5B23">
            <w:pPr>
              <w:pStyle w:val="NoSpacing"/>
              <w:rPr>
                <w:b/>
                <w:bCs/>
                <w:sz w:val="24"/>
                <w:szCs w:val="24"/>
              </w:rPr>
            </w:pPr>
            <w:r w:rsidRPr="004C5B23">
              <w:rPr>
                <w:b/>
                <w:bCs/>
                <w:color w:val="ED7D31" w:themeColor="accent2"/>
                <w:sz w:val="24"/>
                <w:szCs w:val="24"/>
              </w:rPr>
              <w:t>Production datasets, libraries, configs</w:t>
            </w:r>
          </w:p>
        </w:tc>
        <w:tc>
          <w:tcPr>
            <w:tcW w:w="0" w:type="auto"/>
            <w:vAlign w:val="center"/>
            <w:hideMark/>
          </w:tcPr>
          <w:p w14:paraId="207F6671" w14:textId="77777777" w:rsidR="004C5B23" w:rsidRPr="004C5B23" w:rsidRDefault="004C5B23" w:rsidP="004C5B23">
            <w:pPr>
              <w:pStyle w:val="NoSpacing"/>
              <w:rPr>
                <w:b/>
                <w:bCs/>
                <w:sz w:val="24"/>
                <w:szCs w:val="24"/>
              </w:rPr>
            </w:pPr>
            <w:r w:rsidRPr="004C5B23">
              <w:rPr>
                <w:b/>
                <w:bCs/>
                <w:color w:val="ED7D31" w:themeColor="accent2"/>
                <w:sz w:val="24"/>
                <w:szCs w:val="24"/>
              </w:rPr>
              <w:t>Notebooks, queries, source code</w:t>
            </w:r>
          </w:p>
        </w:tc>
      </w:tr>
      <w:tr w:rsidR="004C5B23" w:rsidRPr="004C5B23" w14:paraId="5C96D7A6" w14:textId="77777777" w:rsidTr="004C5B23">
        <w:trPr>
          <w:tblCellSpacing w:w="15" w:type="dxa"/>
        </w:trPr>
        <w:tc>
          <w:tcPr>
            <w:tcW w:w="0" w:type="auto"/>
            <w:vAlign w:val="center"/>
            <w:hideMark/>
          </w:tcPr>
          <w:p w14:paraId="0AF1F26E" w14:textId="77777777" w:rsidR="004C5B23" w:rsidRPr="004C5B23" w:rsidRDefault="004C5B23" w:rsidP="004C5B23">
            <w:pPr>
              <w:pStyle w:val="NoSpacing"/>
              <w:rPr>
                <w:sz w:val="24"/>
                <w:szCs w:val="24"/>
              </w:rPr>
            </w:pPr>
            <w:r w:rsidRPr="004C5B23">
              <w:rPr>
                <w:b/>
                <w:bCs/>
                <w:sz w:val="24"/>
                <w:szCs w:val="24"/>
              </w:rPr>
              <w:t>Data Types</w:t>
            </w:r>
          </w:p>
        </w:tc>
        <w:tc>
          <w:tcPr>
            <w:tcW w:w="0" w:type="auto"/>
            <w:vAlign w:val="center"/>
            <w:hideMark/>
          </w:tcPr>
          <w:p w14:paraId="7EEE141D" w14:textId="77777777" w:rsidR="004C5B23" w:rsidRPr="004C5B23" w:rsidRDefault="004C5B23" w:rsidP="004C5B23">
            <w:pPr>
              <w:pStyle w:val="NoSpacing"/>
              <w:rPr>
                <w:sz w:val="24"/>
                <w:szCs w:val="24"/>
              </w:rPr>
            </w:pPr>
            <w:r w:rsidRPr="004C5B23">
              <w:rPr>
                <w:sz w:val="24"/>
                <w:szCs w:val="24"/>
              </w:rPr>
              <w:t>Structured, semi-structured, unstructured</w:t>
            </w:r>
          </w:p>
        </w:tc>
        <w:tc>
          <w:tcPr>
            <w:tcW w:w="0" w:type="auto"/>
            <w:vAlign w:val="center"/>
            <w:hideMark/>
          </w:tcPr>
          <w:p w14:paraId="0E86988B" w14:textId="77777777" w:rsidR="004C5B23" w:rsidRPr="004C5B23" w:rsidRDefault="004C5B23" w:rsidP="004C5B23">
            <w:pPr>
              <w:pStyle w:val="NoSpacing"/>
              <w:rPr>
                <w:sz w:val="24"/>
                <w:szCs w:val="24"/>
              </w:rPr>
            </w:pPr>
            <w:r w:rsidRPr="004C5B23">
              <w:rPr>
                <w:sz w:val="24"/>
                <w:szCs w:val="24"/>
              </w:rPr>
              <w:t>Code, notebooks, small test data</w:t>
            </w:r>
          </w:p>
        </w:tc>
      </w:tr>
      <w:tr w:rsidR="004C5B23" w:rsidRPr="004C5B23" w14:paraId="60CE1095" w14:textId="77777777" w:rsidTr="004C5B23">
        <w:trPr>
          <w:tblCellSpacing w:w="15" w:type="dxa"/>
        </w:trPr>
        <w:tc>
          <w:tcPr>
            <w:tcW w:w="0" w:type="auto"/>
            <w:vAlign w:val="center"/>
            <w:hideMark/>
          </w:tcPr>
          <w:p w14:paraId="21DBDC44" w14:textId="77777777" w:rsidR="004C5B23" w:rsidRPr="004C5B23" w:rsidRDefault="004C5B23" w:rsidP="004C5B23">
            <w:pPr>
              <w:pStyle w:val="NoSpacing"/>
              <w:rPr>
                <w:sz w:val="24"/>
                <w:szCs w:val="24"/>
              </w:rPr>
            </w:pPr>
            <w:r w:rsidRPr="004C5B23">
              <w:rPr>
                <w:b/>
                <w:bCs/>
                <w:sz w:val="24"/>
                <w:szCs w:val="24"/>
              </w:rPr>
              <w:t>Access Methods</w:t>
            </w:r>
          </w:p>
        </w:tc>
        <w:tc>
          <w:tcPr>
            <w:tcW w:w="0" w:type="auto"/>
            <w:vAlign w:val="center"/>
            <w:hideMark/>
          </w:tcPr>
          <w:p w14:paraId="0A9DD1D5" w14:textId="77777777" w:rsidR="004C5B23" w:rsidRPr="004C5B23" w:rsidRDefault="004C5B23" w:rsidP="004C5B23">
            <w:pPr>
              <w:pStyle w:val="NoSpacing"/>
              <w:rPr>
                <w:sz w:val="24"/>
                <w:szCs w:val="24"/>
              </w:rPr>
            </w:pPr>
            <w:r w:rsidRPr="004C5B23">
              <w:rPr>
                <w:sz w:val="24"/>
                <w:szCs w:val="24"/>
              </w:rPr>
              <w:t xml:space="preserve">Spark APIs, FUSE, </w:t>
            </w:r>
            <w:proofErr w:type="spellStart"/>
            <w:r w:rsidRPr="004C5B23">
              <w:rPr>
                <w:sz w:val="24"/>
                <w:szCs w:val="24"/>
              </w:rPr>
              <w:t>dbutils</w:t>
            </w:r>
            <w:proofErr w:type="spellEnd"/>
            <w:r w:rsidRPr="004C5B23">
              <w:rPr>
                <w:sz w:val="24"/>
                <w:szCs w:val="24"/>
              </w:rPr>
              <w:t>, REST, CLI</w:t>
            </w:r>
          </w:p>
        </w:tc>
        <w:tc>
          <w:tcPr>
            <w:tcW w:w="0" w:type="auto"/>
            <w:vAlign w:val="center"/>
            <w:hideMark/>
          </w:tcPr>
          <w:p w14:paraId="63878389" w14:textId="77777777" w:rsidR="004C5B23" w:rsidRPr="004C5B23" w:rsidRDefault="004C5B23" w:rsidP="004C5B23">
            <w:pPr>
              <w:pStyle w:val="NoSpacing"/>
              <w:rPr>
                <w:sz w:val="24"/>
                <w:szCs w:val="24"/>
              </w:rPr>
            </w:pPr>
            <w:r w:rsidRPr="004C5B23">
              <w:rPr>
                <w:sz w:val="24"/>
                <w:szCs w:val="24"/>
              </w:rPr>
              <w:t>Workspace UI, Git folders</w:t>
            </w:r>
          </w:p>
        </w:tc>
      </w:tr>
      <w:tr w:rsidR="004C5B23" w:rsidRPr="004C5B23" w14:paraId="52104023" w14:textId="77777777" w:rsidTr="004C5B23">
        <w:trPr>
          <w:tblCellSpacing w:w="15" w:type="dxa"/>
        </w:trPr>
        <w:tc>
          <w:tcPr>
            <w:tcW w:w="0" w:type="auto"/>
            <w:vAlign w:val="center"/>
            <w:hideMark/>
          </w:tcPr>
          <w:p w14:paraId="5C5F20F5" w14:textId="77777777" w:rsidR="004C5B23" w:rsidRPr="004C5B23" w:rsidRDefault="004C5B23" w:rsidP="004C5B23">
            <w:pPr>
              <w:pStyle w:val="NoSpacing"/>
              <w:rPr>
                <w:sz w:val="24"/>
                <w:szCs w:val="24"/>
              </w:rPr>
            </w:pPr>
            <w:r w:rsidRPr="004C5B23">
              <w:rPr>
                <w:b/>
                <w:bCs/>
                <w:sz w:val="24"/>
                <w:szCs w:val="24"/>
              </w:rPr>
              <w:t>Recommended Use</w:t>
            </w:r>
          </w:p>
        </w:tc>
        <w:tc>
          <w:tcPr>
            <w:tcW w:w="0" w:type="auto"/>
            <w:vAlign w:val="center"/>
            <w:hideMark/>
          </w:tcPr>
          <w:p w14:paraId="4880485F" w14:textId="77777777" w:rsidR="004C5B23" w:rsidRPr="004C5B23" w:rsidRDefault="004C5B23" w:rsidP="004C5B23">
            <w:pPr>
              <w:pStyle w:val="NoSpacing"/>
              <w:rPr>
                <w:sz w:val="24"/>
                <w:szCs w:val="24"/>
              </w:rPr>
            </w:pPr>
            <w:r w:rsidRPr="004C5B23">
              <w:rPr>
                <w:sz w:val="24"/>
                <w:szCs w:val="24"/>
              </w:rPr>
              <w:t>Enterprise-scale data management</w:t>
            </w:r>
          </w:p>
        </w:tc>
        <w:tc>
          <w:tcPr>
            <w:tcW w:w="0" w:type="auto"/>
            <w:vAlign w:val="center"/>
            <w:hideMark/>
          </w:tcPr>
          <w:p w14:paraId="7C653787" w14:textId="77777777" w:rsidR="004C5B23" w:rsidRPr="004C5B23" w:rsidRDefault="004C5B23" w:rsidP="004C5B23">
            <w:pPr>
              <w:pStyle w:val="NoSpacing"/>
              <w:rPr>
                <w:sz w:val="24"/>
                <w:szCs w:val="24"/>
              </w:rPr>
            </w:pPr>
            <w:r w:rsidRPr="004C5B23">
              <w:rPr>
                <w:sz w:val="24"/>
                <w:szCs w:val="24"/>
              </w:rPr>
              <w:t>Development and collaboration</w:t>
            </w:r>
          </w:p>
        </w:tc>
      </w:tr>
      <w:tr w:rsidR="00AE600C" w:rsidRPr="004C5B23" w14:paraId="5ADA5447" w14:textId="77777777" w:rsidTr="004C5B23">
        <w:trPr>
          <w:tblCellSpacing w:w="15" w:type="dxa"/>
        </w:trPr>
        <w:tc>
          <w:tcPr>
            <w:tcW w:w="0" w:type="auto"/>
            <w:vAlign w:val="center"/>
          </w:tcPr>
          <w:p w14:paraId="10EE40E6" w14:textId="6B19A6BF" w:rsidR="00AE600C" w:rsidRPr="004C5B23" w:rsidRDefault="00A723BC" w:rsidP="004C5B23">
            <w:pPr>
              <w:pStyle w:val="NoSpacing"/>
              <w:rPr>
                <w:b/>
                <w:bCs/>
                <w:sz w:val="24"/>
                <w:szCs w:val="24"/>
              </w:rPr>
            </w:pPr>
            <w:r>
              <w:rPr>
                <w:b/>
                <w:bCs/>
                <w:sz w:val="24"/>
                <w:szCs w:val="24"/>
              </w:rPr>
              <w:t>File type</w:t>
            </w:r>
          </w:p>
        </w:tc>
        <w:tc>
          <w:tcPr>
            <w:tcW w:w="0" w:type="auto"/>
            <w:vAlign w:val="center"/>
          </w:tcPr>
          <w:p w14:paraId="1F3C66D6" w14:textId="6ABE1B44" w:rsidR="00AE600C" w:rsidRPr="004C5B23" w:rsidRDefault="00CD5DEA" w:rsidP="004C5B23">
            <w:pPr>
              <w:pStyle w:val="NoSpacing"/>
              <w:rPr>
                <w:sz w:val="24"/>
                <w:szCs w:val="24"/>
              </w:rPr>
            </w:pPr>
            <w:r>
              <w:rPr>
                <w:sz w:val="24"/>
                <w:szCs w:val="24"/>
              </w:rPr>
              <w:t>Production data set,</w:t>
            </w:r>
            <w:r w:rsidR="00155558">
              <w:rPr>
                <w:sz w:val="24"/>
                <w:szCs w:val="24"/>
              </w:rPr>
              <w:t xml:space="preserve"> </w:t>
            </w:r>
            <w:r w:rsidR="00C233BB">
              <w:rPr>
                <w:sz w:val="24"/>
                <w:szCs w:val="24"/>
              </w:rPr>
              <w:t>library etc</w:t>
            </w:r>
          </w:p>
        </w:tc>
        <w:tc>
          <w:tcPr>
            <w:tcW w:w="0" w:type="auto"/>
            <w:vAlign w:val="center"/>
          </w:tcPr>
          <w:p w14:paraId="6B41EAD1" w14:textId="6532FEC5" w:rsidR="00AE600C" w:rsidRPr="004C5B23" w:rsidRDefault="005757E3" w:rsidP="004C5B23">
            <w:pPr>
              <w:pStyle w:val="NoSpacing"/>
              <w:rPr>
                <w:sz w:val="24"/>
                <w:szCs w:val="24"/>
              </w:rPr>
            </w:pPr>
            <w:r>
              <w:rPr>
                <w:sz w:val="24"/>
                <w:szCs w:val="24"/>
              </w:rPr>
              <w:t>S</w:t>
            </w:r>
            <w:r w:rsidR="00AE600C" w:rsidRPr="00AE600C">
              <w:rPr>
                <w:sz w:val="24"/>
                <w:szCs w:val="24"/>
              </w:rPr>
              <w:t>ource code files (.</w:t>
            </w:r>
            <w:proofErr w:type="spellStart"/>
            <w:r w:rsidR="00AE600C" w:rsidRPr="00AE600C">
              <w:rPr>
                <w:sz w:val="24"/>
                <w:szCs w:val="24"/>
              </w:rPr>
              <w:t>py</w:t>
            </w:r>
            <w:proofErr w:type="spellEnd"/>
            <w:r w:rsidR="00AE600C" w:rsidRPr="00AE600C">
              <w:rPr>
                <w:sz w:val="24"/>
                <w:szCs w:val="24"/>
              </w:rPr>
              <w:t>, .scala, .java), and small test datasets.</w:t>
            </w:r>
          </w:p>
        </w:tc>
      </w:tr>
    </w:tbl>
    <w:p w14:paraId="32C0EF4A" w14:textId="77777777" w:rsidR="004C5B23" w:rsidRDefault="004C5B23" w:rsidP="00287967">
      <w:pPr>
        <w:pStyle w:val="NoSpacing"/>
        <w:rPr>
          <w:sz w:val="24"/>
          <w:szCs w:val="24"/>
        </w:rPr>
      </w:pPr>
    </w:p>
    <w:p w14:paraId="5B880266" w14:textId="77777777" w:rsidR="00E46219" w:rsidRDefault="00E46219" w:rsidP="00287967">
      <w:pPr>
        <w:pStyle w:val="NoSpacing"/>
        <w:rPr>
          <w:sz w:val="24"/>
          <w:szCs w:val="24"/>
        </w:rPr>
      </w:pPr>
    </w:p>
    <w:p w14:paraId="6777A632" w14:textId="77777777" w:rsidR="00E46219" w:rsidRDefault="00E46219" w:rsidP="00287967">
      <w:pPr>
        <w:pStyle w:val="NoSpacing"/>
        <w:rPr>
          <w:sz w:val="24"/>
          <w:szCs w:val="24"/>
        </w:rPr>
      </w:pPr>
    </w:p>
    <w:p w14:paraId="1AAB20F5"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321C084F" w14:textId="77777777" w:rsidR="00893125" w:rsidRPr="000D0C00" w:rsidRDefault="00893125" w:rsidP="00893125">
      <w:pPr>
        <w:pStyle w:val="NoSpacing"/>
        <w:rPr>
          <w:b/>
          <w:bCs/>
          <w:sz w:val="28"/>
          <w:szCs w:val="28"/>
        </w:rPr>
      </w:pPr>
      <w:r>
        <w:rPr>
          <w:b/>
          <w:bCs/>
          <w:sz w:val="28"/>
          <w:szCs w:val="28"/>
        </w:rPr>
        <w:t>#########################       Job, Workflow and Task   #########################</w:t>
      </w:r>
    </w:p>
    <w:p w14:paraId="7877861A" w14:textId="77777777" w:rsidR="00893125" w:rsidRPr="000D0C00" w:rsidRDefault="00893125" w:rsidP="00893125">
      <w:pPr>
        <w:pStyle w:val="NoSpacing"/>
        <w:rPr>
          <w:b/>
          <w:bCs/>
          <w:sz w:val="28"/>
          <w:szCs w:val="28"/>
        </w:rPr>
      </w:pPr>
      <w:r w:rsidRPr="000D0C00">
        <w:rPr>
          <w:b/>
          <w:bCs/>
          <w:sz w:val="28"/>
          <w:szCs w:val="28"/>
        </w:rPr>
        <w:t>########################################################################</w:t>
      </w:r>
      <w:r>
        <w:rPr>
          <w:b/>
          <w:bCs/>
          <w:sz w:val="28"/>
          <w:szCs w:val="28"/>
        </w:rPr>
        <w:t>##</w:t>
      </w:r>
    </w:p>
    <w:p w14:paraId="2A766270" w14:textId="77777777" w:rsidR="00893125" w:rsidRDefault="00893125" w:rsidP="00287967">
      <w:pPr>
        <w:pStyle w:val="NoSpacing"/>
        <w:rPr>
          <w:sz w:val="24"/>
          <w:szCs w:val="24"/>
        </w:rPr>
      </w:pPr>
    </w:p>
    <w:p w14:paraId="40A5721F" w14:textId="77777777" w:rsidR="00893125" w:rsidRPr="002B2354" w:rsidRDefault="00893125" w:rsidP="00287967">
      <w:pPr>
        <w:pStyle w:val="NoSpacing"/>
        <w:rPr>
          <w:sz w:val="24"/>
          <w:szCs w:val="24"/>
        </w:rPr>
      </w:pPr>
    </w:p>
    <w:p w14:paraId="5D319290" w14:textId="77777777" w:rsidR="00287967" w:rsidRPr="002B2354" w:rsidRDefault="00287967" w:rsidP="00287967">
      <w:pPr>
        <w:pStyle w:val="NoSpacing"/>
        <w:rPr>
          <w:sz w:val="24"/>
          <w:szCs w:val="24"/>
        </w:rPr>
      </w:pPr>
    </w:p>
    <w:p w14:paraId="486A18A4" w14:textId="5EC64D9C" w:rsidR="00287967" w:rsidRPr="004A175C" w:rsidRDefault="005043A5" w:rsidP="00287967">
      <w:pPr>
        <w:pStyle w:val="NoSpacing"/>
        <w:rPr>
          <w:b/>
          <w:bCs/>
          <w:sz w:val="24"/>
          <w:szCs w:val="24"/>
        </w:rPr>
      </w:pPr>
      <w:r w:rsidRPr="004A175C">
        <w:rPr>
          <w:b/>
          <w:bCs/>
          <w:sz w:val="24"/>
          <w:szCs w:val="24"/>
        </w:rPr>
        <w:t>#####</w:t>
      </w:r>
      <w:r w:rsidR="0036594E" w:rsidRPr="004A175C">
        <w:rPr>
          <w:b/>
          <w:bCs/>
          <w:sz w:val="24"/>
          <w:szCs w:val="24"/>
        </w:rPr>
        <w:t>#</w:t>
      </w:r>
      <w:r w:rsidR="00EE3A81" w:rsidRPr="004A175C">
        <w:rPr>
          <w:b/>
          <w:bCs/>
          <w:sz w:val="24"/>
          <w:szCs w:val="24"/>
        </w:rPr>
        <w:t>############</w:t>
      </w:r>
    </w:p>
    <w:p w14:paraId="1496014E" w14:textId="4FE1A120" w:rsidR="008218A2" w:rsidRPr="004A175C" w:rsidRDefault="005043A5" w:rsidP="008218A2">
      <w:pPr>
        <w:pStyle w:val="NoSpacing"/>
        <w:rPr>
          <w:b/>
          <w:bCs/>
          <w:sz w:val="28"/>
          <w:szCs w:val="28"/>
        </w:rPr>
      </w:pPr>
      <w:r w:rsidRPr="004A175C">
        <w:rPr>
          <w:b/>
          <w:bCs/>
          <w:sz w:val="28"/>
          <w:szCs w:val="28"/>
        </w:rPr>
        <w:t>#</w:t>
      </w:r>
      <w:r w:rsidR="00B924D6">
        <w:rPr>
          <w:b/>
          <w:bCs/>
          <w:sz w:val="28"/>
          <w:szCs w:val="28"/>
        </w:rPr>
        <w:t xml:space="preserve">##### </w:t>
      </w:r>
      <w:r w:rsidR="008A1681" w:rsidRPr="008A1681">
        <w:rPr>
          <w:b/>
          <w:bCs/>
          <w:sz w:val="28"/>
          <w:szCs w:val="28"/>
        </w:rPr>
        <w:t>Job</w:t>
      </w:r>
      <w:r w:rsidR="005D1D2D" w:rsidRPr="004A175C">
        <w:rPr>
          <w:b/>
          <w:bCs/>
          <w:sz w:val="28"/>
          <w:szCs w:val="28"/>
        </w:rPr>
        <w:t xml:space="preserve"> </w:t>
      </w:r>
      <w:r w:rsidR="00B924D6">
        <w:rPr>
          <w:b/>
          <w:bCs/>
          <w:sz w:val="28"/>
          <w:szCs w:val="28"/>
        </w:rPr>
        <w:t>####</w:t>
      </w:r>
      <w:r w:rsidRPr="004A175C">
        <w:rPr>
          <w:b/>
          <w:bCs/>
          <w:sz w:val="28"/>
          <w:szCs w:val="28"/>
        </w:rPr>
        <w:t>#</w:t>
      </w:r>
    </w:p>
    <w:p w14:paraId="3831A4B1" w14:textId="77777777" w:rsidR="00C1572E" w:rsidRPr="004A175C" w:rsidRDefault="00C1572E" w:rsidP="00C1572E">
      <w:pPr>
        <w:pStyle w:val="NoSpacing"/>
        <w:rPr>
          <w:b/>
          <w:bCs/>
          <w:sz w:val="24"/>
          <w:szCs w:val="24"/>
        </w:rPr>
      </w:pPr>
      <w:r w:rsidRPr="004A175C">
        <w:rPr>
          <w:b/>
          <w:bCs/>
          <w:sz w:val="24"/>
          <w:szCs w:val="24"/>
        </w:rPr>
        <w:t>##################</w:t>
      </w:r>
    </w:p>
    <w:p w14:paraId="708B87CF" w14:textId="77777777" w:rsidR="00C1572E" w:rsidRDefault="00C1572E" w:rsidP="00904AC9">
      <w:pPr>
        <w:pStyle w:val="NoSpacing"/>
        <w:rPr>
          <w:sz w:val="24"/>
          <w:szCs w:val="24"/>
        </w:rPr>
      </w:pPr>
    </w:p>
    <w:p w14:paraId="24C2CB9C" w14:textId="6387EC92" w:rsidR="00904AC9" w:rsidRDefault="00CA2C88" w:rsidP="00904AC9">
      <w:pPr>
        <w:pStyle w:val="NoSpacing"/>
        <w:rPr>
          <w:b/>
          <w:bCs/>
          <w:sz w:val="24"/>
          <w:szCs w:val="24"/>
        </w:rPr>
      </w:pPr>
      <w:r w:rsidRPr="00CA2C88">
        <w:rPr>
          <w:sz w:val="24"/>
          <w:szCs w:val="24"/>
        </w:rPr>
        <w:t xml:space="preserve">A </w:t>
      </w:r>
      <w:r w:rsidRPr="00CA2C88">
        <w:rPr>
          <w:b/>
          <w:bCs/>
          <w:sz w:val="24"/>
          <w:szCs w:val="24"/>
        </w:rPr>
        <w:t>job</w:t>
      </w:r>
      <w:r w:rsidRPr="00CA2C88">
        <w:rPr>
          <w:sz w:val="24"/>
          <w:szCs w:val="24"/>
        </w:rPr>
        <w:t xml:space="preserve"> in Databricks is the </w:t>
      </w:r>
      <w:r w:rsidRPr="00D32723">
        <w:rPr>
          <w:b/>
          <w:bCs/>
          <w:color w:val="ED7D31" w:themeColor="accent2"/>
          <w:sz w:val="24"/>
          <w:szCs w:val="24"/>
        </w:rPr>
        <w:t>container that holds everything</w:t>
      </w:r>
      <w:r w:rsidR="00662C8C" w:rsidRPr="00D32723">
        <w:rPr>
          <w:b/>
          <w:bCs/>
          <w:color w:val="ED7D31" w:themeColor="accent2"/>
          <w:sz w:val="24"/>
          <w:szCs w:val="24"/>
        </w:rPr>
        <w:t xml:space="preserve"> (workflow and ta</w:t>
      </w:r>
      <w:r w:rsidR="00FF6296">
        <w:rPr>
          <w:b/>
          <w:bCs/>
          <w:color w:val="ED7D31" w:themeColor="accent2"/>
          <w:sz w:val="24"/>
          <w:szCs w:val="24"/>
        </w:rPr>
        <w:t>s</w:t>
      </w:r>
      <w:r w:rsidR="00662C8C" w:rsidRPr="00D32723">
        <w:rPr>
          <w:b/>
          <w:bCs/>
          <w:color w:val="ED7D31" w:themeColor="accent2"/>
          <w:sz w:val="24"/>
          <w:szCs w:val="24"/>
        </w:rPr>
        <w:t>k)</w:t>
      </w:r>
      <w:r w:rsidRPr="00D32723">
        <w:rPr>
          <w:b/>
          <w:bCs/>
          <w:color w:val="ED7D31" w:themeColor="accent2"/>
          <w:sz w:val="24"/>
          <w:szCs w:val="24"/>
        </w:rPr>
        <w:t>.</w:t>
      </w:r>
    </w:p>
    <w:p w14:paraId="0C09E7EF" w14:textId="77777777" w:rsidR="00612153" w:rsidRDefault="00CA2C88" w:rsidP="00612153">
      <w:pPr>
        <w:pStyle w:val="NoSpacing"/>
        <w:rPr>
          <w:b/>
          <w:bCs/>
          <w:sz w:val="24"/>
          <w:szCs w:val="24"/>
        </w:rPr>
      </w:pPr>
      <w:r w:rsidRPr="00CA2C88">
        <w:rPr>
          <w:sz w:val="24"/>
          <w:szCs w:val="24"/>
        </w:rPr>
        <w:t xml:space="preserve">Inside a job, </w:t>
      </w:r>
      <w:r w:rsidRPr="00B45946">
        <w:rPr>
          <w:b/>
          <w:bCs/>
          <w:color w:val="ED7D31" w:themeColor="accent2"/>
          <w:sz w:val="24"/>
          <w:szCs w:val="24"/>
          <w:u w:val="single"/>
        </w:rPr>
        <w:t>you define a workflow (the sequence of steps, usually represented as a DAG), and workflow is made up of tasks</w:t>
      </w:r>
      <w:r w:rsidRPr="00CA2C88">
        <w:rPr>
          <w:sz w:val="24"/>
          <w:szCs w:val="24"/>
        </w:rPr>
        <w:t xml:space="preserve"> (the individual units of work like running a notebook, SQL query, or pipeline)</w:t>
      </w:r>
    </w:p>
    <w:p w14:paraId="4EEEC89F" w14:textId="77777777" w:rsidR="00612153" w:rsidRDefault="00612153" w:rsidP="00612153">
      <w:pPr>
        <w:pStyle w:val="NoSpacing"/>
        <w:rPr>
          <w:b/>
          <w:bCs/>
          <w:sz w:val="24"/>
          <w:szCs w:val="24"/>
        </w:rPr>
      </w:pPr>
    </w:p>
    <w:p w14:paraId="284E2489" w14:textId="77777777" w:rsidR="00341D02" w:rsidRDefault="008A1681" w:rsidP="00341D02">
      <w:pPr>
        <w:pStyle w:val="NoSpacing"/>
        <w:rPr>
          <w:b/>
          <w:bCs/>
          <w:sz w:val="24"/>
          <w:szCs w:val="24"/>
        </w:rPr>
      </w:pPr>
      <w:r w:rsidRPr="008A1681">
        <w:rPr>
          <w:b/>
          <w:bCs/>
          <w:sz w:val="24"/>
          <w:szCs w:val="24"/>
        </w:rPr>
        <w:t>Purpose:</w:t>
      </w:r>
      <w:r w:rsidRPr="008A1681">
        <w:rPr>
          <w:sz w:val="24"/>
          <w:szCs w:val="24"/>
        </w:rPr>
        <w:t xml:space="preserve"> Automates recurring workloads (ETL, ML training, reporting).</w:t>
      </w:r>
    </w:p>
    <w:p w14:paraId="291BD46A" w14:textId="77777777" w:rsidR="00091C7D" w:rsidRDefault="008A1681" w:rsidP="00CA069B">
      <w:pPr>
        <w:pStyle w:val="NoSpacing"/>
        <w:rPr>
          <w:b/>
          <w:bCs/>
          <w:sz w:val="24"/>
          <w:szCs w:val="24"/>
        </w:rPr>
      </w:pPr>
      <w:r w:rsidRPr="008A1681">
        <w:rPr>
          <w:b/>
          <w:bCs/>
          <w:sz w:val="24"/>
          <w:szCs w:val="24"/>
        </w:rPr>
        <w:t>Features:</w:t>
      </w:r>
    </w:p>
    <w:p w14:paraId="719EB923" w14:textId="77777777" w:rsidR="00672A3D" w:rsidRDefault="008A1681" w:rsidP="00E91E42">
      <w:pPr>
        <w:pStyle w:val="NoSpacing"/>
        <w:numPr>
          <w:ilvl w:val="0"/>
          <w:numId w:val="11"/>
        </w:numPr>
        <w:rPr>
          <w:b/>
          <w:bCs/>
          <w:sz w:val="24"/>
          <w:szCs w:val="24"/>
        </w:rPr>
      </w:pPr>
      <w:r w:rsidRPr="008A1681">
        <w:rPr>
          <w:sz w:val="24"/>
          <w:szCs w:val="24"/>
        </w:rPr>
        <w:t xml:space="preserve">Can contain </w:t>
      </w:r>
      <w:r w:rsidRPr="008A1681">
        <w:rPr>
          <w:b/>
          <w:bCs/>
          <w:sz w:val="24"/>
          <w:szCs w:val="24"/>
        </w:rPr>
        <w:t>one or many tasks</w:t>
      </w:r>
      <w:r w:rsidRPr="008A1681">
        <w:rPr>
          <w:sz w:val="24"/>
          <w:szCs w:val="24"/>
        </w:rPr>
        <w:t>.</w:t>
      </w:r>
    </w:p>
    <w:p w14:paraId="3AEB2FF1" w14:textId="77777777" w:rsidR="00321723" w:rsidRDefault="008A1681" w:rsidP="00E91E42">
      <w:pPr>
        <w:pStyle w:val="NoSpacing"/>
        <w:numPr>
          <w:ilvl w:val="0"/>
          <w:numId w:val="11"/>
        </w:numPr>
        <w:rPr>
          <w:b/>
          <w:bCs/>
          <w:sz w:val="24"/>
          <w:szCs w:val="24"/>
        </w:rPr>
      </w:pPr>
      <w:r w:rsidRPr="008A1681">
        <w:rPr>
          <w:sz w:val="24"/>
          <w:szCs w:val="24"/>
        </w:rPr>
        <w:t xml:space="preserve">Supports </w:t>
      </w:r>
      <w:r w:rsidRPr="008A1681">
        <w:rPr>
          <w:b/>
          <w:bCs/>
          <w:sz w:val="24"/>
          <w:szCs w:val="24"/>
        </w:rPr>
        <w:t>scheduling</w:t>
      </w:r>
      <w:r w:rsidRPr="008A1681">
        <w:rPr>
          <w:sz w:val="24"/>
          <w:szCs w:val="24"/>
        </w:rPr>
        <w:t xml:space="preserve"> (</w:t>
      </w:r>
      <w:proofErr w:type="spellStart"/>
      <w:r w:rsidRPr="008A1681">
        <w:rPr>
          <w:sz w:val="24"/>
          <w:szCs w:val="24"/>
        </w:rPr>
        <w:t>cron</w:t>
      </w:r>
      <w:proofErr w:type="spellEnd"/>
      <w:r w:rsidRPr="008A1681">
        <w:rPr>
          <w:sz w:val="24"/>
          <w:szCs w:val="24"/>
        </w:rPr>
        <w:t>-like, event triggers, or manual runs).</w:t>
      </w:r>
    </w:p>
    <w:p w14:paraId="1F2BF672" w14:textId="77777777" w:rsidR="00ED3176" w:rsidRDefault="008A1681" w:rsidP="00E91E42">
      <w:pPr>
        <w:pStyle w:val="NoSpacing"/>
        <w:numPr>
          <w:ilvl w:val="0"/>
          <w:numId w:val="11"/>
        </w:numPr>
        <w:rPr>
          <w:b/>
          <w:bCs/>
          <w:sz w:val="24"/>
          <w:szCs w:val="24"/>
        </w:rPr>
      </w:pPr>
      <w:r w:rsidRPr="008A1681">
        <w:rPr>
          <w:sz w:val="24"/>
          <w:szCs w:val="24"/>
        </w:rPr>
        <w:t xml:space="preserve">Provides </w:t>
      </w:r>
      <w:r w:rsidRPr="008A1681">
        <w:rPr>
          <w:b/>
          <w:bCs/>
          <w:sz w:val="24"/>
          <w:szCs w:val="24"/>
        </w:rPr>
        <w:t>monitoring, alerts, retries, and reruns</w:t>
      </w:r>
      <w:r w:rsidRPr="008A1681">
        <w:rPr>
          <w:sz w:val="24"/>
          <w:szCs w:val="24"/>
        </w:rPr>
        <w:t>.</w:t>
      </w:r>
    </w:p>
    <w:p w14:paraId="0A3D21D2" w14:textId="5BA68AE9" w:rsidR="008A1681" w:rsidRPr="008A1681" w:rsidRDefault="008A1681" w:rsidP="00E91E42">
      <w:pPr>
        <w:pStyle w:val="NoSpacing"/>
        <w:numPr>
          <w:ilvl w:val="0"/>
          <w:numId w:val="11"/>
        </w:numPr>
        <w:rPr>
          <w:b/>
          <w:bCs/>
          <w:sz w:val="24"/>
          <w:szCs w:val="24"/>
        </w:rPr>
      </w:pPr>
      <w:r w:rsidRPr="008A1681">
        <w:rPr>
          <w:sz w:val="24"/>
          <w:szCs w:val="24"/>
        </w:rPr>
        <w:t xml:space="preserve">Can integrate with </w:t>
      </w:r>
      <w:r w:rsidRPr="008A1681">
        <w:rPr>
          <w:b/>
          <w:bCs/>
          <w:sz w:val="24"/>
          <w:szCs w:val="24"/>
        </w:rPr>
        <w:t>Git for version control</w:t>
      </w:r>
      <w:r w:rsidRPr="008A1681">
        <w:rPr>
          <w:sz w:val="24"/>
          <w:szCs w:val="24"/>
        </w:rPr>
        <w:t xml:space="preserve"> and external tools like </w:t>
      </w:r>
      <w:proofErr w:type="spellStart"/>
      <w:r w:rsidRPr="008A1681">
        <w:rPr>
          <w:sz w:val="24"/>
          <w:szCs w:val="24"/>
        </w:rPr>
        <w:t>dbt</w:t>
      </w:r>
      <w:proofErr w:type="spellEnd"/>
      <w:r w:rsidRPr="008A1681">
        <w:rPr>
          <w:sz w:val="24"/>
          <w:szCs w:val="24"/>
        </w:rPr>
        <w:t>.</w:t>
      </w:r>
    </w:p>
    <w:p w14:paraId="268B333B" w14:textId="77777777" w:rsidR="00DE0F7C" w:rsidRDefault="00DE0F7C" w:rsidP="008A1681">
      <w:pPr>
        <w:pStyle w:val="NoSpacing"/>
        <w:rPr>
          <w:b/>
          <w:bCs/>
          <w:sz w:val="24"/>
          <w:szCs w:val="24"/>
        </w:rPr>
      </w:pPr>
    </w:p>
    <w:p w14:paraId="6B52DE1F" w14:textId="77777777" w:rsidR="00810031" w:rsidRDefault="00810031" w:rsidP="008A1681">
      <w:pPr>
        <w:pStyle w:val="NoSpacing"/>
        <w:rPr>
          <w:b/>
          <w:bCs/>
          <w:sz w:val="24"/>
          <w:szCs w:val="24"/>
        </w:rPr>
      </w:pPr>
    </w:p>
    <w:p w14:paraId="33FB7A4A" w14:textId="7BCC753E" w:rsidR="00D208DD" w:rsidRPr="000D0C00" w:rsidRDefault="00D208DD" w:rsidP="008A1681">
      <w:pPr>
        <w:pStyle w:val="NoSpacing"/>
        <w:rPr>
          <w:b/>
          <w:bCs/>
          <w:sz w:val="28"/>
          <w:szCs w:val="28"/>
        </w:rPr>
      </w:pPr>
      <w:r w:rsidRPr="000D0C00">
        <w:rPr>
          <w:b/>
          <w:bCs/>
          <w:sz w:val="28"/>
          <w:szCs w:val="28"/>
        </w:rPr>
        <w:t>##################</w:t>
      </w:r>
    </w:p>
    <w:p w14:paraId="664731FB" w14:textId="001DBFF7" w:rsidR="008A1681" w:rsidRPr="000D0C00" w:rsidRDefault="00D208DD" w:rsidP="008A1681">
      <w:pPr>
        <w:pStyle w:val="NoSpacing"/>
        <w:rPr>
          <w:b/>
          <w:bCs/>
          <w:sz w:val="28"/>
          <w:szCs w:val="28"/>
        </w:rPr>
      </w:pPr>
      <w:r w:rsidRPr="000D0C00">
        <w:rPr>
          <w:b/>
          <w:bCs/>
          <w:sz w:val="28"/>
          <w:szCs w:val="28"/>
        </w:rPr>
        <w:t xml:space="preserve">### </w:t>
      </w:r>
      <w:r w:rsidR="008A1681" w:rsidRPr="008A1681">
        <w:rPr>
          <w:b/>
          <w:bCs/>
          <w:sz w:val="28"/>
          <w:szCs w:val="28"/>
        </w:rPr>
        <w:t>Workflow</w:t>
      </w:r>
      <w:r w:rsidRPr="000D0C00">
        <w:rPr>
          <w:b/>
          <w:bCs/>
          <w:sz w:val="28"/>
          <w:szCs w:val="28"/>
        </w:rPr>
        <w:t xml:space="preserve"> ######</w:t>
      </w:r>
    </w:p>
    <w:p w14:paraId="362A577A" w14:textId="77777777" w:rsidR="003218EA" w:rsidRDefault="00D208DD" w:rsidP="003218EA">
      <w:pPr>
        <w:pStyle w:val="NoSpacing"/>
        <w:rPr>
          <w:b/>
          <w:bCs/>
          <w:sz w:val="28"/>
          <w:szCs w:val="28"/>
        </w:rPr>
      </w:pPr>
      <w:r w:rsidRPr="000D0C00">
        <w:rPr>
          <w:b/>
          <w:bCs/>
          <w:sz w:val="28"/>
          <w:szCs w:val="28"/>
        </w:rPr>
        <w:t>##################</w:t>
      </w:r>
    </w:p>
    <w:p w14:paraId="3B8FE76C" w14:textId="77777777" w:rsidR="003218EA" w:rsidRDefault="003218EA" w:rsidP="003218EA">
      <w:pPr>
        <w:pStyle w:val="NoSpacing"/>
        <w:rPr>
          <w:sz w:val="24"/>
          <w:szCs w:val="24"/>
        </w:rPr>
      </w:pPr>
    </w:p>
    <w:p w14:paraId="20434020" w14:textId="77777777" w:rsidR="00D77AE1" w:rsidRDefault="008A1681" w:rsidP="00D77AE1">
      <w:pPr>
        <w:pStyle w:val="NoSpacing"/>
        <w:rPr>
          <w:sz w:val="24"/>
          <w:szCs w:val="24"/>
        </w:rPr>
      </w:pPr>
      <w:r w:rsidRPr="008A1681">
        <w:rPr>
          <w:sz w:val="24"/>
          <w:szCs w:val="24"/>
        </w:rPr>
        <w:t xml:space="preserve">A workflow is the </w:t>
      </w:r>
      <w:r w:rsidRPr="008A1681">
        <w:rPr>
          <w:b/>
          <w:bCs/>
          <w:color w:val="ED7D31" w:themeColor="accent2"/>
          <w:sz w:val="24"/>
          <w:szCs w:val="24"/>
        </w:rPr>
        <w:t>logical sequence of tasks inside a job, represented as a Directed Acyclic Graph (DAG).</w:t>
      </w:r>
    </w:p>
    <w:p w14:paraId="48D98600" w14:textId="77777777" w:rsidR="00D77AE1" w:rsidRDefault="00D77AE1" w:rsidP="00D77AE1">
      <w:pPr>
        <w:pStyle w:val="NoSpacing"/>
        <w:rPr>
          <w:sz w:val="24"/>
          <w:szCs w:val="24"/>
        </w:rPr>
      </w:pPr>
    </w:p>
    <w:p w14:paraId="6D7E62A7" w14:textId="77777777" w:rsidR="00DA401C" w:rsidRDefault="008A1681" w:rsidP="00DA401C">
      <w:pPr>
        <w:pStyle w:val="NoSpacing"/>
        <w:rPr>
          <w:sz w:val="24"/>
          <w:szCs w:val="24"/>
        </w:rPr>
      </w:pPr>
      <w:r w:rsidRPr="008A1681">
        <w:rPr>
          <w:b/>
          <w:bCs/>
          <w:sz w:val="24"/>
          <w:szCs w:val="24"/>
        </w:rPr>
        <w:t>Purpose:</w:t>
      </w:r>
      <w:r w:rsidRPr="008A1681">
        <w:rPr>
          <w:sz w:val="24"/>
          <w:szCs w:val="24"/>
        </w:rPr>
        <w:t xml:space="preserve"> Defines </w:t>
      </w:r>
      <w:r w:rsidRPr="008A1681">
        <w:rPr>
          <w:color w:val="ED7D31" w:themeColor="accent2"/>
          <w:sz w:val="24"/>
          <w:szCs w:val="24"/>
          <w:u w:val="single"/>
        </w:rPr>
        <w:t>how tasks depend on each other and the order of execution.</w:t>
      </w:r>
    </w:p>
    <w:p w14:paraId="16261124" w14:textId="77777777" w:rsidR="00FF0F1A" w:rsidRDefault="008A1681" w:rsidP="00FF0F1A">
      <w:pPr>
        <w:pStyle w:val="NoSpacing"/>
        <w:rPr>
          <w:sz w:val="24"/>
          <w:szCs w:val="24"/>
        </w:rPr>
      </w:pPr>
      <w:r w:rsidRPr="008A1681">
        <w:rPr>
          <w:b/>
          <w:bCs/>
          <w:sz w:val="24"/>
          <w:szCs w:val="24"/>
        </w:rPr>
        <w:t>Features:</w:t>
      </w:r>
    </w:p>
    <w:p w14:paraId="3E13C135" w14:textId="77777777" w:rsidR="00F97C1B" w:rsidRDefault="008A1681" w:rsidP="00850A07">
      <w:pPr>
        <w:pStyle w:val="NoSpacing"/>
        <w:numPr>
          <w:ilvl w:val="0"/>
          <w:numId w:val="12"/>
        </w:numPr>
        <w:rPr>
          <w:sz w:val="24"/>
          <w:szCs w:val="24"/>
        </w:rPr>
      </w:pPr>
      <w:r w:rsidRPr="008A1681">
        <w:rPr>
          <w:sz w:val="24"/>
          <w:szCs w:val="24"/>
        </w:rPr>
        <w:t xml:space="preserve">Supports </w:t>
      </w:r>
      <w:r w:rsidRPr="008A1681">
        <w:rPr>
          <w:b/>
          <w:bCs/>
          <w:sz w:val="24"/>
          <w:szCs w:val="24"/>
        </w:rPr>
        <w:t>conditional logic</w:t>
      </w:r>
      <w:r w:rsidRPr="008A1681">
        <w:rPr>
          <w:sz w:val="24"/>
          <w:szCs w:val="24"/>
        </w:rPr>
        <w:t xml:space="preserve"> (if/else, loops).</w:t>
      </w:r>
    </w:p>
    <w:p w14:paraId="12FB77A2" w14:textId="77777777" w:rsidR="00F97C1B" w:rsidRDefault="008A1681" w:rsidP="00850A07">
      <w:pPr>
        <w:pStyle w:val="NoSpacing"/>
        <w:numPr>
          <w:ilvl w:val="0"/>
          <w:numId w:val="12"/>
        </w:numPr>
        <w:rPr>
          <w:sz w:val="24"/>
          <w:szCs w:val="24"/>
        </w:rPr>
      </w:pPr>
      <w:r w:rsidRPr="008A1681">
        <w:rPr>
          <w:sz w:val="24"/>
          <w:szCs w:val="24"/>
        </w:rPr>
        <w:t xml:space="preserve">Allows </w:t>
      </w:r>
      <w:r w:rsidRPr="008A1681">
        <w:rPr>
          <w:b/>
          <w:bCs/>
          <w:sz w:val="24"/>
          <w:szCs w:val="24"/>
        </w:rPr>
        <w:t>branching</w:t>
      </w:r>
      <w:r w:rsidRPr="008A1681">
        <w:rPr>
          <w:sz w:val="24"/>
          <w:szCs w:val="24"/>
        </w:rPr>
        <w:t xml:space="preserve"> (parallel paths).</w:t>
      </w:r>
    </w:p>
    <w:p w14:paraId="7AB19662" w14:textId="5716710A" w:rsidR="008A1681" w:rsidRDefault="008A1681" w:rsidP="00850A07">
      <w:pPr>
        <w:pStyle w:val="NoSpacing"/>
        <w:numPr>
          <w:ilvl w:val="0"/>
          <w:numId w:val="12"/>
        </w:numPr>
        <w:rPr>
          <w:sz w:val="24"/>
          <w:szCs w:val="24"/>
        </w:rPr>
      </w:pPr>
      <w:r w:rsidRPr="008A1681">
        <w:rPr>
          <w:sz w:val="24"/>
          <w:szCs w:val="24"/>
        </w:rPr>
        <w:t xml:space="preserve">Ensures </w:t>
      </w:r>
      <w:r w:rsidRPr="008A1681">
        <w:rPr>
          <w:b/>
          <w:bCs/>
          <w:sz w:val="24"/>
          <w:szCs w:val="24"/>
        </w:rPr>
        <w:t>data dependencies</w:t>
      </w:r>
      <w:r w:rsidRPr="008A1681">
        <w:rPr>
          <w:sz w:val="24"/>
          <w:szCs w:val="24"/>
        </w:rPr>
        <w:t xml:space="preserve"> are respected (e.g., Task B runs only after Task A finishes).</w:t>
      </w:r>
    </w:p>
    <w:p w14:paraId="6E53A431" w14:textId="77777777" w:rsidR="00C0552B" w:rsidRPr="008A1681" w:rsidRDefault="00C0552B" w:rsidP="00F97C1B">
      <w:pPr>
        <w:pStyle w:val="NoSpacing"/>
        <w:rPr>
          <w:sz w:val="24"/>
          <w:szCs w:val="24"/>
        </w:rPr>
      </w:pPr>
    </w:p>
    <w:p w14:paraId="09E31708" w14:textId="77777777" w:rsidR="008A1681" w:rsidRPr="008A1681" w:rsidRDefault="008A1681" w:rsidP="008A1681">
      <w:pPr>
        <w:pStyle w:val="NoSpacing"/>
        <w:numPr>
          <w:ilvl w:val="0"/>
          <w:numId w:val="8"/>
        </w:numPr>
        <w:rPr>
          <w:sz w:val="24"/>
          <w:szCs w:val="24"/>
        </w:rPr>
      </w:pPr>
      <w:r w:rsidRPr="008A1681">
        <w:rPr>
          <w:b/>
          <w:bCs/>
          <w:sz w:val="24"/>
          <w:szCs w:val="24"/>
        </w:rPr>
        <w:t>Example:</w:t>
      </w:r>
    </w:p>
    <w:p w14:paraId="67F730E5" w14:textId="77777777" w:rsidR="008A1681" w:rsidRPr="008A1681" w:rsidRDefault="008A1681" w:rsidP="008A1681">
      <w:pPr>
        <w:pStyle w:val="NoSpacing"/>
        <w:numPr>
          <w:ilvl w:val="1"/>
          <w:numId w:val="8"/>
        </w:numPr>
        <w:rPr>
          <w:sz w:val="24"/>
          <w:szCs w:val="24"/>
        </w:rPr>
      </w:pPr>
      <w:r w:rsidRPr="008A1681">
        <w:rPr>
          <w:sz w:val="24"/>
          <w:szCs w:val="24"/>
        </w:rPr>
        <w:t>Task 1: Ingest revenue data.</w:t>
      </w:r>
    </w:p>
    <w:p w14:paraId="111BBABA" w14:textId="77777777" w:rsidR="008A1681" w:rsidRPr="008A1681" w:rsidRDefault="008A1681" w:rsidP="008A1681">
      <w:pPr>
        <w:pStyle w:val="NoSpacing"/>
        <w:numPr>
          <w:ilvl w:val="1"/>
          <w:numId w:val="8"/>
        </w:numPr>
        <w:rPr>
          <w:sz w:val="24"/>
          <w:szCs w:val="24"/>
        </w:rPr>
      </w:pPr>
      <w:r w:rsidRPr="008A1681">
        <w:rPr>
          <w:sz w:val="24"/>
          <w:szCs w:val="24"/>
        </w:rPr>
        <w:t>Task 2: Validate data quality (if/else).</w:t>
      </w:r>
    </w:p>
    <w:p w14:paraId="6FD73CDF" w14:textId="77777777" w:rsidR="008A1681" w:rsidRPr="008A1681" w:rsidRDefault="008A1681" w:rsidP="008A1681">
      <w:pPr>
        <w:pStyle w:val="NoSpacing"/>
        <w:numPr>
          <w:ilvl w:val="1"/>
          <w:numId w:val="8"/>
        </w:numPr>
        <w:rPr>
          <w:sz w:val="24"/>
          <w:szCs w:val="24"/>
        </w:rPr>
      </w:pPr>
      <w:r w:rsidRPr="008A1681">
        <w:rPr>
          <w:sz w:val="24"/>
          <w:szCs w:val="24"/>
        </w:rPr>
        <w:t>Task 3: Transform data or run ML model training.</w:t>
      </w:r>
    </w:p>
    <w:p w14:paraId="2F4725E8" w14:textId="77777777" w:rsidR="008A1681" w:rsidRPr="008A1681" w:rsidRDefault="008A1681" w:rsidP="008A1681">
      <w:pPr>
        <w:pStyle w:val="NoSpacing"/>
        <w:numPr>
          <w:ilvl w:val="1"/>
          <w:numId w:val="8"/>
        </w:numPr>
        <w:rPr>
          <w:sz w:val="24"/>
          <w:szCs w:val="24"/>
        </w:rPr>
      </w:pPr>
      <w:r w:rsidRPr="008A1681">
        <w:rPr>
          <w:sz w:val="24"/>
          <w:szCs w:val="24"/>
        </w:rPr>
        <w:t>Scheduled daily at midnight.</w:t>
      </w:r>
    </w:p>
    <w:p w14:paraId="09F73CD1" w14:textId="77777777" w:rsidR="00A025D9" w:rsidRDefault="00A025D9" w:rsidP="008A1681">
      <w:pPr>
        <w:pStyle w:val="NoSpacing"/>
        <w:rPr>
          <w:b/>
          <w:bCs/>
          <w:sz w:val="24"/>
          <w:szCs w:val="24"/>
        </w:rPr>
      </w:pPr>
    </w:p>
    <w:p w14:paraId="203C99DC" w14:textId="7BB59152" w:rsidR="00A025D9" w:rsidRPr="003F413D" w:rsidRDefault="00E33EF4" w:rsidP="008A1681">
      <w:pPr>
        <w:pStyle w:val="NoSpacing"/>
        <w:rPr>
          <w:b/>
          <w:bCs/>
          <w:sz w:val="28"/>
          <w:szCs w:val="28"/>
        </w:rPr>
      </w:pPr>
      <w:r w:rsidRPr="003F413D">
        <w:rPr>
          <w:b/>
          <w:bCs/>
          <w:sz w:val="28"/>
          <w:szCs w:val="28"/>
        </w:rPr>
        <w:t>###############</w:t>
      </w:r>
    </w:p>
    <w:p w14:paraId="57860887" w14:textId="786F3AAE" w:rsidR="008A1681" w:rsidRPr="003F413D" w:rsidRDefault="00E33EF4" w:rsidP="008A1681">
      <w:pPr>
        <w:pStyle w:val="NoSpacing"/>
        <w:rPr>
          <w:b/>
          <w:bCs/>
          <w:sz w:val="28"/>
          <w:szCs w:val="28"/>
        </w:rPr>
      </w:pPr>
      <w:r w:rsidRPr="003F413D">
        <w:rPr>
          <w:b/>
          <w:bCs/>
          <w:sz w:val="28"/>
          <w:szCs w:val="28"/>
        </w:rPr>
        <w:t xml:space="preserve">###### </w:t>
      </w:r>
      <w:r w:rsidR="008A1681" w:rsidRPr="008A1681">
        <w:rPr>
          <w:b/>
          <w:bCs/>
          <w:sz w:val="28"/>
          <w:szCs w:val="28"/>
        </w:rPr>
        <w:t>Task</w:t>
      </w:r>
      <w:r w:rsidRPr="003F413D">
        <w:rPr>
          <w:b/>
          <w:bCs/>
          <w:sz w:val="28"/>
          <w:szCs w:val="28"/>
        </w:rPr>
        <w:t xml:space="preserve"> #####</w:t>
      </w:r>
    </w:p>
    <w:p w14:paraId="75A8C6DD" w14:textId="77777777" w:rsidR="00873DF7" w:rsidRDefault="00E33EF4" w:rsidP="00873DF7">
      <w:pPr>
        <w:pStyle w:val="NoSpacing"/>
        <w:rPr>
          <w:b/>
          <w:bCs/>
          <w:sz w:val="28"/>
          <w:szCs w:val="28"/>
        </w:rPr>
      </w:pPr>
      <w:r w:rsidRPr="003F413D">
        <w:rPr>
          <w:b/>
          <w:bCs/>
          <w:sz w:val="28"/>
          <w:szCs w:val="28"/>
        </w:rPr>
        <w:t>###############</w:t>
      </w:r>
    </w:p>
    <w:p w14:paraId="651F79D8" w14:textId="77777777" w:rsidR="00873DF7" w:rsidRDefault="00873DF7" w:rsidP="00873DF7">
      <w:pPr>
        <w:pStyle w:val="NoSpacing"/>
        <w:rPr>
          <w:sz w:val="24"/>
          <w:szCs w:val="24"/>
        </w:rPr>
      </w:pPr>
    </w:p>
    <w:p w14:paraId="574B6919" w14:textId="77777777" w:rsidR="003A197D" w:rsidRDefault="008A1681" w:rsidP="003A197D">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624BE6D4" w14:textId="77777777" w:rsidR="00C92531" w:rsidRPr="00E7616F" w:rsidRDefault="00C92531" w:rsidP="00C92531">
      <w:pPr>
        <w:pStyle w:val="NoSpacing"/>
        <w:rPr>
          <w:b/>
          <w:bCs/>
          <w:sz w:val="28"/>
          <w:szCs w:val="28"/>
        </w:rPr>
      </w:pPr>
      <w:r w:rsidRPr="00E7616F">
        <w:rPr>
          <w:b/>
          <w:bCs/>
          <w:sz w:val="28"/>
          <w:szCs w:val="28"/>
        </w:rPr>
        <w:t>Types of tasks supported in databricks</w:t>
      </w:r>
    </w:p>
    <w:p w14:paraId="5CBDD240"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7937BCCF"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w:t>
      </w:r>
      <w:proofErr w:type="spellStart"/>
      <w:r w:rsidRPr="005E7A23">
        <w:rPr>
          <w:sz w:val="24"/>
          <w:szCs w:val="24"/>
        </w:rPr>
        <w:t>py</w:t>
      </w:r>
      <w:proofErr w:type="spellEnd"/>
      <w:r w:rsidRPr="005E7A23">
        <w:rPr>
          <w:sz w:val="24"/>
          <w:szCs w:val="24"/>
        </w:rPr>
        <w:t xml:space="preserve"> file</w:t>
      </w:r>
      <w:r w:rsidRPr="000B3389">
        <w:rPr>
          <w:b/>
          <w:bCs/>
          <w:sz w:val="24"/>
          <w:szCs w:val="24"/>
        </w:rPr>
        <w:t>.</w:t>
      </w:r>
    </w:p>
    <w:p w14:paraId="6A53500D" w14:textId="77777777" w:rsidR="000B3389" w:rsidRPr="000B3389" w:rsidRDefault="000B3389" w:rsidP="0007249F">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t>
      </w:r>
      <w:proofErr w:type="spellStart"/>
      <w:r w:rsidRPr="005E7A23">
        <w:rPr>
          <w:sz w:val="24"/>
          <w:szCs w:val="24"/>
        </w:rPr>
        <w:t>whl</w:t>
      </w:r>
      <w:proofErr w:type="spellEnd"/>
      <w:r w:rsidRPr="005E7A23">
        <w:rPr>
          <w:sz w:val="24"/>
          <w:szCs w:val="24"/>
        </w:rPr>
        <w:t>).</w:t>
      </w:r>
    </w:p>
    <w:p w14:paraId="1932F07F" w14:textId="7ECC9ECA" w:rsidR="000B3389" w:rsidRPr="005E7A23" w:rsidRDefault="000B3389" w:rsidP="0007249F">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w:t>
      </w:r>
      <w:r w:rsidR="008F7612" w:rsidRPr="009E70F0">
        <w:rPr>
          <w:b/>
          <w:bCs/>
          <w:color w:val="ED7D31" w:themeColor="accent2"/>
          <w:sz w:val="24"/>
          <w:szCs w:val="24"/>
        </w:rPr>
        <w:t>(interface of SQL)</w:t>
      </w:r>
      <w:r w:rsidR="008F7612" w:rsidRPr="009E70F0">
        <w:rPr>
          <w:color w:val="ED7D31" w:themeColor="accent2"/>
          <w:sz w:val="24"/>
          <w:szCs w:val="24"/>
        </w:rPr>
        <w:t xml:space="preserve"> </w:t>
      </w:r>
      <w:r w:rsidRPr="009E70F0">
        <w:rPr>
          <w:color w:val="ED7D31" w:themeColor="accent2"/>
          <w:sz w:val="24"/>
          <w:szCs w:val="24"/>
        </w:rPr>
        <w:t xml:space="preserve"> </w:t>
      </w:r>
      <w:r w:rsidRPr="005E7A23">
        <w:rPr>
          <w:sz w:val="24"/>
          <w:szCs w:val="24"/>
        </w:rPr>
        <w:t>warehouse.</w:t>
      </w:r>
    </w:p>
    <w:p w14:paraId="5240EF95" w14:textId="77777777" w:rsidR="000B3389" w:rsidRPr="005E7A23" w:rsidRDefault="000B3389" w:rsidP="0007249F">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203410DB" w14:textId="77777777" w:rsidR="000B3389" w:rsidRPr="005E7A23" w:rsidRDefault="000B3389" w:rsidP="0007249F">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0877605A" w14:textId="77777777" w:rsidR="000B3389" w:rsidRPr="005E7A23" w:rsidRDefault="000B3389" w:rsidP="0007249F">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66B81869" w14:textId="77777777" w:rsidR="000B3389" w:rsidRPr="005E7A23" w:rsidRDefault="000B3389" w:rsidP="0007249F">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3F8D6B6E" w14:textId="77777777" w:rsidR="000B3389" w:rsidRPr="005E7A23" w:rsidRDefault="000B3389" w:rsidP="0007249F">
      <w:pPr>
        <w:pStyle w:val="NoSpacing"/>
        <w:numPr>
          <w:ilvl w:val="0"/>
          <w:numId w:val="52"/>
        </w:numPr>
        <w:rPr>
          <w:sz w:val="24"/>
          <w:szCs w:val="24"/>
        </w:rPr>
      </w:pPr>
      <w:proofErr w:type="spellStart"/>
      <w:r w:rsidRPr="00F11856">
        <w:rPr>
          <w:b/>
          <w:bCs/>
          <w:sz w:val="24"/>
          <w:szCs w:val="24"/>
        </w:rPr>
        <w:lastRenderedPageBreak/>
        <w:t>dbt</w:t>
      </w:r>
      <w:proofErr w:type="spellEnd"/>
      <w:r w:rsidRPr="005E7A23">
        <w:rPr>
          <w:sz w:val="24"/>
          <w:szCs w:val="24"/>
        </w:rPr>
        <w:t xml:space="preserve"> → Executes </w:t>
      </w:r>
      <w:proofErr w:type="spellStart"/>
      <w:r w:rsidRPr="005E7A23">
        <w:rPr>
          <w:sz w:val="24"/>
          <w:szCs w:val="24"/>
        </w:rPr>
        <w:t>dbt</w:t>
      </w:r>
      <w:proofErr w:type="spellEnd"/>
      <w:r w:rsidRPr="005E7A23">
        <w:rPr>
          <w:sz w:val="24"/>
          <w:szCs w:val="24"/>
        </w:rPr>
        <w:t xml:space="preserve"> commands inside Databricks (SQL transformations).</w:t>
      </w:r>
    </w:p>
    <w:p w14:paraId="2F5F3B65" w14:textId="77777777" w:rsidR="000B3389" w:rsidRPr="005E7A23" w:rsidRDefault="000B3389" w:rsidP="0007249F">
      <w:pPr>
        <w:pStyle w:val="NoSpacing"/>
        <w:numPr>
          <w:ilvl w:val="0"/>
          <w:numId w:val="52"/>
        </w:numPr>
        <w:rPr>
          <w:sz w:val="24"/>
          <w:szCs w:val="24"/>
        </w:rPr>
      </w:pPr>
      <w:proofErr w:type="spellStart"/>
      <w:r w:rsidRPr="00F11856">
        <w:rPr>
          <w:b/>
          <w:bCs/>
          <w:sz w:val="24"/>
          <w:szCs w:val="24"/>
        </w:rPr>
        <w:t>dbt</w:t>
      </w:r>
      <w:proofErr w:type="spellEnd"/>
      <w:r w:rsidRPr="00F11856">
        <w:rPr>
          <w:b/>
          <w:bCs/>
          <w:sz w:val="24"/>
          <w:szCs w:val="24"/>
        </w:rPr>
        <w:t xml:space="preserve"> platform (Beta)</w:t>
      </w:r>
      <w:r w:rsidRPr="005E7A23">
        <w:rPr>
          <w:sz w:val="24"/>
          <w:szCs w:val="24"/>
        </w:rPr>
        <w:t xml:space="preserve"> → Runs </w:t>
      </w:r>
      <w:proofErr w:type="spellStart"/>
      <w:r w:rsidRPr="005E7A23">
        <w:rPr>
          <w:sz w:val="24"/>
          <w:szCs w:val="24"/>
        </w:rPr>
        <w:t>dbt</w:t>
      </w:r>
      <w:proofErr w:type="spellEnd"/>
      <w:r w:rsidRPr="005E7A23">
        <w:rPr>
          <w:sz w:val="24"/>
          <w:szCs w:val="24"/>
        </w:rPr>
        <w:t xml:space="preserve"> jobs hosted on </w:t>
      </w:r>
      <w:proofErr w:type="spellStart"/>
      <w:r w:rsidRPr="005E7A23">
        <w:rPr>
          <w:sz w:val="24"/>
          <w:szCs w:val="24"/>
        </w:rPr>
        <w:t>dbt</w:t>
      </w:r>
      <w:proofErr w:type="spellEnd"/>
      <w:r w:rsidRPr="005E7A23">
        <w:rPr>
          <w:sz w:val="24"/>
          <w:szCs w:val="24"/>
        </w:rPr>
        <w:t xml:space="preserve"> Cloud.</w:t>
      </w:r>
    </w:p>
    <w:p w14:paraId="737662C3" w14:textId="77777777" w:rsidR="000B3389" w:rsidRPr="005E7A23" w:rsidRDefault="000B3389" w:rsidP="0007249F">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1FB7C136" w14:textId="77777777" w:rsidR="000B3389" w:rsidRPr="005E7A23" w:rsidRDefault="000B3389" w:rsidP="0007249F">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677BFD85" w14:textId="77777777" w:rsidR="000B3389" w:rsidRPr="005E7A23" w:rsidRDefault="000B3389" w:rsidP="0007249F">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1AB9CD68" w14:textId="77777777" w:rsidR="000B3389" w:rsidRPr="005E7A23" w:rsidRDefault="000B3389" w:rsidP="0007249F">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51BCA4A1" w14:textId="6509CC72" w:rsidR="00F8190F" w:rsidRPr="005E7A23" w:rsidRDefault="000B3389" w:rsidP="0007249F">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01242761" w14:textId="77777777" w:rsidR="00175C70" w:rsidRDefault="00175C70" w:rsidP="000B3389">
      <w:pPr>
        <w:pStyle w:val="NoSpacing"/>
        <w:rPr>
          <w:sz w:val="24"/>
          <w:szCs w:val="24"/>
        </w:rPr>
      </w:pPr>
    </w:p>
    <w:p w14:paraId="46307785" w14:textId="3C2711E9" w:rsidR="00F8190F" w:rsidRDefault="00384B9E" w:rsidP="00F8190F">
      <w:pPr>
        <w:pStyle w:val="NoSpacing"/>
        <w:rPr>
          <w:b/>
          <w:bCs/>
          <w:sz w:val="24"/>
          <w:szCs w:val="24"/>
        </w:rPr>
      </w:pPr>
      <w:r w:rsidRPr="008A1681">
        <w:rPr>
          <w:b/>
          <w:bCs/>
          <w:sz w:val="24"/>
          <w:szCs w:val="24"/>
        </w:rPr>
        <w:t>Features</w:t>
      </w:r>
    </w:p>
    <w:p w14:paraId="58CD6F56" w14:textId="77777777" w:rsidR="002812A9" w:rsidRPr="008A1681" w:rsidRDefault="002812A9" w:rsidP="002812A9">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C352E93" w14:textId="77777777" w:rsidR="002812A9" w:rsidRPr="008A1681" w:rsidRDefault="002812A9" w:rsidP="002812A9">
      <w:pPr>
        <w:pStyle w:val="NoSpacing"/>
        <w:numPr>
          <w:ilvl w:val="0"/>
          <w:numId w:val="9"/>
        </w:numPr>
        <w:rPr>
          <w:sz w:val="24"/>
          <w:szCs w:val="24"/>
        </w:rPr>
      </w:pPr>
      <w:r w:rsidRPr="008A1681">
        <w:rPr>
          <w:sz w:val="24"/>
          <w:szCs w:val="24"/>
        </w:rPr>
        <w:t>Tasks can be retried independently without rerunning the whole job.</w:t>
      </w:r>
    </w:p>
    <w:p w14:paraId="0825AE84" w14:textId="77777777" w:rsidR="00F9144C" w:rsidRDefault="00F9144C" w:rsidP="00F8190F">
      <w:pPr>
        <w:pStyle w:val="NoSpacing"/>
        <w:rPr>
          <w:sz w:val="24"/>
          <w:szCs w:val="24"/>
        </w:rPr>
      </w:pPr>
    </w:p>
    <w:p w14:paraId="1AB76331" w14:textId="77777777" w:rsidR="00287967" w:rsidRDefault="00287967" w:rsidP="00287967">
      <w:pPr>
        <w:pStyle w:val="NoSpacing"/>
        <w:rPr>
          <w:b/>
          <w:bCs/>
          <w:sz w:val="24"/>
          <w:szCs w:val="24"/>
        </w:rPr>
      </w:pPr>
    </w:p>
    <w:p w14:paraId="47B8EB42" w14:textId="66FDCE6F" w:rsidR="00415CC9" w:rsidRPr="002B2354" w:rsidRDefault="00016809" w:rsidP="00287967">
      <w:pPr>
        <w:pStyle w:val="NoSpacing"/>
        <w:rPr>
          <w:sz w:val="24"/>
          <w:szCs w:val="24"/>
        </w:rPr>
      </w:pPr>
      <w:r w:rsidRPr="00016809">
        <w:rPr>
          <w:noProof/>
          <w:sz w:val="24"/>
          <w:szCs w:val="24"/>
        </w:rPr>
        <w:drawing>
          <wp:inline distT="0" distB="0" distL="0" distR="0" wp14:anchorId="31E56C9D" wp14:editId="552F22D8">
            <wp:extent cx="3729161" cy="2176710"/>
            <wp:effectExtent l="0" t="0" r="5080" b="0"/>
            <wp:docPr id="200281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22"/>
                    <a:stretch>
                      <a:fillRect/>
                    </a:stretch>
                  </pic:blipFill>
                  <pic:spPr>
                    <a:xfrm>
                      <a:off x="0" y="0"/>
                      <a:ext cx="3745247" cy="2186099"/>
                    </a:xfrm>
                    <a:prstGeom prst="rect">
                      <a:avLst/>
                    </a:prstGeom>
                  </pic:spPr>
                </pic:pic>
              </a:graphicData>
            </a:graphic>
          </wp:inline>
        </w:drawing>
      </w:r>
    </w:p>
    <w:p w14:paraId="253D992B" w14:textId="77777777" w:rsidR="00287967" w:rsidRDefault="00287967" w:rsidP="00287967">
      <w:pPr>
        <w:pStyle w:val="NoSpacing"/>
        <w:rPr>
          <w:sz w:val="24"/>
          <w:szCs w:val="24"/>
        </w:rPr>
      </w:pPr>
    </w:p>
    <w:p w14:paraId="1F4356DC" w14:textId="77777777" w:rsidR="008B558D" w:rsidRDefault="008B558D" w:rsidP="00287967">
      <w:pPr>
        <w:pStyle w:val="NoSpacing"/>
        <w:rPr>
          <w:sz w:val="24"/>
          <w:szCs w:val="24"/>
        </w:rPr>
      </w:pPr>
    </w:p>
    <w:p w14:paraId="1C3B5BC1" w14:textId="77777777" w:rsidR="00F16229" w:rsidRDefault="00F16229" w:rsidP="00287967">
      <w:pPr>
        <w:pStyle w:val="NoSpacing"/>
        <w:rPr>
          <w:sz w:val="24"/>
          <w:szCs w:val="24"/>
        </w:rPr>
      </w:pPr>
    </w:p>
    <w:p w14:paraId="0D49D865" w14:textId="77777777" w:rsidR="00F16229" w:rsidRDefault="00F16229" w:rsidP="00287967">
      <w:pPr>
        <w:pStyle w:val="NoSpacing"/>
        <w:rPr>
          <w:sz w:val="24"/>
          <w:szCs w:val="24"/>
        </w:rPr>
      </w:pPr>
    </w:p>
    <w:p w14:paraId="3471963F" w14:textId="5BDA82A5" w:rsidR="00F16229" w:rsidRPr="000F4B26" w:rsidRDefault="00690EAA" w:rsidP="00287967">
      <w:pPr>
        <w:pStyle w:val="NoSpacing"/>
        <w:rPr>
          <w:b/>
          <w:bCs/>
          <w:sz w:val="28"/>
          <w:szCs w:val="28"/>
        </w:rPr>
      </w:pPr>
      <w:r w:rsidRPr="000F4B26">
        <w:rPr>
          <w:b/>
          <w:bCs/>
          <w:sz w:val="28"/>
          <w:szCs w:val="28"/>
        </w:rPr>
        <w:t xml:space="preserve">Language supported in </w:t>
      </w:r>
      <w:r w:rsidR="00F95966" w:rsidRPr="000F4B26">
        <w:rPr>
          <w:b/>
          <w:bCs/>
          <w:sz w:val="28"/>
          <w:szCs w:val="28"/>
        </w:rPr>
        <w:t>Databricks</w:t>
      </w:r>
      <w:r w:rsidRPr="000F4B26">
        <w:rPr>
          <w:b/>
          <w:bCs/>
          <w:sz w:val="28"/>
          <w:szCs w:val="28"/>
        </w:rPr>
        <w:t xml:space="preserve"> jobs</w:t>
      </w:r>
    </w:p>
    <w:p w14:paraId="3801A471" w14:textId="77777777" w:rsidR="006D5989" w:rsidRDefault="006D5989"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7"/>
        <w:gridCol w:w="3574"/>
        <w:gridCol w:w="5845"/>
      </w:tblGrid>
      <w:tr w:rsidR="00AD1101" w:rsidRPr="00AD1101" w14:paraId="762AD6CA" w14:textId="77777777" w:rsidTr="001D3151">
        <w:trPr>
          <w:tblHeader/>
          <w:tblCellSpacing w:w="15" w:type="dxa"/>
        </w:trPr>
        <w:tc>
          <w:tcPr>
            <w:tcW w:w="0" w:type="auto"/>
            <w:vAlign w:val="center"/>
            <w:hideMark/>
          </w:tcPr>
          <w:p w14:paraId="5F4CAB72" w14:textId="77777777" w:rsidR="00AD1101" w:rsidRPr="00AD1101" w:rsidRDefault="00AD1101" w:rsidP="00AD1101">
            <w:pPr>
              <w:pStyle w:val="NoSpacing"/>
              <w:rPr>
                <w:b/>
                <w:bCs/>
                <w:sz w:val="24"/>
                <w:szCs w:val="24"/>
              </w:rPr>
            </w:pPr>
            <w:r w:rsidRPr="00AD1101">
              <w:rPr>
                <w:b/>
                <w:bCs/>
                <w:sz w:val="24"/>
                <w:szCs w:val="24"/>
              </w:rPr>
              <w:t>Language</w:t>
            </w:r>
          </w:p>
        </w:tc>
        <w:tc>
          <w:tcPr>
            <w:tcW w:w="0" w:type="auto"/>
            <w:vAlign w:val="center"/>
            <w:hideMark/>
          </w:tcPr>
          <w:p w14:paraId="1B5A1C0B" w14:textId="77777777" w:rsidR="00AD1101" w:rsidRPr="00AD1101" w:rsidRDefault="00AD1101" w:rsidP="00AD1101">
            <w:pPr>
              <w:pStyle w:val="NoSpacing"/>
              <w:rPr>
                <w:b/>
                <w:bCs/>
                <w:sz w:val="24"/>
                <w:szCs w:val="24"/>
              </w:rPr>
            </w:pPr>
            <w:r w:rsidRPr="00AD1101">
              <w:rPr>
                <w:b/>
                <w:bCs/>
                <w:sz w:val="24"/>
                <w:szCs w:val="24"/>
              </w:rPr>
              <w:t>Where It’s Supported</w:t>
            </w:r>
          </w:p>
        </w:tc>
        <w:tc>
          <w:tcPr>
            <w:tcW w:w="0" w:type="auto"/>
            <w:vAlign w:val="center"/>
            <w:hideMark/>
          </w:tcPr>
          <w:p w14:paraId="6AF28D7D" w14:textId="77777777" w:rsidR="00AD1101" w:rsidRPr="00AD1101" w:rsidRDefault="00AD1101" w:rsidP="00AD1101">
            <w:pPr>
              <w:pStyle w:val="NoSpacing"/>
              <w:rPr>
                <w:b/>
                <w:bCs/>
                <w:sz w:val="24"/>
                <w:szCs w:val="24"/>
              </w:rPr>
            </w:pPr>
            <w:r w:rsidRPr="00AD1101">
              <w:rPr>
                <w:b/>
                <w:bCs/>
                <w:sz w:val="24"/>
                <w:szCs w:val="24"/>
              </w:rPr>
              <w:t>Notes</w:t>
            </w:r>
          </w:p>
        </w:tc>
      </w:tr>
      <w:tr w:rsidR="00AD1101" w:rsidRPr="00AD1101" w14:paraId="1F75131C" w14:textId="77777777" w:rsidTr="001D3151">
        <w:trPr>
          <w:tblCellSpacing w:w="15" w:type="dxa"/>
        </w:trPr>
        <w:tc>
          <w:tcPr>
            <w:tcW w:w="0" w:type="auto"/>
            <w:vAlign w:val="center"/>
            <w:hideMark/>
          </w:tcPr>
          <w:p w14:paraId="647EF040" w14:textId="77777777" w:rsidR="00AD1101" w:rsidRPr="00AD1101" w:rsidRDefault="00AD1101" w:rsidP="00AD1101">
            <w:pPr>
              <w:pStyle w:val="NoSpacing"/>
              <w:rPr>
                <w:sz w:val="24"/>
                <w:szCs w:val="24"/>
              </w:rPr>
            </w:pPr>
            <w:r w:rsidRPr="00AD1101">
              <w:rPr>
                <w:b/>
                <w:bCs/>
                <w:sz w:val="24"/>
                <w:szCs w:val="24"/>
              </w:rPr>
              <w:t>Python</w:t>
            </w:r>
          </w:p>
        </w:tc>
        <w:tc>
          <w:tcPr>
            <w:tcW w:w="0" w:type="auto"/>
            <w:vAlign w:val="center"/>
            <w:hideMark/>
          </w:tcPr>
          <w:p w14:paraId="74D3C49A" w14:textId="77777777" w:rsidR="00AD1101" w:rsidRPr="00AD1101" w:rsidRDefault="00AD1101" w:rsidP="00AD1101">
            <w:pPr>
              <w:pStyle w:val="NoSpacing"/>
              <w:rPr>
                <w:sz w:val="24"/>
                <w:szCs w:val="24"/>
              </w:rPr>
            </w:pPr>
            <w:r w:rsidRPr="00AD1101">
              <w:rPr>
                <w:sz w:val="24"/>
                <w:szCs w:val="24"/>
              </w:rPr>
              <w:t>Notebooks, Python scripts, Spark Submit</w:t>
            </w:r>
          </w:p>
        </w:tc>
        <w:tc>
          <w:tcPr>
            <w:tcW w:w="0" w:type="auto"/>
            <w:vAlign w:val="center"/>
            <w:hideMark/>
          </w:tcPr>
          <w:p w14:paraId="7B2A43B9" w14:textId="77777777" w:rsidR="00AD1101" w:rsidRPr="00AD1101" w:rsidRDefault="00AD1101" w:rsidP="00AD1101">
            <w:pPr>
              <w:pStyle w:val="NoSpacing"/>
              <w:rPr>
                <w:sz w:val="24"/>
                <w:szCs w:val="24"/>
              </w:rPr>
            </w:pPr>
            <w:r w:rsidRPr="00AD1101">
              <w:rPr>
                <w:sz w:val="24"/>
                <w:szCs w:val="24"/>
              </w:rPr>
              <w:t>Most recommended; integrates with PySpark, ML libraries.</w:t>
            </w:r>
          </w:p>
        </w:tc>
      </w:tr>
      <w:tr w:rsidR="00AD1101" w:rsidRPr="00AD1101" w14:paraId="740B8CE7" w14:textId="77777777" w:rsidTr="001D3151">
        <w:trPr>
          <w:tblCellSpacing w:w="15" w:type="dxa"/>
        </w:trPr>
        <w:tc>
          <w:tcPr>
            <w:tcW w:w="0" w:type="auto"/>
            <w:vAlign w:val="center"/>
            <w:hideMark/>
          </w:tcPr>
          <w:p w14:paraId="696AD93C" w14:textId="77777777" w:rsidR="00AD1101" w:rsidRPr="00AD1101" w:rsidRDefault="00AD1101" w:rsidP="00AD1101">
            <w:pPr>
              <w:pStyle w:val="NoSpacing"/>
              <w:rPr>
                <w:sz w:val="24"/>
                <w:szCs w:val="24"/>
              </w:rPr>
            </w:pPr>
            <w:r w:rsidRPr="00AD1101">
              <w:rPr>
                <w:b/>
                <w:bCs/>
                <w:sz w:val="24"/>
                <w:szCs w:val="24"/>
              </w:rPr>
              <w:t>SQL</w:t>
            </w:r>
          </w:p>
        </w:tc>
        <w:tc>
          <w:tcPr>
            <w:tcW w:w="0" w:type="auto"/>
            <w:vAlign w:val="center"/>
            <w:hideMark/>
          </w:tcPr>
          <w:p w14:paraId="431CB840" w14:textId="77777777" w:rsidR="00AD1101" w:rsidRPr="00AD1101" w:rsidRDefault="00AD1101" w:rsidP="00AD1101">
            <w:pPr>
              <w:pStyle w:val="NoSpacing"/>
              <w:rPr>
                <w:sz w:val="24"/>
                <w:szCs w:val="24"/>
              </w:rPr>
            </w:pPr>
            <w:r w:rsidRPr="00AD1101">
              <w:rPr>
                <w:sz w:val="24"/>
                <w:szCs w:val="24"/>
              </w:rPr>
              <w:t>Notebooks, SQL tasks, DLT pipelines</w:t>
            </w:r>
          </w:p>
        </w:tc>
        <w:tc>
          <w:tcPr>
            <w:tcW w:w="0" w:type="auto"/>
            <w:vAlign w:val="center"/>
            <w:hideMark/>
          </w:tcPr>
          <w:p w14:paraId="3FD546D7" w14:textId="77777777" w:rsidR="00AD1101" w:rsidRPr="00AD1101" w:rsidRDefault="00AD1101" w:rsidP="00AD1101">
            <w:pPr>
              <w:pStyle w:val="NoSpacing"/>
              <w:rPr>
                <w:sz w:val="24"/>
                <w:szCs w:val="24"/>
              </w:rPr>
            </w:pPr>
            <w:r w:rsidRPr="00AD1101">
              <w:rPr>
                <w:sz w:val="24"/>
                <w:szCs w:val="24"/>
              </w:rPr>
              <w:t>Best for ETL, warehousing, declarative pipelines.</w:t>
            </w:r>
          </w:p>
        </w:tc>
      </w:tr>
      <w:tr w:rsidR="00AD1101" w:rsidRPr="00AD1101" w14:paraId="0E6CF5DE" w14:textId="77777777" w:rsidTr="001D3151">
        <w:trPr>
          <w:tblCellSpacing w:w="15" w:type="dxa"/>
        </w:trPr>
        <w:tc>
          <w:tcPr>
            <w:tcW w:w="0" w:type="auto"/>
            <w:vAlign w:val="center"/>
            <w:hideMark/>
          </w:tcPr>
          <w:p w14:paraId="7A298236" w14:textId="77777777" w:rsidR="00AD1101" w:rsidRPr="00AD1101" w:rsidRDefault="00AD1101" w:rsidP="00AD1101">
            <w:pPr>
              <w:pStyle w:val="NoSpacing"/>
              <w:rPr>
                <w:sz w:val="24"/>
                <w:szCs w:val="24"/>
              </w:rPr>
            </w:pPr>
            <w:r w:rsidRPr="00AD1101">
              <w:rPr>
                <w:b/>
                <w:bCs/>
                <w:sz w:val="24"/>
                <w:szCs w:val="24"/>
              </w:rPr>
              <w:t>Scala</w:t>
            </w:r>
          </w:p>
        </w:tc>
        <w:tc>
          <w:tcPr>
            <w:tcW w:w="0" w:type="auto"/>
            <w:vAlign w:val="center"/>
            <w:hideMark/>
          </w:tcPr>
          <w:p w14:paraId="25753B0B" w14:textId="77777777" w:rsidR="00AD1101" w:rsidRPr="00AD1101" w:rsidRDefault="00AD1101" w:rsidP="00AD1101">
            <w:pPr>
              <w:pStyle w:val="NoSpacing"/>
              <w:rPr>
                <w:sz w:val="24"/>
                <w:szCs w:val="24"/>
              </w:rPr>
            </w:pPr>
            <w:r w:rsidRPr="00AD1101">
              <w:rPr>
                <w:sz w:val="24"/>
                <w:szCs w:val="24"/>
              </w:rPr>
              <w:t>JAR tasks, Notebooks</w:t>
            </w:r>
          </w:p>
        </w:tc>
        <w:tc>
          <w:tcPr>
            <w:tcW w:w="0" w:type="auto"/>
            <w:vAlign w:val="center"/>
            <w:hideMark/>
          </w:tcPr>
          <w:p w14:paraId="1D66DE5A" w14:textId="77777777" w:rsidR="00AD1101" w:rsidRPr="00AD1101" w:rsidRDefault="00AD1101" w:rsidP="00AD1101">
            <w:pPr>
              <w:pStyle w:val="NoSpacing"/>
              <w:rPr>
                <w:sz w:val="24"/>
                <w:szCs w:val="24"/>
              </w:rPr>
            </w:pPr>
            <w:r w:rsidRPr="00AD1101">
              <w:rPr>
                <w:sz w:val="24"/>
                <w:szCs w:val="24"/>
              </w:rPr>
              <w:t>Native Spark language; powerful but less common for new projects.</w:t>
            </w:r>
          </w:p>
        </w:tc>
      </w:tr>
      <w:tr w:rsidR="00AD1101" w:rsidRPr="00AD1101" w14:paraId="209EB9B5" w14:textId="77777777" w:rsidTr="001D3151">
        <w:trPr>
          <w:tblCellSpacing w:w="15" w:type="dxa"/>
        </w:trPr>
        <w:tc>
          <w:tcPr>
            <w:tcW w:w="0" w:type="auto"/>
            <w:vAlign w:val="center"/>
            <w:hideMark/>
          </w:tcPr>
          <w:p w14:paraId="052110F5" w14:textId="77777777" w:rsidR="00AD1101" w:rsidRPr="00AD1101" w:rsidRDefault="00AD1101" w:rsidP="00AD1101">
            <w:pPr>
              <w:pStyle w:val="NoSpacing"/>
              <w:rPr>
                <w:sz w:val="24"/>
                <w:szCs w:val="24"/>
              </w:rPr>
            </w:pPr>
            <w:r w:rsidRPr="00AD1101">
              <w:rPr>
                <w:b/>
                <w:bCs/>
                <w:sz w:val="24"/>
                <w:szCs w:val="24"/>
              </w:rPr>
              <w:t>Java</w:t>
            </w:r>
          </w:p>
        </w:tc>
        <w:tc>
          <w:tcPr>
            <w:tcW w:w="0" w:type="auto"/>
            <w:vAlign w:val="center"/>
            <w:hideMark/>
          </w:tcPr>
          <w:p w14:paraId="6094292B" w14:textId="77777777" w:rsidR="00AD1101" w:rsidRPr="00AD1101" w:rsidRDefault="00AD1101" w:rsidP="00AD1101">
            <w:pPr>
              <w:pStyle w:val="NoSpacing"/>
              <w:rPr>
                <w:sz w:val="24"/>
                <w:szCs w:val="24"/>
              </w:rPr>
            </w:pPr>
            <w:r w:rsidRPr="00AD1101">
              <w:rPr>
                <w:sz w:val="24"/>
                <w:szCs w:val="24"/>
              </w:rPr>
              <w:t>JAR tasks, Spark Submit</w:t>
            </w:r>
          </w:p>
        </w:tc>
        <w:tc>
          <w:tcPr>
            <w:tcW w:w="0" w:type="auto"/>
            <w:vAlign w:val="center"/>
            <w:hideMark/>
          </w:tcPr>
          <w:p w14:paraId="2EFC503B" w14:textId="77777777" w:rsidR="00AD1101" w:rsidRPr="00AD1101" w:rsidRDefault="00AD1101" w:rsidP="00AD1101">
            <w:pPr>
              <w:pStyle w:val="NoSpacing"/>
              <w:rPr>
                <w:sz w:val="24"/>
                <w:szCs w:val="24"/>
              </w:rPr>
            </w:pPr>
            <w:r w:rsidRPr="00AD1101">
              <w:rPr>
                <w:sz w:val="24"/>
                <w:szCs w:val="24"/>
              </w:rPr>
              <w:t>Used for enterprise Spark apps.</w:t>
            </w:r>
          </w:p>
        </w:tc>
      </w:tr>
      <w:tr w:rsidR="00AD1101" w:rsidRPr="00AD1101" w14:paraId="5FFE4A93" w14:textId="77777777" w:rsidTr="001D3151">
        <w:trPr>
          <w:tblCellSpacing w:w="15" w:type="dxa"/>
        </w:trPr>
        <w:tc>
          <w:tcPr>
            <w:tcW w:w="0" w:type="auto"/>
            <w:vAlign w:val="center"/>
            <w:hideMark/>
          </w:tcPr>
          <w:p w14:paraId="0447192B" w14:textId="77777777" w:rsidR="00AD1101" w:rsidRPr="00AD1101" w:rsidRDefault="00AD1101" w:rsidP="00AD1101">
            <w:pPr>
              <w:pStyle w:val="NoSpacing"/>
              <w:rPr>
                <w:sz w:val="24"/>
                <w:szCs w:val="24"/>
              </w:rPr>
            </w:pPr>
            <w:r w:rsidRPr="00AD1101">
              <w:rPr>
                <w:b/>
                <w:bCs/>
                <w:sz w:val="24"/>
                <w:szCs w:val="24"/>
              </w:rPr>
              <w:t>R</w:t>
            </w:r>
          </w:p>
        </w:tc>
        <w:tc>
          <w:tcPr>
            <w:tcW w:w="0" w:type="auto"/>
            <w:vAlign w:val="center"/>
            <w:hideMark/>
          </w:tcPr>
          <w:p w14:paraId="369D33E1" w14:textId="77777777" w:rsidR="00AD1101" w:rsidRPr="00AD1101" w:rsidRDefault="00AD1101" w:rsidP="00AD1101">
            <w:pPr>
              <w:pStyle w:val="NoSpacing"/>
              <w:rPr>
                <w:sz w:val="24"/>
                <w:szCs w:val="24"/>
              </w:rPr>
            </w:pPr>
            <w:r w:rsidRPr="00AD1101">
              <w:rPr>
                <w:sz w:val="24"/>
                <w:szCs w:val="24"/>
              </w:rPr>
              <w:t>Notebooks</w:t>
            </w:r>
          </w:p>
        </w:tc>
        <w:tc>
          <w:tcPr>
            <w:tcW w:w="0" w:type="auto"/>
            <w:vAlign w:val="center"/>
            <w:hideMark/>
          </w:tcPr>
          <w:p w14:paraId="47DC0D7D" w14:textId="77777777" w:rsidR="00AD1101" w:rsidRPr="00AD1101" w:rsidRDefault="00AD1101" w:rsidP="00AD1101">
            <w:pPr>
              <w:pStyle w:val="NoSpacing"/>
              <w:rPr>
                <w:sz w:val="24"/>
                <w:szCs w:val="24"/>
              </w:rPr>
            </w:pPr>
            <w:r w:rsidRPr="00AD1101">
              <w:rPr>
                <w:sz w:val="24"/>
                <w:szCs w:val="24"/>
              </w:rPr>
              <w:t>Limited support; mainly for statistical analysis.</w:t>
            </w:r>
          </w:p>
        </w:tc>
      </w:tr>
    </w:tbl>
    <w:p w14:paraId="2FA27205" w14:textId="77777777" w:rsidR="008B558D" w:rsidRDefault="008B558D" w:rsidP="00287967">
      <w:pPr>
        <w:pStyle w:val="NoSpacing"/>
        <w:rPr>
          <w:sz w:val="24"/>
          <w:szCs w:val="24"/>
        </w:rPr>
      </w:pPr>
    </w:p>
    <w:p w14:paraId="5D474F46" w14:textId="77777777" w:rsidR="000A0B6B" w:rsidRDefault="000A0B6B" w:rsidP="00287967">
      <w:pPr>
        <w:pStyle w:val="NoSpacing"/>
        <w:rPr>
          <w:sz w:val="24"/>
          <w:szCs w:val="24"/>
        </w:rPr>
      </w:pPr>
    </w:p>
    <w:p w14:paraId="22E174D2" w14:textId="07F6E305" w:rsidR="000A0B6B" w:rsidRPr="002A3566" w:rsidRDefault="00A948ED" w:rsidP="00287967">
      <w:pPr>
        <w:pStyle w:val="NoSpacing"/>
        <w:rPr>
          <w:b/>
          <w:bCs/>
          <w:sz w:val="24"/>
          <w:szCs w:val="24"/>
        </w:rPr>
      </w:pPr>
      <w:r w:rsidRPr="002A3566">
        <w:rPr>
          <w:b/>
          <w:bCs/>
          <w:sz w:val="24"/>
          <w:szCs w:val="24"/>
        </w:rPr>
        <w:t>######################</w:t>
      </w:r>
    </w:p>
    <w:p w14:paraId="2163C857" w14:textId="798D1DA4" w:rsidR="004A3823" w:rsidRPr="002A3566" w:rsidRDefault="00195B27" w:rsidP="004A3823">
      <w:pPr>
        <w:pStyle w:val="NoSpacing"/>
        <w:rPr>
          <w:b/>
          <w:bCs/>
          <w:sz w:val="28"/>
          <w:szCs w:val="28"/>
        </w:rPr>
      </w:pPr>
      <w:r w:rsidRPr="002A3566">
        <w:rPr>
          <w:b/>
          <w:bCs/>
          <w:sz w:val="28"/>
          <w:szCs w:val="28"/>
        </w:rPr>
        <w:t xml:space="preserve"># </w:t>
      </w:r>
      <w:r w:rsidR="004A3823" w:rsidRPr="002A3566">
        <w:rPr>
          <w:b/>
          <w:bCs/>
          <w:sz w:val="28"/>
          <w:szCs w:val="28"/>
        </w:rPr>
        <w:t>Databricks Pipeline</w:t>
      </w:r>
      <w:r w:rsidR="003072B5" w:rsidRPr="002A3566">
        <w:rPr>
          <w:b/>
          <w:bCs/>
          <w:sz w:val="28"/>
          <w:szCs w:val="28"/>
        </w:rPr>
        <w:t xml:space="preserve"> #</w:t>
      </w:r>
    </w:p>
    <w:p w14:paraId="31182E40" w14:textId="76A93548" w:rsidR="002761DE" w:rsidRDefault="00A948ED" w:rsidP="004A3823">
      <w:pPr>
        <w:pStyle w:val="NoSpacing"/>
        <w:rPr>
          <w:b/>
          <w:bCs/>
          <w:sz w:val="28"/>
          <w:szCs w:val="28"/>
        </w:rPr>
      </w:pPr>
      <w:r w:rsidRPr="002A3566">
        <w:rPr>
          <w:b/>
          <w:bCs/>
          <w:sz w:val="28"/>
          <w:szCs w:val="28"/>
        </w:rPr>
        <w:t>###################</w:t>
      </w:r>
    </w:p>
    <w:p w14:paraId="42FD36AE" w14:textId="1B2304DA" w:rsidR="00D152B9" w:rsidRPr="00C37C02" w:rsidRDefault="00D152B9" w:rsidP="004A3823">
      <w:pPr>
        <w:pStyle w:val="NoSpacing"/>
        <w:rPr>
          <w:sz w:val="24"/>
          <w:szCs w:val="24"/>
        </w:rPr>
      </w:pPr>
      <w:r w:rsidRPr="00C37C02">
        <w:rPr>
          <w:sz w:val="24"/>
          <w:szCs w:val="24"/>
        </w:rPr>
        <w:t>A managed, declarative framework for building reliable ETL/ELT workflows</w:t>
      </w:r>
      <w:r w:rsidR="005D4A03" w:rsidRPr="00C37C02">
        <w:rPr>
          <w:sz w:val="24"/>
          <w:szCs w:val="24"/>
        </w:rPr>
        <w:t>.</w:t>
      </w:r>
    </w:p>
    <w:p w14:paraId="5A24CC5F" w14:textId="77777777" w:rsidR="005D4A03" w:rsidRPr="005D4A03" w:rsidRDefault="005D4A03" w:rsidP="004A3823">
      <w:pPr>
        <w:pStyle w:val="NoSpacing"/>
        <w:rPr>
          <w:sz w:val="28"/>
          <w:szCs w:val="28"/>
        </w:rPr>
      </w:pPr>
    </w:p>
    <w:p w14:paraId="64D7B8A0" w14:textId="77777777" w:rsidR="000051B6" w:rsidRDefault="004A3823" w:rsidP="004A3823">
      <w:pPr>
        <w:pStyle w:val="NoSpacing"/>
        <w:rPr>
          <w:sz w:val="24"/>
          <w:szCs w:val="24"/>
        </w:rPr>
      </w:pPr>
      <w:r w:rsidRPr="008D6383">
        <w:rPr>
          <w:b/>
          <w:bCs/>
          <w:sz w:val="24"/>
          <w:szCs w:val="24"/>
        </w:rPr>
        <w:t>Purpose</w:t>
      </w:r>
      <w:r w:rsidRPr="004A3823">
        <w:rPr>
          <w:sz w:val="24"/>
          <w:szCs w:val="24"/>
        </w:rPr>
        <w:t xml:space="preserve">: </w:t>
      </w:r>
    </w:p>
    <w:p w14:paraId="6B2D985C" w14:textId="78B22238" w:rsidR="002B0DB3" w:rsidRDefault="004A3823" w:rsidP="00710337">
      <w:pPr>
        <w:pStyle w:val="NoSpacing"/>
        <w:numPr>
          <w:ilvl w:val="0"/>
          <w:numId w:val="19"/>
        </w:numPr>
        <w:rPr>
          <w:sz w:val="24"/>
          <w:szCs w:val="24"/>
        </w:rPr>
      </w:pPr>
      <w:r w:rsidRPr="00C407B3">
        <w:rPr>
          <w:b/>
          <w:bCs/>
          <w:color w:val="ED7D31" w:themeColor="accent2"/>
          <w:sz w:val="24"/>
          <w:szCs w:val="24"/>
        </w:rPr>
        <w:t>Automates ETL (Extract, Transform, Load) processes</w:t>
      </w:r>
      <w:r w:rsidRPr="00C407B3">
        <w:rPr>
          <w:color w:val="ED7D31" w:themeColor="accent2"/>
          <w:sz w:val="24"/>
          <w:szCs w:val="24"/>
        </w:rPr>
        <w:t xml:space="preserve"> </w:t>
      </w:r>
      <w:r w:rsidRPr="004A3823">
        <w:rPr>
          <w:sz w:val="24"/>
          <w:szCs w:val="24"/>
        </w:rPr>
        <w:t>— ingesting raw data, transforming it, and loading it into Delta Lake or materialized views</w:t>
      </w:r>
      <w:r w:rsidR="003301A0">
        <w:rPr>
          <w:sz w:val="24"/>
          <w:szCs w:val="24"/>
        </w:rPr>
        <w:t xml:space="preserve"> but job is more general purpose</w:t>
      </w:r>
      <w:r w:rsidR="002B0DB3">
        <w:rPr>
          <w:sz w:val="24"/>
          <w:szCs w:val="24"/>
        </w:rPr>
        <w:t>.</w:t>
      </w:r>
    </w:p>
    <w:p w14:paraId="1DC39907" w14:textId="3DBD93E7" w:rsidR="002B0DB3" w:rsidRDefault="002B0DB3" w:rsidP="00710337">
      <w:pPr>
        <w:pStyle w:val="NoSpacing"/>
        <w:numPr>
          <w:ilvl w:val="0"/>
          <w:numId w:val="19"/>
        </w:numPr>
        <w:rPr>
          <w:color w:val="ED7D31" w:themeColor="accent2"/>
          <w:sz w:val="24"/>
          <w:szCs w:val="24"/>
        </w:rPr>
      </w:pPr>
      <w:r w:rsidRPr="002E50E0">
        <w:rPr>
          <w:color w:val="ED7D31" w:themeColor="accent2"/>
          <w:sz w:val="24"/>
          <w:szCs w:val="24"/>
        </w:rPr>
        <w:lastRenderedPageBreak/>
        <w:t>Pipelines (Delta Live Tables / Lakeflow) are declarative ETL frameworks</w:t>
      </w:r>
    </w:p>
    <w:p w14:paraId="56963D28" w14:textId="77777777" w:rsidR="00E64B32" w:rsidRPr="002E50E0" w:rsidRDefault="00E64B32" w:rsidP="00F60366">
      <w:pPr>
        <w:pStyle w:val="NoSpacing"/>
        <w:ind w:left="720"/>
        <w:rPr>
          <w:color w:val="ED7D31" w:themeColor="accent2"/>
          <w:sz w:val="24"/>
          <w:szCs w:val="24"/>
        </w:rPr>
      </w:pPr>
    </w:p>
    <w:p w14:paraId="63741A63" w14:textId="77777777" w:rsidR="004A3823" w:rsidRPr="004A3823" w:rsidRDefault="004A3823" w:rsidP="004A3823">
      <w:pPr>
        <w:pStyle w:val="NoSpacing"/>
        <w:rPr>
          <w:sz w:val="24"/>
          <w:szCs w:val="24"/>
        </w:rPr>
      </w:pPr>
      <w:r w:rsidRPr="00B16620">
        <w:rPr>
          <w:b/>
          <w:bCs/>
          <w:sz w:val="24"/>
          <w:szCs w:val="24"/>
        </w:rPr>
        <w:t>Focus</w:t>
      </w:r>
      <w:r w:rsidRPr="004A3823">
        <w:rPr>
          <w:sz w:val="24"/>
          <w:szCs w:val="24"/>
        </w:rPr>
        <w:t xml:space="preserve">: </w:t>
      </w:r>
      <w:r w:rsidRPr="009901DE">
        <w:rPr>
          <w:color w:val="ED7D31" w:themeColor="accent2"/>
          <w:sz w:val="24"/>
          <w:szCs w:val="24"/>
        </w:rPr>
        <w:t>Continuous or batch data processing</w:t>
      </w:r>
      <w:r w:rsidRPr="004A3823">
        <w:rPr>
          <w:sz w:val="24"/>
          <w:szCs w:val="24"/>
        </w:rPr>
        <w:t>, often with streaming support.</w:t>
      </w:r>
    </w:p>
    <w:p w14:paraId="7825428B" w14:textId="77777777" w:rsidR="004A3823" w:rsidRPr="004A3823" w:rsidRDefault="004A3823" w:rsidP="004A3823">
      <w:pPr>
        <w:pStyle w:val="NoSpacing"/>
        <w:rPr>
          <w:sz w:val="24"/>
          <w:szCs w:val="24"/>
        </w:rPr>
      </w:pPr>
      <w:r w:rsidRPr="00B16620">
        <w:rPr>
          <w:b/>
          <w:bCs/>
          <w:sz w:val="24"/>
          <w:szCs w:val="24"/>
        </w:rPr>
        <w:t>Structure</w:t>
      </w:r>
      <w:r w:rsidRPr="004A3823">
        <w:rPr>
          <w:sz w:val="24"/>
          <w:szCs w:val="24"/>
        </w:rPr>
        <w:t xml:space="preserve">: Defined </w:t>
      </w:r>
      <w:r w:rsidRPr="00F75B25">
        <w:rPr>
          <w:b/>
          <w:bCs/>
          <w:color w:val="ED7D31" w:themeColor="accent2"/>
        </w:rPr>
        <w:t>declaratively in SQL or Python</w:t>
      </w:r>
      <w:r w:rsidRPr="004A3823">
        <w:rPr>
          <w:sz w:val="24"/>
          <w:szCs w:val="24"/>
        </w:rPr>
        <w:t>, with built-in dependency management.</w:t>
      </w:r>
    </w:p>
    <w:p w14:paraId="4876D4FE" w14:textId="77777777" w:rsidR="004A3823" w:rsidRPr="004A3823" w:rsidRDefault="004A3823" w:rsidP="004A3823">
      <w:pPr>
        <w:pStyle w:val="NoSpacing"/>
        <w:rPr>
          <w:sz w:val="24"/>
          <w:szCs w:val="24"/>
        </w:rPr>
      </w:pPr>
      <w:r w:rsidRPr="00B16620">
        <w:rPr>
          <w:b/>
          <w:bCs/>
          <w:sz w:val="24"/>
          <w:szCs w:val="24"/>
        </w:rPr>
        <w:t>Governance</w:t>
      </w:r>
      <w:r w:rsidRPr="004A3823">
        <w:rPr>
          <w:sz w:val="24"/>
          <w:szCs w:val="24"/>
        </w:rPr>
        <w:t>: Integrated with Unity Catalog for security, lineage, and compliance.</w:t>
      </w:r>
    </w:p>
    <w:p w14:paraId="18D94FB4" w14:textId="77777777" w:rsidR="003C61C6" w:rsidRDefault="003C61C6" w:rsidP="00287967">
      <w:pPr>
        <w:pStyle w:val="NoSpacing"/>
        <w:rPr>
          <w:sz w:val="24"/>
          <w:szCs w:val="24"/>
        </w:rPr>
      </w:pPr>
    </w:p>
    <w:p w14:paraId="280F6B18" w14:textId="2A1359E8" w:rsidR="00EC2933" w:rsidRPr="008E7AC7" w:rsidRDefault="00EC2933" w:rsidP="00287967">
      <w:pPr>
        <w:pStyle w:val="NoSpacing"/>
        <w:rPr>
          <w:b/>
          <w:bCs/>
          <w:sz w:val="24"/>
          <w:szCs w:val="24"/>
        </w:rPr>
      </w:pPr>
      <w:r w:rsidRPr="008E7AC7">
        <w:rPr>
          <w:b/>
          <w:bCs/>
          <w:sz w:val="24"/>
          <w:szCs w:val="24"/>
        </w:rPr>
        <w:t>Note:</w:t>
      </w:r>
    </w:p>
    <w:p w14:paraId="732FDD45" w14:textId="34C5C4DF" w:rsidR="001C3369" w:rsidRDefault="00D43A67" w:rsidP="00925F51">
      <w:pPr>
        <w:pStyle w:val="NoSpacing"/>
        <w:numPr>
          <w:ilvl w:val="0"/>
          <w:numId w:val="18"/>
        </w:numPr>
        <w:rPr>
          <w:sz w:val="24"/>
          <w:szCs w:val="24"/>
        </w:rPr>
      </w:pPr>
      <w:r>
        <w:rPr>
          <w:sz w:val="24"/>
          <w:szCs w:val="24"/>
        </w:rPr>
        <w:t xml:space="preserve">Using </w:t>
      </w:r>
      <w:proofErr w:type="gramStart"/>
      <w:r>
        <w:rPr>
          <w:sz w:val="24"/>
          <w:szCs w:val="24"/>
        </w:rPr>
        <w:t>job</w:t>
      </w:r>
      <w:proofErr w:type="gramEnd"/>
      <w:r>
        <w:rPr>
          <w:sz w:val="24"/>
          <w:szCs w:val="24"/>
        </w:rPr>
        <w:t xml:space="preserve"> we can run anything supported by </w:t>
      </w:r>
      <w:r w:rsidR="00E74C76">
        <w:rPr>
          <w:sz w:val="24"/>
          <w:szCs w:val="24"/>
        </w:rPr>
        <w:t>databricks</w:t>
      </w:r>
      <w:r>
        <w:rPr>
          <w:sz w:val="24"/>
          <w:szCs w:val="24"/>
        </w:rPr>
        <w:t xml:space="preserve"> ( data science, ML , reporting etc) on notebook, JAR, python scripts, Scala</w:t>
      </w:r>
      <w:r w:rsidR="00891497">
        <w:rPr>
          <w:sz w:val="24"/>
          <w:szCs w:val="24"/>
        </w:rPr>
        <w:t>, R</w:t>
      </w:r>
      <w:r>
        <w:rPr>
          <w:sz w:val="24"/>
          <w:szCs w:val="24"/>
        </w:rPr>
        <w:t xml:space="preserve"> etc.</w:t>
      </w:r>
    </w:p>
    <w:p w14:paraId="187EC016" w14:textId="5CB4A238" w:rsidR="004008DD" w:rsidRDefault="004359D7" w:rsidP="00925F51">
      <w:pPr>
        <w:pStyle w:val="NoSpacing"/>
        <w:numPr>
          <w:ilvl w:val="0"/>
          <w:numId w:val="18"/>
        </w:numPr>
        <w:rPr>
          <w:sz w:val="24"/>
          <w:szCs w:val="24"/>
        </w:rPr>
      </w:pPr>
      <w:r w:rsidRPr="004359D7">
        <w:rPr>
          <w:sz w:val="24"/>
          <w:szCs w:val="24"/>
        </w:rPr>
        <w:t xml:space="preserve">Pipelines (Delta Live Tables / Lakeflow) are  declarative ETL frameworks </w:t>
      </w:r>
      <w:r w:rsidR="00EC7A49" w:rsidRPr="00EC7A49">
        <w:rPr>
          <w:sz w:val="24"/>
          <w:szCs w:val="24"/>
        </w:rPr>
        <w:t>(using decorators like @dlt.table)</w:t>
      </w:r>
      <w:r w:rsidR="00492561">
        <w:rPr>
          <w:sz w:val="24"/>
          <w:szCs w:val="24"/>
        </w:rPr>
        <w:t>.</w:t>
      </w:r>
    </w:p>
    <w:p w14:paraId="40DD84A1" w14:textId="3D5CC5E9" w:rsidR="003C61C6" w:rsidRDefault="00BF745B" w:rsidP="00EE08CB">
      <w:pPr>
        <w:pStyle w:val="NoSpacing"/>
        <w:numPr>
          <w:ilvl w:val="0"/>
          <w:numId w:val="18"/>
        </w:numPr>
        <w:rPr>
          <w:sz w:val="24"/>
          <w:szCs w:val="24"/>
        </w:rPr>
      </w:pPr>
      <w:r w:rsidRPr="00BF745B">
        <w:rPr>
          <w:sz w:val="24"/>
          <w:szCs w:val="24"/>
        </w:rPr>
        <w:t>Jobs can orchestrate pipelines, but pipelines cannot orchestrate jobs.</w:t>
      </w:r>
    </w:p>
    <w:p w14:paraId="67DFAB60" w14:textId="77777777" w:rsidR="003C61C6" w:rsidRDefault="003C61C6" w:rsidP="00287967">
      <w:pPr>
        <w:pStyle w:val="NoSpacing"/>
        <w:rPr>
          <w:sz w:val="24"/>
          <w:szCs w:val="24"/>
        </w:rPr>
      </w:pPr>
    </w:p>
    <w:p w14:paraId="534FC1A3" w14:textId="77777777" w:rsidR="00435B90" w:rsidRDefault="00435B90" w:rsidP="00287967">
      <w:pPr>
        <w:pStyle w:val="NoSpacing"/>
        <w:rPr>
          <w:sz w:val="24"/>
          <w:szCs w:val="24"/>
        </w:rPr>
      </w:pPr>
    </w:p>
    <w:p w14:paraId="49A125DF" w14:textId="77777777" w:rsidR="00435B90" w:rsidRDefault="00435B90"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435B90" w:rsidRPr="00435B90" w14:paraId="573A84E7" w14:textId="77777777" w:rsidTr="00E54CF7">
        <w:trPr>
          <w:tblHeader/>
          <w:tblCellSpacing w:w="15" w:type="dxa"/>
        </w:trPr>
        <w:tc>
          <w:tcPr>
            <w:tcW w:w="0" w:type="auto"/>
            <w:vAlign w:val="center"/>
            <w:hideMark/>
          </w:tcPr>
          <w:p w14:paraId="51DD31AB" w14:textId="77777777" w:rsidR="00435B90" w:rsidRPr="00435B90" w:rsidRDefault="00435B90" w:rsidP="00435B90">
            <w:pPr>
              <w:pStyle w:val="NoSpacing"/>
              <w:rPr>
                <w:b/>
                <w:bCs/>
                <w:sz w:val="24"/>
                <w:szCs w:val="24"/>
              </w:rPr>
            </w:pPr>
            <w:r w:rsidRPr="00435B90">
              <w:rPr>
                <w:b/>
                <w:bCs/>
                <w:sz w:val="24"/>
                <w:szCs w:val="24"/>
              </w:rPr>
              <w:t>Aspect</w:t>
            </w:r>
          </w:p>
        </w:tc>
        <w:tc>
          <w:tcPr>
            <w:tcW w:w="0" w:type="auto"/>
            <w:vAlign w:val="center"/>
            <w:hideMark/>
          </w:tcPr>
          <w:p w14:paraId="2DC74FF4" w14:textId="2C873572" w:rsidR="00435B90" w:rsidRPr="00435B90" w:rsidRDefault="00435B90" w:rsidP="00435B90">
            <w:pPr>
              <w:pStyle w:val="NoSpacing"/>
              <w:rPr>
                <w:b/>
                <w:bCs/>
                <w:sz w:val="24"/>
                <w:szCs w:val="24"/>
              </w:rPr>
            </w:pPr>
            <w:r w:rsidRPr="00435B90">
              <w:rPr>
                <w:b/>
                <w:bCs/>
                <w:sz w:val="24"/>
                <w:szCs w:val="24"/>
              </w:rPr>
              <w:t>Jobs (Imperative</w:t>
            </w:r>
            <w:r w:rsidR="0020472E">
              <w:rPr>
                <w:b/>
                <w:bCs/>
                <w:sz w:val="24"/>
                <w:szCs w:val="24"/>
              </w:rPr>
              <w:t>/Procedural</w:t>
            </w:r>
            <w:r w:rsidRPr="00435B90">
              <w:rPr>
                <w:b/>
                <w:bCs/>
                <w:sz w:val="24"/>
                <w:szCs w:val="24"/>
              </w:rPr>
              <w:t>)</w:t>
            </w:r>
          </w:p>
        </w:tc>
        <w:tc>
          <w:tcPr>
            <w:tcW w:w="0" w:type="auto"/>
            <w:vAlign w:val="center"/>
            <w:hideMark/>
          </w:tcPr>
          <w:p w14:paraId="52530D85" w14:textId="77777777" w:rsidR="00435B90" w:rsidRPr="00435B90" w:rsidRDefault="00435B90" w:rsidP="00435B90">
            <w:pPr>
              <w:pStyle w:val="NoSpacing"/>
              <w:rPr>
                <w:b/>
                <w:bCs/>
                <w:sz w:val="24"/>
                <w:szCs w:val="24"/>
              </w:rPr>
            </w:pPr>
            <w:r w:rsidRPr="00435B90">
              <w:rPr>
                <w:b/>
                <w:bCs/>
                <w:sz w:val="24"/>
                <w:szCs w:val="24"/>
              </w:rPr>
              <w:t>Pipelines (Declarative)</w:t>
            </w:r>
          </w:p>
        </w:tc>
      </w:tr>
      <w:tr w:rsidR="00435B90" w:rsidRPr="00435B90" w14:paraId="257BC8AD" w14:textId="77777777" w:rsidTr="00E54CF7">
        <w:trPr>
          <w:tblCellSpacing w:w="15" w:type="dxa"/>
        </w:trPr>
        <w:tc>
          <w:tcPr>
            <w:tcW w:w="0" w:type="auto"/>
            <w:vAlign w:val="center"/>
            <w:hideMark/>
          </w:tcPr>
          <w:p w14:paraId="7B0966BC" w14:textId="77777777" w:rsidR="00435B90" w:rsidRPr="00435B90" w:rsidRDefault="00435B90" w:rsidP="00435B90">
            <w:pPr>
              <w:pStyle w:val="NoSpacing"/>
              <w:rPr>
                <w:sz w:val="24"/>
                <w:szCs w:val="24"/>
              </w:rPr>
            </w:pPr>
            <w:r w:rsidRPr="00435B90">
              <w:rPr>
                <w:b/>
                <w:bCs/>
                <w:sz w:val="24"/>
                <w:szCs w:val="24"/>
              </w:rPr>
              <w:t>Definition Style</w:t>
            </w:r>
          </w:p>
        </w:tc>
        <w:tc>
          <w:tcPr>
            <w:tcW w:w="0" w:type="auto"/>
            <w:vAlign w:val="center"/>
            <w:hideMark/>
          </w:tcPr>
          <w:p w14:paraId="32B72BD0" w14:textId="77777777" w:rsidR="00435B90" w:rsidRPr="00435B90" w:rsidRDefault="00435B90" w:rsidP="00435B90">
            <w:pPr>
              <w:pStyle w:val="NoSpacing"/>
              <w:rPr>
                <w:sz w:val="24"/>
                <w:szCs w:val="24"/>
              </w:rPr>
            </w:pPr>
            <w:r w:rsidRPr="00435B90">
              <w:rPr>
                <w:sz w:val="24"/>
                <w:szCs w:val="24"/>
              </w:rPr>
              <w:t>Imperative (“how to run”)</w:t>
            </w:r>
          </w:p>
        </w:tc>
        <w:tc>
          <w:tcPr>
            <w:tcW w:w="0" w:type="auto"/>
            <w:vAlign w:val="center"/>
            <w:hideMark/>
          </w:tcPr>
          <w:p w14:paraId="3818AB98" w14:textId="77777777" w:rsidR="00435B90" w:rsidRPr="00435B90" w:rsidRDefault="00435B90" w:rsidP="00435B90">
            <w:pPr>
              <w:pStyle w:val="NoSpacing"/>
              <w:rPr>
                <w:sz w:val="24"/>
                <w:szCs w:val="24"/>
              </w:rPr>
            </w:pPr>
            <w:r w:rsidRPr="00435B90">
              <w:rPr>
                <w:sz w:val="24"/>
                <w:szCs w:val="24"/>
              </w:rPr>
              <w:t>Declarative (“what should exist”)</w:t>
            </w:r>
          </w:p>
        </w:tc>
      </w:tr>
      <w:tr w:rsidR="00435B90" w:rsidRPr="00435B90" w14:paraId="7042E360" w14:textId="77777777" w:rsidTr="00E54CF7">
        <w:trPr>
          <w:tblCellSpacing w:w="15" w:type="dxa"/>
        </w:trPr>
        <w:tc>
          <w:tcPr>
            <w:tcW w:w="0" w:type="auto"/>
            <w:vAlign w:val="center"/>
            <w:hideMark/>
          </w:tcPr>
          <w:p w14:paraId="18CE6240" w14:textId="77777777" w:rsidR="00435B90" w:rsidRPr="00435B90" w:rsidRDefault="00435B90" w:rsidP="00435B90">
            <w:pPr>
              <w:pStyle w:val="NoSpacing"/>
              <w:rPr>
                <w:sz w:val="24"/>
                <w:szCs w:val="24"/>
              </w:rPr>
            </w:pPr>
            <w:r w:rsidRPr="00435B90">
              <w:rPr>
                <w:b/>
                <w:bCs/>
                <w:sz w:val="24"/>
                <w:szCs w:val="24"/>
              </w:rPr>
              <w:t>Languages</w:t>
            </w:r>
          </w:p>
        </w:tc>
        <w:tc>
          <w:tcPr>
            <w:tcW w:w="0" w:type="auto"/>
            <w:vAlign w:val="center"/>
            <w:hideMark/>
          </w:tcPr>
          <w:p w14:paraId="409BFD14" w14:textId="77777777" w:rsidR="00435B90" w:rsidRPr="00435B90" w:rsidRDefault="00435B90" w:rsidP="00435B90">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3B48BB36" w14:textId="77777777" w:rsidR="00435B90" w:rsidRPr="00435B90" w:rsidRDefault="00435B90" w:rsidP="00435B90">
            <w:pPr>
              <w:pStyle w:val="NoSpacing"/>
              <w:rPr>
                <w:sz w:val="24"/>
                <w:szCs w:val="24"/>
              </w:rPr>
            </w:pPr>
            <w:r w:rsidRPr="00435B90">
              <w:rPr>
                <w:color w:val="ED7D31" w:themeColor="accent2"/>
                <w:sz w:val="24"/>
                <w:szCs w:val="24"/>
              </w:rPr>
              <w:t>SQL, Python</w:t>
            </w:r>
          </w:p>
        </w:tc>
      </w:tr>
      <w:tr w:rsidR="00435B90" w:rsidRPr="00435B90" w14:paraId="6123DA7F" w14:textId="77777777" w:rsidTr="00E54CF7">
        <w:trPr>
          <w:tblCellSpacing w:w="15" w:type="dxa"/>
        </w:trPr>
        <w:tc>
          <w:tcPr>
            <w:tcW w:w="0" w:type="auto"/>
            <w:vAlign w:val="center"/>
            <w:hideMark/>
          </w:tcPr>
          <w:p w14:paraId="5119D522" w14:textId="77777777" w:rsidR="00435B90" w:rsidRPr="00435B90" w:rsidRDefault="00435B90" w:rsidP="00435B90">
            <w:pPr>
              <w:pStyle w:val="NoSpacing"/>
              <w:rPr>
                <w:sz w:val="24"/>
                <w:szCs w:val="24"/>
              </w:rPr>
            </w:pPr>
            <w:r w:rsidRPr="00435B90">
              <w:rPr>
                <w:b/>
                <w:bCs/>
                <w:sz w:val="24"/>
                <w:szCs w:val="24"/>
              </w:rPr>
              <w:t>Execution</w:t>
            </w:r>
          </w:p>
        </w:tc>
        <w:tc>
          <w:tcPr>
            <w:tcW w:w="0" w:type="auto"/>
            <w:vAlign w:val="center"/>
            <w:hideMark/>
          </w:tcPr>
          <w:p w14:paraId="67124B8C" w14:textId="77777777" w:rsidR="00435B90" w:rsidRPr="00435B90" w:rsidRDefault="00435B90" w:rsidP="00435B90">
            <w:pPr>
              <w:pStyle w:val="NoSpacing"/>
              <w:rPr>
                <w:sz w:val="24"/>
                <w:szCs w:val="24"/>
              </w:rPr>
            </w:pPr>
            <w:r w:rsidRPr="00435B90">
              <w:rPr>
                <w:sz w:val="24"/>
                <w:szCs w:val="24"/>
              </w:rPr>
              <w:t>User defines DAG, scheduling, retries</w:t>
            </w:r>
          </w:p>
        </w:tc>
        <w:tc>
          <w:tcPr>
            <w:tcW w:w="0" w:type="auto"/>
            <w:vAlign w:val="center"/>
            <w:hideMark/>
          </w:tcPr>
          <w:p w14:paraId="43E91DAA" w14:textId="77777777" w:rsidR="00435B90" w:rsidRPr="00435B90" w:rsidRDefault="00435B90" w:rsidP="00435B90">
            <w:pPr>
              <w:pStyle w:val="NoSpacing"/>
              <w:rPr>
                <w:sz w:val="24"/>
                <w:szCs w:val="24"/>
              </w:rPr>
            </w:pPr>
            <w:r w:rsidRPr="00435B90">
              <w:rPr>
                <w:sz w:val="24"/>
                <w:szCs w:val="24"/>
              </w:rPr>
              <w:t>Databricks auto</w:t>
            </w:r>
            <w:r w:rsidRPr="00435B90">
              <w:rPr>
                <w:sz w:val="24"/>
                <w:szCs w:val="24"/>
              </w:rPr>
              <w:noBreakHyphen/>
              <w:t>manages DAG, retries</w:t>
            </w:r>
          </w:p>
        </w:tc>
      </w:tr>
      <w:tr w:rsidR="00435B90" w:rsidRPr="00435B90" w14:paraId="5A656846" w14:textId="77777777" w:rsidTr="00E54CF7">
        <w:trPr>
          <w:tblCellSpacing w:w="15" w:type="dxa"/>
        </w:trPr>
        <w:tc>
          <w:tcPr>
            <w:tcW w:w="0" w:type="auto"/>
            <w:vAlign w:val="center"/>
            <w:hideMark/>
          </w:tcPr>
          <w:p w14:paraId="37822EE0" w14:textId="77777777" w:rsidR="00435B90" w:rsidRPr="00435B90" w:rsidRDefault="00435B90" w:rsidP="00435B90">
            <w:pPr>
              <w:pStyle w:val="NoSpacing"/>
              <w:rPr>
                <w:sz w:val="24"/>
                <w:szCs w:val="24"/>
              </w:rPr>
            </w:pPr>
            <w:r w:rsidRPr="00435B90">
              <w:rPr>
                <w:b/>
                <w:bCs/>
                <w:sz w:val="24"/>
                <w:szCs w:val="24"/>
              </w:rPr>
              <w:t>Flexibility</w:t>
            </w:r>
          </w:p>
        </w:tc>
        <w:tc>
          <w:tcPr>
            <w:tcW w:w="0" w:type="auto"/>
            <w:vAlign w:val="center"/>
            <w:hideMark/>
          </w:tcPr>
          <w:p w14:paraId="184D2111" w14:textId="77777777" w:rsidR="00435B90" w:rsidRPr="00435B90" w:rsidRDefault="00435B90" w:rsidP="00435B90">
            <w:pPr>
              <w:pStyle w:val="NoSpacing"/>
              <w:rPr>
                <w:sz w:val="24"/>
                <w:szCs w:val="24"/>
              </w:rPr>
            </w:pPr>
            <w:r w:rsidRPr="00435B90">
              <w:rPr>
                <w:sz w:val="24"/>
                <w:szCs w:val="24"/>
              </w:rPr>
              <w:t>High (loops, branching, custom logic)</w:t>
            </w:r>
          </w:p>
        </w:tc>
        <w:tc>
          <w:tcPr>
            <w:tcW w:w="0" w:type="auto"/>
            <w:vAlign w:val="center"/>
            <w:hideMark/>
          </w:tcPr>
          <w:p w14:paraId="61FA4CE9" w14:textId="77777777" w:rsidR="00435B90" w:rsidRPr="00435B90" w:rsidRDefault="00435B90" w:rsidP="00435B90">
            <w:pPr>
              <w:pStyle w:val="NoSpacing"/>
              <w:rPr>
                <w:sz w:val="24"/>
                <w:szCs w:val="24"/>
              </w:rPr>
            </w:pPr>
            <w:r w:rsidRPr="00435B90">
              <w:rPr>
                <w:sz w:val="24"/>
                <w:szCs w:val="24"/>
              </w:rPr>
              <w:t>Limited (restricted to SQL/Python ops)</w:t>
            </w:r>
          </w:p>
        </w:tc>
      </w:tr>
      <w:tr w:rsidR="00435B90" w:rsidRPr="00435B90" w14:paraId="55C4562D" w14:textId="77777777" w:rsidTr="00E54CF7">
        <w:trPr>
          <w:tblCellSpacing w:w="15" w:type="dxa"/>
        </w:trPr>
        <w:tc>
          <w:tcPr>
            <w:tcW w:w="0" w:type="auto"/>
            <w:vAlign w:val="center"/>
            <w:hideMark/>
          </w:tcPr>
          <w:p w14:paraId="7F5E3944" w14:textId="77777777" w:rsidR="00435B90" w:rsidRPr="00435B90" w:rsidRDefault="00435B90" w:rsidP="00435B90">
            <w:pPr>
              <w:pStyle w:val="NoSpacing"/>
              <w:rPr>
                <w:sz w:val="24"/>
                <w:szCs w:val="24"/>
              </w:rPr>
            </w:pPr>
            <w:r w:rsidRPr="00435B90">
              <w:rPr>
                <w:b/>
                <w:bCs/>
                <w:sz w:val="24"/>
                <w:szCs w:val="24"/>
              </w:rPr>
              <w:t>Best For</w:t>
            </w:r>
          </w:p>
        </w:tc>
        <w:tc>
          <w:tcPr>
            <w:tcW w:w="0" w:type="auto"/>
            <w:vAlign w:val="center"/>
            <w:hideMark/>
          </w:tcPr>
          <w:p w14:paraId="5CC7DEDC" w14:textId="77777777" w:rsidR="00435B90" w:rsidRPr="00435B90" w:rsidRDefault="00435B90" w:rsidP="00435B90">
            <w:pPr>
              <w:pStyle w:val="NoSpacing"/>
              <w:rPr>
                <w:sz w:val="24"/>
                <w:szCs w:val="24"/>
              </w:rPr>
            </w:pPr>
            <w:r w:rsidRPr="00435B90">
              <w:rPr>
                <w:sz w:val="24"/>
                <w:szCs w:val="24"/>
              </w:rPr>
              <w:t>Complex workflows, ML, backfills</w:t>
            </w:r>
          </w:p>
        </w:tc>
        <w:tc>
          <w:tcPr>
            <w:tcW w:w="0" w:type="auto"/>
            <w:vAlign w:val="center"/>
            <w:hideMark/>
          </w:tcPr>
          <w:p w14:paraId="7ABD932E" w14:textId="77777777" w:rsidR="00435B90" w:rsidRPr="00435B90" w:rsidRDefault="00435B90" w:rsidP="00435B90">
            <w:pPr>
              <w:pStyle w:val="NoSpacing"/>
              <w:rPr>
                <w:sz w:val="24"/>
                <w:szCs w:val="24"/>
              </w:rPr>
            </w:pPr>
            <w:r w:rsidRPr="00435B90">
              <w:rPr>
                <w:sz w:val="24"/>
                <w:szCs w:val="24"/>
              </w:rPr>
              <w:t>Continuous ETL, streaming pipelines</w:t>
            </w:r>
          </w:p>
        </w:tc>
      </w:tr>
      <w:tr w:rsidR="00435B90" w:rsidRPr="00435B90" w14:paraId="0E74B04B" w14:textId="77777777" w:rsidTr="00E54CF7">
        <w:trPr>
          <w:tblCellSpacing w:w="15" w:type="dxa"/>
        </w:trPr>
        <w:tc>
          <w:tcPr>
            <w:tcW w:w="0" w:type="auto"/>
            <w:vAlign w:val="center"/>
            <w:hideMark/>
          </w:tcPr>
          <w:p w14:paraId="682AEFF6" w14:textId="77777777" w:rsidR="00435B90" w:rsidRPr="00435B90" w:rsidRDefault="00435B90" w:rsidP="00435B90">
            <w:pPr>
              <w:pStyle w:val="NoSpacing"/>
              <w:rPr>
                <w:sz w:val="24"/>
                <w:szCs w:val="24"/>
              </w:rPr>
            </w:pPr>
            <w:r w:rsidRPr="00435B90">
              <w:rPr>
                <w:b/>
                <w:bCs/>
                <w:sz w:val="24"/>
                <w:szCs w:val="24"/>
              </w:rPr>
              <w:t>Governance</w:t>
            </w:r>
          </w:p>
        </w:tc>
        <w:tc>
          <w:tcPr>
            <w:tcW w:w="0" w:type="auto"/>
            <w:vAlign w:val="center"/>
            <w:hideMark/>
          </w:tcPr>
          <w:p w14:paraId="5244949F" w14:textId="77777777" w:rsidR="00435B90" w:rsidRPr="00435B90" w:rsidRDefault="00435B90" w:rsidP="00435B90">
            <w:pPr>
              <w:pStyle w:val="NoSpacing"/>
              <w:rPr>
                <w:sz w:val="24"/>
                <w:szCs w:val="24"/>
              </w:rPr>
            </w:pPr>
            <w:r w:rsidRPr="00435B90">
              <w:rPr>
                <w:sz w:val="24"/>
                <w:szCs w:val="24"/>
              </w:rPr>
              <w:t>Manual monitoring/logging setup</w:t>
            </w:r>
          </w:p>
        </w:tc>
        <w:tc>
          <w:tcPr>
            <w:tcW w:w="0" w:type="auto"/>
            <w:vAlign w:val="center"/>
            <w:hideMark/>
          </w:tcPr>
          <w:p w14:paraId="2C0672F3" w14:textId="77777777" w:rsidR="00435B90" w:rsidRPr="00435B90" w:rsidRDefault="00435B90" w:rsidP="00435B90">
            <w:pPr>
              <w:pStyle w:val="NoSpacing"/>
              <w:rPr>
                <w:sz w:val="24"/>
                <w:szCs w:val="24"/>
              </w:rPr>
            </w:pPr>
            <w:r w:rsidRPr="00435B90">
              <w:rPr>
                <w:sz w:val="24"/>
                <w:szCs w:val="24"/>
              </w:rPr>
              <w:t>Built</w:t>
            </w:r>
            <w:r w:rsidRPr="00435B90">
              <w:rPr>
                <w:sz w:val="24"/>
                <w:szCs w:val="24"/>
              </w:rPr>
              <w:noBreakHyphen/>
              <w:t>in lineage, expectations, dashboards</w:t>
            </w:r>
          </w:p>
        </w:tc>
      </w:tr>
    </w:tbl>
    <w:p w14:paraId="3B52E4B9" w14:textId="77777777" w:rsidR="00435B90" w:rsidRDefault="00435B90" w:rsidP="00287967">
      <w:pPr>
        <w:pStyle w:val="NoSpacing"/>
        <w:rPr>
          <w:sz w:val="24"/>
          <w:szCs w:val="24"/>
        </w:rPr>
      </w:pPr>
    </w:p>
    <w:p w14:paraId="5F327E1C" w14:textId="77777777" w:rsidR="00435B90" w:rsidRDefault="00435B90" w:rsidP="00287967">
      <w:pPr>
        <w:pStyle w:val="NoSpacing"/>
        <w:rPr>
          <w:sz w:val="24"/>
          <w:szCs w:val="24"/>
        </w:rPr>
      </w:pPr>
    </w:p>
    <w:p w14:paraId="02916DA9" w14:textId="77777777" w:rsidR="00435B90" w:rsidRDefault="00435B90" w:rsidP="00287967">
      <w:pPr>
        <w:pStyle w:val="NoSpacing"/>
        <w:rPr>
          <w:sz w:val="24"/>
          <w:szCs w:val="24"/>
        </w:rPr>
      </w:pPr>
    </w:p>
    <w:p w14:paraId="4E98E192" w14:textId="77777777" w:rsidR="00435B90" w:rsidRDefault="00435B90" w:rsidP="00287967">
      <w:pPr>
        <w:pStyle w:val="NoSpacing"/>
        <w:rPr>
          <w:sz w:val="24"/>
          <w:szCs w:val="24"/>
        </w:rPr>
      </w:pPr>
    </w:p>
    <w:p w14:paraId="49408E8F" w14:textId="1DF44D7C" w:rsidR="003C61C6" w:rsidRPr="00AD1AF5" w:rsidRDefault="00460E24" w:rsidP="00287967">
      <w:pPr>
        <w:pStyle w:val="NoSpacing"/>
        <w:rPr>
          <w:b/>
          <w:bCs/>
          <w:sz w:val="24"/>
          <w:szCs w:val="24"/>
        </w:rPr>
      </w:pPr>
      <w:r w:rsidRPr="00AD1AF5">
        <w:rPr>
          <w:b/>
          <w:bCs/>
          <w:sz w:val="24"/>
          <w:szCs w:val="24"/>
        </w:rPr>
        <w:t>#####################################</w:t>
      </w:r>
    </w:p>
    <w:p w14:paraId="54CB6039" w14:textId="5EC05DCE" w:rsidR="00460E24" w:rsidRPr="00AD1AF5" w:rsidRDefault="00460E24" w:rsidP="00287967">
      <w:pPr>
        <w:pStyle w:val="NoSpacing"/>
        <w:rPr>
          <w:b/>
          <w:bCs/>
          <w:sz w:val="24"/>
          <w:szCs w:val="24"/>
        </w:rPr>
      </w:pPr>
      <w:r w:rsidRPr="00AD1AF5">
        <w:rPr>
          <w:b/>
          <w:bCs/>
          <w:sz w:val="24"/>
          <w:szCs w:val="24"/>
        </w:rPr>
        <w:t>######## Declarative vs Procedural ######</w:t>
      </w:r>
      <w:r w:rsidR="009F5E30" w:rsidRPr="00AD1AF5">
        <w:rPr>
          <w:b/>
          <w:bCs/>
          <w:sz w:val="24"/>
          <w:szCs w:val="24"/>
        </w:rPr>
        <w:t>#</w:t>
      </w:r>
    </w:p>
    <w:p w14:paraId="20FC269D" w14:textId="54DCB71B" w:rsidR="00460E24" w:rsidRPr="00AD1AF5" w:rsidRDefault="00460E24" w:rsidP="00287967">
      <w:pPr>
        <w:pStyle w:val="NoSpacing"/>
        <w:rPr>
          <w:b/>
          <w:bCs/>
          <w:sz w:val="24"/>
          <w:szCs w:val="24"/>
        </w:rPr>
      </w:pPr>
      <w:r w:rsidRPr="00AD1AF5">
        <w:rPr>
          <w:b/>
          <w:bCs/>
          <w:sz w:val="24"/>
          <w:szCs w:val="24"/>
        </w:rPr>
        <w:t>#####################################</w:t>
      </w:r>
    </w:p>
    <w:p w14:paraId="41D04589" w14:textId="77777777" w:rsidR="00460E24" w:rsidRDefault="00460E24" w:rsidP="00287967">
      <w:pPr>
        <w:pStyle w:val="NoSpacing"/>
        <w:rPr>
          <w:sz w:val="24"/>
          <w:szCs w:val="24"/>
        </w:rPr>
      </w:pPr>
    </w:p>
    <w:p w14:paraId="0A0AC928" w14:textId="77777777" w:rsidR="00F76A49" w:rsidRPr="009637FB" w:rsidRDefault="00F76A49" w:rsidP="00F76A49">
      <w:pPr>
        <w:pStyle w:val="NoSpacing"/>
        <w:rPr>
          <w:b/>
          <w:bCs/>
          <w:sz w:val="24"/>
          <w:szCs w:val="24"/>
        </w:rPr>
      </w:pPr>
      <w:r w:rsidRPr="009637FB">
        <w:rPr>
          <w:b/>
          <w:bCs/>
          <w:sz w:val="24"/>
          <w:szCs w:val="24"/>
        </w:rPr>
        <w:t>Procedural</w:t>
      </w:r>
    </w:p>
    <w:p w14:paraId="5AD3CCA9" w14:textId="77777777" w:rsidR="00F76A49" w:rsidRDefault="00F76A49" w:rsidP="00F76A49">
      <w:pPr>
        <w:pStyle w:val="NoSpacing"/>
        <w:rPr>
          <w:sz w:val="24"/>
          <w:szCs w:val="24"/>
        </w:rPr>
      </w:pPr>
      <w:r w:rsidRPr="003C1BAD">
        <w:rPr>
          <w:sz w:val="24"/>
          <w:szCs w:val="24"/>
        </w:rPr>
        <w:t xml:space="preserve">You </w:t>
      </w:r>
      <w:r w:rsidRPr="00EB4D22">
        <w:rPr>
          <w:b/>
          <w:bCs/>
          <w:color w:val="ED7D31" w:themeColor="accent2"/>
          <w:sz w:val="24"/>
          <w:szCs w:val="24"/>
        </w:rPr>
        <w:t>explicitly write out how to do something, step by step.</w:t>
      </w:r>
    </w:p>
    <w:p w14:paraId="6122AB19" w14:textId="0AB9095E" w:rsidR="00F76A49" w:rsidRDefault="00CD114C" w:rsidP="00287967">
      <w:pPr>
        <w:pStyle w:val="NoSpacing"/>
        <w:rPr>
          <w:sz w:val="24"/>
          <w:szCs w:val="24"/>
        </w:rPr>
      </w:pPr>
      <w:r>
        <w:rPr>
          <w:sz w:val="24"/>
          <w:szCs w:val="24"/>
        </w:rPr>
        <w:t>S</w:t>
      </w:r>
      <w:r w:rsidR="008F7BF5" w:rsidRPr="008F7BF5">
        <w:rPr>
          <w:sz w:val="24"/>
          <w:szCs w:val="24"/>
        </w:rPr>
        <w:t>pecif</w:t>
      </w:r>
      <w:r>
        <w:rPr>
          <w:sz w:val="24"/>
          <w:szCs w:val="24"/>
        </w:rPr>
        <w:t>ies/write</w:t>
      </w:r>
      <w:r w:rsidR="008F7BF5" w:rsidRPr="008F7BF5">
        <w:rPr>
          <w:sz w:val="24"/>
          <w:szCs w:val="24"/>
        </w:rPr>
        <w:t xml:space="preserve"> how tasks should be accomplished by defining explicit sequences of operations</w:t>
      </w:r>
    </w:p>
    <w:p w14:paraId="062741DA" w14:textId="77777777" w:rsidR="00F76A49" w:rsidRDefault="00F76A49" w:rsidP="00287967">
      <w:pPr>
        <w:pStyle w:val="NoSpacing"/>
        <w:rPr>
          <w:sz w:val="24"/>
          <w:szCs w:val="24"/>
        </w:rPr>
      </w:pPr>
    </w:p>
    <w:p w14:paraId="4135368C" w14:textId="77777777" w:rsidR="003C1BAD" w:rsidRPr="009637FB" w:rsidRDefault="003C1BAD" w:rsidP="003C1BAD">
      <w:pPr>
        <w:pStyle w:val="NoSpacing"/>
        <w:rPr>
          <w:b/>
          <w:bCs/>
          <w:sz w:val="24"/>
          <w:szCs w:val="24"/>
        </w:rPr>
      </w:pPr>
      <w:r w:rsidRPr="009637FB">
        <w:rPr>
          <w:b/>
          <w:bCs/>
          <w:sz w:val="24"/>
          <w:szCs w:val="24"/>
        </w:rPr>
        <w:t>Declarative</w:t>
      </w:r>
    </w:p>
    <w:p w14:paraId="317A7FD0" w14:textId="70F1680A" w:rsidR="003C1BAD" w:rsidRPr="003C1BAD" w:rsidRDefault="003C1BAD" w:rsidP="003C1BAD">
      <w:pPr>
        <w:pStyle w:val="NoSpacing"/>
        <w:rPr>
          <w:sz w:val="24"/>
          <w:szCs w:val="24"/>
        </w:rPr>
      </w:pPr>
      <w:r w:rsidRPr="003C1BAD">
        <w:rPr>
          <w:sz w:val="24"/>
          <w:szCs w:val="24"/>
        </w:rPr>
        <w:t xml:space="preserve">Declarative means you </w:t>
      </w:r>
      <w:r w:rsidRPr="00467373">
        <w:rPr>
          <w:b/>
          <w:bCs/>
          <w:color w:val="ED7D31" w:themeColor="accent2"/>
          <w:sz w:val="24"/>
          <w:szCs w:val="24"/>
        </w:rPr>
        <w:t>describe</w:t>
      </w:r>
      <w:r w:rsidR="00CC2EF5" w:rsidRPr="00467373">
        <w:rPr>
          <w:b/>
          <w:bCs/>
          <w:color w:val="ED7D31" w:themeColor="accent2"/>
          <w:sz w:val="24"/>
          <w:szCs w:val="24"/>
        </w:rPr>
        <w:t>/write</w:t>
      </w:r>
      <w:r w:rsidRPr="00467373">
        <w:rPr>
          <w:b/>
          <w:bCs/>
          <w:color w:val="ED7D31" w:themeColor="accent2"/>
          <w:sz w:val="24"/>
          <w:szCs w:val="24"/>
        </w:rPr>
        <w:t xml:space="preserve"> what you want the pipeline to do, not how to orchestrate it step by</w:t>
      </w:r>
      <w:r w:rsidRPr="00467373">
        <w:rPr>
          <w:color w:val="ED7D31" w:themeColor="accent2"/>
          <w:sz w:val="24"/>
          <w:szCs w:val="24"/>
        </w:rPr>
        <w:t xml:space="preserve"> </w:t>
      </w:r>
      <w:r w:rsidRPr="003C1BAD">
        <w:rPr>
          <w:sz w:val="24"/>
          <w:szCs w:val="24"/>
        </w:rPr>
        <w:t>step.</w:t>
      </w:r>
    </w:p>
    <w:p w14:paraId="7E855558" w14:textId="77777777" w:rsidR="003C1BAD" w:rsidRDefault="003C1BAD" w:rsidP="003C1BAD">
      <w:pPr>
        <w:pStyle w:val="NoSpacing"/>
        <w:rPr>
          <w:sz w:val="24"/>
          <w:szCs w:val="24"/>
        </w:rPr>
      </w:pPr>
    </w:p>
    <w:p w14:paraId="7D1E6C2A" w14:textId="77777777" w:rsidR="000858D2" w:rsidRDefault="000858D2" w:rsidP="003C1BAD">
      <w:pPr>
        <w:pStyle w:val="NoSpacing"/>
        <w:rPr>
          <w:sz w:val="24"/>
          <w:szCs w:val="24"/>
        </w:rPr>
      </w:pPr>
    </w:p>
    <w:tbl>
      <w:tblPr>
        <w:tblStyle w:val="TableGrid"/>
        <w:tblW w:w="0" w:type="auto"/>
        <w:tblLook w:val="04A0" w:firstRow="1" w:lastRow="0" w:firstColumn="1" w:lastColumn="0" w:noHBand="0" w:noVBand="1"/>
      </w:tblPr>
      <w:tblGrid>
        <w:gridCol w:w="5112"/>
        <w:gridCol w:w="5344"/>
      </w:tblGrid>
      <w:tr w:rsidR="00FB27BD" w14:paraId="08014F05" w14:textId="77777777" w:rsidTr="00FB27BD">
        <w:tc>
          <w:tcPr>
            <w:tcW w:w="5228" w:type="dxa"/>
          </w:tcPr>
          <w:p w14:paraId="66C29C8B" w14:textId="77777777" w:rsidR="00287007" w:rsidRPr="009637FB" w:rsidRDefault="00287007" w:rsidP="00287007">
            <w:pPr>
              <w:pStyle w:val="NoSpacing"/>
              <w:rPr>
                <w:b/>
                <w:bCs/>
                <w:sz w:val="24"/>
                <w:szCs w:val="24"/>
              </w:rPr>
            </w:pPr>
            <w:r w:rsidRPr="009637FB">
              <w:rPr>
                <w:b/>
                <w:bCs/>
                <w:sz w:val="24"/>
                <w:szCs w:val="24"/>
              </w:rPr>
              <w:t>Procedural</w:t>
            </w:r>
          </w:p>
          <w:p w14:paraId="055442E1" w14:textId="77777777" w:rsidR="00FB27BD" w:rsidRDefault="00FB27BD" w:rsidP="003C1BAD">
            <w:pPr>
              <w:pStyle w:val="NoSpacing"/>
              <w:rPr>
                <w:sz w:val="24"/>
                <w:szCs w:val="24"/>
              </w:rPr>
            </w:pPr>
          </w:p>
          <w:p w14:paraId="1B3D5100"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A: Ingest raw data</w:t>
            </w:r>
          </w:p>
          <w:p w14:paraId="1A59334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read</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json</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"/mnt/raw/events"</w:t>
            </w:r>
            <w:r w:rsidRPr="008B618D">
              <w:rPr>
                <w:rFonts w:ascii="Consolas" w:eastAsia="Times New Roman" w:hAnsi="Consolas" w:cs="Times New Roman"/>
                <w:color w:val="BBBEBF"/>
                <w:kern w:val="0"/>
                <w:sz w:val="16"/>
                <w:szCs w:val="16"/>
                <w:lang w:eastAsia="en-IN"/>
                <w14:ligatures w14:val="none"/>
              </w:rPr>
              <w:t>)</w:t>
            </w:r>
          </w:p>
          <w:p w14:paraId="6B113987"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bronze_events</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0ED8F139"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33AAD0E1"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t># Notebook B: Clean data</w:t>
            </w:r>
          </w:p>
          <w:p w14:paraId="3B1C11EB"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bronze_events</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FF7B72"/>
                <w:kern w:val="0"/>
                <w:sz w:val="16"/>
                <w:szCs w:val="16"/>
                <w:lang w:eastAsia="en-IN"/>
                <w14:ligatures w14:val="none"/>
              </w:rPr>
              <w:t>filter</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eventType</w:t>
            </w:r>
            <w:proofErr w:type="spellEnd"/>
            <w:r w:rsidRPr="008B618D">
              <w:rPr>
                <w:rFonts w:ascii="Consolas" w:eastAsia="Times New Roman" w:hAnsi="Consolas" w:cs="Times New Roman"/>
                <w:color w:val="A5D6FF"/>
                <w:kern w:val="0"/>
                <w:sz w:val="16"/>
                <w:szCs w:val="16"/>
                <w:lang w:eastAsia="en-IN"/>
                <w14:ligatures w14:val="none"/>
              </w:rPr>
              <w:t xml:space="preserve"> IS NOT NULL"</w:t>
            </w:r>
            <w:r w:rsidRPr="008B618D">
              <w:rPr>
                <w:rFonts w:ascii="Consolas" w:eastAsia="Times New Roman" w:hAnsi="Consolas" w:cs="Times New Roman"/>
                <w:color w:val="BBBEBF"/>
                <w:kern w:val="0"/>
                <w:sz w:val="16"/>
                <w:szCs w:val="16"/>
                <w:lang w:eastAsia="en-IN"/>
                <w14:ligatures w14:val="none"/>
              </w:rPr>
              <w:t>)</w:t>
            </w:r>
          </w:p>
          <w:p w14:paraId="3EE83778"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silver_events</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6DA4BAED"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
          <w:p w14:paraId="63A4091C"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r w:rsidRPr="008B618D">
              <w:rPr>
                <w:rFonts w:ascii="Consolas" w:eastAsia="Times New Roman" w:hAnsi="Consolas" w:cs="Times New Roman"/>
                <w:color w:val="EE0000"/>
                <w:kern w:val="0"/>
                <w:sz w:val="16"/>
                <w:szCs w:val="16"/>
                <w:highlight w:val="yellow"/>
                <w:lang w:eastAsia="en-IN"/>
                <w14:ligatures w14:val="none"/>
              </w:rPr>
              <w:lastRenderedPageBreak/>
              <w:t># Notebook C: Aggregate</w:t>
            </w:r>
          </w:p>
          <w:p w14:paraId="26FE707C"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16"/>
                <w:szCs w:val="16"/>
                <w:lang w:eastAsia="en-IN"/>
                <w14:ligatures w14:val="none"/>
              </w:rPr>
            </w:pPr>
            <w:proofErr w:type="spellStart"/>
            <w:r w:rsidRPr="008B618D">
              <w:rPr>
                <w:rFonts w:ascii="Consolas" w:eastAsia="Times New Roman" w:hAnsi="Consolas" w:cs="Times New Roman"/>
                <w:color w:val="BBBEBF"/>
                <w:kern w:val="0"/>
                <w:sz w:val="16"/>
                <w:szCs w:val="16"/>
                <w:lang w:eastAsia="en-IN"/>
                <w14:ligatures w14:val="none"/>
              </w:rPr>
              <w:t>df</w:t>
            </w:r>
            <w:proofErr w:type="spellEnd"/>
            <w:r w:rsidRPr="008B618D">
              <w:rPr>
                <w:rFonts w:ascii="Consolas" w:eastAsia="Times New Roman" w:hAnsi="Consolas" w:cs="Times New Roman"/>
                <w:color w:val="BBBEBF"/>
                <w:kern w:val="0"/>
                <w:sz w:val="16"/>
                <w:szCs w:val="16"/>
                <w:lang w:eastAsia="en-IN"/>
                <w14:ligatures w14:val="none"/>
              </w:rPr>
              <w:t xml:space="preserve"> </w:t>
            </w:r>
            <w:r w:rsidRPr="008B618D">
              <w:rPr>
                <w:rFonts w:ascii="Consolas" w:eastAsia="Times New Roman" w:hAnsi="Consolas" w:cs="Times New Roman"/>
                <w:color w:val="D4D4D4"/>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 xml:space="preserve"> </w:t>
            </w:r>
            <w:proofErr w:type="spellStart"/>
            <w:r w:rsidRPr="008B618D">
              <w:rPr>
                <w:rFonts w:ascii="Consolas" w:eastAsia="Times New Roman" w:hAnsi="Consolas" w:cs="Times New Roman"/>
                <w:color w:val="79C0FF"/>
                <w:kern w:val="0"/>
                <w:sz w:val="16"/>
                <w:szCs w:val="16"/>
                <w:lang w:eastAsia="en-IN"/>
                <w14:ligatures w14:val="none"/>
              </w:rPr>
              <w:t>spark</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table</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silver_events</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BBBEBF"/>
                <w:kern w:val="0"/>
                <w:sz w:val="16"/>
                <w:szCs w:val="16"/>
                <w:lang w:eastAsia="en-IN"/>
                <w14:ligatures w14:val="none"/>
              </w:rPr>
              <w:t>groupBy</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w:t>
            </w:r>
            <w:proofErr w:type="spellStart"/>
            <w:r w:rsidRPr="008B618D">
              <w:rPr>
                <w:rFonts w:ascii="Consolas" w:eastAsia="Times New Roman" w:hAnsi="Consolas" w:cs="Times New Roman"/>
                <w:color w:val="A5D6FF"/>
                <w:kern w:val="0"/>
                <w:sz w:val="16"/>
                <w:szCs w:val="16"/>
                <w:lang w:eastAsia="en-IN"/>
                <w14:ligatures w14:val="none"/>
              </w:rPr>
              <w:t>eventType</w:t>
            </w:r>
            <w:proofErr w:type="spellEnd"/>
            <w:r w:rsidRPr="008B618D">
              <w:rPr>
                <w:rFonts w:ascii="Consolas" w:eastAsia="Times New Roman" w:hAnsi="Consolas" w:cs="Times New Roman"/>
                <w:color w:val="A5D6FF"/>
                <w:kern w:val="0"/>
                <w:sz w:val="16"/>
                <w:szCs w:val="16"/>
                <w:lang w:eastAsia="en-IN"/>
                <w14:ligatures w14:val="none"/>
              </w:rPr>
              <w:t>"</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count</w:t>
            </w:r>
            <w:r w:rsidRPr="008B618D">
              <w:rPr>
                <w:rFonts w:ascii="Consolas" w:eastAsia="Times New Roman" w:hAnsi="Consolas" w:cs="Times New Roman"/>
                <w:color w:val="BBBEBF"/>
                <w:kern w:val="0"/>
                <w:sz w:val="16"/>
                <w:szCs w:val="16"/>
                <w:lang w:eastAsia="en-IN"/>
                <w14:ligatures w14:val="none"/>
              </w:rPr>
              <w:t>()</w:t>
            </w:r>
          </w:p>
          <w:p w14:paraId="0A2DFB73" w14:textId="77777777" w:rsidR="008B618D" w:rsidRPr="008B618D" w:rsidRDefault="008B618D" w:rsidP="008B618D">
            <w:pPr>
              <w:shd w:val="clear" w:color="auto" w:fill="121314"/>
              <w:spacing w:line="285" w:lineRule="atLeast"/>
              <w:rPr>
                <w:rFonts w:ascii="Consolas" w:eastAsia="Times New Roman" w:hAnsi="Consolas" w:cs="Times New Roman"/>
                <w:color w:val="EE0000"/>
                <w:kern w:val="0"/>
                <w:sz w:val="16"/>
                <w:szCs w:val="16"/>
                <w:lang w:eastAsia="en-IN"/>
                <w14:ligatures w14:val="none"/>
              </w:rPr>
            </w:pPr>
            <w:proofErr w:type="spellStart"/>
            <w:r w:rsidRPr="008B618D">
              <w:rPr>
                <w:rFonts w:ascii="Consolas" w:eastAsia="Times New Roman" w:hAnsi="Consolas" w:cs="Times New Roman"/>
                <w:color w:val="79C0FF"/>
                <w:kern w:val="0"/>
                <w:sz w:val="16"/>
                <w:szCs w:val="16"/>
                <w:lang w:eastAsia="en-IN"/>
                <w14:ligatures w14:val="none"/>
              </w:rPr>
              <w:t>df</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79C0FF"/>
                <w:kern w:val="0"/>
                <w:sz w:val="16"/>
                <w:szCs w:val="16"/>
                <w:lang w:eastAsia="en-IN"/>
                <w14:ligatures w14:val="none"/>
              </w:rPr>
              <w:t>write</w:t>
            </w:r>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DCDCAA"/>
                <w:kern w:val="0"/>
                <w:sz w:val="16"/>
                <w:szCs w:val="16"/>
                <w:lang w:eastAsia="en-IN"/>
                <w14:ligatures w14:val="none"/>
              </w:rPr>
              <w:t>format</w:t>
            </w:r>
            <w:proofErr w:type="spellEnd"/>
            <w:r w:rsidRPr="008B618D">
              <w:rPr>
                <w:rFonts w:ascii="Consolas" w:eastAsia="Times New Roman" w:hAnsi="Consolas" w:cs="Times New Roman"/>
                <w:color w:val="BBBEBF"/>
                <w:kern w:val="0"/>
                <w:sz w:val="16"/>
                <w:szCs w:val="16"/>
                <w:lang w:eastAsia="en-IN"/>
                <w14:ligatures w14:val="none"/>
              </w:rPr>
              <w:t>(</w:t>
            </w:r>
            <w:r w:rsidRPr="008B618D">
              <w:rPr>
                <w:rFonts w:ascii="Consolas" w:eastAsia="Times New Roman" w:hAnsi="Consolas" w:cs="Times New Roman"/>
                <w:color w:val="A5D6FF"/>
                <w:kern w:val="0"/>
                <w:sz w:val="16"/>
                <w:szCs w:val="16"/>
                <w:lang w:eastAsia="en-IN"/>
                <w14:ligatures w14:val="none"/>
              </w:rPr>
              <w:t>"delta"</w:t>
            </w:r>
            <w:r w:rsidRPr="008B618D">
              <w:rPr>
                <w:rFonts w:ascii="Consolas" w:eastAsia="Times New Roman" w:hAnsi="Consolas" w:cs="Times New Roman"/>
                <w:color w:val="BBBEBF"/>
                <w:kern w:val="0"/>
                <w:sz w:val="16"/>
                <w:szCs w:val="16"/>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saveAsTable</w:t>
            </w:r>
            <w:proofErr w:type="spellEnd"/>
            <w:r w:rsidRPr="008B618D">
              <w:rPr>
                <w:rFonts w:ascii="Consolas" w:eastAsia="Times New Roman" w:hAnsi="Consolas" w:cs="Times New Roman"/>
                <w:color w:val="EE0000"/>
                <w:kern w:val="0"/>
                <w:sz w:val="16"/>
                <w:szCs w:val="16"/>
                <w:highlight w:val="yellow"/>
                <w:lang w:eastAsia="en-IN"/>
                <w14:ligatures w14:val="none"/>
              </w:rPr>
              <w:t>("</w:t>
            </w:r>
            <w:proofErr w:type="spellStart"/>
            <w:r w:rsidRPr="008B618D">
              <w:rPr>
                <w:rFonts w:ascii="Consolas" w:eastAsia="Times New Roman" w:hAnsi="Consolas" w:cs="Times New Roman"/>
                <w:color w:val="EE0000"/>
                <w:kern w:val="0"/>
                <w:sz w:val="16"/>
                <w:szCs w:val="16"/>
                <w:highlight w:val="yellow"/>
                <w:lang w:eastAsia="en-IN"/>
                <w14:ligatures w14:val="none"/>
              </w:rPr>
              <w:t>gold_event_summary</w:t>
            </w:r>
            <w:proofErr w:type="spellEnd"/>
            <w:r w:rsidRPr="008B618D">
              <w:rPr>
                <w:rFonts w:ascii="Consolas" w:eastAsia="Times New Roman" w:hAnsi="Consolas" w:cs="Times New Roman"/>
                <w:color w:val="EE0000"/>
                <w:kern w:val="0"/>
                <w:sz w:val="16"/>
                <w:szCs w:val="16"/>
                <w:highlight w:val="yellow"/>
                <w:lang w:eastAsia="en-IN"/>
                <w14:ligatures w14:val="none"/>
              </w:rPr>
              <w:t>")</w:t>
            </w:r>
          </w:p>
          <w:p w14:paraId="2114194F" w14:textId="77777777" w:rsidR="008B618D" w:rsidRPr="008B618D" w:rsidRDefault="008B618D" w:rsidP="008B618D">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342C651B" w14:textId="77777777" w:rsidR="00FB27BD" w:rsidRDefault="00FB27BD" w:rsidP="003C1BAD">
            <w:pPr>
              <w:pStyle w:val="NoSpacing"/>
              <w:rPr>
                <w:sz w:val="24"/>
                <w:szCs w:val="24"/>
              </w:rPr>
            </w:pPr>
          </w:p>
        </w:tc>
        <w:tc>
          <w:tcPr>
            <w:tcW w:w="5228" w:type="dxa"/>
          </w:tcPr>
          <w:p w14:paraId="05BA8B45" w14:textId="77777777" w:rsidR="00E713A7" w:rsidRDefault="00E713A7" w:rsidP="00E713A7">
            <w:pPr>
              <w:pStyle w:val="NoSpacing"/>
              <w:rPr>
                <w:b/>
                <w:bCs/>
                <w:sz w:val="24"/>
                <w:szCs w:val="24"/>
              </w:rPr>
            </w:pPr>
            <w:r w:rsidRPr="009637FB">
              <w:rPr>
                <w:b/>
                <w:bCs/>
                <w:sz w:val="24"/>
                <w:szCs w:val="24"/>
              </w:rPr>
              <w:lastRenderedPageBreak/>
              <w:t>Declarative</w:t>
            </w:r>
          </w:p>
          <w:p w14:paraId="61A82CC8" w14:textId="77777777" w:rsidR="00DF5A53" w:rsidRPr="00DF5A53" w:rsidRDefault="00DF5A53" w:rsidP="00E713A7">
            <w:pPr>
              <w:pStyle w:val="NoSpacing"/>
              <w:rPr>
                <w:sz w:val="24"/>
                <w:szCs w:val="24"/>
              </w:rPr>
            </w:pPr>
          </w:p>
          <w:p w14:paraId="1AF1E10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4C52AD0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def </w:t>
            </w:r>
            <w:proofErr w:type="spellStart"/>
            <w:r w:rsidRPr="002665FE">
              <w:rPr>
                <w:rFonts w:ascii="Consolas" w:eastAsia="Times New Roman" w:hAnsi="Consolas" w:cs="Times New Roman"/>
                <w:color w:val="BBBEBF"/>
                <w:kern w:val="0"/>
                <w:sz w:val="18"/>
                <w:szCs w:val="18"/>
                <w:lang w:eastAsia="en-IN"/>
                <w14:ligatures w14:val="none"/>
              </w:rPr>
              <w:t>silver_events</w:t>
            </w:r>
            <w:proofErr w:type="spellEnd"/>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AC58798"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proofErr w:type="spellStart"/>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EE0000"/>
                <w:kern w:val="0"/>
                <w:sz w:val="18"/>
                <w:szCs w:val="18"/>
                <w:lang w:eastAsia="en-IN"/>
                <w14:ligatures w14:val="none"/>
              </w:rPr>
              <w:t>bronze_events</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FF7B72"/>
                <w:kern w:val="0"/>
                <w:sz w:val="18"/>
                <w:szCs w:val="18"/>
                <w:lang w:eastAsia="en-IN"/>
                <w14:ligatures w14:val="none"/>
              </w:rPr>
              <w:t>filter</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eventType</w:t>
            </w:r>
            <w:proofErr w:type="spellEnd"/>
            <w:r w:rsidRPr="002665FE">
              <w:rPr>
                <w:rFonts w:ascii="Consolas" w:eastAsia="Times New Roman" w:hAnsi="Consolas" w:cs="Times New Roman"/>
                <w:color w:val="A5D6FF"/>
                <w:kern w:val="0"/>
                <w:sz w:val="18"/>
                <w:szCs w:val="18"/>
                <w:lang w:eastAsia="en-IN"/>
                <w14:ligatures w14:val="none"/>
              </w:rPr>
              <w:t xml:space="preserve"> IS NOT NULL"</w:t>
            </w:r>
            <w:r w:rsidRPr="002665FE">
              <w:rPr>
                <w:rFonts w:ascii="Consolas" w:eastAsia="Times New Roman" w:hAnsi="Consolas" w:cs="Times New Roman"/>
                <w:color w:val="BBBEBF"/>
                <w:kern w:val="0"/>
                <w:sz w:val="18"/>
                <w:szCs w:val="18"/>
                <w:lang w:eastAsia="en-IN"/>
                <w14:ligatures w14:val="none"/>
              </w:rPr>
              <w:t>)</w:t>
            </w:r>
          </w:p>
          <w:p w14:paraId="26EF8AB7"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p>
          <w:p w14:paraId="4EA966AC"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@dlt.</w:t>
            </w:r>
            <w:r w:rsidRPr="002665FE">
              <w:rPr>
                <w:rFonts w:ascii="Consolas" w:eastAsia="Times New Roman" w:hAnsi="Consolas" w:cs="Times New Roman"/>
                <w:color w:val="FF7B72"/>
                <w:kern w:val="0"/>
                <w:sz w:val="18"/>
                <w:szCs w:val="18"/>
                <w:lang w:eastAsia="en-IN"/>
                <w14:ligatures w14:val="none"/>
              </w:rPr>
              <w:t>table</w:t>
            </w:r>
          </w:p>
          <w:p w14:paraId="53D4A64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t xml:space="preserve">def </w:t>
            </w:r>
            <w:proofErr w:type="spellStart"/>
            <w:r w:rsidRPr="002665FE">
              <w:rPr>
                <w:rFonts w:ascii="Consolas" w:eastAsia="Times New Roman" w:hAnsi="Consolas" w:cs="Times New Roman"/>
                <w:color w:val="BBBEBF"/>
                <w:kern w:val="0"/>
                <w:sz w:val="18"/>
                <w:szCs w:val="18"/>
                <w:lang w:eastAsia="en-IN"/>
                <w14:ligatures w14:val="none"/>
              </w:rPr>
              <w:t>gold_event_summary</w:t>
            </w:r>
            <w:proofErr w:type="spellEnd"/>
            <w:r w:rsidRPr="002665FE">
              <w:rPr>
                <w:rFonts w:ascii="Consolas" w:eastAsia="Times New Roman" w:hAnsi="Consolas" w:cs="Times New Roman"/>
                <w:color w:val="C9D1D9"/>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
          <w:p w14:paraId="1FFCE5AA"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18"/>
                <w:szCs w:val="18"/>
                <w:lang w:eastAsia="en-IN"/>
                <w14:ligatures w14:val="none"/>
              </w:rPr>
            </w:pPr>
            <w:r w:rsidRPr="002665FE">
              <w:rPr>
                <w:rFonts w:ascii="Consolas" w:eastAsia="Times New Roman" w:hAnsi="Consolas" w:cs="Times New Roman"/>
                <w:color w:val="BBBEBF"/>
                <w:kern w:val="0"/>
                <w:sz w:val="18"/>
                <w:szCs w:val="18"/>
                <w:lang w:eastAsia="en-IN"/>
                <w14:ligatures w14:val="none"/>
              </w:rPr>
              <w:lastRenderedPageBreak/>
              <w:t xml:space="preserve">    </w:t>
            </w:r>
            <w:r w:rsidRPr="002665FE">
              <w:rPr>
                <w:rFonts w:ascii="Consolas" w:eastAsia="Times New Roman" w:hAnsi="Consolas" w:cs="Times New Roman"/>
                <w:color w:val="FF7B72"/>
                <w:kern w:val="0"/>
                <w:sz w:val="18"/>
                <w:szCs w:val="18"/>
                <w:lang w:eastAsia="en-IN"/>
                <w14:ligatures w14:val="none"/>
              </w:rPr>
              <w:t>return</w:t>
            </w:r>
            <w:r w:rsidRPr="002665FE">
              <w:rPr>
                <w:rFonts w:ascii="Consolas" w:eastAsia="Times New Roman" w:hAnsi="Consolas" w:cs="Times New Roman"/>
                <w:color w:val="BBBEBF"/>
                <w:kern w:val="0"/>
                <w:sz w:val="18"/>
                <w:szCs w:val="18"/>
                <w:lang w:eastAsia="en-IN"/>
                <w14:ligatures w14:val="none"/>
              </w:rPr>
              <w:t xml:space="preserve"> </w:t>
            </w:r>
            <w:proofErr w:type="spellStart"/>
            <w:r w:rsidRPr="002665FE">
              <w:rPr>
                <w:rFonts w:ascii="Consolas" w:eastAsia="Times New Roman" w:hAnsi="Consolas" w:cs="Times New Roman"/>
                <w:color w:val="79C0FF"/>
                <w:kern w:val="0"/>
                <w:sz w:val="18"/>
                <w:szCs w:val="18"/>
                <w:lang w:eastAsia="en-IN"/>
                <w14:ligatures w14:val="none"/>
              </w:rPr>
              <w:t>dlt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79C0FF"/>
                <w:kern w:val="0"/>
                <w:sz w:val="18"/>
                <w:szCs w:val="18"/>
                <w:lang w:eastAsia="en-IN"/>
                <w14:ligatures w14:val="none"/>
              </w:rPr>
              <w:t>read</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silver_events</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proofErr w:type="spellStart"/>
            <w:r w:rsidRPr="002665FE">
              <w:rPr>
                <w:rFonts w:ascii="Consolas" w:eastAsia="Times New Roman" w:hAnsi="Consolas" w:cs="Times New Roman"/>
                <w:color w:val="BBBEBF"/>
                <w:kern w:val="0"/>
                <w:sz w:val="18"/>
                <w:szCs w:val="18"/>
                <w:lang w:eastAsia="en-IN"/>
                <w14:ligatures w14:val="none"/>
              </w:rPr>
              <w:t>groupBy</w:t>
            </w:r>
            <w:proofErr w:type="spellEnd"/>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A5D6FF"/>
                <w:kern w:val="0"/>
                <w:sz w:val="18"/>
                <w:szCs w:val="18"/>
                <w:lang w:eastAsia="en-IN"/>
                <w14:ligatures w14:val="none"/>
              </w:rPr>
              <w:t>"</w:t>
            </w:r>
            <w:proofErr w:type="spellStart"/>
            <w:r w:rsidRPr="002665FE">
              <w:rPr>
                <w:rFonts w:ascii="Consolas" w:eastAsia="Times New Roman" w:hAnsi="Consolas" w:cs="Times New Roman"/>
                <w:color w:val="A5D6FF"/>
                <w:kern w:val="0"/>
                <w:sz w:val="18"/>
                <w:szCs w:val="18"/>
                <w:lang w:eastAsia="en-IN"/>
                <w14:ligatures w14:val="none"/>
              </w:rPr>
              <w:t>eventType</w:t>
            </w:r>
            <w:proofErr w:type="spellEnd"/>
            <w:r w:rsidRPr="002665FE">
              <w:rPr>
                <w:rFonts w:ascii="Consolas" w:eastAsia="Times New Roman" w:hAnsi="Consolas" w:cs="Times New Roman"/>
                <w:color w:val="A5D6FF"/>
                <w:kern w:val="0"/>
                <w:sz w:val="18"/>
                <w:szCs w:val="18"/>
                <w:lang w:eastAsia="en-IN"/>
                <w14:ligatures w14:val="none"/>
              </w:rPr>
              <w:t>"</w:t>
            </w:r>
            <w:r w:rsidRPr="002665FE">
              <w:rPr>
                <w:rFonts w:ascii="Consolas" w:eastAsia="Times New Roman" w:hAnsi="Consolas" w:cs="Times New Roman"/>
                <w:color w:val="BBBEBF"/>
                <w:kern w:val="0"/>
                <w:sz w:val="18"/>
                <w:szCs w:val="18"/>
                <w:lang w:eastAsia="en-IN"/>
                <w14:ligatures w14:val="none"/>
              </w:rPr>
              <w:t>).</w:t>
            </w:r>
            <w:r w:rsidRPr="002665FE">
              <w:rPr>
                <w:rFonts w:ascii="Consolas" w:eastAsia="Times New Roman" w:hAnsi="Consolas" w:cs="Times New Roman"/>
                <w:color w:val="DCDCAA"/>
                <w:kern w:val="0"/>
                <w:sz w:val="18"/>
                <w:szCs w:val="18"/>
                <w:lang w:eastAsia="en-IN"/>
                <w14:ligatures w14:val="none"/>
              </w:rPr>
              <w:t>count</w:t>
            </w:r>
            <w:r w:rsidRPr="002665FE">
              <w:rPr>
                <w:rFonts w:ascii="Consolas" w:eastAsia="Times New Roman" w:hAnsi="Consolas" w:cs="Times New Roman"/>
                <w:color w:val="BBBEBF"/>
                <w:kern w:val="0"/>
                <w:sz w:val="18"/>
                <w:szCs w:val="18"/>
                <w:lang w:eastAsia="en-IN"/>
                <w14:ligatures w14:val="none"/>
              </w:rPr>
              <w:t>()</w:t>
            </w:r>
          </w:p>
          <w:p w14:paraId="440370BE" w14:textId="77777777" w:rsidR="00B21A75" w:rsidRPr="002665FE" w:rsidRDefault="00B21A75" w:rsidP="00B21A75">
            <w:pPr>
              <w:shd w:val="clear" w:color="auto" w:fill="121314"/>
              <w:spacing w:line="285" w:lineRule="atLeast"/>
              <w:rPr>
                <w:rFonts w:ascii="Consolas" w:eastAsia="Times New Roman" w:hAnsi="Consolas" w:cs="Times New Roman"/>
                <w:color w:val="BBBEBF"/>
                <w:kern w:val="0"/>
                <w:sz w:val="21"/>
                <w:szCs w:val="21"/>
                <w:lang w:eastAsia="en-IN"/>
                <w14:ligatures w14:val="none"/>
              </w:rPr>
            </w:pPr>
          </w:p>
          <w:p w14:paraId="5308F586" w14:textId="77777777" w:rsidR="00B21A75" w:rsidRDefault="00B21A75" w:rsidP="00B21A75">
            <w:pPr>
              <w:pStyle w:val="NoSpacing"/>
              <w:rPr>
                <w:sz w:val="24"/>
                <w:szCs w:val="24"/>
              </w:rPr>
            </w:pPr>
          </w:p>
          <w:p w14:paraId="262F84AB" w14:textId="77777777" w:rsidR="00FB27BD" w:rsidRDefault="00FB27BD" w:rsidP="003C1BAD">
            <w:pPr>
              <w:pStyle w:val="NoSpacing"/>
              <w:rPr>
                <w:sz w:val="24"/>
                <w:szCs w:val="24"/>
              </w:rPr>
            </w:pPr>
          </w:p>
        </w:tc>
      </w:tr>
    </w:tbl>
    <w:p w14:paraId="36760CAC" w14:textId="77777777" w:rsidR="0011405D" w:rsidRDefault="0011405D" w:rsidP="003C1BAD">
      <w:pPr>
        <w:pStyle w:val="NoSpacing"/>
        <w:rPr>
          <w:sz w:val="24"/>
          <w:szCs w:val="24"/>
        </w:rPr>
      </w:pPr>
    </w:p>
    <w:p w14:paraId="1585642C" w14:textId="77777777" w:rsidR="000858D2" w:rsidRDefault="000858D2" w:rsidP="003C1BAD">
      <w:pPr>
        <w:pStyle w:val="NoSpacing"/>
        <w:rPr>
          <w:sz w:val="24"/>
          <w:szCs w:val="24"/>
        </w:rPr>
      </w:pPr>
    </w:p>
    <w:p w14:paraId="5DE9CE82" w14:textId="77777777" w:rsidR="00C236F1" w:rsidRDefault="00C236F1" w:rsidP="003C1BAD">
      <w:pPr>
        <w:pStyle w:val="NoSpacing"/>
        <w:rPr>
          <w:sz w:val="24"/>
          <w:szCs w:val="24"/>
        </w:rPr>
      </w:pPr>
    </w:p>
    <w:p w14:paraId="6C82969B" w14:textId="77777777" w:rsidR="00313C8C" w:rsidRDefault="00313C8C" w:rsidP="003C1BAD">
      <w:pPr>
        <w:pStyle w:val="NoSpacing"/>
        <w:rPr>
          <w:sz w:val="24"/>
          <w:szCs w:val="24"/>
        </w:rPr>
      </w:pPr>
    </w:p>
    <w:p w14:paraId="592ED92C" w14:textId="5EE1532B" w:rsidR="00313C8C" w:rsidRPr="00230219" w:rsidRDefault="002B7705" w:rsidP="003C1BAD">
      <w:pPr>
        <w:pStyle w:val="NoSpacing"/>
        <w:rPr>
          <w:b/>
          <w:bCs/>
          <w:sz w:val="28"/>
          <w:szCs w:val="28"/>
        </w:rPr>
      </w:pPr>
      <w:r w:rsidRPr="00230219">
        <w:rPr>
          <w:b/>
          <w:bCs/>
          <w:sz w:val="28"/>
          <w:szCs w:val="28"/>
        </w:rPr>
        <w:t>P</w:t>
      </w:r>
      <w:r w:rsidR="00313C8C" w:rsidRPr="00230219">
        <w:rPr>
          <w:b/>
          <w:bCs/>
          <w:sz w:val="28"/>
          <w:szCs w:val="28"/>
        </w:rPr>
        <w:t xml:space="preserve">rocedural vs. </w:t>
      </w:r>
      <w:r w:rsidR="00337C65">
        <w:rPr>
          <w:b/>
          <w:bCs/>
          <w:sz w:val="28"/>
          <w:szCs w:val="28"/>
        </w:rPr>
        <w:t>D</w:t>
      </w:r>
      <w:r w:rsidR="00313C8C" w:rsidRPr="00230219">
        <w:rPr>
          <w:b/>
          <w:bCs/>
          <w:sz w:val="28"/>
          <w:szCs w:val="28"/>
        </w:rPr>
        <w:t>eclarative processing</w:t>
      </w:r>
    </w:p>
    <w:p w14:paraId="42E35845" w14:textId="77777777" w:rsidR="00313C8C" w:rsidRDefault="00313C8C" w:rsidP="003C1BAD">
      <w:pPr>
        <w:pStyle w:val="NoSpacing"/>
        <w:rPr>
          <w:sz w:val="24"/>
          <w:szCs w:val="24"/>
        </w:rPr>
      </w:pPr>
    </w:p>
    <w:tbl>
      <w:tblPr>
        <w:tblW w:w="10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2"/>
        <w:gridCol w:w="4537"/>
        <w:gridCol w:w="4259"/>
      </w:tblGrid>
      <w:tr w:rsidR="00984C00" w:rsidRPr="00984C00" w14:paraId="3105F579" w14:textId="77777777" w:rsidTr="00984C00">
        <w:trPr>
          <w:trHeight w:val="284"/>
          <w:tblHeader/>
        </w:trPr>
        <w:tc>
          <w:tcPr>
            <w:tcW w:w="0" w:type="auto"/>
            <w:tcMar>
              <w:top w:w="180" w:type="dxa"/>
              <w:left w:w="180" w:type="dxa"/>
              <w:bottom w:w="180" w:type="dxa"/>
              <w:right w:w="180" w:type="dxa"/>
            </w:tcMar>
            <w:vAlign w:val="center"/>
            <w:hideMark/>
          </w:tcPr>
          <w:p w14:paraId="1505A802" w14:textId="77777777" w:rsidR="00984C00" w:rsidRPr="00984C00" w:rsidRDefault="00984C00" w:rsidP="00984C00">
            <w:pPr>
              <w:pStyle w:val="NoSpacing"/>
              <w:rPr>
                <w:b/>
                <w:bCs/>
                <w:sz w:val="24"/>
                <w:szCs w:val="24"/>
              </w:rPr>
            </w:pPr>
            <w:r w:rsidRPr="00984C00">
              <w:rPr>
                <w:b/>
                <w:bCs/>
                <w:sz w:val="24"/>
                <w:szCs w:val="24"/>
              </w:rPr>
              <w:t>Aspect</w:t>
            </w:r>
          </w:p>
        </w:tc>
        <w:tc>
          <w:tcPr>
            <w:tcW w:w="0" w:type="auto"/>
            <w:tcMar>
              <w:top w:w="180" w:type="dxa"/>
              <w:left w:w="180" w:type="dxa"/>
              <w:bottom w:w="180" w:type="dxa"/>
              <w:right w:w="180" w:type="dxa"/>
            </w:tcMar>
            <w:vAlign w:val="center"/>
            <w:hideMark/>
          </w:tcPr>
          <w:p w14:paraId="150B0C7A" w14:textId="77777777" w:rsidR="00984C00" w:rsidRPr="00984C00" w:rsidRDefault="00984C00" w:rsidP="00984C00">
            <w:pPr>
              <w:pStyle w:val="NoSpacing"/>
              <w:rPr>
                <w:b/>
                <w:bCs/>
                <w:sz w:val="24"/>
                <w:szCs w:val="24"/>
              </w:rPr>
            </w:pPr>
            <w:r w:rsidRPr="00984C00">
              <w:rPr>
                <w:b/>
                <w:bCs/>
                <w:sz w:val="24"/>
                <w:szCs w:val="24"/>
              </w:rPr>
              <w:t>Procedural processing</w:t>
            </w:r>
          </w:p>
        </w:tc>
        <w:tc>
          <w:tcPr>
            <w:tcW w:w="0" w:type="auto"/>
            <w:tcMar>
              <w:top w:w="180" w:type="dxa"/>
              <w:left w:w="180" w:type="dxa"/>
              <w:bottom w:w="180" w:type="dxa"/>
              <w:right w:w="180" w:type="dxa"/>
            </w:tcMar>
            <w:vAlign w:val="center"/>
            <w:hideMark/>
          </w:tcPr>
          <w:p w14:paraId="63EA5D30" w14:textId="77777777" w:rsidR="00984C00" w:rsidRPr="00984C00" w:rsidRDefault="00984C00" w:rsidP="00984C00">
            <w:pPr>
              <w:pStyle w:val="NoSpacing"/>
              <w:rPr>
                <w:b/>
                <w:bCs/>
                <w:sz w:val="24"/>
                <w:szCs w:val="24"/>
              </w:rPr>
            </w:pPr>
            <w:r w:rsidRPr="00984C00">
              <w:rPr>
                <w:b/>
                <w:bCs/>
                <w:sz w:val="24"/>
                <w:szCs w:val="24"/>
              </w:rPr>
              <w:t>Declarative processing</w:t>
            </w:r>
          </w:p>
        </w:tc>
      </w:tr>
      <w:tr w:rsidR="00984C00" w:rsidRPr="00984C00" w14:paraId="4B33DE21" w14:textId="77777777" w:rsidTr="00984C00">
        <w:trPr>
          <w:trHeight w:val="284"/>
        </w:trPr>
        <w:tc>
          <w:tcPr>
            <w:tcW w:w="0" w:type="auto"/>
            <w:tcMar>
              <w:top w:w="180" w:type="dxa"/>
              <w:left w:w="180" w:type="dxa"/>
              <w:bottom w:w="180" w:type="dxa"/>
              <w:right w:w="180" w:type="dxa"/>
            </w:tcMar>
            <w:hideMark/>
          </w:tcPr>
          <w:p w14:paraId="4CA6E02C" w14:textId="77777777" w:rsidR="00984C00" w:rsidRPr="00984C00" w:rsidRDefault="00984C00" w:rsidP="00984C00">
            <w:pPr>
              <w:pStyle w:val="NoSpacing"/>
              <w:rPr>
                <w:sz w:val="24"/>
                <w:szCs w:val="24"/>
              </w:rPr>
            </w:pPr>
            <w:r w:rsidRPr="00984C00">
              <w:rPr>
                <w:sz w:val="24"/>
                <w:szCs w:val="24"/>
              </w:rPr>
              <w:t>Control</w:t>
            </w:r>
          </w:p>
        </w:tc>
        <w:tc>
          <w:tcPr>
            <w:tcW w:w="0" w:type="auto"/>
            <w:tcMar>
              <w:top w:w="180" w:type="dxa"/>
              <w:left w:w="180" w:type="dxa"/>
              <w:bottom w:w="180" w:type="dxa"/>
              <w:right w:w="180" w:type="dxa"/>
            </w:tcMar>
            <w:hideMark/>
          </w:tcPr>
          <w:p w14:paraId="38F2E12F" w14:textId="77777777" w:rsidR="00984C00" w:rsidRPr="00984C00" w:rsidRDefault="00984C00" w:rsidP="00984C00">
            <w:pPr>
              <w:pStyle w:val="NoSpacing"/>
              <w:rPr>
                <w:sz w:val="24"/>
                <w:szCs w:val="24"/>
              </w:rPr>
            </w:pPr>
            <w:r w:rsidRPr="00984C00">
              <w:rPr>
                <w:sz w:val="24"/>
                <w:szCs w:val="24"/>
              </w:rPr>
              <w:t>Full control over execution</w:t>
            </w:r>
          </w:p>
        </w:tc>
        <w:tc>
          <w:tcPr>
            <w:tcW w:w="0" w:type="auto"/>
            <w:tcMar>
              <w:top w:w="180" w:type="dxa"/>
              <w:left w:w="180" w:type="dxa"/>
              <w:bottom w:w="180" w:type="dxa"/>
              <w:right w:w="180" w:type="dxa"/>
            </w:tcMar>
            <w:hideMark/>
          </w:tcPr>
          <w:p w14:paraId="58B5A2D0" w14:textId="77777777" w:rsidR="00984C00" w:rsidRPr="00984C00" w:rsidRDefault="00984C00" w:rsidP="00984C00">
            <w:pPr>
              <w:pStyle w:val="NoSpacing"/>
              <w:rPr>
                <w:sz w:val="24"/>
                <w:szCs w:val="24"/>
              </w:rPr>
            </w:pPr>
            <w:r w:rsidRPr="00984C00">
              <w:rPr>
                <w:sz w:val="24"/>
                <w:szCs w:val="24"/>
              </w:rPr>
              <w:t>Execution handled by system</w:t>
            </w:r>
          </w:p>
        </w:tc>
      </w:tr>
      <w:tr w:rsidR="00984C00" w:rsidRPr="00984C00" w14:paraId="3C41D584" w14:textId="77777777" w:rsidTr="00984C00">
        <w:trPr>
          <w:trHeight w:val="284"/>
        </w:trPr>
        <w:tc>
          <w:tcPr>
            <w:tcW w:w="0" w:type="auto"/>
            <w:tcMar>
              <w:top w:w="180" w:type="dxa"/>
              <w:left w:w="180" w:type="dxa"/>
              <w:bottom w:w="180" w:type="dxa"/>
              <w:right w:w="180" w:type="dxa"/>
            </w:tcMar>
            <w:hideMark/>
          </w:tcPr>
          <w:p w14:paraId="1FDD664A" w14:textId="77777777" w:rsidR="00984C00" w:rsidRPr="00984C00" w:rsidRDefault="00984C00" w:rsidP="00984C00">
            <w:pPr>
              <w:pStyle w:val="NoSpacing"/>
              <w:rPr>
                <w:sz w:val="24"/>
                <w:szCs w:val="24"/>
              </w:rPr>
            </w:pPr>
            <w:r w:rsidRPr="00984C00">
              <w:rPr>
                <w:sz w:val="24"/>
                <w:szCs w:val="24"/>
              </w:rPr>
              <w:t>Complexity</w:t>
            </w:r>
          </w:p>
        </w:tc>
        <w:tc>
          <w:tcPr>
            <w:tcW w:w="0" w:type="auto"/>
            <w:tcMar>
              <w:top w:w="180" w:type="dxa"/>
              <w:left w:w="180" w:type="dxa"/>
              <w:bottom w:w="180" w:type="dxa"/>
              <w:right w:w="180" w:type="dxa"/>
            </w:tcMar>
            <w:hideMark/>
          </w:tcPr>
          <w:p w14:paraId="0BA9F79B" w14:textId="77777777" w:rsidR="00984C00" w:rsidRPr="00984C00" w:rsidRDefault="00984C00" w:rsidP="00984C00">
            <w:pPr>
              <w:pStyle w:val="NoSpacing"/>
              <w:rPr>
                <w:sz w:val="24"/>
                <w:szCs w:val="24"/>
              </w:rPr>
            </w:pPr>
            <w:r w:rsidRPr="00984C00">
              <w:rPr>
                <w:sz w:val="24"/>
                <w:szCs w:val="24"/>
              </w:rPr>
              <w:t>Can be complex and verbose</w:t>
            </w:r>
          </w:p>
        </w:tc>
        <w:tc>
          <w:tcPr>
            <w:tcW w:w="0" w:type="auto"/>
            <w:tcMar>
              <w:top w:w="180" w:type="dxa"/>
              <w:left w:w="180" w:type="dxa"/>
              <w:bottom w:w="180" w:type="dxa"/>
              <w:right w:w="180" w:type="dxa"/>
            </w:tcMar>
            <w:hideMark/>
          </w:tcPr>
          <w:p w14:paraId="128CBD2B" w14:textId="77777777" w:rsidR="00984C00" w:rsidRPr="00984C00" w:rsidRDefault="00984C00" w:rsidP="00984C00">
            <w:pPr>
              <w:pStyle w:val="NoSpacing"/>
              <w:rPr>
                <w:sz w:val="24"/>
                <w:szCs w:val="24"/>
              </w:rPr>
            </w:pPr>
            <w:r w:rsidRPr="00984C00">
              <w:rPr>
                <w:sz w:val="24"/>
                <w:szCs w:val="24"/>
              </w:rPr>
              <w:t>Generally simpler and more concise</w:t>
            </w:r>
          </w:p>
        </w:tc>
      </w:tr>
      <w:tr w:rsidR="00984C00" w:rsidRPr="00984C00" w14:paraId="03CCE9A4" w14:textId="77777777" w:rsidTr="00984C00">
        <w:trPr>
          <w:trHeight w:val="297"/>
        </w:trPr>
        <w:tc>
          <w:tcPr>
            <w:tcW w:w="0" w:type="auto"/>
            <w:tcMar>
              <w:top w:w="180" w:type="dxa"/>
              <w:left w:w="180" w:type="dxa"/>
              <w:bottom w:w="180" w:type="dxa"/>
              <w:right w:w="180" w:type="dxa"/>
            </w:tcMar>
            <w:hideMark/>
          </w:tcPr>
          <w:p w14:paraId="44A8F9F3" w14:textId="77777777" w:rsidR="00984C00" w:rsidRPr="00984C00" w:rsidRDefault="00984C00" w:rsidP="00984C00">
            <w:pPr>
              <w:pStyle w:val="NoSpacing"/>
              <w:rPr>
                <w:sz w:val="24"/>
                <w:szCs w:val="24"/>
              </w:rPr>
            </w:pPr>
            <w:r w:rsidRPr="00984C00">
              <w:rPr>
                <w:sz w:val="24"/>
                <w:szCs w:val="24"/>
              </w:rPr>
              <w:t>Optimization</w:t>
            </w:r>
          </w:p>
        </w:tc>
        <w:tc>
          <w:tcPr>
            <w:tcW w:w="0" w:type="auto"/>
            <w:tcMar>
              <w:top w:w="180" w:type="dxa"/>
              <w:left w:w="180" w:type="dxa"/>
              <w:bottom w:w="180" w:type="dxa"/>
              <w:right w:w="180" w:type="dxa"/>
            </w:tcMar>
            <w:hideMark/>
          </w:tcPr>
          <w:p w14:paraId="2189C6AE" w14:textId="77777777" w:rsidR="00984C00" w:rsidRPr="00984C00" w:rsidRDefault="00984C00" w:rsidP="00984C00">
            <w:pPr>
              <w:pStyle w:val="NoSpacing"/>
              <w:rPr>
                <w:sz w:val="24"/>
                <w:szCs w:val="24"/>
              </w:rPr>
            </w:pPr>
            <w:r w:rsidRPr="00984C00">
              <w:rPr>
                <w:sz w:val="24"/>
                <w:szCs w:val="24"/>
              </w:rPr>
              <w:t>Requires manual tuning</w:t>
            </w:r>
          </w:p>
        </w:tc>
        <w:tc>
          <w:tcPr>
            <w:tcW w:w="0" w:type="auto"/>
            <w:tcMar>
              <w:top w:w="180" w:type="dxa"/>
              <w:left w:w="180" w:type="dxa"/>
              <w:bottom w:w="180" w:type="dxa"/>
              <w:right w:w="180" w:type="dxa"/>
            </w:tcMar>
            <w:hideMark/>
          </w:tcPr>
          <w:p w14:paraId="3D97CE2A" w14:textId="77777777" w:rsidR="00984C00" w:rsidRPr="00984C00" w:rsidRDefault="00984C00" w:rsidP="00984C00">
            <w:pPr>
              <w:pStyle w:val="NoSpacing"/>
              <w:rPr>
                <w:sz w:val="24"/>
                <w:szCs w:val="24"/>
              </w:rPr>
            </w:pPr>
            <w:r w:rsidRPr="00984C00">
              <w:rPr>
                <w:sz w:val="24"/>
                <w:szCs w:val="24"/>
              </w:rPr>
              <w:t>System handles optimization</w:t>
            </w:r>
          </w:p>
        </w:tc>
      </w:tr>
      <w:tr w:rsidR="00984C00" w:rsidRPr="00984C00" w14:paraId="72F05821" w14:textId="77777777" w:rsidTr="00984C00">
        <w:trPr>
          <w:trHeight w:val="284"/>
        </w:trPr>
        <w:tc>
          <w:tcPr>
            <w:tcW w:w="0" w:type="auto"/>
            <w:tcMar>
              <w:top w:w="180" w:type="dxa"/>
              <w:left w:w="180" w:type="dxa"/>
              <w:bottom w:w="180" w:type="dxa"/>
              <w:right w:w="180" w:type="dxa"/>
            </w:tcMar>
            <w:hideMark/>
          </w:tcPr>
          <w:p w14:paraId="672BFDE2" w14:textId="77777777" w:rsidR="00984C00" w:rsidRPr="00984C00" w:rsidRDefault="00984C00" w:rsidP="00984C00">
            <w:pPr>
              <w:pStyle w:val="NoSpacing"/>
              <w:rPr>
                <w:sz w:val="24"/>
                <w:szCs w:val="24"/>
              </w:rPr>
            </w:pPr>
            <w:r w:rsidRPr="00984C00">
              <w:rPr>
                <w:sz w:val="24"/>
                <w:szCs w:val="24"/>
              </w:rPr>
              <w:t>Flexibility</w:t>
            </w:r>
          </w:p>
        </w:tc>
        <w:tc>
          <w:tcPr>
            <w:tcW w:w="0" w:type="auto"/>
            <w:tcMar>
              <w:top w:w="180" w:type="dxa"/>
              <w:left w:w="180" w:type="dxa"/>
              <w:bottom w:w="180" w:type="dxa"/>
              <w:right w:w="180" w:type="dxa"/>
            </w:tcMar>
            <w:hideMark/>
          </w:tcPr>
          <w:p w14:paraId="1DB7C7FB" w14:textId="77777777" w:rsidR="00984C00" w:rsidRPr="00984C00" w:rsidRDefault="00984C00" w:rsidP="00984C00">
            <w:pPr>
              <w:pStyle w:val="NoSpacing"/>
              <w:rPr>
                <w:sz w:val="24"/>
                <w:szCs w:val="24"/>
              </w:rPr>
            </w:pPr>
            <w:r w:rsidRPr="00984C00">
              <w:rPr>
                <w:sz w:val="24"/>
                <w:szCs w:val="24"/>
              </w:rPr>
              <w:t>High, but requires expertise</w:t>
            </w:r>
          </w:p>
        </w:tc>
        <w:tc>
          <w:tcPr>
            <w:tcW w:w="0" w:type="auto"/>
            <w:tcMar>
              <w:top w:w="180" w:type="dxa"/>
              <w:left w:w="180" w:type="dxa"/>
              <w:bottom w:w="180" w:type="dxa"/>
              <w:right w:w="180" w:type="dxa"/>
            </w:tcMar>
            <w:hideMark/>
          </w:tcPr>
          <w:p w14:paraId="2E7FABD8" w14:textId="77777777" w:rsidR="00984C00" w:rsidRPr="00984C00" w:rsidRDefault="00984C00" w:rsidP="00984C00">
            <w:pPr>
              <w:pStyle w:val="NoSpacing"/>
              <w:rPr>
                <w:sz w:val="24"/>
                <w:szCs w:val="24"/>
              </w:rPr>
            </w:pPr>
            <w:r w:rsidRPr="00984C00">
              <w:rPr>
                <w:sz w:val="24"/>
                <w:szCs w:val="24"/>
              </w:rPr>
              <w:t>Lower, but easier to use</w:t>
            </w:r>
          </w:p>
        </w:tc>
      </w:tr>
      <w:tr w:rsidR="00984C00" w:rsidRPr="00984C00" w14:paraId="5A3C0A24" w14:textId="77777777" w:rsidTr="00984C00">
        <w:trPr>
          <w:trHeight w:val="284"/>
        </w:trPr>
        <w:tc>
          <w:tcPr>
            <w:tcW w:w="0" w:type="auto"/>
            <w:tcMar>
              <w:top w:w="180" w:type="dxa"/>
              <w:left w:w="180" w:type="dxa"/>
              <w:bottom w:w="180" w:type="dxa"/>
              <w:right w:w="180" w:type="dxa"/>
            </w:tcMar>
            <w:hideMark/>
          </w:tcPr>
          <w:p w14:paraId="0971E1F4" w14:textId="77777777" w:rsidR="00984C00" w:rsidRPr="00984C00" w:rsidRDefault="00984C00" w:rsidP="00984C00">
            <w:pPr>
              <w:pStyle w:val="NoSpacing"/>
              <w:rPr>
                <w:sz w:val="24"/>
                <w:szCs w:val="24"/>
              </w:rPr>
            </w:pPr>
            <w:r w:rsidRPr="00984C00">
              <w:rPr>
                <w:sz w:val="24"/>
                <w:szCs w:val="24"/>
              </w:rPr>
              <w:t>Use Cases</w:t>
            </w:r>
          </w:p>
        </w:tc>
        <w:tc>
          <w:tcPr>
            <w:tcW w:w="0" w:type="auto"/>
            <w:tcMar>
              <w:top w:w="180" w:type="dxa"/>
              <w:left w:w="180" w:type="dxa"/>
              <w:bottom w:w="180" w:type="dxa"/>
              <w:right w:w="180" w:type="dxa"/>
            </w:tcMar>
            <w:hideMark/>
          </w:tcPr>
          <w:p w14:paraId="70F5F9C5" w14:textId="77777777" w:rsidR="00984C00" w:rsidRPr="00984C00" w:rsidRDefault="00984C00" w:rsidP="00984C00">
            <w:pPr>
              <w:pStyle w:val="NoSpacing"/>
              <w:rPr>
                <w:sz w:val="24"/>
                <w:szCs w:val="24"/>
              </w:rPr>
            </w:pPr>
            <w:r w:rsidRPr="00984C00">
              <w:rPr>
                <w:sz w:val="24"/>
                <w:szCs w:val="24"/>
              </w:rPr>
              <w:t>Custom pipelines, performance tuning</w:t>
            </w:r>
          </w:p>
        </w:tc>
        <w:tc>
          <w:tcPr>
            <w:tcW w:w="0" w:type="auto"/>
            <w:tcMar>
              <w:top w:w="180" w:type="dxa"/>
              <w:left w:w="180" w:type="dxa"/>
              <w:bottom w:w="180" w:type="dxa"/>
              <w:right w:w="180" w:type="dxa"/>
            </w:tcMar>
            <w:hideMark/>
          </w:tcPr>
          <w:p w14:paraId="277BFA3F" w14:textId="77777777" w:rsidR="00984C00" w:rsidRPr="00984C00" w:rsidRDefault="00984C00" w:rsidP="00984C00">
            <w:pPr>
              <w:pStyle w:val="NoSpacing"/>
              <w:rPr>
                <w:sz w:val="24"/>
                <w:szCs w:val="24"/>
              </w:rPr>
            </w:pPr>
            <w:r w:rsidRPr="00984C00">
              <w:rPr>
                <w:sz w:val="24"/>
                <w:szCs w:val="24"/>
              </w:rPr>
              <w:t>SQL queries, managed pipelines</w:t>
            </w:r>
          </w:p>
        </w:tc>
      </w:tr>
    </w:tbl>
    <w:p w14:paraId="6614D665" w14:textId="77777777" w:rsidR="00313C8C" w:rsidRDefault="00313C8C" w:rsidP="003C1BAD">
      <w:pPr>
        <w:pStyle w:val="NoSpacing"/>
        <w:rPr>
          <w:sz w:val="24"/>
          <w:szCs w:val="24"/>
        </w:rPr>
      </w:pPr>
    </w:p>
    <w:p w14:paraId="4FBA11CF" w14:textId="77777777" w:rsidR="00313C8C" w:rsidRDefault="00313C8C" w:rsidP="003C1BAD">
      <w:pPr>
        <w:pStyle w:val="NoSpacing"/>
        <w:rPr>
          <w:sz w:val="24"/>
          <w:szCs w:val="24"/>
        </w:rPr>
      </w:pPr>
    </w:p>
    <w:p w14:paraId="058A09BB" w14:textId="7C599CE1" w:rsidR="0016008F" w:rsidRPr="004661CB" w:rsidRDefault="00AF5D9C" w:rsidP="003C1BAD">
      <w:pPr>
        <w:pStyle w:val="NoSpacing"/>
        <w:rPr>
          <w:b/>
          <w:bCs/>
          <w:sz w:val="24"/>
          <w:szCs w:val="24"/>
        </w:rPr>
      </w:pPr>
      <w:r w:rsidRPr="004661CB">
        <w:rPr>
          <w:b/>
          <w:bCs/>
          <w:sz w:val="28"/>
          <w:szCs w:val="28"/>
        </w:rPr>
        <w:t>When to choose procedural or declarative processing</w:t>
      </w:r>
    </w:p>
    <w:tbl>
      <w:tblPr>
        <w:tblW w:w="10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65"/>
        <w:gridCol w:w="5147"/>
      </w:tblGrid>
      <w:tr w:rsidR="00361403" w:rsidRPr="00361403" w14:paraId="61E25683" w14:textId="77777777" w:rsidTr="00334DE3">
        <w:trPr>
          <w:trHeight w:val="278"/>
          <w:tblHeader/>
        </w:trPr>
        <w:tc>
          <w:tcPr>
            <w:tcW w:w="0" w:type="auto"/>
            <w:tcMar>
              <w:top w:w="180" w:type="dxa"/>
              <w:left w:w="180" w:type="dxa"/>
              <w:bottom w:w="180" w:type="dxa"/>
              <w:right w:w="180" w:type="dxa"/>
            </w:tcMar>
            <w:vAlign w:val="center"/>
            <w:hideMark/>
          </w:tcPr>
          <w:p w14:paraId="143ACB24" w14:textId="77777777" w:rsidR="00361403" w:rsidRPr="00361403" w:rsidRDefault="00361403" w:rsidP="00361403">
            <w:pPr>
              <w:pStyle w:val="NoSpacing"/>
              <w:rPr>
                <w:b/>
                <w:bCs/>
                <w:sz w:val="24"/>
                <w:szCs w:val="24"/>
              </w:rPr>
            </w:pPr>
            <w:r w:rsidRPr="00361403">
              <w:rPr>
                <w:b/>
                <w:bCs/>
                <w:sz w:val="24"/>
                <w:szCs w:val="24"/>
              </w:rPr>
              <w:t>Procedural processing</w:t>
            </w:r>
          </w:p>
        </w:tc>
        <w:tc>
          <w:tcPr>
            <w:tcW w:w="0" w:type="auto"/>
            <w:tcMar>
              <w:top w:w="180" w:type="dxa"/>
              <w:left w:w="180" w:type="dxa"/>
              <w:bottom w:w="180" w:type="dxa"/>
              <w:right w:w="180" w:type="dxa"/>
            </w:tcMar>
            <w:vAlign w:val="center"/>
            <w:hideMark/>
          </w:tcPr>
          <w:p w14:paraId="2E8FE8CA" w14:textId="77777777" w:rsidR="00361403" w:rsidRPr="00361403" w:rsidRDefault="00361403" w:rsidP="00361403">
            <w:pPr>
              <w:pStyle w:val="NoSpacing"/>
              <w:rPr>
                <w:b/>
                <w:bCs/>
                <w:sz w:val="24"/>
                <w:szCs w:val="24"/>
              </w:rPr>
            </w:pPr>
            <w:r w:rsidRPr="00361403">
              <w:rPr>
                <w:b/>
                <w:bCs/>
                <w:sz w:val="24"/>
                <w:szCs w:val="24"/>
              </w:rPr>
              <w:t>Declarative processing</w:t>
            </w:r>
          </w:p>
        </w:tc>
      </w:tr>
      <w:tr w:rsidR="00361403" w:rsidRPr="00361403" w14:paraId="00BEEA80" w14:textId="77777777" w:rsidTr="00334DE3">
        <w:trPr>
          <w:trHeight w:val="278"/>
        </w:trPr>
        <w:tc>
          <w:tcPr>
            <w:tcW w:w="0" w:type="auto"/>
            <w:tcMar>
              <w:top w:w="180" w:type="dxa"/>
              <w:left w:w="180" w:type="dxa"/>
              <w:bottom w:w="180" w:type="dxa"/>
              <w:right w:w="180" w:type="dxa"/>
            </w:tcMar>
            <w:hideMark/>
          </w:tcPr>
          <w:p w14:paraId="431DC438" w14:textId="77777777" w:rsidR="00361403" w:rsidRPr="00361403" w:rsidRDefault="00361403" w:rsidP="00361403">
            <w:pPr>
              <w:pStyle w:val="NoSpacing"/>
              <w:rPr>
                <w:sz w:val="24"/>
                <w:szCs w:val="24"/>
              </w:rPr>
            </w:pPr>
            <w:r w:rsidRPr="00361403">
              <w:rPr>
                <w:sz w:val="24"/>
                <w:szCs w:val="24"/>
              </w:rPr>
              <w:t>Fine-grained control over execution logic is required.</w:t>
            </w:r>
          </w:p>
        </w:tc>
        <w:tc>
          <w:tcPr>
            <w:tcW w:w="0" w:type="auto"/>
            <w:tcMar>
              <w:top w:w="180" w:type="dxa"/>
              <w:left w:w="180" w:type="dxa"/>
              <w:bottom w:w="180" w:type="dxa"/>
              <w:right w:w="180" w:type="dxa"/>
            </w:tcMar>
            <w:hideMark/>
          </w:tcPr>
          <w:p w14:paraId="67FD7002" w14:textId="77777777" w:rsidR="00361403" w:rsidRPr="00361403" w:rsidRDefault="00361403" w:rsidP="00361403">
            <w:pPr>
              <w:pStyle w:val="NoSpacing"/>
              <w:rPr>
                <w:sz w:val="24"/>
                <w:szCs w:val="24"/>
              </w:rPr>
            </w:pPr>
            <w:r w:rsidRPr="00361403">
              <w:rPr>
                <w:sz w:val="24"/>
                <w:szCs w:val="24"/>
              </w:rPr>
              <w:t>Simplified development and maintenance are priorities.</w:t>
            </w:r>
          </w:p>
        </w:tc>
      </w:tr>
      <w:tr w:rsidR="00361403" w:rsidRPr="00361403" w14:paraId="045715D6" w14:textId="77777777" w:rsidTr="004C58A7">
        <w:trPr>
          <w:trHeight w:val="893"/>
        </w:trPr>
        <w:tc>
          <w:tcPr>
            <w:tcW w:w="0" w:type="auto"/>
            <w:tcMar>
              <w:top w:w="180" w:type="dxa"/>
              <w:left w:w="180" w:type="dxa"/>
              <w:bottom w:w="180" w:type="dxa"/>
              <w:right w:w="180" w:type="dxa"/>
            </w:tcMar>
            <w:hideMark/>
          </w:tcPr>
          <w:p w14:paraId="3736E7F3" w14:textId="77777777" w:rsidR="00361403" w:rsidRPr="00361403" w:rsidRDefault="00361403" w:rsidP="00361403">
            <w:pPr>
              <w:pStyle w:val="NoSpacing"/>
              <w:rPr>
                <w:sz w:val="24"/>
                <w:szCs w:val="24"/>
              </w:rPr>
            </w:pPr>
            <w:r w:rsidRPr="00361403">
              <w:rPr>
                <w:sz w:val="24"/>
                <w:szCs w:val="24"/>
              </w:rPr>
              <w:t>Transformations involve complex business rules that are difficult to express declaratively.</w:t>
            </w:r>
          </w:p>
        </w:tc>
        <w:tc>
          <w:tcPr>
            <w:tcW w:w="0" w:type="auto"/>
            <w:tcMar>
              <w:top w:w="180" w:type="dxa"/>
              <w:left w:w="180" w:type="dxa"/>
              <w:bottom w:w="180" w:type="dxa"/>
              <w:right w:w="180" w:type="dxa"/>
            </w:tcMar>
            <w:hideMark/>
          </w:tcPr>
          <w:p w14:paraId="506D18A3" w14:textId="77777777" w:rsidR="00361403" w:rsidRPr="00361403" w:rsidRDefault="00361403" w:rsidP="00361403">
            <w:pPr>
              <w:pStyle w:val="NoSpacing"/>
              <w:rPr>
                <w:sz w:val="24"/>
                <w:szCs w:val="24"/>
              </w:rPr>
            </w:pPr>
            <w:r w:rsidRPr="00361403">
              <w:rPr>
                <w:sz w:val="24"/>
                <w:szCs w:val="24"/>
              </w:rPr>
              <w:t>SQL-based transformations or managed workflows eliminate the need for procedural control.</w:t>
            </w:r>
          </w:p>
        </w:tc>
      </w:tr>
      <w:tr w:rsidR="00361403" w:rsidRPr="00361403" w14:paraId="2E4C6484" w14:textId="77777777" w:rsidTr="00334DE3">
        <w:trPr>
          <w:trHeight w:val="557"/>
        </w:trPr>
        <w:tc>
          <w:tcPr>
            <w:tcW w:w="0" w:type="auto"/>
            <w:tcMar>
              <w:top w:w="180" w:type="dxa"/>
              <w:left w:w="180" w:type="dxa"/>
              <w:bottom w:w="180" w:type="dxa"/>
              <w:right w:w="180" w:type="dxa"/>
            </w:tcMar>
            <w:hideMark/>
          </w:tcPr>
          <w:p w14:paraId="1BED6672" w14:textId="77777777" w:rsidR="00361403" w:rsidRPr="00361403" w:rsidRDefault="00361403" w:rsidP="00361403">
            <w:pPr>
              <w:pStyle w:val="NoSpacing"/>
              <w:rPr>
                <w:sz w:val="24"/>
                <w:szCs w:val="24"/>
              </w:rPr>
            </w:pPr>
            <w:r w:rsidRPr="00361403">
              <w:rPr>
                <w:sz w:val="24"/>
                <w:szCs w:val="24"/>
              </w:rPr>
              <w:t>Performance optimizations necessitate manual tuning.</w:t>
            </w:r>
          </w:p>
        </w:tc>
        <w:tc>
          <w:tcPr>
            <w:tcW w:w="0" w:type="auto"/>
            <w:tcMar>
              <w:top w:w="180" w:type="dxa"/>
              <w:left w:w="180" w:type="dxa"/>
              <w:bottom w:w="180" w:type="dxa"/>
              <w:right w:w="180" w:type="dxa"/>
            </w:tcMar>
            <w:hideMark/>
          </w:tcPr>
          <w:p w14:paraId="7D7FE3A0" w14:textId="77777777" w:rsidR="00361403" w:rsidRPr="00361403" w:rsidRDefault="00361403" w:rsidP="00361403">
            <w:pPr>
              <w:pStyle w:val="NoSpacing"/>
              <w:rPr>
                <w:sz w:val="24"/>
                <w:szCs w:val="24"/>
              </w:rPr>
            </w:pPr>
            <w:r w:rsidRPr="00361403">
              <w:rPr>
                <w:sz w:val="24"/>
                <w:szCs w:val="24"/>
              </w:rPr>
              <w:t>Data processing frameworks such as pipelines provide built-in optimizations.</w:t>
            </w:r>
          </w:p>
        </w:tc>
      </w:tr>
    </w:tbl>
    <w:p w14:paraId="7CF528CB" w14:textId="77777777" w:rsidR="0016008F" w:rsidRDefault="0016008F" w:rsidP="003C1BAD">
      <w:pPr>
        <w:pStyle w:val="NoSpacing"/>
        <w:rPr>
          <w:sz w:val="24"/>
          <w:szCs w:val="24"/>
        </w:rPr>
      </w:pPr>
    </w:p>
    <w:p w14:paraId="503F1C75" w14:textId="2FDDD1B4" w:rsidR="0033643F" w:rsidRPr="006111A6" w:rsidRDefault="002D4B95" w:rsidP="003C1BAD">
      <w:pPr>
        <w:pStyle w:val="NoSpacing"/>
        <w:rPr>
          <w:b/>
          <w:bCs/>
          <w:sz w:val="28"/>
          <w:szCs w:val="28"/>
        </w:rPr>
      </w:pPr>
      <w:r w:rsidRPr="006111A6">
        <w:rPr>
          <w:b/>
          <w:bCs/>
          <w:sz w:val="28"/>
          <w:szCs w:val="28"/>
        </w:rPr>
        <w:t>Lakehouse</w:t>
      </w:r>
    </w:p>
    <w:p w14:paraId="21360155" w14:textId="77777777" w:rsidR="002D4B95" w:rsidRDefault="002D4B95" w:rsidP="003C1BAD">
      <w:pPr>
        <w:pStyle w:val="NoSpacing"/>
        <w:rPr>
          <w:sz w:val="24"/>
          <w:szCs w:val="24"/>
        </w:rPr>
      </w:pPr>
    </w:p>
    <w:p w14:paraId="5E049310" w14:textId="6383E081" w:rsidR="008B0347" w:rsidRDefault="00196ECA" w:rsidP="003C1BAD">
      <w:pPr>
        <w:pStyle w:val="NoSpacing"/>
        <w:rPr>
          <w:sz w:val="24"/>
          <w:szCs w:val="24"/>
        </w:rPr>
      </w:pPr>
      <w:r w:rsidRPr="00196ECA">
        <w:rPr>
          <w:sz w:val="24"/>
          <w:szCs w:val="24"/>
        </w:rPr>
        <w:t xml:space="preserve">A </w:t>
      </w:r>
      <w:r w:rsidRPr="003B0ED7">
        <w:rPr>
          <w:color w:val="ED7D31" w:themeColor="accent2"/>
          <w:sz w:val="24"/>
          <w:szCs w:val="24"/>
        </w:rPr>
        <w:t xml:space="preserve">Lakehouse is a modern data architecture that </w:t>
      </w:r>
      <w:r w:rsidRPr="003B0ED7">
        <w:rPr>
          <w:b/>
          <w:bCs/>
          <w:color w:val="ED7D31" w:themeColor="accent2"/>
          <w:sz w:val="24"/>
          <w:szCs w:val="24"/>
        </w:rPr>
        <w:t>combines the best parts of a data lake and a data warehouse</w:t>
      </w:r>
      <w:r w:rsidRPr="003B0ED7">
        <w:rPr>
          <w:color w:val="ED7D31" w:themeColor="accent2"/>
          <w:sz w:val="24"/>
          <w:szCs w:val="24"/>
        </w:rPr>
        <w:t xml:space="preserve"> into a single platform</w:t>
      </w:r>
      <w:r w:rsidRPr="003B0ED7">
        <w:rPr>
          <w:sz w:val="24"/>
          <w:szCs w:val="24"/>
        </w:rPr>
        <w:t>.</w:t>
      </w:r>
    </w:p>
    <w:p w14:paraId="14448E08" w14:textId="77777777" w:rsidR="008B0347" w:rsidRDefault="008B0347" w:rsidP="003C1BAD">
      <w:pPr>
        <w:pStyle w:val="NoSpacing"/>
        <w:rPr>
          <w:sz w:val="24"/>
          <w:szCs w:val="24"/>
        </w:rPr>
      </w:pPr>
    </w:p>
    <w:p w14:paraId="754022AB" w14:textId="77777777" w:rsidR="00204C8F" w:rsidRPr="00204C8F" w:rsidRDefault="00204C8F" w:rsidP="00204C8F">
      <w:pPr>
        <w:pStyle w:val="NoSpacing"/>
        <w:rPr>
          <w:b/>
          <w:bCs/>
          <w:sz w:val="24"/>
          <w:szCs w:val="24"/>
        </w:rPr>
      </w:pPr>
      <w:r w:rsidRPr="00204C8F">
        <w:rPr>
          <w:b/>
          <w:bCs/>
          <w:sz w:val="24"/>
          <w:szCs w:val="24"/>
        </w:rPr>
        <w:t>Why It’s Called a Lakehouse</w:t>
      </w:r>
    </w:p>
    <w:p w14:paraId="387EFC46" w14:textId="77777777" w:rsidR="00204C8F" w:rsidRPr="00204C8F" w:rsidRDefault="00204C8F" w:rsidP="00204C8F">
      <w:pPr>
        <w:pStyle w:val="NoSpacing"/>
        <w:numPr>
          <w:ilvl w:val="0"/>
          <w:numId w:val="40"/>
        </w:numPr>
        <w:rPr>
          <w:sz w:val="24"/>
          <w:szCs w:val="24"/>
        </w:rPr>
      </w:pPr>
      <w:r w:rsidRPr="00204C8F">
        <w:rPr>
          <w:b/>
          <w:bCs/>
          <w:sz w:val="24"/>
          <w:szCs w:val="24"/>
        </w:rPr>
        <w:lastRenderedPageBreak/>
        <w:t>Data Lake</w:t>
      </w:r>
      <w:r w:rsidRPr="00204C8F">
        <w:rPr>
          <w:sz w:val="24"/>
          <w:szCs w:val="24"/>
        </w:rPr>
        <w:t xml:space="preserve"> → Stores raw, unstructured, semi-structured data cheaply (CSV, JSON, Parquet, images, logs).</w:t>
      </w:r>
    </w:p>
    <w:p w14:paraId="7AA0D089" w14:textId="77777777" w:rsidR="00204C8F" w:rsidRPr="00204C8F" w:rsidRDefault="00204C8F" w:rsidP="00204C8F">
      <w:pPr>
        <w:pStyle w:val="NoSpacing"/>
        <w:numPr>
          <w:ilvl w:val="0"/>
          <w:numId w:val="40"/>
        </w:numPr>
        <w:rPr>
          <w:sz w:val="24"/>
          <w:szCs w:val="24"/>
        </w:rPr>
      </w:pPr>
      <w:r w:rsidRPr="00204C8F">
        <w:rPr>
          <w:b/>
          <w:bCs/>
          <w:sz w:val="24"/>
          <w:szCs w:val="24"/>
        </w:rPr>
        <w:t>Data Warehouse</w:t>
      </w:r>
      <w:r w:rsidRPr="00204C8F">
        <w:rPr>
          <w:sz w:val="24"/>
          <w:szCs w:val="24"/>
        </w:rPr>
        <w:t xml:space="preserve"> → Optimized for structured, relational queries, BI dashboards, and analytics.</w:t>
      </w:r>
    </w:p>
    <w:p w14:paraId="066D0013" w14:textId="77777777" w:rsidR="00204C8F" w:rsidRPr="00204C8F" w:rsidRDefault="00204C8F" w:rsidP="00204C8F">
      <w:pPr>
        <w:pStyle w:val="NoSpacing"/>
        <w:numPr>
          <w:ilvl w:val="0"/>
          <w:numId w:val="40"/>
        </w:numPr>
        <w:rPr>
          <w:sz w:val="24"/>
          <w:szCs w:val="24"/>
        </w:rPr>
      </w:pPr>
      <w:r w:rsidRPr="00204C8F">
        <w:rPr>
          <w:b/>
          <w:bCs/>
          <w:sz w:val="24"/>
          <w:szCs w:val="24"/>
        </w:rPr>
        <w:t>Lakehouse</w:t>
      </w:r>
      <w:r w:rsidRPr="00204C8F">
        <w:rPr>
          <w:sz w:val="24"/>
          <w:szCs w:val="24"/>
        </w:rPr>
        <w:t xml:space="preserve"> → A unified system that sits on top of a data lake but adds warehouse-like features (transactions, schema enforcement, governance, performance optimizations).</w:t>
      </w:r>
    </w:p>
    <w:p w14:paraId="744BBE44" w14:textId="77777777" w:rsidR="00E97067" w:rsidRDefault="00E97067" w:rsidP="003C1BAD">
      <w:pPr>
        <w:pStyle w:val="NoSpacing"/>
        <w:rPr>
          <w:sz w:val="24"/>
          <w:szCs w:val="24"/>
        </w:rPr>
      </w:pPr>
    </w:p>
    <w:p w14:paraId="0863E9DF" w14:textId="582C3E5C" w:rsidR="00204C8F" w:rsidRDefault="00C62A76" w:rsidP="003C1BAD">
      <w:pPr>
        <w:pStyle w:val="NoSpacing"/>
        <w:rPr>
          <w:b/>
          <w:bCs/>
          <w:sz w:val="28"/>
          <w:szCs w:val="28"/>
        </w:rPr>
      </w:pPr>
      <w:r w:rsidRPr="00BB6926">
        <w:rPr>
          <w:b/>
          <w:bCs/>
          <w:sz w:val="28"/>
          <w:szCs w:val="28"/>
        </w:rPr>
        <w:t>What is schema evolution</w:t>
      </w:r>
    </w:p>
    <w:p w14:paraId="096BBB60" w14:textId="6C4FAC53" w:rsidR="00CA729B" w:rsidRPr="00CA729B" w:rsidRDefault="000A3D8F" w:rsidP="003C1BAD">
      <w:pPr>
        <w:pStyle w:val="NoSpacing"/>
        <w:rPr>
          <w:sz w:val="28"/>
          <w:szCs w:val="28"/>
        </w:rPr>
      </w:pPr>
      <w:r>
        <w:rPr>
          <w:sz w:val="28"/>
          <w:szCs w:val="28"/>
        </w:rPr>
        <w:t xml:space="preserve">Schema evolution means </w:t>
      </w:r>
      <w:r w:rsidR="009D67BE">
        <w:rPr>
          <w:sz w:val="28"/>
          <w:szCs w:val="28"/>
        </w:rPr>
        <w:t>-</w:t>
      </w:r>
    </w:p>
    <w:p w14:paraId="176DA199" w14:textId="6CD0D690" w:rsidR="0058797E" w:rsidRPr="0058797E" w:rsidRDefault="0058797E" w:rsidP="00F43D10">
      <w:pPr>
        <w:pStyle w:val="NoSpacing"/>
        <w:numPr>
          <w:ilvl w:val="0"/>
          <w:numId w:val="75"/>
        </w:numPr>
        <w:rPr>
          <w:sz w:val="24"/>
          <w:szCs w:val="24"/>
        </w:rPr>
      </w:pPr>
      <w:r w:rsidRPr="0058797E">
        <w:rPr>
          <w:b/>
          <w:bCs/>
          <w:sz w:val="24"/>
          <w:szCs w:val="24"/>
        </w:rPr>
        <w:t>Adding new columns</w:t>
      </w:r>
      <w:r w:rsidRPr="0058797E">
        <w:rPr>
          <w:sz w:val="24"/>
          <w:szCs w:val="24"/>
        </w:rPr>
        <w:t xml:space="preserve"> → </w:t>
      </w:r>
      <w:r w:rsidRPr="0058797E">
        <w:rPr>
          <w:rFonts w:ascii="Segoe UI Emoji" w:hAnsi="Segoe UI Emoji" w:cs="Segoe UI Emoji"/>
          <w:sz w:val="24"/>
          <w:szCs w:val="24"/>
        </w:rPr>
        <w:t>✅</w:t>
      </w:r>
      <w:r w:rsidRPr="0058797E">
        <w:rPr>
          <w:sz w:val="24"/>
          <w:szCs w:val="24"/>
        </w:rPr>
        <w:t xml:space="preserve"> Supported. The new column will be added to the Delta table.</w:t>
      </w:r>
    </w:p>
    <w:p w14:paraId="63DD1C8F" w14:textId="4DA2D764" w:rsidR="0058797E" w:rsidRPr="0058797E" w:rsidRDefault="0058797E" w:rsidP="00F43D10">
      <w:pPr>
        <w:pStyle w:val="NoSpacing"/>
        <w:numPr>
          <w:ilvl w:val="0"/>
          <w:numId w:val="75"/>
        </w:numPr>
        <w:rPr>
          <w:sz w:val="24"/>
          <w:szCs w:val="24"/>
        </w:rPr>
      </w:pPr>
      <w:r w:rsidRPr="0058797E">
        <w:rPr>
          <w:b/>
          <w:bCs/>
          <w:sz w:val="24"/>
          <w:szCs w:val="24"/>
        </w:rPr>
        <w:t>Type widening</w:t>
      </w:r>
      <w:r w:rsidRPr="0058797E">
        <w:rPr>
          <w:sz w:val="24"/>
          <w:szCs w:val="24"/>
        </w:rPr>
        <w:t xml:space="preserve"> (e.g., INT → BIGINT, FLOAT → DOUBLE) → </w:t>
      </w:r>
      <w:r w:rsidRPr="0058797E">
        <w:rPr>
          <w:rFonts w:ascii="Segoe UI Emoji" w:hAnsi="Segoe UI Emoji" w:cs="Segoe UI Emoji"/>
          <w:sz w:val="24"/>
          <w:szCs w:val="24"/>
        </w:rPr>
        <w:t>✅</w:t>
      </w:r>
      <w:r w:rsidRPr="0058797E">
        <w:rPr>
          <w:sz w:val="24"/>
          <w:szCs w:val="24"/>
        </w:rPr>
        <w:t xml:space="preserve"> Supported. Delta Lake can evolve the schema to a compatible wider type.</w:t>
      </w:r>
    </w:p>
    <w:p w14:paraId="568C3F48" w14:textId="25CA21E3" w:rsidR="003144F6" w:rsidRDefault="006D4827" w:rsidP="00F43D10">
      <w:pPr>
        <w:pStyle w:val="NoSpacing"/>
        <w:numPr>
          <w:ilvl w:val="0"/>
          <w:numId w:val="75"/>
        </w:numPr>
        <w:rPr>
          <w:sz w:val="24"/>
          <w:szCs w:val="24"/>
        </w:rPr>
      </w:pPr>
      <w:r w:rsidRPr="006D4827">
        <w:rPr>
          <w:b/>
          <w:bCs/>
          <w:sz w:val="24"/>
          <w:szCs w:val="24"/>
        </w:rPr>
        <w:t>Type changes (incompatible)</w:t>
      </w:r>
      <w:r w:rsidRPr="006D4827">
        <w:rPr>
          <w:sz w:val="24"/>
          <w:szCs w:val="24"/>
        </w:rPr>
        <w:t xml:space="preserve"> (e.g., STRING → INT, INT → STRING) → </w:t>
      </w:r>
      <w:r w:rsidRPr="006D4827">
        <w:rPr>
          <w:rFonts w:ascii="Segoe UI Emoji" w:hAnsi="Segoe UI Emoji" w:cs="Segoe UI Emoji"/>
          <w:sz w:val="24"/>
          <w:szCs w:val="24"/>
        </w:rPr>
        <w:t>❌</w:t>
      </w:r>
      <w:r w:rsidRPr="006D4827">
        <w:rPr>
          <w:sz w:val="24"/>
          <w:szCs w:val="24"/>
        </w:rPr>
        <w:t xml:space="preserve"> Not supported.</w:t>
      </w:r>
    </w:p>
    <w:p w14:paraId="02B490A1" w14:textId="77777777" w:rsidR="00204C8F" w:rsidRDefault="00204C8F" w:rsidP="003C1BAD">
      <w:pPr>
        <w:pStyle w:val="NoSpacing"/>
        <w:rPr>
          <w:sz w:val="24"/>
          <w:szCs w:val="24"/>
        </w:rPr>
      </w:pPr>
    </w:p>
    <w:p w14:paraId="4F55313F" w14:textId="77777777" w:rsidR="00204C8F" w:rsidRDefault="00204C8F" w:rsidP="003C1BAD">
      <w:pPr>
        <w:pStyle w:val="NoSpacing"/>
        <w:rPr>
          <w:sz w:val="24"/>
          <w:szCs w:val="24"/>
        </w:rPr>
      </w:pPr>
    </w:p>
    <w:p w14:paraId="7F792A4C" w14:textId="77777777" w:rsidR="00204C8F" w:rsidRDefault="00204C8F" w:rsidP="003C1BAD">
      <w:pPr>
        <w:pStyle w:val="NoSpacing"/>
        <w:rPr>
          <w:sz w:val="24"/>
          <w:szCs w:val="24"/>
        </w:rPr>
      </w:pPr>
    </w:p>
    <w:p w14:paraId="7408B546" w14:textId="77777777" w:rsidR="00204C8F" w:rsidRDefault="00204C8F" w:rsidP="003C1BAD">
      <w:pPr>
        <w:pStyle w:val="NoSpacing"/>
        <w:rPr>
          <w:sz w:val="24"/>
          <w:szCs w:val="24"/>
        </w:rPr>
      </w:pPr>
    </w:p>
    <w:p w14:paraId="7E6B6FF1" w14:textId="77777777" w:rsidR="00204C8F" w:rsidRDefault="00204C8F" w:rsidP="003C1BAD">
      <w:pPr>
        <w:pStyle w:val="NoSpacing"/>
        <w:rPr>
          <w:sz w:val="24"/>
          <w:szCs w:val="24"/>
        </w:rPr>
      </w:pPr>
    </w:p>
    <w:p w14:paraId="23A2CE78" w14:textId="77777777" w:rsidR="00313C8C" w:rsidRDefault="00313C8C" w:rsidP="003C1BAD">
      <w:pPr>
        <w:pStyle w:val="NoSpacing"/>
        <w:rPr>
          <w:sz w:val="24"/>
          <w:szCs w:val="24"/>
        </w:rPr>
      </w:pPr>
    </w:p>
    <w:p w14:paraId="1A7BBDAD" w14:textId="5D69A98D" w:rsidR="001B17D5" w:rsidRPr="00344D57" w:rsidRDefault="00CB08A8" w:rsidP="003C1BAD">
      <w:pPr>
        <w:pStyle w:val="NoSpacing"/>
        <w:rPr>
          <w:b/>
          <w:bCs/>
          <w:sz w:val="28"/>
          <w:szCs w:val="28"/>
        </w:rPr>
      </w:pPr>
      <w:r w:rsidRPr="00344D57">
        <w:rPr>
          <w:b/>
          <w:bCs/>
          <w:sz w:val="28"/>
          <w:szCs w:val="28"/>
        </w:rPr>
        <w:t>###########################################</w:t>
      </w:r>
      <w:r w:rsidR="00702CB0" w:rsidRPr="00344D57">
        <w:rPr>
          <w:b/>
          <w:bCs/>
          <w:sz w:val="28"/>
          <w:szCs w:val="28"/>
        </w:rPr>
        <w:t>###############################</w:t>
      </w:r>
      <w:r w:rsidRPr="00344D57">
        <w:rPr>
          <w:b/>
          <w:bCs/>
          <w:sz w:val="28"/>
          <w:szCs w:val="28"/>
        </w:rPr>
        <w:t>##############</w:t>
      </w:r>
      <w:r w:rsidR="00AA02A7">
        <w:rPr>
          <w:b/>
          <w:bCs/>
          <w:sz w:val="28"/>
          <w:szCs w:val="28"/>
        </w:rPr>
        <w:t>##</w:t>
      </w:r>
      <w:r w:rsidRPr="00344D57">
        <w:rPr>
          <w:b/>
          <w:bCs/>
          <w:sz w:val="28"/>
          <w:szCs w:val="28"/>
        </w:rPr>
        <w:t>####</w:t>
      </w:r>
      <w:r w:rsidR="003F19CF" w:rsidRPr="00344D57">
        <w:rPr>
          <w:b/>
          <w:bCs/>
          <w:sz w:val="28"/>
          <w:szCs w:val="28"/>
        </w:rPr>
        <w:t>###</w:t>
      </w:r>
      <w:r w:rsidRPr="00344D57">
        <w:rPr>
          <w:b/>
          <w:bCs/>
          <w:sz w:val="28"/>
          <w:szCs w:val="28"/>
        </w:rPr>
        <w:t xml:space="preserve">####### Lakeflow Connect </w:t>
      </w:r>
      <w:r w:rsidR="003F19CF" w:rsidRPr="00344D57">
        <w:rPr>
          <w:b/>
          <w:bCs/>
          <w:sz w:val="28"/>
          <w:szCs w:val="28"/>
        </w:rPr>
        <w:t xml:space="preserve">  ###################</w:t>
      </w:r>
      <w:r w:rsidR="002F355F" w:rsidRPr="00344D57">
        <w:rPr>
          <w:b/>
          <w:bCs/>
          <w:sz w:val="28"/>
          <w:szCs w:val="28"/>
        </w:rPr>
        <w:t>##</w:t>
      </w:r>
      <w:r w:rsidR="00577ECE" w:rsidRPr="00344D57">
        <w:rPr>
          <w:b/>
          <w:bCs/>
          <w:sz w:val="28"/>
          <w:szCs w:val="28"/>
        </w:rPr>
        <w:t>#</w:t>
      </w:r>
      <w:r w:rsidR="003F19CF" w:rsidRPr="00344D57">
        <w:rPr>
          <w:b/>
          <w:bCs/>
          <w:sz w:val="28"/>
          <w:szCs w:val="28"/>
        </w:rPr>
        <w:t>#######</w:t>
      </w:r>
    </w:p>
    <w:p w14:paraId="36EBEB5D" w14:textId="34CDC2A4" w:rsidR="00D277B9" w:rsidRPr="00344D57" w:rsidRDefault="00702CB0" w:rsidP="003C1BAD">
      <w:pPr>
        <w:pStyle w:val="NoSpacing"/>
        <w:rPr>
          <w:b/>
          <w:bCs/>
          <w:sz w:val="28"/>
          <w:szCs w:val="28"/>
        </w:rPr>
      </w:pPr>
      <w:r w:rsidRPr="00344D57">
        <w:rPr>
          <w:b/>
          <w:bCs/>
          <w:sz w:val="28"/>
          <w:szCs w:val="28"/>
        </w:rPr>
        <w:t>###########################################################################</w:t>
      </w:r>
    </w:p>
    <w:p w14:paraId="1643811A" w14:textId="77777777" w:rsidR="00F44251" w:rsidRDefault="00F44251" w:rsidP="003C1BAD">
      <w:pPr>
        <w:pStyle w:val="NoSpacing"/>
        <w:rPr>
          <w:sz w:val="24"/>
          <w:szCs w:val="24"/>
        </w:rPr>
      </w:pPr>
    </w:p>
    <w:p w14:paraId="51548BDC" w14:textId="4C7DF51B" w:rsidR="003D7711" w:rsidRDefault="008822D4" w:rsidP="003C1BAD">
      <w:pPr>
        <w:pStyle w:val="NoSpacing"/>
        <w:rPr>
          <w:sz w:val="24"/>
          <w:szCs w:val="24"/>
        </w:rPr>
      </w:pPr>
      <w:r w:rsidRPr="008822D4">
        <w:rPr>
          <w:sz w:val="24"/>
          <w:szCs w:val="24"/>
        </w:rPr>
        <w:t xml:space="preserve">Lakeflow Connect </w:t>
      </w:r>
      <w:r w:rsidRPr="00EC11AD">
        <w:rPr>
          <w:b/>
          <w:bCs/>
          <w:color w:val="EE0000"/>
          <w:sz w:val="24"/>
          <w:szCs w:val="24"/>
        </w:rPr>
        <w:t>offers simple and efficient connectors to ingest data from local files, popular enterprise applications, databases, cloud storage, message buses, and more</w:t>
      </w:r>
      <w:r w:rsidR="00EC11AD">
        <w:rPr>
          <w:b/>
          <w:bCs/>
          <w:color w:val="EE0000"/>
          <w:sz w:val="24"/>
          <w:szCs w:val="24"/>
        </w:rPr>
        <w:t>.</w:t>
      </w:r>
    </w:p>
    <w:p w14:paraId="75BCFF25" w14:textId="77777777" w:rsidR="00F44251" w:rsidRDefault="00F44251" w:rsidP="003C1BAD">
      <w:pPr>
        <w:pStyle w:val="NoSpacing"/>
        <w:rPr>
          <w:sz w:val="24"/>
          <w:szCs w:val="24"/>
        </w:rPr>
      </w:pPr>
    </w:p>
    <w:p w14:paraId="4A0BEC76" w14:textId="77777777" w:rsidR="000858D2" w:rsidRDefault="000858D2" w:rsidP="003C1BAD">
      <w:pPr>
        <w:pStyle w:val="NoSpacing"/>
        <w:rPr>
          <w:sz w:val="24"/>
          <w:szCs w:val="24"/>
        </w:rPr>
      </w:pPr>
    </w:p>
    <w:p w14:paraId="49A9C024" w14:textId="68127DD4" w:rsidR="003C61C6" w:rsidRPr="00653B14" w:rsidRDefault="00676D32" w:rsidP="00287967">
      <w:pPr>
        <w:pStyle w:val="NoSpacing"/>
        <w:rPr>
          <w:b/>
          <w:bCs/>
          <w:sz w:val="24"/>
          <w:szCs w:val="24"/>
        </w:rPr>
      </w:pPr>
      <w:r w:rsidRPr="00653B14">
        <w:rPr>
          <w:b/>
          <w:bCs/>
          <w:sz w:val="24"/>
          <w:szCs w:val="24"/>
        </w:rPr>
        <w:t>#######################################</w:t>
      </w:r>
      <w:r w:rsidR="00086CD2" w:rsidRPr="00653B14">
        <w:rPr>
          <w:b/>
          <w:bCs/>
          <w:sz w:val="24"/>
          <w:szCs w:val="24"/>
        </w:rPr>
        <w:t>############</w:t>
      </w:r>
      <w:r w:rsidR="003B2093">
        <w:rPr>
          <w:b/>
          <w:bCs/>
          <w:sz w:val="24"/>
          <w:szCs w:val="24"/>
        </w:rPr>
        <w:t>#</w:t>
      </w:r>
      <w:r w:rsidR="00086CD2" w:rsidRPr="00653B14">
        <w:rPr>
          <w:b/>
          <w:bCs/>
          <w:sz w:val="24"/>
          <w:szCs w:val="24"/>
        </w:rPr>
        <w:t>##################################</w:t>
      </w:r>
    </w:p>
    <w:p w14:paraId="0E03DAF2" w14:textId="7C73F3A0" w:rsidR="003C61C6" w:rsidRPr="00653B14" w:rsidRDefault="00676D32" w:rsidP="00287967">
      <w:pPr>
        <w:pStyle w:val="NoSpacing"/>
        <w:rPr>
          <w:b/>
          <w:bCs/>
          <w:sz w:val="24"/>
          <w:szCs w:val="24"/>
        </w:rPr>
      </w:pPr>
      <w:r w:rsidRPr="00653B14">
        <w:rPr>
          <w:b/>
          <w:bCs/>
          <w:sz w:val="24"/>
          <w:szCs w:val="24"/>
        </w:rPr>
        <w:t>################### Create or modify a table using file upload                #########################</w:t>
      </w:r>
    </w:p>
    <w:p w14:paraId="5BBE4B49" w14:textId="28722DFF" w:rsidR="00086CD2" w:rsidRPr="00653B14" w:rsidRDefault="00086CD2" w:rsidP="00086CD2">
      <w:pPr>
        <w:pStyle w:val="NoSpacing"/>
        <w:rPr>
          <w:b/>
          <w:bCs/>
          <w:sz w:val="24"/>
          <w:szCs w:val="24"/>
        </w:rPr>
      </w:pPr>
      <w:r w:rsidRPr="00653B14">
        <w:rPr>
          <w:b/>
          <w:bCs/>
          <w:sz w:val="24"/>
          <w:szCs w:val="24"/>
        </w:rPr>
        <w:t>####################################################</w:t>
      </w:r>
      <w:r w:rsidR="003B2093">
        <w:rPr>
          <w:b/>
          <w:bCs/>
          <w:sz w:val="24"/>
          <w:szCs w:val="24"/>
        </w:rPr>
        <w:t>#</w:t>
      </w:r>
      <w:r w:rsidRPr="00653B14">
        <w:rPr>
          <w:b/>
          <w:bCs/>
          <w:sz w:val="24"/>
          <w:szCs w:val="24"/>
        </w:rPr>
        <w:t>#################################</w:t>
      </w:r>
    </w:p>
    <w:p w14:paraId="3EC9FB89" w14:textId="77777777" w:rsidR="003C61C6" w:rsidRDefault="003C61C6" w:rsidP="00287967">
      <w:pPr>
        <w:pStyle w:val="NoSpacing"/>
        <w:rPr>
          <w:sz w:val="24"/>
          <w:szCs w:val="24"/>
        </w:rPr>
      </w:pPr>
    </w:p>
    <w:p w14:paraId="45D4EC4C" w14:textId="1687157C" w:rsidR="006B73EB" w:rsidRDefault="0020050C" w:rsidP="00287967">
      <w:pPr>
        <w:pStyle w:val="NoSpacing"/>
        <w:rPr>
          <w:sz w:val="24"/>
          <w:szCs w:val="24"/>
        </w:rPr>
      </w:pPr>
      <w:r w:rsidRPr="0020050C">
        <w:rPr>
          <w:sz w:val="24"/>
          <w:szCs w:val="24"/>
        </w:rPr>
        <w:t xml:space="preserve">We </w:t>
      </w:r>
      <w:r w:rsidRPr="00B13C66">
        <w:rPr>
          <w:sz w:val="24"/>
          <w:szCs w:val="24"/>
          <w:u w:val="single"/>
        </w:rPr>
        <w:t xml:space="preserve">can Create or modify a </w:t>
      </w:r>
      <w:r w:rsidR="00192DDA">
        <w:rPr>
          <w:sz w:val="24"/>
          <w:szCs w:val="24"/>
          <w:u w:val="single"/>
        </w:rPr>
        <w:t xml:space="preserve"> delta </w:t>
      </w:r>
      <w:r w:rsidRPr="00B13C66">
        <w:rPr>
          <w:sz w:val="24"/>
          <w:szCs w:val="24"/>
          <w:u w:val="single"/>
        </w:rPr>
        <w:t xml:space="preserve">table using file upload using </w:t>
      </w:r>
      <w:r w:rsidR="00613DEB" w:rsidRPr="00B13C66">
        <w:rPr>
          <w:sz w:val="24"/>
          <w:szCs w:val="24"/>
          <w:u w:val="single"/>
        </w:rPr>
        <w:t>databricks</w:t>
      </w:r>
      <w:r w:rsidRPr="00B13C66">
        <w:rPr>
          <w:sz w:val="24"/>
          <w:szCs w:val="24"/>
          <w:u w:val="single"/>
        </w:rPr>
        <w:t xml:space="preserve"> UI</w:t>
      </w:r>
      <w:r w:rsidR="006B73EB" w:rsidRPr="00B13C66">
        <w:rPr>
          <w:sz w:val="24"/>
          <w:szCs w:val="24"/>
          <w:u w:val="single"/>
        </w:rPr>
        <w:t>.</w:t>
      </w:r>
    </w:p>
    <w:p w14:paraId="02D77970" w14:textId="1B1C0EE9" w:rsidR="00DC6D97" w:rsidRDefault="0020050C" w:rsidP="00287967">
      <w:pPr>
        <w:pStyle w:val="NoSpacing"/>
        <w:rPr>
          <w:sz w:val="24"/>
          <w:szCs w:val="24"/>
        </w:rPr>
      </w:pPr>
      <w:r w:rsidRPr="0020050C">
        <w:rPr>
          <w:sz w:val="24"/>
          <w:szCs w:val="24"/>
        </w:rPr>
        <w:t xml:space="preserve">It </w:t>
      </w:r>
      <w:r w:rsidRPr="00B13C66">
        <w:rPr>
          <w:sz w:val="24"/>
          <w:szCs w:val="24"/>
          <w:u w:val="single"/>
        </w:rPr>
        <w:t xml:space="preserve">allows you to upload CSV, TSV, or JSON, Avro, Parquet, or text files to </w:t>
      </w:r>
      <w:r w:rsidRPr="00A26ED5">
        <w:rPr>
          <w:b/>
          <w:bCs/>
          <w:color w:val="ED7D31" w:themeColor="accent2"/>
          <w:sz w:val="24"/>
          <w:szCs w:val="24"/>
          <w:u w:val="single"/>
        </w:rPr>
        <w:t>create or overwrite</w:t>
      </w:r>
      <w:r w:rsidRPr="00A26ED5">
        <w:rPr>
          <w:color w:val="ED7D31" w:themeColor="accent2"/>
          <w:sz w:val="24"/>
          <w:szCs w:val="24"/>
          <w:u w:val="single"/>
        </w:rPr>
        <w:t xml:space="preserve"> </w:t>
      </w:r>
      <w:r w:rsidRPr="00B13C66">
        <w:rPr>
          <w:sz w:val="24"/>
          <w:szCs w:val="24"/>
          <w:u w:val="single"/>
        </w:rPr>
        <w:t>a managed Delta Lake table</w:t>
      </w:r>
      <w:r w:rsidRPr="0020050C">
        <w:rPr>
          <w:sz w:val="24"/>
          <w:szCs w:val="24"/>
        </w:rPr>
        <w:t>.</w:t>
      </w:r>
    </w:p>
    <w:p w14:paraId="1B027D2C" w14:textId="77777777" w:rsidR="003C61C6" w:rsidRDefault="003C61C6" w:rsidP="00287967">
      <w:pPr>
        <w:pStyle w:val="NoSpacing"/>
        <w:rPr>
          <w:sz w:val="24"/>
          <w:szCs w:val="24"/>
        </w:rPr>
      </w:pPr>
    </w:p>
    <w:p w14:paraId="207976C3" w14:textId="058C6323" w:rsidR="003C61C6" w:rsidRPr="00367DC2" w:rsidRDefault="001705DB" w:rsidP="00287967">
      <w:pPr>
        <w:pStyle w:val="NoSpacing"/>
        <w:rPr>
          <w:b/>
          <w:bCs/>
          <w:sz w:val="24"/>
          <w:szCs w:val="24"/>
        </w:rPr>
      </w:pPr>
      <w:r w:rsidRPr="00367DC2">
        <w:rPr>
          <w:b/>
          <w:bCs/>
          <w:sz w:val="24"/>
          <w:szCs w:val="24"/>
        </w:rPr>
        <w:t>Note:</w:t>
      </w:r>
    </w:p>
    <w:p w14:paraId="76743E60" w14:textId="777BC56E" w:rsidR="001705DB" w:rsidRDefault="001705DB" w:rsidP="00951912">
      <w:pPr>
        <w:pStyle w:val="NoSpacing"/>
        <w:numPr>
          <w:ilvl w:val="0"/>
          <w:numId w:val="14"/>
        </w:numPr>
        <w:rPr>
          <w:sz w:val="24"/>
          <w:szCs w:val="24"/>
        </w:rPr>
      </w:pPr>
      <w:r>
        <w:rPr>
          <w:sz w:val="24"/>
          <w:szCs w:val="24"/>
        </w:rPr>
        <w:t>While creating the table using file we can-</w:t>
      </w:r>
    </w:p>
    <w:p w14:paraId="7EDE8C73" w14:textId="78DDEAFD" w:rsidR="001705DB" w:rsidRDefault="001705DB" w:rsidP="00951912">
      <w:pPr>
        <w:pStyle w:val="NoSpacing"/>
        <w:numPr>
          <w:ilvl w:val="0"/>
          <w:numId w:val="14"/>
        </w:numPr>
        <w:rPr>
          <w:sz w:val="24"/>
          <w:szCs w:val="24"/>
        </w:rPr>
      </w:pPr>
      <w:r>
        <w:rPr>
          <w:sz w:val="24"/>
          <w:szCs w:val="24"/>
        </w:rPr>
        <w:t>Remove columns (present in file but don't want in table)</w:t>
      </w:r>
    </w:p>
    <w:p w14:paraId="679DD9AF" w14:textId="6A825AD9" w:rsidR="003C61C6" w:rsidRDefault="006C3003" w:rsidP="00951912">
      <w:pPr>
        <w:pStyle w:val="NoSpacing"/>
        <w:numPr>
          <w:ilvl w:val="0"/>
          <w:numId w:val="14"/>
        </w:numPr>
        <w:rPr>
          <w:sz w:val="24"/>
          <w:szCs w:val="24"/>
        </w:rPr>
      </w:pPr>
      <w:r>
        <w:rPr>
          <w:sz w:val="24"/>
          <w:szCs w:val="24"/>
        </w:rPr>
        <w:t>Change the datatype of column in table</w:t>
      </w:r>
      <w:r w:rsidR="001F1843">
        <w:rPr>
          <w:sz w:val="24"/>
          <w:szCs w:val="24"/>
        </w:rPr>
        <w:t>.</w:t>
      </w:r>
    </w:p>
    <w:p w14:paraId="3A8B5AB5" w14:textId="15C25E47" w:rsidR="001F1843" w:rsidRDefault="001F1843" w:rsidP="00951912">
      <w:pPr>
        <w:pStyle w:val="NoSpacing"/>
        <w:numPr>
          <w:ilvl w:val="0"/>
          <w:numId w:val="14"/>
        </w:numPr>
        <w:rPr>
          <w:sz w:val="24"/>
          <w:szCs w:val="24"/>
        </w:rPr>
      </w:pPr>
      <w:r>
        <w:rPr>
          <w:sz w:val="24"/>
          <w:szCs w:val="24"/>
        </w:rPr>
        <w:t xml:space="preserve">Create or overwrite </w:t>
      </w:r>
      <w:proofErr w:type="spellStart"/>
      <w:proofErr w:type="gramStart"/>
      <w:r>
        <w:rPr>
          <w:sz w:val="24"/>
          <w:szCs w:val="24"/>
        </w:rPr>
        <w:t>a</w:t>
      </w:r>
      <w:proofErr w:type="spellEnd"/>
      <w:proofErr w:type="gramEnd"/>
      <w:r>
        <w:rPr>
          <w:sz w:val="24"/>
          <w:szCs w:val="24"/>
        </w:rPr>
        <w:t xml:space="preserve"> existing table.</w:t>
      </w:r>
    </w:p>
    <w:p w14:paraId="0571DDEE" w14:textId="31B7CBAF" w:rsidR="00523B39" w:rsidRDefault="00523B39" w:rsidP="00951912">
      <w:pPr>
        <w:pStyle w:val="NoSpacing"/>
        <w:numPr>
          <w:ilvl w:val="0"/>
          <w:numId w:val="14"/>
        </w:numPr>
        <w:rPr>
          <w:sz w:val="24"/>
          <w:szCs w:val="24"/>
        </w:rPr>
      </w:pPr>
      <w:r>
        <w:rPr>
          <w:sz w:val="24"/>
          <w:szCs w:val="24"/>
        </w:rPr>
        <w:t xml:space="preserve">We can specify the Catalog name, schema name and table </w:t>
      </w:r>
      <w:r w:rsidR="00BC0E55">
        <w:rPr>
          <w:sz w:val="24"/>
          <w:szCs w:val="24"/>
        </w:rPr>
        <w:t>while</w:t>
      </w:r>
      <w:r>
        <w:rPr>
          <w:sz w:val="24"/>
          <w:szCs w:val="24"/>
        </w:rPr>
        <w:t xml:space="preserve"> creating table.</w:t>
      </w:r>
    </w:p>
    <w:p w14:paraId="1113F2DF" w14:textId="77777777" w:rsidR="003C61C6" w:rsidRDefault="003C61C6" w:rsidP="00287967">
      <w:pPr>
        <w:pStyle w:val="NoSpacing"/>
        <w:rPr>
          <w:sz w:val="24"/>
          <w:szCs w:val="24"/>
        </w:rPr>
      </w:pPr>
    </w:p>
    <w:p w14:paraId="338CEF40" w14:textId="0592EAA8" w:rsidR="0061546A" w:rsidRPr="002E3375" w:rsidRDefault="00054F9F" w:rsidP="00287967">
      <w:pPr>
        <w:pStyle w:val="NoSpacing"/>
        <w:rPr>
          <w:color w:val="EE0000"/>
          <w:sz w:val="24"/>
          <w:szCs w:val="24"/>
        </w:rPr>
      </w:pPr>
      <w:r w:rsidRPr="002E3375">
        <w:rPr>
          <w:color w:val="EE0000"/>
          <w:sz w:val="24"/>
          <w:szCs w:val="24"/>
        </w:rPr>
        <w:t>Catalog --- &gt; '+' --- &gt; Add Data</w:t>
      </w:r>
      <w:r w:rsidR="00226DA9" w:rsidRPr="002E3375">
        <w:rPr>
          <w:color w:val="EE0000"/>
          <w:sz w:val="24"/>
          <w:szCs w:val="24"/>
        </w:rPr>
        <w:t xml:space="preserve"> --&gt;</w:t>
      </w:r>
      <w:r w:rsidR="00226DA9" w:rsidRPr="002E3375">
        <w:rPr>
          <w:color w:val="EE0000"/>
        </w:rPr>
        <w:t xml:space="preserve"> select the correct source or file from where want to ingest data </w:t>
      </w:r>
      <w:r w:rsidR="00EC773C" w:rsidRPr="002E3375">
        <w:rPr>
          <w:color w:val="EE0000"/>
        </w:rPr>
        <w:t xml:space="preserve">&amp; </w:t>
      </w:r>
      <w:r w:rsidR="00226DA9" w:rsidRPr="002E3375">
        <w:rPr>
          <w:color w:val="EE0000"/>
        </w:rPr>
        <w:t>create table</w:t>
      </w:r>
    </w:p>
    <w:p w14:paraId="639DC71D" w14:textId="5E89F531" w:rsidR="00AA1B60" w:rsidRPr="00FC00AD" w:rsidRDefault="00AA1B60" w:rsidP="00287967">
      <w:pPr>
        <w:pStyle w:val="NoSpacing"/>
        <w:rPr>
          <w:b/>
          <w:bCs/>
          <w:color w:val="EE0000"/>
          <w:sz w:val="24"/>
          <w:szCs w:val="24"/>
        </w:rPr>
      </w:pPr>
      <w:r w:rsidRPr="002E3375">
        <w:rPr>
          <w:color w:val="EE0000"/>
          <w:sz w:val="24"/>
          <w:szCs w:val="24"/>
        </w:rPr>
        <w:t xml:space="preserve">       </w:t>
      </w:r>
      <w:r w:rsidRPr="00FC00AD">
        <w:rPr>
          <w:b/>
          <w:bCs/>
          <w:color w:val="EE0000"/>
          <w:sz w:val="24"/>
          <w:szCs w:val="24"/>
        </w:rPr>
        <w:t>OR</w:t>
      </w:r>
    </w:p>
    <w:p w14:paraId="4FD110CD" w14:textId="18476EEA" w:rsidR="00AA1B60" w:rsidRPr="00DC2BEC" w:rsidRDefault="00AA1B60" w:rsidP="00287967">
      <w:pPr>
        <w:pStyle w:val="NoSpacing"/>
        <w:rPr>
          <w:color w:val="ED7D31" w:themeColor="accent2"/>
        </w:rPr>
      </w:pPr>
      <w:r w:rsidRPr="002E3375">
        <w:rPr>
          <w:color w:val="EE0000"/>
          <w:sz w:val="24"/>
          <w:szCs w:val="24"/>
        </w:rPr>
        <w:t xml:space="preserve">Data ingestion -- &gt; </w:t>
      </w:r>
      <w:r w:rsidR="00375A4D" w:rsidRPr="002E3375">
        <w:rPr>
          <w:color w:val="EE0000"/>
        </w:rPr>
        <w:t>then select the correct source or file name from where you want to ingest data and create table</w:t>
      </w:r>
    </w:p>
    <w:p w14:paraId="0BDCD02E" w14:textId="77777777" w:rsidR="00A775A8" w:rsidRDefault="00A775A8" w:rsidP="00287967">
      <w:pPr>
        <w:pStyle w:val="NoSpacing"/>
        <w:rPr>
          <w:sz w:val="24"/>
          <w:szCs w:val="24"/>
        </w:rPr>
      </w:pPr>
    </w:p>
    <w:p w14:paraId="02B7CCE9" w14:textId="77777777" w:rsidR="008633BE" w:rsidRPr="008633BE" w:rsidRDefault="008633BE" w:rsidP="008633BE">
      <w:pPr>
        <w:pStyle w:val="NoSpacing"/>
        <w:rPr>
          <w:sz w:val="24"/>
          <w:szCs w:val="24"/>
        </w:rPr>
      </w:pPr>
      <w:r w:rsidRPr="008928E0">
        <w:rPr>
          <w:b/>
          <w:bCs/>
          <w:sz w:val="24"/>
          <w:szCs w:val="24"/>
        </w:rPr>
        <w:t>When It’s the Best Choice</w:t>
      </w:r>
      <w:r w:rsidRPr="008633BE">
        <w:rPr>
          <w:sz w:val="24"/>
          <w:szCs w:val="24"/>
        </w:rPr>
        <w:t>.</w:t>
      </w:r>
    </w:p>
    <w:p w14:paraId="603CAF2E" w14:textId="77777777" w:rsidR="008633BE" w:rsidRPr="008633BE" w:rsidRDefault="008633BE" w:rsidP="008928E0">
      <w:pPr>
        <w:pStyle w:val="NoSpacing"/>
        <w:numPr>
          <w:ilvl w:val="0"/>
          <w:numId w:val="15"/>
        </w:numPr>
        <w:rPr>
          <w:sz w:val="24"/>
          <w:szCs w:val="24"/>
        </w:rPr>
      </w:pPr>
      <w:r w:rsidRPr="008633BE">
        <w:rPr>
          <w:sz w:val="24"/>
          <w:szCs w:val="24"/>
        </w:rPr>
        <w:t>Small, Static Datasets</w:t>
      </w:r>
    </w:p>
    <w:p w14:paraId="13195BD2" w14:textId="77777777" w:rsidR="008633BE" w:rsidRPr="008633BE" w:rsidRDefault="008633BE" w:rsidP="008928E0">
      <w:pPr>
        <w:pStyle w:val="NoSpacing"/>
        <w:numPr>
          <w:ilvl w:val="0"/>
          <w:numId w:val="15"/>
        </w:numPr>
        <w:rPr>
          <w:sz w:val="24"/>
          <w:szCs w:val="24"/>
        </w:rPr>
      </w:pPr>
      <w:r w:rsidRPr="008633BE">
        <w:rPr>
          <w:sz w:val="24"/>
          <w:szCs w:val="24"/>
        </w:rPr>
        <w:t>Ad</w:t>
      </w:r>
      <w:r w:rsidRPr="008633BE">
        <w:rPr>
          <w:rFonts w:ascii="Cambria Math" w:hAnsi="Cambria Math" w:cs="Cambria Math"/>
          <w:sz w:val="24"/>
          <w:szCs w:val="24"/>
        </w:rPr>
        <w:t>‑</w:t>
      </w:r>
      <w:r w:rsidRPr="008633BE">
        <w:rPr>
          <w:sz w:val="24"/>
          <w:szCs w:val="24"/>
        </w:rPr>
        <w:t>hoc datasets or one</w:t>
      </w:r>
      <w:r w:rsidRPr="008633BE">
        <w:rPr>
          <w:rFonts w:ascii="Cambria Math" w:hAnsi="Cambria Math" w:cs="Cambria Math"/>
          <w:sz w:val="24"/>
          <w:szCs w:val="24"/>
        </w:rPr>
        <w:t>‑</w:t>
      </w:r>
      <w:r w:rsidRPr="008633BE">
        <w:rPr>
          <w:sz w:val="24"/>
          <w:szCs w:val="24"/>
        </w:rPr>
        <w:t>time ingestion tasks.</w:t>
      </w:r>
    </w:p>
    <w:p w14:paraId="48153A2E" w14:textId="4EE4452E" w:rsidR="008633BE" w:rsidRDefault="008633BE" w:rsidP="008928E0">
      <w:pPr>
        <w:pStyle w:val="NoSpacing"/>
        <w:numPr>
          <w:ilvl w:val="0"/>
          <w:numId w:val="15"/>
        </w:numPr>
        <w:rPr>
          <w:sz w:val="24"/>
          <w:szCs w:val="24"/>
        </w:rPr>
      </w:pPr>
      <w:r w:rsidRPr="008633BE">
        <w:rPr>
          <w:sz w:val="24"/>
          <w:szCs w:val="24"/>
        </w:rPr>
        <w:t>Prototyping / Proof of Concept</w:t>
      </w:r>
    </w:p>
    <w:p w14:paraId="605E0359" w14:textId="77777777" w:rsidR="00A775A8" w:rsidRDefault="00A775A8" w:rsidP="00287967">
      <w:pPr>
        <w:pStyle w:val="NoSpacing"/>
        <w:rPr>
          <w:sz w:val="24"/>
          <w:szCs w:val="24"/>
        </w:rPr>
      </w:pPr>
    </w:p>
    <w:p w14:paraId="0C40D20A" w14:textId="1235A94F" w:rsidR="00F65D41" w:rsidRPr="004315E2" w:rsidRDefault="00F65D41" w:rsidP="00287967">
      <w:pPr>
        <w:pStyle w:val="NoSpacing"/>
        <w:rPr>
          <w:b/>
          <w:bCs/>
          <w:sz w:val="24"/>
          <w:szCs w:val="24"/>
        </w:rPr>
      </w:pPr>
      <w:r w:rsidRPr="004315E2">
        <w:rPr>
          <w:b/>
          <w:bCs/>
          <w:sz w:val="24"/>
          <w:szCs w:val="24"/>
        </w:rPr>
        <w:t>Supported data types in Create or modify a table using file upload</w:t>
      </w:r>
    </w:p>
    <w:p w14:paraId="28DD50B5" w14:textId="77777777" w:rsidR="00A775A8" w:rsidRDefault="00A775A8" w:rsidP="00287967">
      <w:pPr>
        <w:pStyle w:val="NoSpacing"/>
        <w:rPr>
          <w:sz w:val="24"/>
          <w:szCs w:val="24"/>
        </w:rPr>
      </w:pPr>
    </w:p>
    <w:tbl>
      <w:tblPr>
        <w:tblW w:w="106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9085"/>
      </w:tblGrid>
      <w:tr w:rsidR="00B6424D" w:rsidRPr="00B6424D" w14:paraId="261BF6B4" w14:textId="77777777" w:rsidTr="00506340">
        <w:trPr>
          <w:trHeight w:val="217"/>
          <w:tblHeader/>
        </w:trPr>
        <w:tc>
          <w:tcPr>
            <w:tcW w:w="0" w:type="auto"/>
            <w:tcMar>
              <w:top w:w="180" w:type="dxa"/>
              <w:left w:w="180" w:type="dxa"/>
              <w:bottom w:w="180" w:type="dxa"/>
              <w:right w:w="180" w:type="dxa"/>
            </w:tcMar>
            <w:vAlign w:val="center"/>
            <w:hideMark/>
          </w:tcPr>
          <w:p w14:paraId="402DEF09" w14:textId="77777777" w:rsidR="00B6424D" w:rsidRPr="00687159" w:rsidRDefault="00B6424D" w:rsidP="00F130E4">
            <w:pPr>
              <w:pStyle w:val="NoSpacing"/>
              <w:rPr>
                <w:b/>
                <w:bCs/>
                <w:highlight w:val="lightGray"/>
              </w:rPr>
            </w:pPr>
            <w:r w:rsidRPr="00687159">
              <w:rPr>
                <w:b/>
                <w:bCs/>
                <w:highlight w:val="lightGray"/>
              </w:rPr>
              <w:t>Data Type</w:t>
            </w:r>
          </w:p>
        </w:tc>
        <w:tc>
          <w:tcPr>
            <w:tcW w:w="0" w:type="auto"/>
            <w:tcMar>
              <w:top w:w="180" w:type="dxa"/>
              <w:left w:w="180" w:type="dxa"/>
              <w:bottom w:w="180" w:type="dxa"/>
              <w:right w:w="180" w:type="dxa"/>
            </w:tcMar>
            <w:vAlign w:val="center"/>
            <w:hideMark/>
          </w:tcPr>
          <w:p w14:paraId="3D37F0C1" w14:textId="77777777" w:rsidR="00B6424D" w:rsidRPr="00687159" w:rsidRDefault="00B6424D" w:rsidP="00F130E4">
            <w:pPr>
              <w:pStyle w:val="NoSpacing"/>
              <w:rPr>
                <w:b/>
                <w:bCs/>
                <w:highlight w:val="lightGray"/>
              </w:rPr>
            </w:pPr>
            <w:r w:rsidRPr="00687159">
              <w:rPr>
                <w:b/>
                <w:bCs/>
                <w:highlight w:val="lightGray"/>
              </w:rPr>
              <w:t>Description</w:t>
            </w:r>
          </w:p>
        </w:tc>
      </w:tr>
      <w:tr w:rsidR="00B6424D" w:rsidRPr="00B6424D" w14:paraId="35F6CB65" w14:textId="77777777" w:rsidTr="00506340">
        <w:trPr>
          <w:trHeight w:val="217"/>
        </w:trPr>
        <w:tc>
          <w:tcPr>
            <w:tcW w:w="0" w:type="auto"/>
            <w:tcMar>
              <w:top w:w="180" w:type="dxa"/>
              <w:left w:w="180" w:type="dxa"/>
              <w:bottom w:w="180" w:type="dxa"/>
              <w:right w:w="180" w:type="dxa"/>
            </w:tcMar>
            <w:hideMark/>
          </w:tcPr>
          <w:p w14:paraId="19D42206" w14:textId="77777777" w:rsidR="00B6424D" w:rsidRPr="00B6424D" w:rsidRDefault="00B6424D" w:rsidP="00F130E4">
            <w:pPr>
              <w:pStyle w:val="NoSpacing"/>
            </w:pPr>
            <w:r w:rsidRPr="00B6424D">
              <w:t>BIGINT</w:t>
            </w:r>
          </w:p>
        </w:tc>
        <w:tc>
          <w:tcPr>
            <w:tcW w:w="0" w:type="auto"/>
            <w:tcMar>
              <w:top w:w="180" w:type="dxa"/>
              <w:left w:w="180" w:type="dxa"/>
              <w:bottom w:w="180" w:type="dxa"/>
              <w:right w:w="180" w:type="dxa"/>
            </w:tcMar>
            <w:hideMark/>
          </w:tcPr>
          <w:p w14:paraId="7A29F05B" w14:textId="77777777" w:rsidR="00B6424D" w:rsidRPr="00B6424D" w:rsidRDefault="00B6424D" w:rsidP="00F130E4">
            <w:pPr>
              <w:pStyle w:val="NoSpacing"/>
            </w:pPr>
            <w:r w:rsidRPr="00B6424D">
              <w:t>8-byte signed integer numbers.</w:t>
            </w:r>
          </w:p>
        </w:tc>
      </w:tr>
      <w:tr w:rsidR="00B6424D" w:rsidRPr="00B6424D" w14:paraId="7F84A265" w14:textId="77777777" w:rsidTr="00506340">
        <w:trPr>
          <w:trHeight w:val="217"/>
        </w:trPr>
        <w:tc>
          <w:tcPr>
            <w:tcW w:w="0" w:type="auto"/>
            <w:tcMar>
              <w:top w:w="180" w:type="dxa"/>
              <w:left w:w="180" w:type="dxa"/>
              <w:bottom w:w="180" w:type="dxa"/>
              <w:right w:w="180" w:type="dxa"/>
            </w:tcMar>
            <w:hideMark/>
          </w:tcPr>
          <w:p w14:paraId="57E5B0BD" w14:textId="77777777" w:rsidR="00B6424D" w:rsidRPr="00B6424D" w:rsidRDefault="00B6424D" w:rsidP="00F130E4">
            <w:pPr>
              <w:pStyle w:val="NoSpacing"/>
            </w:pPr>
            <w:r w:rsidRPr="00B6424D">
              <w:t>BOOLEAN</w:t>
            </w:r>
          </w:p>
        </w:tc>
        <w:tc>
          <w:tcPr>
            <w:tcW w:w="0" w:type="auto"/>
            <w:tcMar>
              <w:top w:w="180" w:type="dxa"/>
              <w:left w:w="180" w:type="dxa"/>
              <w:bottom w:w="180" w:type="dxa"/>
              <w:right w:w="180" w:type="dxa"/>
            </w:tcMar>
            <w:hideMark/>
          </w:tcPr>
          <w:p w14:paraId="21BA34B4" w14:textId="77777777" w:rsidR="00B6424D" w:rsidRPr="00B6424D" w:rsidRDefault="00B6424D" w:rsidP="00F130E4">
            <w:pPr>
              <w:pStyle w:val="NoSpacing"/>
            </w:pPr>
            <w:r w:rsidRPr="00B6424D">
              <w:t>Boolean (true, false) values.</w:t>
            </w:r>
          </w:p>
        </w:tc>
      </w:tr>
      <w:tr w:rsidR="00B6424D" w:rsidRPr="00B6424D" w14:paraId="37ACCF62" w14:textId="77777777" w:rsidTr="00506340">
        <w:trPr>
          <w:trHeight w:val="226"/>
        </w:trPr>
        <w:tc>
          <w:tcPr>
            <w:tcW w:w="0" w:type="auto"/>
            <w:tcMar>
              <w:top w:w="180" w:type="dxa"/>
              <w:left w:w="180" w:type="dxa"/>
              <w:bottom w:w="180" w:type="dxa"/>
              <w:right w:w="180" w:type="dxa"/>
            </w:tcMar>
            <w:hideMark/>
          </w:tcPr>
          <w:p w14:paraId="1E57080F" w14:textId="77777777" w:rsidR="00B6424D" w:rsidRPr="00B6424D" w:rsidRDefault="00B6424D" w:rsidP="00F130E4">
            <w:pPr>
              <w:pStyle w:val="NoSpacing"/>
            </w:pPr>
            <w:r w:rsidRPr="00B6424D">
              <w:t>DATE</w:t>
            </w:r>
          </w:p>
        </w:tc>
        <w:tc>
          <w:tcPr>
            <w:tcW w:w="0" w:type="auto"/>
            <w:tcMar>
              <w:top w:w="180" w:type="dxa"/>
              <w:left w:w="180" w:type="dxa"/>
              <w:bottom w:w="180" w:type="dxa"/>
              <w:right w:w="180" w:type="dxa"/>
            </w:tcMar>
            <w:hideMark/>
          </w:tcPr>
          <w:p w14:paraId="0BDCFB99" w14:textId="77777777" w:rsidR="00B6424D" w:rsidRPr="00B6424D" w:rsidRDefault="00B6424D" w:rsidP="00F130E4">
            <w:pPr>
              <w:pStyle w:val="NoSpacing"/>
            </w:pPr>
            <w:r w:rsidRPr="00B6424D">
              <w:t>Values comprising values of fields year, month, and day, without a time-zone.</w:t>
            </w:r>
          </w:p>
        </w:tc>
      </w:tr>
      <w:tr w:rsidR="00B6424D" w:rsidRPr="00B6424D" w14:paraId="01C73213" w14:textId="77777777" w:rsidTr="00506340">
        <w:trPr>
          <w:trHeight w:val="217"/>
        </w:trPr>
        <w:tc>
          <w:tcPr>
            <w:tcW w:w="0" w:type="auto"/>
            <w:tcMar>
              <w:top w:w="180" w:type="dxa"/>
              <w:left w:w="180" w:type="dxa"/>
              <w:bottom w:w="180" w:type="dxa"/>
              <w:right w:w="180" w:type="dxa"/>
            </w:tcMar>
            <w:hideMark/>
          </w:tcPr>
          <w:p w14:paraId="7B9CC248" w14:textId="77777777" w:rsidR="00B6424D" w:rsidRPr="00B6424D" w:rsidRDefault="00B6424D" w:rsidP="00F130E4">
            <w:pPr>
              <w:pStyle w:val="NoSpacing"/>
            </w:pPr>
            <w:r w:rsidRPr="00B6424D">
              <w:t>DOUBLE</w:t>
            </w:r>
          </w:p>
        </w:tc>
        <w:tc>
          <w:tcPr>
            <w:tcW w:w="0" w:type="auto"/>
            <w:tcMar>
              <w:top w:w="180" w:type="dxa"/>
              <w:left w:w="180" w:type="dxa"/>
              <w:bottom w:w="180" w:type="dxa"/>
              <w:right w:w="180" w:type="dxa"/>
            </w:tcMar>
            <w:hideMark/>
          </w:tcPr>
          <w:p w14:paraId="47D642A3" w14:textId="77777777" w:rsidR="00B6424D" w:rsidRPr="00B6424D" w:rsidRDefault="00B6424D" w:rsidP="00F130E4">
            <w:pPr>
              <w:pStyle w:val="NoSpacing"/>
            </w:pPr>
            <w:r w:rsidRPr="00B6424D">
              <w:t>8-byte double-precision floating point numbers.</w:t>
            </w:r>
          </w:p>
        </w:tc>
      </w:tr>
      <w:tr w:rsidR="00B6424D" w:rsidRPr="00B6424D" w14:paraId="3CCFDF53" w14:textId="77777777" w:rsidTr="00506340">
        <w:trPr>
          <w:trHeight w:val="217"/>
        </w:trPr>
        <w:tc>
          <w:tcPr>
            <w:tcW w:w="0" w:type="auto"/>
            <w:tcMar>
              <w:top w:w="180" w:type="dxa"/>
              <w:left w:w="180" w:type="dxa"/>
              <w:bottom w:w="180" w:type="dxa"/>
              <w:right w:w="180" w:type="dxa"/>
            </w:tcMar>
            <w:hideMark/>
          </w:tcPr>
          <w:p w14:paraId="51D8A19F" w14:textId="77777777" w:rsidR="00B6424D" w:rsidRPr="00B6424D" w:rsidRDefault="00B6424D" w:rsidP="00F130E4">
            <w:pPr>
              <w:pStyle w:val="NoSpacing"/>
            </w:pPr>
            <w:r w:rsidRPr="00B6424D">
              <w:t>STRING</w:t>
            </w:r>
          </w:p>
        </w:tc>
        <w:tc>
          <w:tcPr>
            <w:tcW w:w="0" w:type="auto"/>
            <w:tcMar>
              <w:top w:w="180" w:type="dxa"/>
              <w:left w:w="180" w:type="dxa"/>
              <w:bottom w:w="180" w:type="dxa"/>
              <w:right w:w="180" w:type="dxa"/>
            </w:tcMar>
            <w:hideMark/>
          </w:tcPr>
          <w:p w14:paraId="7EBD3CBB" w14:textId="77777777" w:rsidR="00B6424D" w:rsidRPr="00B6424D" w:rsidRDefault="00B6424D" w:rsidP="00F130E4">
            <w:pPr>
              <w:pStyle w:val="NoSpacing"/>
            </w:pPr>
            <w:r w:rsidRPr="00B6424D">
              <w:t>Character string values.</w:t>
            </w:r>
          </w:p>
        </w:tc>
      </w:tr>
      <w:tr w:rsidR="00B6424D" w:rsidRPr="00B6424D" w14:paraId="6BFE3BDC" w14:textId="77777777" w:rsidTr="00506340">
        <w:trPr>
          <w:trHeight w:val="217"/>
        </w:trPr>
        <w:tc>
          <w:tcPr>
            <w:tcW w:w="0" w:type="auto"/>
            <w:tcMar>
              <w:top w:w="180" w:type="dxa"/>
              <w:left w:w="180" w:type="dxa"/>
              <w:bottom w:w="180" w:type="dxa"/>
              <w:right w:w="180" w:type="dxa"/>
            </w:tcMar>
            <w:hideMark/>
          </w:tcPr>
          <w:p w14:paraId="0DB743B4" w14:textId="77777777" w:rsidR="00B6424D" w:rsidRPr="00B6424D" w:rsidRDefault="00B6424D" w:rsidP="00F130E4">
            <w:pPr>
              <w:pStyle w:val="NoSpacing"/>
            </w:pPr>
            <w:r w:rsidRPr="00B6424D">
              <w:t>TIMESTAMP</w:t>
            </w:r>
          </w:p>
        </w:tc>
        <w:tc>
          <w:tcPr>
            <w:tcW w:w="0" w:type="auto"/>
            <w:tcMar>
              <w:top w:w="180" w:type="dxa"/>
              <w:left w:w="180" w:type="dxa"/>
              <w:bottom w:w="180" w:type="dxa"/>
              <w:right w:w="180" w:type="dxa"/>
            </w:tcMar>
            <w:hideMark/>
          </w:tcPr>
          <w:p w14:paraId="4AAD0DFB" w14:textId="77777777" w:rsidR="00B6424D" w:rsidRPr="00B6424D" w:rsidRDefault="00B6424D" w:rsidP="00F130E4">
            <w:pPr>
              <w:pStyle w:val="NoSpacing"/>
            </w:pPr>
            <w:r w:rsidRPr="00B6424D">
              <w:t xml:space="preserve">Values comprising values of fields year, month, day, hour, minute, and second, with the session local </w:t>
            </w:r>
            <w:proofErr w:type="spellStart"/>
            <w:r w:rsidRPr="00B6424D">
              <w:t>timezone</w:t>
            </w:r>
            <w:proofErr w:type="spellEnd"/>
            <w:r w:rsidRPr="00B6424D">
              <w:t>.</w:t>
            </w:r>
          </w:p>
        </w:tc>
      </w:tr>
      <w:tr w:rsidR="00B6424D" w:rsidRPr="00B6424D" w14:paraId="6DB45BC1" w14:textId="77777777" w:rsidTr="00506340">
        <w:trPr>
          <w:trHeight w:val="217"/>
        </w:trPr>
        <w:tc>
          <w:tcPr>
            <w:tcW w:w="0" w:type="auto"/>
            <w:tcMar>
              <w:top w:w="180" w:type="dxa"/>
              <w:left w:w="180" w:type="dxa"/>
              <w:bottom w:w="180" w:type="dxa"/>
              <w:right w:w="180" w:type="dxa"/>
            </w:tcMar>
            <w:hideMark/>
          </w:tcPr>
          <w:p w14:paraId="134B536C" w14:textId="77777777" w:rsidR="00B6424D" w:rsidRPr="00B6424D" w:rsidRDefault="00B6424D" w:rsidP="00F130E4">
            <w:pPr>
              <w:pStyle w:val="NoSpacing"/>
            </w:pPr>
            <w:r w:rsidRPr="00B6424D">
              <w:t>STRUCT</w:t>
            </w:r>
          </w:p>
        </w:tc>
        <w:tc>
          <w:tcPr>
            <w:tcW w:w="0" w:type="auto"/>
            <w:tcMar>
              <w:top w:w="180" w:type="dxa"/>
              <w:left w:w="180" w:type="dxa"/>
              <w:bottom w:w="180" w:type="dxa"/>
              <w:right w:w="180" w:type="dxa"/>
            </w:tcMar>
            <w:hideMark/>
          </w:tcPr>
          <w:p w14:paraId="4BCC0A4F" w14:textId="77777777" w:rsidR="00B6424D" w:rsidRPr="00B6424D" w:rsidRDefault="00B6424D" w:rsidP="00F130E4">
            <w:pPr>
              <w:pStyle w:val="NoSpacing"/>
            </w:pPr>
            <w:r w:rsidRPr="00B6424D">
              <w:t>Values with the structure described by a sequence of fields.</w:t>
            </w:r>
          </w:p>
        </w:tc>
      </w:tr>
      <w:tr w:rsidR="00B6424D" w:rsidRPr="00B6424D" w14:paraId="709A111B" w14:textId="77777777" w:rsidTr="00506340">
        <w:trPr>
          <w:trHeight w:val="217"/>
        </w:trPr>
        <w:tc>
          <w:tcPr>
            <w:tcW w:w="0" w:type="auto"/>
            <w:tcMar>
              <w:top w:w="180" w:type="dxa"/>
              <w:left w:w="180" w:type="dxa"/>
              <w:bottom w:w="180" w:type="dxa"/>
              <w:right w:w="180" w:type="dxa"/>
            </w:tcMar>
            <w:hideMark/>
          </w:tcPr>
          <w:p w14:paraId="3B30D9E6" w14:textId="77777777" w:rsidR="00B6424D" w:rsidRPr="00B6424D" w:rsidRDefault="00B6424D" w:rsidP="00F130E4">
            <w:pPr>
              <w:pStyle w:val="NoSpacing"/>
            </w:pPr>
            <w:r w:rsidRPr="00B6424D">
              <w:t>ARRAY</w:t>
            </w:r>
          </w:p>
        </w:tc>
        <w:tc>
          <w:tcPr>
            <w:tcW w:w="0" w:type="auto"/>
            <w:tcMar>
              <w:top w:w="180" w:type="dxa"/>
              <w:left w:w="180" w:type="dxa"/>
              <w:bottom w:w="180" w:type="dxa"/>
              <w:right w:w="180" w:type="dxa"/>
            </w:tcMar>
            <w:hideMark/>
          </w:tcPr>
          <w:p w14:paraId="5C241DDA" w14:textId="77777777" w:rsidR="00B6424D" w:rsidRPr="00B6424D" w:rsidRDefault="00B6424D" w:rsidP="00F130E4">
            <w:pPr>
              <w:pStyle w:val="NoSpacing"/>
            </w:pPr>
            <w:r w:rsidRPr="00B6424D">
              <w:t>Values comprising a sequence of elements with the type </w:t>
            </w:r>
            <w:proofErr w:type="spellStart"/>
            <w:r w:rsidRPr="00B6424D">
              <w:t>elementType</w:t>
            </w:r>
            <w:proofErr w:type="spellEnd"/>
            <w:r w:rsidRPr="00B6424D">
              <w:t>.</w:t>
            </w:r>
          </w:p>
        </w:tc>
      </w:tr>
      <w:tr w:rsidR="00B6424D" w:rsidRPr="00B6424D" w14:paraId="68CD41F5" w14:textId="77777777" w:rsidTr="00506340">
        <w:trPr>
          <w:trHeight w:val="226"/>
        </w:trPr>
        <w:tc>
          <w:tcPr>
            <w:tcW w:w="0" w:type="auto"/>
            <w:tcMar>
              <w:top w:w="180" w:type="dxa"/>
              <w:left w:w="180" w:type="dxa"/>
              <w:bottom w:w="180" w:type="dxa"/>
              <w:right w:w="180" w:type="dxa"/>
            </w:tcMar>
            <w:hideMark/>
          </w:tcPr>
          <w:p w14:paraId="618F1BA3" w14:textId="77777777" w:rsidR="00B6424D" w:rsidRPr="00B6424D" w:rsidRDefault="00B6424D" w:rsidP="00F130E4">
            <w:pPr>
              <w:pStyle w:val="NoSpacing"/>
            </w:pPr>
            <w:r w:rsidRPr="00B6424D">
              <w:t>DECIMAL(P,S)</w:t>
            </w:r>
          </w:p>
        </w:tc>
        <w:tc>
          <w:tcPr>
            <w:tcW w:w="0" w:type="auto"/>
            <w:tcMar>
              <w:top w:w="180" w:type="dxa"/>
              <w:left w:w="180" w:type="dxa"/>
              <w:bottom w:w="180" w:type="dxa"/>
              <w:right w:w="180" w:type="dxa"/>
            </w:tcMar>
            <w:hideMark/>
          </w:tcPr>
          <w:p w14:paraId="4A242C88" w14:textId="77777777" w:rsidR="00B6424D" w:rsidRPr="00B6424D" w:rsidRDefault="00B6424D" w:rsidP="00F130E4">
            <w:pPr>
              <w:pStyle w:val="NoSpacing"/>
            </w:pPr>
            <w:r w:rsidRPr="00B6424D">
              <w:t>Numbers with maximum precision P and fixed scale S.</w:t>
            </w:r>
          </w:p>
        </w:tc>
      </w:tr>
    </w:tbl>
    <w:p w14:paraId="051D2446" w14:textId="77777777" w:rsidR="003C61C6" w:rsidRDefault="003C61C6" w:rsidP="00287967">
      <w:pPr>
        <w:pStyle w:val="NoSpacing"/>
        <w:rPr>
          <w:sz w:val="24"/>
          <w:szCs w:val="24"/>
        </w:rPr>
      </w:pPr>
    </w:p>
    <w:p w14:paraId="4753C867" w14:textId="77777777" w:rsidR="003C61C6" w:rsidRDefault="003C61C6" w:rsidP="00287967">
      <w:pPr>
        <w:pStyle w:val="NoSpacing"/>
        <w:rPr>
          <w:sz w:val="24"/>
          <w:szCs w:val="24"/>
        </w:rPr>
      </w:pPr>
    </w:p>
    <w:p w14:paraId="707094F8" w14:textId="77777777" w:rsidR="00506340" w:rsidRDefault="00506340" w:rsidP="00287967">
      <w:pPr>
        <w:pStyle w:val="NoSpacing"/>
        <w:rPr>
          <w:sz w:val="24"/>
          <w:szCs w:val="24"/>
        </w:rPr>
      </w:pPr>
    </w:p>
    <w:p w14:paraId="3DF6C539" w14:textId="162DD6CA" w:rsidR="00506340" w:rsidRPr="00DF22E1" w:rsidRDefault="006D3F09" w:rsidP="00287967">
      <w:pPr>
        <w:pStyle w:val="NoSpacing"/>
        <w:rPr>
          <w:b/>
          <w:bCs/>
          <w:sz w:val="24"/>
          <w:szCs w:val="24"/>
        </w:rPr>
      </w:pPr>
      <w:r w:rsidRPr="00DF22E1">
        <w:rPr>
          <w:b/>
          <w:bCs/>
          <w:sz w:val="24"/>
          <w:szCs w:val="24"/>
        </w:rPr>
        <w:t>##################</w:t>
      </w:r>
    </w:p>
    <w:p w14:paraId="6DF4046B" w14:textId="61535815" w:rsidR="00506340" w:rsidRPr="00DF22E1" w:rsidRDefault="006D3F09" w:rsidP="00287967">
      <w:pPr>
        <w:pStyle w:val="NoSpacing"/>
        <w:rPr>
          <w:b/>
          <w:bCs/>
          <w:sz w:val="24"/>
          <w:szCs w:val="24"/>
        </w:rPr>
      </w:pPr>
      <w:r w:rsidRPr="00DF22E1">
        <w:rPr>
          <w:b/>
          <w:bCs/>
          <w:sz w:val="24"/>
          <w:szCs w:val="24"/>
        </w:rPr>
        <w:t>##### COPY INTO ###</w:t>
      </w:r>
    </w:p>
    <w:p w14:paraId="3B7FF372" w14:textId="2974C8A6" w:rsidR="00506340" w:rsidRPr="00DF22E1" w:rsidRDefault="006D3F09" w:rsidP="00287967">
      <w:pPr>
        <w:pStyle w:val="NoSpacing"/>
        <w:rPr>
          <w:b/>
          <w:bCs/>
          <w:sz w:val="24"/>
          <w:szCs w:val="24"/>
        </w:rPr>
      </w:pPr>
      <w:r w:rsidRPr="00DF22E1">
        <w:rPr>
          <w:b/>
          <w:bCs/>
          <w:sz w:val="24"/>
          <w:szCs w:val="24"/>
        </w:rPr>
        <w:t>##################</w:t>
      </w:r>
    </w:p>
    <w:p w14:paraId="609DD52C" w14:textId="77777777" w:rsidR="00506340" w:rsidRDefault="00506340" w:rsidP="00287967">
      <w:pPr>
        <w:pStyle w:val="NoSpacing"/>
        <w:rPr>
          <w:sz w:val="24"/>
          <w:szCs w:val="24"/>
        </w:rPr>
      </w:pPr>
    </w:p>
    <w:p w14:paraId="278A33DC" w14:textId="3AFE682A" w:rsidR="001465AB" w:rsidRDefault="001465AB" w:rsidP="00287967">
      <w:pPr>
        <w:pStyle w:val="NoSpacing"/>
        <w:rPr>
          <w:sz w:val="24"/>
          <w:szCs w:val="24"/>
        </w:rPr>
      </w:pPr>
      <w:hyperlink r:id="rId23" w:history="1">
        <w:r w:rsidRPr="000305A6">
          <w:rPr>
            <w:rStyle w:val="Hyperlink"/>
            <w:sz w:val="24"/>
            <w:szCs w:val="24"/>
          </w:rPr>
          <w:t>https://docs.databricks.com/aws/en/sql/language-manual/delta-copy-into</w:t>
        </w:r>
      </w:hyperlink>
    </w:p>
    <w:p w14:paraId="460CBD30" w14:textId="77777777" w:rsidR="001465AB" w:rsidRDefault="001465AB" w:rsidP="00287967">
      <w:pPr>
        <w:pStyle w:val="NoSpacing"/>
        <w:rPr>
          <w:sz w:val="24"/>
          <w:szCs w:val="24"/>
        </w:rPr>
      </w:pPr>
    </w:p>
    <w:p w14:paraId="4EF37E70" w14:textId="58762164" w:rsidR="00A6217F" w:rsidRPr="00A6217F" w:rsidRDefault="002B4A24" w:rsidP="003D40D3">
      <w:pPr>
        <w:pStyle w:val="NoSpacing"/>
        <w:numPr>
          <w:ilvl w:val="0"/>
          <w:numId w:val="16"/>
        </w:numPr>
        <w:rPr>
          <w:sz w:val="24"/>
          <w:szCs w:val="24"/>
        </w:rPr>
      </w:pPr>
      <w:r>
        <w:rPr>
          <w:sz w:val="24"/>
          <w:szCs w:val="24"/>
        </w:rPr>
        <w:t xml:space="preserve">It </w:t>
      </w:r>
      <w:r w:rsidR="00A6217F" w:rsidRPr="00A6217F">
        <w:rPr>
          <w:b/>
          <w:bCs/>
          <w:color w:val="ED7D31" w:themeColor="accent2"/>
          <w:sz w:val="24"/>
          <w:szCs w:val="24"/>
        </w:rPr>
        <w:t>Loads data from external sources (cloud storage like S3, ADLS, GCS, or mounted paths) into a Delta table.</w:t>
      </w:r>
    </w:p>
    <w:p w14:paraId="6E465DA9" w14:textId="363E77D0" w:rsidR="00A6217F" w:rsidRPr="00A6217F" w:rsidRDefault="00A6217F" w:rsidP="003D40D3">
      <w:pPr>
        <w:pStyle w:val="NoSpacing"/>
        <w:numPr>
          <w:ilvl w:val="0"/>
          <w:numId w:val="16"/>
        </w:numPr>
        <w:rPr>
          <w:sz w:val="24"/>
          <w:szCs w:val="24"/>
        </w:rPr>
      </w:pPr>
      <w:r w:rsidRPr="00A6217F">
        <w:rPr>
          <w:sz w:val="24"/>
          <w:szCs w:val="24"/>
        </w:rPr>
        <w:t xml:space="preserve">Supports </w:t>
      </w:r>
      <w:r w:rsidRPr="00A6217F">
        <w:rPr>
          <w:b/>
          <w:bCs/>
          <w:sz w:val="24"/>
          <w:szCs w:val="24"/>
        </w:rPr>
        <w:t>incremental ingestion</w:t>
      </w:r>
      <w:r w:rsidR="00A94993">
        <w:rPr>
          <w:sz w:val="24"/>
          <w:szCs w:val="24"/>
        </w:rPr>
        <w:t>, only unprocessed file since last run (</w:t>
      </w:r>
      <w:r w:rsidR="002466B9">
        <w:rPr>
          <w:sz w:val="24"/>
          <w:szCs w:val="24"/>
        </w:rPr>
        <w:t>by default)</w:t>
      </w:r>
      <w:r w:rsidRPr="00A6217F">
        <w:rPr>
          <w:sz w:val="24"/>
          <w:szCs w:val="24"/>
        </w:rPr>
        <w:t>.</w:t>
      </w:r>
    </w:p>
    <w:p w14:paraId="1C840778" w14:textId="7DB6BA98" w:rsidR="00A6217F" w:rsidRDefault="00A6217F" w:rsidP="003D40D3">
      <w:pPr>
        <w:pStyle w:val="NoSpacing"/>
        <w:numPr>
          <w:ilvl w:val="0"/>
          <w:numId w:val="16"/>
        </w:numPr>
        <w:rPr>
          <w:sz w:val="24"/>
          <w:szCs w:val="24"/>
        </w:rPr>
      </w:pPr>
      <w:r w:rsidRPr="00A6217F">
        <w:rPr>
          <w:sz w:val="24"/>
          <w:szCs w:val="24"/>
        </w:rPr>
        <w:t xml:space="preserve">Provides </w:t>
      </w:r>
      <w:r w:rsidRPr="00A6217F">
        <w:rPr>
          <w:b/>
          <w:bCs/>
          <w:sz w:val="24"/>
          <w:szCs w:val="24"/>
        </w:rPr>
        <w:t>schema enforcement</w:t>
      </w:r>
      <w:r w:rsidR="00151F79">
        <w:rPr>
          <w:b/>
          <w:bCs/>
          <w:sz w:val="24"/>
          <w:szCs w:val="24"/>
        </w:rPr>
        <w:t>(mergeSchema=True)</w:t>
      </w:r>
      <w:r w:rsidRPr="00A6217F">
        <w:rPr>
          <w:sz w:val="24"/>
          <w:szCs w:val="24"/>
        </w:rPr>
        <w:t xml:space="preserve"> and </w:t>
      </w:r>
      <w:r w:rsidRPr="00A6217F">
        <w:rPr>
          <w:b/>
          <w:bCs/>
          <w:sz w:val="24"/>
          <w:szCs w:val="24"/>
        </w:rPr>
        <w:t>error handling</w:t>
      </w:r>
      <w:r w:rsidRPr="00A6217F">
        <w:rPr>
          <w:sz w:val="24"/>
          <w:szCs w:val="24"/>
        </w:rPr>
        <w:t xml:space="preserve"> compared to raw INSERT or LOAD DATA</w:t>
      </w:r>
    </w:p>
    <w:p w14:paraId="02EF5C0C" w14:textId="456A2AB7" w:rsidR="00513022" w:rsidRPr="00A6217F" w:rsidRDefault="0013159D" w:rsidP="003D40D3">
      <w:pPr>
        <w:pStyle w:val="NoSpacing"/>
        <w:numPr>
          <w:ilvl w:val="0"/>
          <w:numId w:val="16"/>
        </w:numPr>
        <w:rPr>
          <w:sz w:val="24"/>
          <w:szCs w:val="24"/>
        </w:rPr>
      </w:pPr>
      <w:r>
        <w:rPr>
          <w:sz w:val="24"/>
          <w:szCs w:val="24"/>
        </w:rPr>
        <w:t xml:space="preserve">It supports </w:t>
      </w:r>
      <w:r w:rsidRPr="00622789">
        <w:rPr>
          <w:b/>
          <w:bCs/>
          <w:color w:val="EE0000"/>
          <w:sz w:val="24"/>
          <w:szCs w:val="24"/>
        </w:rPr>
        <w:t>Batch mode, manual runs.</w:t>
      </w:r>
      <w:r w:rsidR="00473F06" w:rsidRPr="00622789">
        <w:rPr>
          <w:b/>
          <w:bCs/>
          <w:color w:val="EE0000"/>
          <w:sz w:val="24"/>
          <w:szCs w:val="24"/>
        </w:rPr>
        <w:t xml:space="preserve"> It does not </w:t>
      </w:r>
      <w:proofErr w:type="gramStart"/>
      <w:r w:rsidR="00473F06" w:rsidRPr="00622789">
        <w:rPr>
          <w:b/>
          <w:bCs/>
          <w:color w:val="EE0000"/>
          <w:sz w:val="24"/>
          <w:szCs w:val="24"/>
        </w:rPr>
        <w:t>uses</w:t>
      </w:r>
      <w:proofErr w:type="gramEnd"/>
      <w:r w:rsidR="00473F06" w:rsidRPr="00622789">
        <w:rPr>
          <w:b/>
          <w:bCs/>
          <w:color w:val="EE0000"/>
          <w:sz w:val="24"/>
          <w:szCs w:val="24"/>
        </w:rPr>
        <w:t xml:space="preserve"> Auto Loader</w:t>
      </w:r>
    </w:p>
    <w:p w14:paraId="244BF681" w14:textId="77777777" w:rsidR="00506340" w:rsidRDefault="00506340" w:rsidP="00287967">
      <w:pPr>
        <w:pStyle w:val="NoSpacing"/>
        <w:rPr>
          <w:sz w:val="24"/>
          <w:szCs w:val="24"/>
        </w:rPr>
      </w:pPr>
    </w:p>
    <w:p w14:paraId="5684F9E3" w14:textId="77777777" w:rsidR="00506340" w:rsidRDefault="00506340" w:rsidP="00287967">
      <w:pPr>
        <w:pStyle w:val="NoSpacing"/>
        <w:rPr>
          <w:sz w:val="24"/>
          <w:szCs w:val="24"/>
        </w:rPr>
      </w:pPr>
    </w:p>
    <w:p w14:paraId="5CDEAD63" w14:textId="77777777" w:rsidR="007755BA" w:rsidRPr="007755BA" w:rsidRDefault="007755BA" w:rsidP="007755BA">
      <w:pPr>
        <w:pStyle w:val="NoSpacing"/>
        <w:rPr>
          <w:sz w:val="24"/>
          <w:szCs w:val="24"/>
        </w:rPr>
      </w:pPr>
      <w:r w:rsidRPr="007755BA">
        <w:rPr>
          <w:sz w:val="24"/>
          <w:szCs w:val="24"/>
        </w:rPr>
        <w:t xml:space="preserve">COPY INTO </w:t>
      </w:r>
      <w:proofErr w:type="spellStart"/>
      <w:r w:rsidRPr="007755BA">
        <w:rPr>
          <w:sz w:val="24"/>
          <w:szCs w:val="24"/>
        </w:rPr>
        <w:t>target_table</w:t>
      </w:r>
      <w:proofErr w:type="spellEnd"/>
      <w:r w:rsidRPr="007755BA">
        <w:rPr>
          <w:sz w:val="24"/>
          <w:szCs w:val="24"/>
        </w:rPr>
        <w:t xml:space="preserve"> [ BY POSITION | ( </w:t>
      </w:r>
      <w:proofErr w:type="spellStart"/>
      <w:r w:rsidRPr="007755BA">
        <w:rPr>
          <w:sz w:val="24"/>
          <w:szCs w:val="24"/>
        </w:rPr>
        <w:t>col_name</w:t>
      </w:r>
      <w:proofErr w:type="spellEnd"/>
      <w:r w:rsidRPr="007755BA">
        <w:rPr>
          <w:sz w:val="24"/>
          <w:szCs w:val="24"/>
        </w:rPr>
        <w:t xml:space="preserve"> [ , &lt;</w:t>
      </w:r>
      <w:proofErr w:type="spellStart"/>
      <w:r w:rsidRPr="007755BA">
        <w:rPr>
          <w:sz w:val="24"/>
          <w:szCs w:val="24"/>
        </w:rPr>
        <w:t>col_name</w:t>
      </w:r>
      <w:proofErr w:type="spellEnd"/>
      <w:r w:rsidRPr="007755BA">
        <w:rPr>
          <w:sz w:val="24"/>
          <w:szCs w:val="24"/>
        </w:rPr>
        <w:t>&gt; ... ] ) ]</w:t>
      </w:r>
    </w:p>
    <w:p w14:paraId="65AE8FB2" w14:textId="77777777" w:rsidR="007755BA" w:rsidRPr="007755BA" w:rsidRDefault="007755BA" w:rsidP="007755BA">
      <w:pPr>
        <w:pStyle w:val="NoSpacing"/>
        <w:rPr>
          <w:sz w:val="24"/>
          <w:szCs w:val="24"/>
        </w:rPr>
      </w:pPr>
      <w:r w:rsidRPr="007755BA">
        <w:rPr>
          <w:sz w:val="24"/>
          <w:szCs w:val="24"/>
        </w:rPr>
        <w:t xml:space="preserve">  FROM { </w:t>
      </w:r>
      <w:proofErr w:type="spellStart"/>
      <w:r w:rsidRPr="007755BA">
        <w:rPr>
          <w:sz w:val="24"/>
          <w:szCs w:val="24"/>
        </w:rPr>
        <w:t>source_clause</w:t>
      </w:r>
      <w:proofErr w:type="spellEnd"/>
      <w:r w:rsidRPr="007755BA">
        <w:rPr>
          <w:sz w:val="24"/>
          <w:szCs w:val="24"/>
        </w:rPr>
        <w:t xml:space="preserve"> |</w:t>
      </w:r>
    </w:p>
    <w:p w14:paraId="74CB8C9B" w14:textId="77777777" w:rsidR="007755BA" w:rsidRPr="007755BA" w:rsidRDefault="007755BA" w:rsidP="007755BA">
      <w:pPr>
        <w:pStyle w:val="NoSpacing"/>
        <w:rPr>
          <w:sz w:val="24"/>
          <w:szCs w:val="24"/>
        </w:rPr>
      </w:pPr>
      <w:r w:rsidRPr="007755BA">
        <w:rPr>
          <w:sz w:val="24"/>
          <w:szCs w:val="24"/>
        </w:rPr>
        <w:t xml:space="preserve">         ( SELECT </w:t>
      </w:r>
      <w:proofErr w:type="spellStart"/>
      <w:r w:rsidRPr="007755BA">
        <w:rPr>
          <w:sz w:val="24"/>
          <w:szCs w:val="24"/>
        </w:rPr>
        <w:t>expression_list</w:t>
      </w:r>
      <w:proofErr w:type="spellEnd"/>
      <w:r w:rsidRPr="007755BA">
        <w:rPr>
          <w:sz w:val="24"/>
          <w:szCs w:val="24"/>
        </w:rPr>
        <w:t xml:space="preserve"> FROM </w:t>
      </w:r>
      <w:proofErr w:type="spellStart"/>
      <w:r w:rsidRPr="007755BA">
        <w:rPr>
          <w:sz w:val="24"/>
          <w:szCs w:val="24"/>
        </w:rPr>
        <w:t>source_clause</w:t>
      </w:r>
      <w:proofErr w:type="spellEnd"/>
      <w:r w:rsidRPr="007755BA">
        <w:rPr>
          <w:sz w:val="24"/>
          <w:szCs w:val="24"/>
        </w:rPr>
        <w:t xml:space="preserve"> ) }</w:t>
      </w:r>
    </w:p>
    <w:p w14:paraId="3FDE1A8F" w14:textId="77777777" w:rsidR="007755BA" w:rsidRPr="007755BA" w:rsidRDefault="007755BA" w:rsidP="007755BA">
      <w:pPr>
        <w:pStyle w:val="NoSpacing"/>
        <w:rPr>
          <w:sz w:val="24"/>
          <w:szCs w:val="24"/>
        </w:rPr>
      </w:pPr>
      <w:r w:rsidRPr="007755BA">
        <w:rPr>
          <w:sz w:val="24"/>
          <w:szCs w:val="24"/>
        </w:rPr>
        <w:t xml:space="preserve">  FILEFORMAT = </w:t>
      </w:r>
      <w:proofErr w:type="spellStart"/>
      <w:r w:rsidRPr="007755BA">
        <w:rPr>
          <w:sz w:val="24"/>
          <w:szCs w:val="24"/>
        </w:rPr>
        <w:t>data_source</w:t>
      </w:r>
      <w:proofErr w:type="spellEnd"/>
    </w:p>
    <w:p w14:paraId="46ADAA5A" w14:textId="77777777" w:rsidR="007755BA" w:rsidRPr="007755BA" w:rsidRDefault="007755BA" w:rsidP="007755BA">
      <w:pPr>
        <w:pStyle w:val="NoSpacing"/>
        <w:rPr>
          <w:sz w:val="24"/>
          <w:szCs w:val="24"/>
        </w:rPr>
      </w:pPr>
      <w:r w:rsidRPr="007755BA">
        <w:rPr>
          <w:sz w:val="24"/>
          <w:szCs w:val="24"/>
        </w:rPr>
        <w:t xml:space="preserve">  [ VALIDATE [ ALL | </w:t>
      </w:r>
      <w:proofErr w:type="spellStart"/>
      <w:r w:rsidRPr="007755BA">
        <w:rPr>
          <w:sz w:val="24"/>
          <w:szCs w:val="24"/>
        </w:rPr>
        <w:t>num_rows</w:t>
      </w:r>
      <w:proofErr w:type="spellEnd"/>
      <w:r w:rsidRPr="007755BA">
        <w:rPr>
          <w:sz w:val="24"/>
          <w:szCs w:val="24"/>
        </w:rPr>
        <w:t xml:space="preserve"> ROWS ] ]</w:t>
      </w:r>
    </w:p>
    <w:p w14:paraId="0F6D26B3" w14:textId="77777777" w:rsidR="007755BA" w:rsidRPr="007755BA" w:rsidRDefault="007755BA" w:rsidP="007755BA">
      <w:pPr>
        <w:pStyle w:val="NoSpacing"/>
        <w:rPr>
          <w:sz w:val="24"/>
          <w:szCs w:val="24"/>
        </w:rPr>
      </w:pPr>
      <w:r w:rsidRPr="007755BA">
        <w:rPr>
          <w:sz w:val="24"/>
          <w:szCs w:val="24"/>
        </w:rPr>
        <w:t xml:space="preserve">  [ FILES = ( </w:t>
      </w:r>
      <w:proofErr w:type="spellStart"/>
      <w:r w:rsidRPr="007755BA">
        <w:rPr>
          <w:sz w:val="24"/>
          <w:szCs w:val="24"/>
        </w:rPr>
        <w:t>file_name</w:t>
      </w:r>
      <w:proofErr w:type="spellEnd"/>
      <w:r w:rsidRPr="007755BA">
        <w:rPr>
          <w:sz w:val="24"/>
          <w:szCs w:val="24"/>
        </w:rPr>
        <w:t xml:space="preserve"> [, ...] ) | PATTERN = </w:t>
      </w:r>
      <w:proofErr w:type="spellStart"/>
      <w:r w:rsidRPr="007755BA">
        <w:rPr>
          <w:sz w:val="24"/>
          <w:szCs w:val="24"/>
        </w:rPr>
        <w:t>glob_pattern</w:t>
      </w:r>
      <w:proofErr w:type="spellEnd"/>
      <w:r w:rsidRPr="007755BA">
        <w:rPr>
          <w:sz w:val="24"/>
          <w:szCs w:val="24"/>
        </w:rPr>
        <w:t xml:space="preserve"> ]</w:t>
      </w:r>
    </w:p>
    <w:p w14:paraId="697258FF" w14:textId="77777777" w:rsidR="007755BA" w:rsidRPr="007755BA" w:rsidRDefault="007755BA" w:rsidP="007755BA">
      <w:pPr>
        <w:pStyle w:val="NoSpacing"/>
        <w:rPr>
          <w:sz w:val="24"/>
          <w:szCs w:val="24"/>
        </w:rPr>
      </w:pPr>
      <w:r w:rsidRPr="007755BA">
        <w:rPr>
          <w:sz w:val="24"/>
          <w:szCs w:val="24"/>
        </w:rPr>
        <w:t xml:space="preserve">  [ FORMAT_OPTIONS ( { </w:t>
      </w:r>
      <w:proofErr w:type="spellStart"/>
      <w:r w:rsidRPr="007755BA">
        <w:rPr>
          <w:sz w:val="24"/>
          <w:szCs w:val="24"/>
        </w:rPr>
        <w:t>data_source_reader_option</w:t>
      </w:r>
      <w:proofErr w:type="spellEnd"/>
      <w:r w:rsidRPr="007755BA">
        <w:rPr>
          <w:sz w:val="24"/>
          <w:szCs w:val="24"/>
        </w:rPr>
        <w:t xml:space="preserve"> = value } [, ...] ) ]</w:t>
      </w:r>
    </w:p>
    <w:p w14:paraId="62CD22C6" w14:textId="77777777" w:rsidR="007755BA" w:rsidRPr="007755BA" w:rsidRDefault="007755BA" w:rsidP="007755BA">
      <w:pPr>
        <w:pStyle w:val="NoSpacing"/>
        <w:rPr>
          <w:sz w:val="24"/>
          <w:szCs w:val="24"/>
        </w:rPr>
      </w:pPr>
      <w:r w:rsidRPr="007755BA">
        <w:rPr>
          <w:sz w:val="24"/>
          <w:szCs w:val="24"/>
        </w:rPr>
        <w:t xml:space="preserve">  [ COPY_OPTIONS ( { </w:t>
      </w:r>
      <w:proofErr w:type="spellStart"/>
      <w:r w:rsidRPr="007755BA">
        <w:rPr>
          <w:sz w:val="24"/>
          <w:szCs w:val="24"/>
        </w:rPr>
        <w:t>copy_option</w:t>
      </w:r>
      <w:proofErr w:type="spellEnd"/>
      <w:r w:rsidRPr="007755BA">
        <w:rPr>
          <w:sz w:val="24"/>
          <w:szCs w:val="24"/>
        </w:rPr>
        <w:t xml:space="preserve"> = value } [, ...] ) ]</w:t>
      </w:r>
    </w:p>
    <w:p w14:paraId="72BBF499" w14:textId="77777777" w:rsidR="007755BA" w:rsidRPr="007755BA" w:rsidRDefault="007755BA" w:rsidP="007755BA">
      <w:pPr>
        <w:pStyle w:val="NoSpacing"/>
        <w:rPr>
          <w:sz w:val="24"/>
          <w:szCs w:val="24"/>
        </w:rPr>
      </w:pPr>
    </w:p>
    <w:p w14:paraId="2FA37649" w14:textId="77777777" w:rsidR="007755BA" w:rsidRPr="007755BA" w:rsidRDefault="007755BA" w:rsidP="007755BA">
      <w:pPr>
        <w:pStyle w:val="NoSpacing"/>
        <w:rPr>
          <w:sz w:val="24"/>
          <w:szCs w:val="24"/>
        </w:rPr>
      </w:pPr>
      <w:proofErr w:type="spellStart"/>
      <w:r w:rsidRPr="007755BA">
        <w:rPr>
          <w:sz w:val="24"/>
          <w:szCs w:val="24"/>
        </w:rPr>
        <w:t>source_clause</w:t>
      </w:r>
      <w:proofErr w:type="spellEnd"/>
    </w:p>
    <w:p w14:paraId="2CFDAD28" w14:textId="77777777" w:rsidR="007755BA" w:rsidRPr="007755BA" w:rsidRDefault="007755BA" w:rsidP="007755BA">
      <w:pPr>
        <w:pStyle w:val="NoSpacing"/>
        <w:rPr>
          <w:sz w:val="24"/>
          <w:szCs w:val="24"/>
        </w:rPr>
      </w:pPr>
      <w:r w:rsidRPr="007755BA">
        <w:rPr>
          <w:sz w:val="24"/>
          <w:szCs w:val="24"/>
        </w:rPr>
        <w:t xml:space="preserve">  source [ WITH ( [ CREDENTIAL { </w:t>
      </w:r>
      <w:proofErr w:type="spellStart"/>
      <w:r w:rsidRPr="007755BA">
        <w:rPr>
          <w:sz w:val="24"/>
          <w:szCs w:val="24"/>
        </w:rPr>
        <w:t>credential_name</w:t>
      </w:r>
      <w:proofErr w:type="spellEnd"/>
      <w:r w:rsidRPr="007755BA">
        <w:rPr>
          <w:sz w:val="24"/>
          <w:szCs w:val="24"/>
        </w:rPr>
        <w:t xml:space="preserve"> |</w:t>
      </w:r>
    </w:p>
    <w:p w14:paraId="1AE89AD2" w14:textId="77777777" w:rsidR="007755BA" w:rsidRPr="007755BA" w:rsidRDefault="007755BA" w:rsidP="007755BA">
      <w:pPr>
        <w:pStyle w:val="NoSpacing"/>
        <w:rPr>
          <w:sz w:val="24"/>
          <w:szCs w:val="24"/>
        </w:rPr>
      </w:pPr>
      <w:r w:rsidRPr="007755BA">
        <w:rPr>
          <w:sz w:val="24"/>
          <w:szCs w:val="24"/>
        </w:rPr>
        <w:lastRenderedPageBreak/>
        <w:t xml:space="preserve">                                 (</w:t>
      </w:r>
      <w:proofErr w:type="spellStart"/>
      <w:r w:rsidRPr="007755BA">
        <w:rPr>
          <w:sz w:val="24"/>
          <w:szCs w:val="24"/>
        </w:rPr>
        <w:t>temporary_credential_options</w:t>
      </w:r>
      <w:proofErr w:type="spellEnd"/>
      <w:r w:rsidRPr="007755BA">
        <w:rPr>
          <w:sz w:val="24"/>
          <w:szCs w:val="24"/>
        </w:rPr>
        <w:t>) } ]</w:t>
      </w:r>
    </w:p>
    <w:p w14:paraId="527D7B6E" w14:textId="6888221C" w:rsidR="00506340" w:rsidRDefault="007755BA" w:rsidP="007755BA">
      <w:pPr>
        <w:pStyle w:val="NoSpacing"/>
        <w:rPr>
          <w:sz w:val="24"/>
          <w:szCs w:val="24"/>
        </w:rPr>
      </w:pPr>
      <w:r w:rsidRPr="007755BA">
        <w:rPr>
          <w:sz w:val="24"/>
          <w:szCs w:val="24"/>
        </w:rPr>
        <w:t xml:space="preserve">                  [ ENCRYPTION (</w:t>
      </w:r>
      <w:proofErr w:type="spellStart"/>
      <w:r w:rsidRPr="007755BA">
        <w:rPr>
          <w:sz w:val="24"/>
          <w:szCs w:val="24"/>
        </w:rPr>
        <w:t>encryption_options</w:t>
      </w:r>
      <w:proofErr w:type="spellEnd"/>
      <w:r w:rsidRPr="007755BA">
        <w:rPr>
          <w:sz w:val="24"/>
          <w:szCs w:val="24"/>
        </w:rPr>
        <w:t>) ] ) ]</w:t>
      </w:r>
    </w:p>
    <w:p w14:paraId="31911DB6" w14:textId="77777777" w:rsidR="00CE74FD" w:rsidRDefault="00CE74FD" w:rsidP="00CE74FD">
      <w:pPr>
        <w:pStyle w:val="NoSpacing"/>
        <w:ind w:left="720"/>
        <w:rPr>
          <w:sz w:val="24"/>
          <w:szCs w:val="24"/>
        </w:rPr>
      </w:pPr>
    </w:p>
    <w:p w14:paraId="59045A4B" w14:textId="77777777" w:rsidR="00CE74FD" w:rsidRDefault="00CE74FD" w:rsidP="00CE74FD">
      <w:pPr>
        <w:pStyle w:val="NoSpacing"/>
        <w:ind w:left="720"/>
        <w:rPr>
          <w:sz w:val="24"/>
          <w:szCs w:val="24"/>
        </w:rPr>
      </w:pPr>
    </w:p>
    <w:p w14:paraId="01A2F9B5" w14:textId="06CA313E" w:rsidR="009669F9" w:rsidRPr="00FA6559" w:rsidRDefault="009669F9" w:rsidP="000E2D0C">
      <w:pPr>
        <w:pStyle w:val="NoSpacing"/>
        <w:rPr>
          <w:b/>
          <w:bCs/>
          <w:sz w:val="24"/>
          <w:szCs w:val="24"/>
        </w:rPr>
      </w:pPr>
      <w:r w:rsidRPr="00FA6559">
        <w:rPr>
          <w:b/>
          <w:bCs/>
          <w:sz w:val="24"/>
          <w:szCs w:val="24"/>
        </w:rPr>
        <w:t>COPY_OPTIONS</w:t>
      </w:r>
    </w:p>
    <w:p w14:paraId="6B058AB2" w14:textId="32C31901" w:rsidR="000E2D0C" w:rsidRPr="000E2D0C" w:rsidRDefault="000E2D0C" w:rsidP="000E2D0C">
      <w:pPr>
        <w:pStyle w:val="NoSpacing"/>
        <w:rPr>
          <w:sz w:val="24"/>
          <w:szCs w:val="24"/>
        </w:rPr>
      </w:pPr>
      <w:r w:rsidRPr="000E2D0C">
        <w:rPr>
          <w:sz w:val="24"/>
          <w:szCs w:val="24"/>
        </w:rPr>
        <w:t>Options to control the operation of the COPY INTO command.</w:t>
      </w:r>
    </w:p>
    <w:p w14:paraId="4EA6ACD9" w14:textId="77777777" w:rsidR="000E2D0C" w:rsidRPr="000E2D0C" w:rsidRDefault="000E2D0C" w:rsidP="003F1009">
      <w:pPr>
        <w:pStyle w:val="NoSpacing"/>
        <w:numPr>
          <w:ilvl w:val="0"/>
          <w:numId w:val="17"/>
        </w:numPr>
        <w:rPr>
          <w:sz w:val="24"/>
          <w:szCs w:val="24"/>
        </w:rPr>
      </w:pPr>
      <w:r w:rsidRPr="000E2D0C">
        <w:rPr>
          <w:b/>
          <w:bCs/>
          <w:sz w:val="24"/>
          <w:szCs w:val="24"/>
        </w:rPr>
        <w:t>force</w:t>
      </w:r>
      <w:r w:rsidRPr="000E2D0C">
        <w:rPr>
          <w:sz w:val="24"/>
          <w:szCs w:val="24"/>
        </w:rPr>
        <w:t>: boolean, default false. If set to true, idempotency is disabled and files are loaded regardless of whether they've been loaded before.</w:t>
      </w:r>
    </w:p>
    <w:p w14:paraId="6B41E71B" w14:textId="77777777" w:rsidR="000E2D0C" w:rsidRPr="000E2D0C" w:rsidRDefault="000E2D0C" w:rsidP="003F1009">
      <w:pPr>
        <w:pStyle w:val="NoSpacing"/>
        <w:numPr>
          <w:ilvl w:val="0"/>
          <w:numId w:val="17"/>
        </w:numPr>
        <w:rPr>
          <w:sz w:val="24"/>
          <w:szCs w:val="24"/>
        </w:rPr>
      </w:pPr>
      <w:r w:rsidRPr="000E2D0C">
        <w:rPr>
          <w:b/>
          <w:bCs/>
          <w:sz w:val="24"/>
          <w:szCs w:val="24"/>
        </w:rPr>
        <w:t>mergeSchema</w:t>
      </w:r>
      <w:r w:rsidRPr="000E2D0C">
        <w:rPr>
          <w:sz w:val="24"/>
          <w:szCs w:val="24"/>
        </w:rPr>
        <w:t>: boolean, default false. If set to true, the schema can be evolved according to the incoming data.</w:t>
      </w:r>
    </w:p>
    <w:p w14:paraId="29FA66A0" w14:textId="77777777" w:rsidR="008B558D" w:rsidRDefault="008B558D" w:rsidP="00287967">
      <w:pPr>
        <w:pStyle w:val="NoSpacing"/>
        <w:rPr>
          <w:sz w:val="24"/>
          <w:szCs w:val="24"/>
        </w:rPr>
      </w:pPr>
    </w:p>
    <w:p w14:paraId="575485DF" w14:textId="342D860E" w:rsidR="008B558D" w:rsidRPr="00656F7C" w:rsidRDefault="00005C23" w:rsidP="00287967">
      <w:pPr>
        <w:pStyle w:val="NoSpacing"/>
        <w:rPr>
          <w:b/>
          <w:bCs/>
          <w:sz w:val="24"/>
          <w:szCs w:val="24"/>
        </w:rPr>
      </w:pPr>
      <w:r w:rsidRPr="00656F7C">
        <w:rPr>
          <w:b/>
          <w:bCs/>
          <w:sz w:val="24"/>
          <w:szCs w:val="24"/>
        </w:rPr>
        <w:t>Example 1:</w:t>
      </w:r>
    </w:p>
    <w:p w14:paraId="6E436FEC"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w:t>
      </w:r>
      <w:proofErr w:type="spellStart"/>
      <w:r w:rsidRPr="00620009">
        <w:rPr>
          <w:rFonts w:ascii="Consolas" w:eastAsia="Times New Roman" w:hAnsi="Consolas" w:cs="Times New Roman"/>
          <w:color w:val="BBBEBF"/>
          <w:kern w:val="0"/>
          <w:sz w:val="21"/>
          <w:szCs w:val="21"/>
          <w:lang w:eastAsia="en-IN"/>
          <w14:ligatures w14:val="none"/>
        </w:rPr>
        <w:t>landing_table</w:t>
      </w:r>
      <w:proofErr w:type="spellEnd"/>
    </w:p>
    <w:p w14:paraId="2C29B3A3"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w:t>
      </w:r>
    </w:p>
    <w:p w14:paraId="56DD3447"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PARQUET</w:t>
      </w:r>
      <w:r w:rsidRPr="00620009">
        <w:rPr>
          <w:rFonts w:ascii="Consolas" w:eastAsia="Times New Roman" w:hAnsi="Consolas" w:cs="Times New Roman"/>
          <w:color w:val="BBBEBF"/>
          <w:kern w:val="0"/>
          <w:sz w:val="21"/>
          <w:szCs w:val="21"/>
          <w:lang w:eastAsia="en-IN"/>
          <w14:ligatures w14:val="none"/>
        </w:rPr>
        <w:t>;</w:t>
      </w:r>
    </w:p>
    <w:p w14:paraId="7F2B6D3E"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00AE17A"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COPY</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INTO</w:t>
      </w:r>
      <w:r w:rsidRPr="00620009">
        <w:rPr>
          <w:rFonts w:ascii="Consolas" w:eastAsia="Times New Roman" w:hAnsi="Consolas" w:cs="Times New Roman"/>
          <w:color w:val="BBBEBF"/>
          <w:kern w:val="0"/>
          <w:sz w:val="21"/>
          <w:szCs w:val="21"/>
          <w:lang w:eastAsia="en-IN"/>
          <w14:ligatures w14:val="none"/>
        </w:rPr>
        <w:t xml:space="preserve"> </w:t>
      </w:r>
      <w:proofErr w:type="spellStart"/>
      <w:r w:rsidRPr="00620009">
        <w:rPr>
          <w:rFonts w:ascii="Consolas" w:eastAsia="Times New Roman" w:hAnsi="Consolas" w:cs="Times New Roman"/>
          <w:color w:val="BBBEBF"/>
          <w:kern w:val="0"/>
          <w:sz w:val="21"/>
          <w:szCs w:val="21"/>
          <w:lang w:eastAsia="en-IN"/>
          <w14:ligatures w14:val="none"/>
        </w:rPr>
        <w:t>json_table</w:t>
      </w:r>
      <w:proofErr w:type="spellEnd"/>
    </w:p>
    <w:p w14:paraId="7C78EC32"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FF7B72"/>
          <w:kern w:val="0"/>
          <w:sz w:val="21"/>
          <w:szCs w:val="21"/>
          <w:lang w:eastAsia="en-IN"/>
          <w14:ligatures w14:val="none"/>
        </w:rPr>
        <w:t>FROM</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A5D6FF"/>
          <w:kern w:val="0"/>
          <w:sz w:val="21"/>
          <w:szCs w:val="21"/>
          <w:lang w:eastAsia="en-IN"/>
          <w14:ligatures w14:val="none"/>
        </w:rPr>
        <w:t>'/Volumes/quickstart_catalog/quickstart_schema/quickstart_volume/raw_data/json'</w:t>
      </w:r>
    </w:p>
    <w:p w14:paraId="460A2310" w14:textId="77777777" w:rsidR="00620009" w:rsidRPr="00620009" w:rsidRDefault="00620009" w:rsidP="00620009">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20009">
        <w:rPr>
          <w:rFonts w:ascii="Consolas" w:eastAsia="Times New Roman" w:hAnsi="Consolas" w:cs="Times New Roman"/>
          <w:color w:val="BBBEBF"/>
          <w:kern w:val="0"/>
          <w:sz w:val="21"/>
          <w:szCs w:val="21"/>
          <w:lang w:eastAsia="en-IN"/>
          <w14:ligatures w14:val="none"/>
        </w:rPr>
        <w:t xml:space="preserve">FILEFORMAT </w:t>
      </w:r>
      <w:r w:rsidRPr="00620009">
        <w:rPr>
          <w:rFonts w:ascii="Consolas" w:eastAsia="Times New Roman" w:hAnsi="Consolas" w:cs="Times New Roman"/>
          <w:color w:val="D4D4D4"/>
          <w:kern w:val="0"/>
          <w:sz w:val="21"/>
          <w:szCs w:val="21"/>
          <w:lang w:eastAsia="en-IN"/>
          <w14:ligatures w14:val="none"/>
        </w:rPr>
        <w:t>=</w:t>
      </w:r>
      <w:r w:rsidRPr="00620009">
        <w:rPr>
          <w:rFonts w:ascii="Consolas" w:eastAsia="Times New Roman" w:hAnsi="Consolas" w:cs="Times New Roman"/>
          <w:color w:val="BBBEBF"/>
          <w:kern w:val="0"/>
          <w:sz w:val="21"/>
          <w:szCs w:val="21"/>
          <w:lang w:eastAsia="en-IN"/>
          <w14:ligatures w14:val="none"/>
        </w:rPr>
        <w:t xml:space="preserve"> </w:t>
      </w:r>
      <w:r w:rsidRPr="00620009">
        <w:rPr>
          <w:rFonts w:ascii="Consolas" w:eastAsia="Times New Roman" w:hAnsi="Consolas" w:cs="Times New Roman"/>
          <w:color w:val="FF7B72"/>
          <w:kern w:val="0"/>
          <w:sz w:val="21"/>
          <w:szCs w:val="21"/>
          <w:lang w:eastAsia="en-IN"/>
          <w14:ligatures w14:val="none"/>
        </w:rPr>
        <w:t>JSON</w:t>
      </w:r>
      <w:r w:rsidRPr="00620009">
        <w:rPr>
          <w:rFonts w:ascii="Consolas" w:eastAsia="Times New Roman" w:hAnsi="Consolas" w:cs="Times New Roman"/>
          <w:color w:val="BBBEBF"/>
          <w:kern w:val="0"/>
          <w:sz w:val="21"/>
          <w:szCs w:val="21"/>
          <w:lang w:eastAsia="en-IN"/>
          <w14:ligatures w14:val="none"/>
        </w:rPr>
        <w:t>;</w:t>
      </w:r>
    </w:p>
    <w:p w14:paraId="35D76E87" w14:textId="77777777" w:rsidR="00005C23" w:rsidRDefault="00005C23" w:rsidP="00287967">
      <w:pPr>
        <w:pStyle w:val="NoSpacing"/>
        <w:rPr>
          <w:sz w:val="24"/>
          <w:szCs w:val="24"/>
        </w:rPr>
      </w:pPr>
    </w:p>
    <w:p w14:paraId="342C2FD7" w14:textId="77777777" w:rsidR="000D5395" w:rsidRDefault="000D5395" w:rsidP="00287967">
      <w:pPr>
        <w:pStyle w:val="NoSpacing"/>
        <w:rPr>
          <w:sz w:val="24"/>
          <w:szCs w:val="24"/>
        </w:rPr>
      </w:pPr>
    </w:p>
    <w:p w14:paraId="524C0025" w14:textId="77777777" w:rsidR="000D5395" w:rsidRDefault="000D5395" w:rsidP="00287967">
      <w:pPr>
        <w:pStyle w:val="NoSpacing"/>
        <w:rPr>
          <w:sz w:val="24"/>
          <w:szCs w:val="24"/>
        </w:rPr>
      </w:pPr>
    </w:p>
    <w:p w14:paraId="0FE5ECBA" w14:textId="67364435"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r w:rsidR="00F236C6">
        <w:rPr>
          <w:b/>
          <w:bCs/>
          <w:sz w:val="28"/>
          <w:szCs w:val="28"/>
        </w:rPr>
        <w:t>#######</w:t>
      </w:r>
    </w:p>
    <w:p w14:paraId="37A9C697" w14:textId="277F996E" w:rsidR="00F927E9" w:rsidRPr="00F236C6" w:rsidRDefault="00F927E9" w:rsidP="00287967">
      <w:pPr>
        <w:pStyle w:val="NoSpacing"/>
        <w:rPr>
          <w:b/>
          <w:bCs/>
          <w:sz w:val="28"/>
          <w:szCs w:val="28"/>
        </w:rPr>
      </w:pPr>
      <w:r w:rsidRPr="00F236C6">
        <w:rPr>
          <w:b/>
          <w:bCs/>
          <w:sz w:val="28"/>
          <w:szCs w:val="28"/>
        </w:rPr>
        <w:t>#</w:t>
      </w:r>
      <w:r w:rsidR="001815C5" w:rsidRPr="00F236C6">
        <w:rPr>
          <w:b/>
          <w:bCs/>
          <w:sz w:val="28"/>
          <w:szCs w:val="28"/>
        </w:rPr>
        <w:t>#############################</w:t>
      </w:r>
      <w:r w:rsidRPr="00F236C6">
        <w:rPr>
          <w:b/>
          <w:bCs/>
          <w:sz w:val="28"/>
          <w:szCs w:val="28"/>
        </w:rPr>
        <w:t xml:space="preserve">## </w:t>
      </w:r>
      <w:r w:rsidR="00DF5E0A">
        <w:rPr>
          <w:b/>
          <w:bCs/>
          <w:sz w:val="28"/>
          <w:szCs w:val="28"/>
        </w:rPr>
        <w:t>read_files()</w:t>
      </w:r>
      <w:r w:rsidRPr="00F236C6">
        <w:rPr>
          <w:b/>
          <w:bCs/>
          <w:sz w:val="28"/>
          <w:szCs w:val="28"/>
        </w:rPr>
        <w:t xml:space="preserve"> </w:t>
      </w:r>
      <w:r w:rsidR="005F1112">
        <w:rPr>
          <w:b/>
          <w:bCs/>
          <w:sz w:val="28"/>
          <w:szCs w:val="28"/>
        </w:rPr>
        <w:t xml:space="preserve"> </w:t>
      </w:r>
      <w:r w:rsidRPr="00F236C6">
        <w:rPr>
          <w:b/>
          <w:bCs/>
          <w:sz w:val="28"/>
          <w:szCs w:val="28"/>
        </w:rPr>
        <w:t>######</w:t>
      </w:r>
      <w:r w:rsidR="00EF0099" w:rsidRPr="00F236C6">
        <w:rPr>
          <w:b/>
          <w:bCs/>
          <w:sz w:val="28"/>
          <w:szCs w:val="28"/>
        </w:rPr>
        <w:t>###########</w:t>
      </w:r>
      <w:r w:rsidRPr="00F236C6">
        <w:rPr>
          <w:b/>
          <w:bCs/>
          <w:sz w:val="28"/>
          <w:szCs w:val="28"/>
        </w:rPr>
        <w:t>##############</w:t>
      </w:r>
    </w:p>
    <w:p w14:paraId="4E5785E9" w14:textId="2BE7E1B6" w:rsidR="008B558D" w:rsidRPr="00F236C6" w:rsidRDefault="00F927E9" w:rsidP="00287967">
      <w:pPr>
        <w:pStyle w:val="NoSpacing"/>
        <w:rPr>
          <w:b/>
          <w:bCs/>
          <w:sz w:val="28"/>
          <w:szCs w:val="28"/>
        </w:rPr>
      </w:pPr>
      <w:r w:rsidRPr="00F236C6">
        <w:rPr>
          <w:b/>
          <w:bCs/>
          <w:sz w:val="28"/>
          <w:szCs w:val="28"/>
        </w:rPr>
        <w:t>#########################################</w:t>
      </w:r>
      <w:r w:rsidR="00D22B1F" w:rsidRPr="00F236C6">
        <w:rPr>
          <w:b/>
          <w:bCs/>
          <w:sz w:val="28"/>
          <w:szCs w:val="28"/>
        </w:rPr>
        <w:t>##################################</w:t>
      </w:r>
    </w:p>
    <w:p w14:paraId="0038B95D" w14:textId="77777777" w:rsidR="00F927E9" w:rsidRDefault="00F927E9" w:rsidP="00287967">
      <w:pPr>
        <w:pStyle w:val="NoSpacing"/>
        <w:rPr>
          <w:sz w:val="24"/>
          <w:szCs w:val="24"/>
        </w:rPr>
      </w:pPr>
    </w:p>
    <w:p w14:paraId="576E028C" w14:textId="2F0B9CE1" w:rsidR="00F927E9" w:rsidRDefault="007D6B4E" w:rsidP="003F1B10">
      <w:pPr>
        <w:pStyle w:val="NoSpacing"/>
        <w:numPr>
          <w:ilvl w:val="0"/>
          <w:numId w:val="20"/>
        </w:numPr>
        <w:rPr>
          <w:sz w:val="24"/>
          <w:szCs w:val="24"/>
        </w:rPr>
      </w:pPr>
      <w:r w:rsidRPr="007D6B4E">
        <w:rPr>
          <w:sz w:val="24"/>
          <w:szCs w:val="24"/>
        </w:rPr>
        <w:t xml:space="preserve">read_files() is a </w:t>
      </w:r>
      <w:r w:rsidRPr="009151AA">
        <w:rPr>
          <w:b/>
          <w:bCs/>
          <w:sz w:val="24"/>
          <w:szCs w:val="24"/>
          <w:u w:val="single"/>
        </w:rPr>
        <w:t xml:space="preserve">high-level helper function used </w:t>
      </w:r>
      <w:r w:rsidR="003B0F9B">
        <w:rPr>
          <w:b/>
          <w:bCs/>
          <w:sz w:val="24"/>
          <w:szCs w:val="24"/>
          <w:u w:val="single"/>
        </w:rPr>
        <w:t xml:space="preserve">to </w:t>
      </w:r>
      <w:r w:rsidRPr="009151AA">
        <w:rPr>
          <w:b/>
          <w:bCs/>
          <w:sz w:val="24"/>
          <w:szCs w:val="24"/>
          <w:u w:val="single"/>
        </w:rPr>
        <w:t>simplify file ingestion from cloud storage</w:t>
      </w:r>
      <w:r w:rsidR="005E7A50">
        <w:rPr>
          <w:sz w:val="24"/>
          <w:szCs w:val="24"/>
        </w:rPr>
        <w:t>.</w:t>
      </w:r>
    </w:p>
    <w:p w14:paraId="136566E1" w14:textId="76293A02" w:rsidR="004C63B2" w:rsidRDefault="004C63B2" w:rsidP="003F1B10">
      <w:pPr>
        <w:pStyle w:val="NoSpacing"/>
        <w:numPr>
          <w:ilvl w:val="0"/>
          <w:numId w:val="20"/>
        </w:numPr>
        <w:rPr>
          <w:sz w:val="24"/>
          <w:szCs w:val="24"/>
        </w:rPr>
      </w:pPr>
      <w:r>
        <w:rPr>
          <w:sz w:val="24"/>
          <w:szCs w:val="24"/>
        </w:rPr>
        <w:t xml:space="preserve">It is </w:t>
      </w:r>
      <w:r w:rsidRPr="00BA08EC">
        <w:rPr>
          <w:b/>
          <w:bCs/>
          <w:color w:val="ED7D31" w:themeColor="accent2"/>
          <w:sz w:val="24"/>
          <w:szCs w:val="24"/>
        </w:rPr>
        <w:t>Databricks SQL function</w:t>
      </w:r>
      <w:r>
        <w:rPr>
          <w:sz w:val="24"/>
          <w:szCs w:val="24"/>
        </w:rPr>
        <w:t xml:space="preserve">, </w:t>
      </w:r>
      <w:r w:rsidR="00CF0DC3" w:rsidRPr="00D64C6C">
        <w:rPr>
          <w:b/>
          <w:bCs/>
          <w:color w:val="ED7D31" w:themeColor="accent2"/>
          <w:sz w:val="24"/>
          <w:szCs w:val="24"/>
        </w:rPr>
        <w:t>Table-Valued Function (TVF) ( returns a table )</w:t>
      </w:r>
    </w:p>
    <w:p w14:paraId="6FF0F318" w14:textId="594B5122" w:rsidR="003D2F0F" w:rsidRDefault="003D2F0F" w:rsidP="003F1B10">
      <w:pPr>
        <w:pStyle w:val="NoSpacing"/>
        <w:numPr>
          <w:ilvl w:val="0"/>
          <w:numId w:val="20"/>
        </w:numPr>
        <w:rPr>
          <w:sz w:val="24"/>
          <w:szCs w:val="24"/>
        </w:rPr>
      </w:pPr>
      <w:r w:rsidRPr="003D2F0F">
        <w:rPr>
          <w:sz w:val="24"/>
          <w:szCs w:val="24"/>
        </w:rPr>
        <w:t>It’s essentially a wrapper around Auto Loader (</w:t>
      </w:r>
      <w:proofErr w:type="spellStart"/>
      <w:r w:rsidRPr="003D2F0F">
        <w:rPr>
          <w:sz w:val="24"/>
          <w:szCs w:val="24"/>
        </w:rPr>
        <w:t>cloudFiles</w:t>
      </w:r>
      <w:proofErr w:type="spellEnd"/>
      <w:r w:rsidRPr="003D2F0F">
        <w:rPr>
          <w:sz w:val="24"/>
          <w:szCs w:val="24"/>
        </w:rPr>
        <w:t>)</w:t>
      </w:r>
      <w:r w:rsidR="00162879">
        <w:rPr>
          <w:sz w:val="24"/>
          <w:szCs w:val="24"/>
        </w:rPr>
        <w:t xml:space="preserve"> only when it is used in streaming context</w:t>
      </w:r>
      <w:r w:rsidRPr="003D2F0F">
        <w:rPr>
          <w:sz w:val="24"/>
          <w:szCs w:val="24"/>
        </w:rPr>
        <w:t>.</w:t>
      </w:r>
    </w:p>
    <w:p w14:paraId="5A0A94EF" w14:textId="77777777" w:rsidR="00F927E9" w:rsidRDefault="00F927E9" w:rsidP="00287967">
      <w:pPr>
        <w:pStyle w:val="NoSpacing"/>
        <w:rPr>
          <w:sz w:val="24"/>
          <w:szCs w:val="24"/>
        </w:rPr>
      </w:pPr>
    </w:p>
    <w:p w14:paraId="351D8CA8" w14:textId="77777777" w:rsidR="003F1B10" w:rsidRDefault="003F1B10" w:rsidP="00287967">
      <w:pPr>
        <w:pStyle w:val="NoSpacing"/>
        <w:rPr>
          <w:sz w:val="24"/>
          <w:szCs w:val="24"/>
        </w:rPr>
      </w:pPr>
    </w:p>
    <w:p w14:paraId="6606776E" w14:textId="77777777" w:rsidR="00043192" w:rsidRPr="00043192" w:rsidRDefault="00043192" w:rsidP="0070681A">
      <w:pPr>
        <w:pStyle w:val="NoSpacing"/>
        <w:numPr>
          <w:ilvl w:val="0"/>
          <w:numId w:val="20"/>
        </w:numPr>
        <w:rPr>
          <w:sz w:val="24"/>
          <w:szCs w:val="24"/>
        </w:rPr>
      </w:pPr>
      <w:r w:rsidRPr="00353B27">
        <w:rPr>
          <w:b/>
          <w:bCs/>
          <w:sz w:val="24"/>
          <w:szCs w:val="24"/>
        </w:rPr>
        <w:t>Declarative ingestion</w:t>
      </w:r>
      <w:r w:rsidRPr="00043192">
        <w:rPr>
          <w:sz w:val="24"/>
          <w:szCs w:val="24"/>
        </w:rPr>
        <w:t>: Lets you specify the format, path, and options in a clean, pipeline-friendly way.</w:t>
      </w:r>
    </w:p>
    <w:p w14:paraId="21209C44" w14:textId="4FCB16E7" w:rsidR="00043192" w:rsidRPr="00043192" w:rsidRDefault="00043192" w:rsidP="0070681A">
      <w:pPr>
        <w:pStyle w:val="NoSpacing"/>
        <w:numPr>
          <w:ilvl w:val="0"/>
          <w:numId w:val="20"/>
        </w:numPr>
        <w:rPr>
          <w:sz w:val="24"/>
          <w:szCs w:val="24"/>
        </w:rPr>
      </w:pPr>
      <w:r w:rsidRPr="00353B27">
        <w:rPr>
          <w:b/>
          <w:bCs/>
          <w:sz w:val="24"/>
          <w:szCs w:val="24"/>
        </w:rPr>
        <w:t>Auto Loader under the hood</w:t>
      </w:r>
      <w:r w:rsidRPr="00043192">
        <w:rPr>
          <w:sz w:val="24"/>
          <w:szCs w:val="24"/>
        </w:rPr>
        <w:t xml:space="preserve">: </w:t>
      </w:r>
      <w:r w:rsidRPr="00C55049">
        <w:rPr>
          <w:color w:val="ED7D31" w:themeColor="accent2"/>
          <w:sz w:val="24"/>
          <w:szCs w:val="24"/>
        </w:rPr>
        <w:t xml:space="preserve">Uses the </w:t>
      </w:r>
      <w:proofErr w:type="spellStart"/>
      <w:r w:rsidRPr="00C55049">
        <w:rPr>
          <w:b/>
          <w:bCs/>
          <w:color w:val="ED7D31" w:themeColor="accent2"/>
          <w:sz w:val="24"/>
          <w:szCs w:val="24"/>
        </w:rPr>
        <w:t>cloudFiles</w:t>
      </w:r>
      <w:proofErr w:type="spellEnd"/>
      <w:r w:rsidR="006B1BC0">
        <w:rPr>
          <w:b/>
          <w:bCs/>
          <w:color w:val="ED7D31" w:themeColor="accent2"/>
          <w:sz w:val="24"/>
          <w:szCs w:val="24"/>
        </w:rPr>
        <w:t>(uses autoloader internally)</w:t>
      </w:r>
      <w:r w:rsidRPr="00C55049">
        <w:rPr>
          <w:color w:val="ED7D31" w:themeColor="accent2"/>
          <w:sz w:val="24"/>
          <w:szCs w:val="24"/>
        </w:rPr>
        <w:t xml:space="preserve"> source to detect and process only new files</w:t>
      </w:r>
      <w:r w:rsidRPr="00043192">
        <w:rPr>
          <w:sz w:val="24"/>
          <w:szCs w:val="24"/>
        </w:rPr>
        <w:t>.</w:t>
      </w:r>
    </w:p>
    <w:p w14:paraId="7B17A65B" w14:textId="77777777" w:rsidR="00043192" w:rsidRPr="00043192" w:rsidRDefault="00043192" w:rsidP="0070681A">
      <w:pPr>
        <w:pStyle w:val="NoSpacing"/>
        <w:numPr>
          <w:ilvl w:val="0"/>
          <w:numId w:val="20"/>
        </w:numPr>
        <w:rPr>
          <w:sz w:val="24"/>
          <w:szCs w:val="24"/>
        </w:rPr>
      </w:pPr>
      <w:r w:rsidRPr="00353B27">
        <w:rPr>
          <w:b/>
          <w:bCs/>
          <w:sz w:val="24"/>
          <w:szCs w:val="24"/>
        </w:rPr>
        <w:t>Schema management</w:t>
      </w:r>
      <w:r w:rsidRPr="00043192">
        <w:rPr>
          <w:sz w:val="24"/>
          <w:szCs w:val="24"/>
        </w:rPr>
        <w:t xml:space="preserve">: </w:t>
      </w:r>
      <w:r w:rsidRPr="00C55049">
        <w:rPr>
          <w:color w:val="ED7D31" w:themeColor="accent2"/>
          <w:sz w:val="24"/>
          <w:szCs w:val="24"/>
        </w:rPr>
        <w:t xml:space="preserve">Can infer schemas or use explicitly </w:t>
      </w:r>
      <w:r w:rsidRPr="00043192">
        <w:rPr>
          <w:sz w:val="24"/>
          <w:szCs w:val="24"/>
        </w:rPr>
        <w:t>defined ones, and supports schema evolution.</w:t>
      </w:r>
    </w:p>
    <w:p w14:paraId="5555E01A" w14:textId="77777777" w:rsidR="00043192" w:rsidRPr="00043192" w:rsidRDefault="00043192" w:rsidP="0070681A">
      <w:pPr>
        <w:pStyle w:val="NoSpacing"/>
        <w:numPr>
          <w:ilvl w:val="0"/>
          <w:numId w:val="20"/>
        </w:numPr>
        <w:rPr>
          <w:sz w:val="24"/>
          <w:szCs w:val="24"/>
        </w:rPr>
      </w:pPr>
      <w:r w:rsidRPr="00246176">
        <w:rPr>
          <w:b/>
          <w:bCs/>
          <w:sz w:val="24"/>
          <w:szCs w:val="24"/>
        </w:rPr>
        <w:t>Multiple formats</w:t>
      </w:r>
      <w:r w:rsidRPr="00043192">
        <w:rPr>
          <w:sz w:val="24"/>
          <w:szCs w:val="24"/>
        </w:rPr>
        <w:t xml:space="preserve">: JSON, CSV, Parquet, Avro, ORC, XML, Text, </w:t>
      </w:r>
      <w:proofErr w:type="spellStart"/>
      <w:r w:rsidRPr="00043192">
        <w:rPr>
          <w:sz w:val="24"/>
          <w:szCs w:val="24"/>
        </w:rPr>
        <w:t>BinaryFile</w:t>
      </w:r>
      <w:proofErr w:type="spellEnd"/>
      <w:r w:rsidRPr="00043192">
        <w:rPr>
          <w:sz w:val="24"/>
          <w:szCs w:val="24"/>
        </w:rPr>
        <w:t>.</w:t>
      </w:r>
    </w:p>
    <w:p w14:paraId="126659BC" w14:textId="5A8326C7" w:rsidR="003F1B10" w:rsidRDefault="00043192" w:rsidP="0070681A">
      <w:pPr>
        <w:pStyle w:val="NoSpacing"/>
        <w:numPr>
          <w:ilvl w:val="0"/>
          <w:numId w:val="20"/>
        </w:numPr>
        <w:rPr>
          <w:sz w:val="24"/>
          <w:szCs w:val="24"/>
        </w:rPr>
      </w:pPr>
      <w:r w:rsidRPr="007C7D29">
        <w:rPr>
          <w:b/>
          <w:bCs/>
          <w:sz w:val="24"/>
          <w:szCs w:val="24"/>
        </w:rPr>
        <w:t>Cloud storage support</w:t>
      </w:r>
      <w:r w:rsidRPr="00043192">
        <w:rPr>
          <w:sz w:val="24"/>
          <w:szCs w:val="24"/>
        </w:rPr>
        <w:t xml:space="preserve">: </w:t>
      </w:r>
      <w:r w:rsidRPr="00527F2C">
        <w:rPr>
          <w:color w:val="ED7D31" w:themeColor="accent2"/>
          <w:sz w:val="24"/>
          <w:szCs w:val="24"/>
        </w:rPr>
        <w:t>Works with S3, ADLS, GCS, and Unity Catalog volumes.</w:t>
      </w:r>
    </w:p>
    <w:p w14:paraId="7CA7805C" w14:textId="452FA597" w:rsidR="00E55140" w:rsidRPr="007F464F" w:rsidRDefault="00161EBA" w:rsidP="00287967">
      <w:pPr>
        <w:pStyle w:val="NoSpacing"/>
        <w:rPr>
          <w:b/>
          <w:bCs/>
          <w:sz w:val="24"/>
          <w:szCs w:val="24"/>
        </w:rPr>
      </w:pPr>
      <w:r w:rsidRPr="007F464F">
        <w:rPr>
          <w:b/>
          <w:bCs/>
          <w:sz w:val="24"/>
          <w:szCs w:val="24"/>
        </w:rPr>
        <w:t>Note:</w:t>
      </w:r>
    </w:p>
    <w:p w14:paraId="3E6AF510" w14:textId="77777777" w:rsidR="00911FD8" w:rsidRPr="00911FD8" w:rsidRDefault="001815A4" w:rsidP="00287967">
      <w:pPr>
        <w:pStyle w:val="NoSpacing"/>
        <w:rPr>
          <w:color w:val="ED7D31" w:themeColor="accent2"/>
          <w:sz w:val="24"/>
          <w:szCs w:val="24"/>
        </w:rPr>
      </w:pPr>
      <w:r w:rsidRPr="00911FD8">
        <w:rPr>
          <w:color w:val="ED7D31" w:themeColor="accent2"/>
          <w:sz w:val="24"/>
          <w:szCs w:val="24"/>
        </w:rPr>
        <w:t>r</w:t>
      </w:r>
      <w:r w:rsidR="0093582F" w:rsidRPr="00911FD8">
        <w:rPr>
          <w:color w:val="ED7D31" w:themeColor="accent2"/>
          <w:sz w:val="24"/>
          <w:szCs w:val="24"/>
        </w:rPr>
        <w:t xml:space="preserve">ead_files() </w:t>
      </w:r>
      <w:r w:rsidR="006A7C35" w:rsidRPr="00911FD8">
        <w:rPr>
          <w:color w:val="ED7D31" w:themeColor="accent2"/>
          <w:sz w:val="24"/>
          <w:szCs w:val="24"/>
        </w:rPr>
        <w:t>racks which files are already processed using a checkpoint (</w:t>
      </w:r>
      <w:proofErr w:type="spellStart"/>
      <w:r w:rsidR="006A7C35" w:rsidRPr="00911FD8">
        <w:rPr>
          <w:color w:val="ED7D31" w:themeColor="accent2"/>
          <w:sz w:val="24"/>
          <w:szCs w:val="24"/>
        </w:rPr>
        <w:t>RocksDB</w:t>
      </w:r>
      <w:proofErr w:type="spellEnd"/>
      <w:r w:rsidR="006A7C35" w:rsidRPr="00911FD8">
        <w:rPr>
          <w:color w:val="ED7D31" w:themeColor="accent2"/>
          <w:sz w:val="24"/>
          <w:szCs w:val="24"/>
        </w:rPr>
        <w:t xml:space="preserve"> metadata store). </w:t>
      </w:r>
    </w:p>
    <w:p w14:paraId="7668D47D" w14:textId="66E370CA" w:rsidR="00E55140" w:rsidRDefault="006A7C35" w:rsidP="00287967">
      <w:pPr>
        <w:pStyle w:val="NoSpacing"/>
        <w:rPr>
          <w:sz w:val="24"/>
          <w:szCs w:val="24"/>
        </w:rPr>
      </w:pPr>
      <w:r w:rsidRPr="006A7C35">
        <w:rPr>
          <w:sz w:val="24"/>
          <w:szCs w:val="24"/>
        </w:rPr>
        <w:t>It only ingests new files, so it scales to billions of files.</w:t>
      </w:r>
    </w:p>
    <w:p w14:paraId="628DD566" w14:textId="77777777" w:rsidR="00F927E9" w:rsidRDefault="00F927E9" w:rsidP="00287967">
      <w:pPr>
        <w:pStyle w:val="NoSpacing"/>
        <w:rPr>
          <w:sz w:val="24"/>
          <w:szCs w:val="24"/>
        </w:rPr>
      </w:pPr>
    </w:p>
    <w:p w14:paraId="741C3869" w14:textId="60BB33CE" w:rsidR="00911FD8" w:rsidRPr="00663E91" w:rsidRDefault="00A61C8F" w:rsidP="00287967">
      <w:pPr>
        <w:pStyle w:val="NoSpacing"/>
        <w:rPr>
          <w:b/>
          <w:bCs/>
          <w:color w:val="EE0000"/>
          <w:sz w:val="28"/>
          <w:szCs w:val="28"/>
        </w:rPr>
      </w:pPr>
      <w:r w:rsidRPr="00663E91">
        <w:rPr>
          <w:b/>
          <w:bCs/>
          <w:color w:val="EE0000"/>
          <w:sz w:val="28"/>
          <w:szCs w:val="28"/>
        </w:rPr>
        <w:t xml:space="preserve">read_files(path [, option_key =&gt; </w:t>
      </w:r>
      <w:proofErr w:type="spellStart"/>
      <w:r w:rsidRPr="00663E91">
        <w:rPr>
          <w:b/>
          <w:bCs/>
          <w:color w:val="EE0000"/>
          <w:sz w:val="28"/>
          <w:szCs w:val="28"/>
        </w:rPr>
        <w:t>option_value</w:t>
      </w:r>
      <w:proofErr w:type="spellEnd"/>
      <w:r w:rsidRPr="00663E91">
        <w:rPr>
          <w:b/>
          <w:bCs/>
          <w:color w:val="EE0000"/>
          <w:sz w:val="28"/>
          <w:szCs w:val="28"/>
        </w:rPr>
        <w:t xml:space="preserve"> ] [...])</w:t>
      </w:r>
    </w:p>
    <w:p w14:paraId="269A5CA3" w14:textId="77777777" w:rsidR="00F927E9" w:rsidRDefault="00F927E9" w:rsidP="00287967">
      <w:pPr>
        <w:pStyle w:val="NoSpacing"/>
        <w:rPr>
          <w:sz w:val="24"/>
          <w:szCs w:val="24"/>
        </w:rPr>
      </w:pPr>
    </w:p>
    <w:p w14:paraId="679884E5" w14:textId="57A036EA" w:rsidR="00F927E9" w:rsidRPr="00DF6E03" w:rsidRDefault="006A2C08" w:rsidP="00287967">
      <w:pPr>
        <w:pStyle w:val="NoSpacing"/>
        <w:rPr>
          <w:b/>
          <w:bCs/>
          <w:sz w:val="24"/>
          <w:szCs w:val="24"/>
        </w:rPr>
      </w:pPr>
      <w:r w:rsidRPr="00DF6E03">
        <w:rPr>
          <w:b/>
          <w:bCs/>
          <w:sz w:val="24"/>
          <w:szCs w:val="24"/>
        </w:rPr>
        <w:t>Example:</w:t>
      </w:r>
    </w:p>
    <w:p w14:paraId="686E5351"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6A2C08">
        <w:rPr>
          <w:rFonts w:ascii="Consolas" w:eastAsia="Times New Roman" w:hAnsi="Consolas" w:cs="Times New Roman"/>
          <w:color w:val="BBBEBF"/>
          <w:kern w:val="0"/>
          <w:sz w:val="21"/>
          <w:szCs w:val="21"/>
          <w:lang w:eastAsia="en-IN"/>
          <w14:ligatures w14:val="none"/>
        </w:rPr>
        <w:t>df</w:t>
      </w:r>
      <w:proofErr w:type="spellEnd"/>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read_files(</w:t>
      </w:r>
    </w:p>
    <w:p w14:paraId="6B7F35F2"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format</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w:t>
      </w:r>
      <w:proofErr w:type="spellStart"/>
      <w:r w:rsidRPr="006A2C08">
        <w:rPr>
          <w:rFonts w:ascii="Consolas" w:eastAsia="Times New Roman" w:hAnsi="Consolas" w:cs="Times New Roman"/>
          <w:color w:val="A5D6FF"/>
          <w:kern w:val="0"/>
          <w:sz w:val="21"/>
          <w:szCs w:val="21"/>
          <w:lang w:eastAsia="en-IN"/>
          <w14:ligatures w14:val="none"/>
        </w:rPr>
        <w:t>cloudFiles</w:t>
      </w:r>
      <w:proofErr w:type="spellEnd"/>
      <w:r w:rsidRPr="006A2C08">
        <w:rPr>
          <w:rFonts w:ascii="Consolas" w:eastAsia="Times New Roman" w:hAnsi="Consolas" w:cs="Times New Roman"/>
          <w:color w:val="A5D6FF"/>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p>
    <w:p w14:paraId="0A4577DC"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FF7B72"/>
          <w:kern w:val="0"/>
          <w:sz w:val="21"/>
          <w:szCs w:val="21"/>
          <w:lang w:eastAsia="en-IN"/>
          <w14:ligatures w14:val="none"/>
        </w:rPr>
        <w:t>path</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"s3://my-bucket/data/"</w:t>
      </w:r>
      <w:r w:rsidRPr="006A2C08">
        <w:rPr>
          <w:rFonts w:ascii="Consolas" w:eastAsia="Times New Roman" w:hAnsi="Consolas" w:cs="Times New Roman"/>
          <w:color w:val="BBBEBF"/>
          <w:kern w:val="0"/>
          <w:sz w:val="21"/>
          <w:szCs w:val="21"/>
          <w:lang w:eastAsia="en-IN"/>
          <w14:ligatures w14:val="none"/>
        </w:rPr>
        <w:t>,</w:t>
      </w:r>
    </w:p>
    <w:p w14:paraId="2613D89D"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    options</w:t>
      </w:r>
      <w:r w:rsidRPr="006A2C08">
        <w:rPr>
          <w:rFonts w:ascii="Consolas" w:eastAsia="Times New Roman" w:hAnsi="Consolas" w:cs="Times New Roman"/>
          <w:color w:val="D4D4D4"/>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w:t>
      </w:r>
      <w:r w:rsidRPr="006A2C08">
        <w:rPr>
          <w:rFonts w:ascii="Consolas" w:eastAsia="Times New Roman" w:hAnsi="Consolas" w:cs="Times New Roman"/>
          <w:color w:val="A5D6FF"/>
          <w:kern w:val="0"/>
          <w:sz w:val="21"/>
          <w:szCs w:val="21"/>
          <w:lang w:eastAsia="en-IN"/>
          <w14:ligatures w14:val="none"/>
        </w:rPr>
        <w:t>"</w:t>
      </w:r>
      <w:proofErr w:type="spellStart"/>
      <w:r w:rsidRPr="006A2C08">
        <w:rPr>
          <w:rFonts w:ascii="Consolas" w:eastAsia="Times New Roman" w:hAnsi="Consolas" w:cs="Times New Roman"/>
          <w:color w:val="A5D6FF"/>
          <w:kern w:val="0"/>
          <w:sz w:val="21"/>
          <w:szCs w:val="21"/>
          <w:lang w:eastAsia="en-IN"/>
          <w14:ligatures w14:val="none"/>
        </w:rPr>
        <w:t>cloudFiles.format</w:t>
      </w:r>
      <w:proofErr w:type="spellEnd"/>
      <w:r w:rsidRPr="006A2C08">
        <w:rPr>
          <w:rFonts w:ascii="Consolas" w:eastAsia="Times New Roman" w:hAnsi="Consolas" w:cs="Times New Roman"/>
          <w:color w:val="A5D6FF"/>
          <w:kern w:val="0"/>
          <w:sz w:val="21"/>
          <w:szCs w:val="21"/>
          <w:lang w:eastAsia="en-IN"/>
          <w14:ligatures w14:val="none"/>
        </w:rPr>
        <w:t>"</w:t>
      </w:r>
      <w:r w:rsidRPr="006A2C08">
        <w:rPr>
          <w:rFonts w:ascii="Consolas" w:eastAsia="Times New Roman" w:hAnsi="Consolas" w:cs="Times New Roman"/>
          <w:color w:val="BBBEBF"/>
          <w:kern w:val="0"/>
          <w:sz w:val="21"/>
          <w:szCs w:val="21"/>
          <w:lang w:eastAsia="en-IN"/>
          <w14:ligatures w14:val="none"/>
        </w:rPr>
        <w:t xml:space="preserve">: </w:t>
      </w:r>
      <w:r w:rsidRPr="006A2C08">
        <w:rPr>
          <w:rFonts w:ascii="Consolas" w:eastAsia="Times New Roman" w:hAnsi="Consolas" w:cs="Times New Roman"/>
          <w:color w:val="A5D6FF"/>
          <w:kern w:val="0"/>
          <w:sz w:val="21"/>
          <w:szCs w:val="21"/>
          <w:lang w:eastAsia="en-IN"/>
          <w14:ligatures w14:val="none"/>
        </w:rPr>
        <w:t>"json"</w:t>
      </w:r>
      <w:r w:rsidRPr="006A2C08">
        <w:rPr>
          <w:rFonts w:ascii="Consolas" w:eastAsia="Times New Roman" w:hAnsi="Consolas" w:cs="Times New Roman"/>
          <w:color w:val="BBBEBF"/>
          <w:kern w:val="0"/>
          <w:sz w:val="21"/>
          <w:szCs w:val="21"/>
          <w:lang w:eastAsia="en-IN"/>
          <w14:ligatures w14:val="none"/>
        </w:rPr>
        <w:t>}</w:t>
      </w:r>
    </w:p>
    <w:p w14:paraId="6269C08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6A2C08">
        <w:rPr>
          <w:rFonts w:ascii="Consolas" w:eastAsia="Times New Roman" w:hAnsi="Consolas" w:cs="Times New Roman"/>
          <w:color w:val="BBBEBF"/>
          <w:kern w:val="0"/>
          <w:sz w:val="21"/>
          <w:szCs w:val="21"/>
          <w:lang w:eastAsia="en-IN"/>
          <w14:ligatures w14:val="none"/>
        </w:rPr>
        <w:t>)</w:t>
      </w:r>
    </w:p>
    <w:p w14:paraId="0E0BA515" w14:textId="77777777" w:rsidR="006A2C08" w:rsidRPr="006A2C08" w:rsidRDefault="006A2C08" w:rsidP="006A2C0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2D50AA" w14:textId="77777777" w:rsidR="006A2C08" w:rsidRDefault="006A2C08" w:rsidP="00287967">
      <w:pPr>
        <w:pStyle w:val="NoSpacing"/>
        <w:rPr>
          <w:sz w:val="24"/>
          <w:szCs w:val="24"/>
        </w:rPr>
      </w:pPr>
    </w:p>
    <w:p w14:paraId="5D21EE58" w14:textId="77777777" w:rsidR="009B122A" w:rsidRDefault="009B122A" w:rsidP="00287967">
      <w:pPr>
        <w:pStyle w:val="NoSpacing"/>
        <w:rPr>
          <w:sz w:val="24"/>
          <w:szCs w:val="24"/>
        </w:rPr>
      </w:pPr>
    </w:p>
    <w:p w14:paraId="09939C17" w14:textId="77777777" w:rsidR="004E4433" w:rsidRPr="00DF6E03" w:rsidRDefault="004E4433" w:rsidP="004E4433">
      <w:pPr>
        <w:pStyle w:val="NoSpacing"/>
        <w:rPr>
          <w:b/>
          <w:bCs/>
          <w:sz w:val="24"/>
          <w:szCs w:val="24"/>
        </w:rPr>
      </w:pPr>
      <w:r w:rsidRPr="00DF6E03">
        <w:rPr>
          <w:b/>
          <w:bCs/>
          <w:sz w:val="24"/>
          <w:szCs w:val="24"/>
        </w:rPr>
        <w:t>Example:</w:t>
      </w:r>
    </w:p>
    <w:p w14:paraId="4C83F6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BC4FD8">
        <w:rPr>
          <w:rFonts w:ascii="Consolas" w:eastAsia="Times New Roman" w:hAnsi="Consolas" w:cs="Times New Roman"/>
          <w:color w:val="BBBEBF"/>
          <w:kern w:val="0"/>
          <w:sz w:val="21"/>
          <w:szCs w:val="21"/>
          <w:lang w:eastAsia="en-IN"/>
          <w14:ligatures w14:val="none"/>
        </w:rPr>
        <w:t>df</w:t>
      </w:r>
      <w:proofErr w:type="spellEnd"/>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read_files(</w:t>
      </w:r>
    </w:p>
    <w:p w14:paraId="7DA718D4"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format</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E7083D1"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options</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w:t>
      </w:r>
    </w:p>
    <w:p w14:paraId="0D7D93B7"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cloudFiles.format</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"json"</w:t>
      </w:r>
      <w:r w:rsidRPr="00BC4FD8">
        <w:rPr>
          <w:rFonts w:ascii="Consolas" w:eastAsia="Times New Roman" w:hAnsi="Consolas" w:cs="Times New Roman"/>
          <w:color w:val="BBBEBF"/>
          <w:kern w:val="0"/>
          <w:sz w:val="21"/>
          <w:szCs w:val="21"/>
          <w:lang w:eastAsia="en-IN"/>
          <w14:ligatures w14:val="none"/>
        </w:rPr>
        <w:t>,</w:t>
      </w:r>
    </w:p>
    <w:p w14:paraId="25987C18"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cloudFiles.schemaLocation</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"/mnt/checkpoints/schema"</w:t>
      </w:r>
      <w:r w:rsidRPr="00BC4FD8">
        <w:rPr>
          <w:rFonts w:ascii="Consolas" w:eastAsia="Times New Roman" w:hAnsi="Consolas" w:cs="Times New Roman"/>
          <w:color w:val="BBBEBF"/>
          <w:kern w:val="0"/>
          <w:sz w:val="21"/>
          <w:szCs w:val="21"/>
          <w:lang w:eastAsia="en-IN"/>
          <w14:ligatures w14:val="none"/>
        </w:rPr>
        <w:t>,</w:t>
      </w:r>
    </w:p>
    <w:p w14:paraId="65DD696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w:t>
      </w:r>
      <w:proofErr w:type="spellStart"/>
      <w:r w:rsidRPr="00BC4FD8">
        <w:rPr>
          <w:rFonts w:ascii="Consolas" w:eastAsia="Times New Roman" w:hAnsi="Consolas" w:cs="Times New Roman"/>
          <w:color w:val="A5D6FF"/>
          <w:kern w:val="0"/>
          <w:sz w:val="21"/>
          <w:szCs w:val="21"/>
          <w:lang w:eastAsia="en-IN"/>
          <w14:ligatures w14:val="none"/>
        </w:rPr>
        <w:t>cloudFiles.inferColumnTypes</w:t>
      </w:r>
      <w:proofErr w:type="spellEnd"/>
      <w:r w:rsidRPr="00BC4FD8">
        <w:rPr>
          <w:rFonts w:ascii="Consolas" w:eastAsia="Times New Roman" w:hAnsi="Consolas" w:cs="Times New Roman"/>
          <w:color w:val="A5D6FF"/>
          <w:kern w:val="0"/>
          <w:sz w:val="21"/>
          <w:szCs w:val="21"/>
          <w:lang w:eastAsia="en-IN"/>
          <w14:ligatures w14:val="none"/>
        </w:rPr>
        <w:t>"</w:t>
      </w: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A5D6FF"/>
          <w:kern w:val="0"/>
          <w:sz w:val="21"/>
          <w:szCs w:val="21"/>
          <w:lang w:eastAsia="en-IN"/>
          <w14:ligatures w14:val="none"/>
        </w:rPr>
        <w:t>"true"</w:t>
      </w:r>
    </w:p>
    <w:p w14:paraId="7A226A16"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w:t>
      </w:r>
    </w:p>
    <w:p w14:paraId="154CD8FD"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 xml:space="preserve">    </w:t>
      </w:r>
      <w:r w:rsidRPr="00BC4FD8">
        <w:rPr>
          <w:rFonts w:ascii="Consolas" w:eastAsia="Times New Roman" w:hAnsi="Consolas" w:cs="Times New Roman"/>
          <w:color w:val="FF7B72"/>
          <w:kern w:val="0"/>
          <w:sz w:val="21"/>
          <w:szCs w:val="21"/>
          <w:lang w:eastAsia="en-IN"/>
          <w14:ligatures w14:val="none"/>
        </w:rPr>
        <w:t>path</w:t>
      </w:r>
      <w:r w:rsidRPr="00BC4FD8">
        <w:rPr>
          <w:rFonts w:ascii="Consolas" w:eastAsia="Times New Roman" w:hAnsi="Consolas" w:cs="Times New Roman"/>
          <w:color w:val="D4D4D4"/>
          <w:kern w:val="0"/>
          <w:sz w:val="21"/>
          <w:szCs w:val="21"/>
          <w:lang w:eastAsia="en-IN"/>
          <w14:ligatures w14:val="none"/>
        </w:rPr>
        <w:t>=</w:t>
      </w:r>
      <w:r w:rsidRPr="00BC4FD8">
        <w:rPr>
          <w:rFonts w:ascii="Consolas" w:eastAsia="Times New Roman" w:hAnsi="Consolas" w:cs="Times New Roman"/>
          <w:color w:val="A5D6FF"/>
          <w:kern w:val="0"/>
          <w:sz w:val="21"/>
          <w:szCs w:val="21"/>
          <w:lang w:eastAsia="en-IN"/>
          <w14:ligatures w14:val="none"/>
        </w:rPr>
        <w:t>"s3://my-bucket/data/"</w:t>
      </w:r>
    </w:p>
    <w:p w14:paraId="402D134A"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C4FD8">
        <w:rPr>
          <w:rFonts w:ascii="Consolas" w:eastAsia="Times New Roman" w:hAnsi="Consolas" w:cs="Times New Roman"/>
          <w:color w:val="BBBEBF"/>
          <w:kern w:val="0"/>
          <w:sz w:val="21"/>
          <w:szCs w:val="21"/>
          <w:lang w:eastAsia="en-IN"/>
          <w14:ligatures w14:val="none"/>
        </w:rPr>
        <w:t>)</w:t>
      </w:r>
    </w:p>
    <w:p w14:paraId="1C49CC43" w14:textId="77777777" w:rsidR="00BC4FD8" w:rsidRPr="00BC4FD8" w:rsidRDefault="00BC4FD8" w:rsidP="00BC4FD8">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0A70A7C" w14:textId="77777777" w:rsidR="009B122A" w:rsidRDefault="009B122A" w:rsidP="00287967">
      <w:pPr>
        <w:pStyle w:val="NoSpacing"/>
        <w:rPr>
          <w:sz w:val="24"/>
          <w:szCs w:val="24"/>
        </w:rPr>
      </w:pPr>
    </w:p>
    <w:p w14:paraId="76E79AA4" w14:textId="77777777" w:rsidR="009B122A" w:rsidRDefault="009B122A" w:rsidP="00287967">
      <w:pPr>
        <w:pStyle w:val="NoSpacing"/>
        <w:rPr>
          <w:sz w:val="24"/>
          <w:szCs w:val="24"/>
        </w:rPr>
      </w:pPr>
    </w:p>
    <w:p w14:paraId="3790F0BD" w14:textId="77777777" w:rsidR="00C5178A" w:rsidRDefault="00C5178A" w:rsidP="00287967">
      <w:pPr>
        <w:pStyle w:val="NoSpacing"/>
        <w:rPr>
          <w:sz w:val="24"/>
          <w:szCs w:val="24"/>
        </w:rPr>
      </w:pPr>
    </w:p>
    <w:p w14:paraId="47E2B5C9" w14:textId="77777777" w:rsidR="009B122A" w:rsidRDefault="009B122A" w:rsidP="00287967">
      <w:pPr>
        <w:pStyle w:val="NoSpacing"/>
        <w:rPr>
          <w:sz w:val="24"/>
          <w:szCs w:val="24"/>
        </w:rPr>
      </w:pPr>
    </w:p>
    <w:tbl>
      <w:tblPr>
        <w:tblW w:w="991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2"/>
        <w:gridCol w:w="3398"/>
        <w:gridCol w:w="4678"/>
      </w:tblGrid>
      <w:tr w:rsidR="00BD1F6A" w:rsidRPr="005D0C69" w14:paraId="3D4A44F6" w14:textId="77777777" w:rsidTr="00BD1F6A">
        <w:trPr>
          <w:trHeight w:val="433"/>
          <w:tblHeader/>
          <w:tblCellSpacing w:w="15" w:type="dxa"/>
        </w:trPr>
        <w:tc>
          <w:tcPr>
            <w:tcW w:w="0" w:type="auto"/>
            <w:vAlign w:val="center"/>
            <w:hideMark/>
          </w:tcPr>
          <w:p w14:paraId="07F645AB" w14:textId="77777777" w:rsidR="005D0C69" w:rsidRPr="005D0C69" w:rsidRDefault="005D0C69" w:rsidP="005D0C69">
            <w:pPr>
              <w:pStyle w:val="NoSpacing"/>
              <w:rPr>
                <w:b/>
                <w:bCs/>
                <w:sz w:val="24"/>
                <w:szCs w:val="24"/>
              </w:rPr>
            </w:pPr>
            <w:r w:rsidRPr="005D0C69">
              <w:rPr>
                <w:b/>
                <w:bCs/>
                <w:sz w:val="24"/>
                <w:szCs w:val="24"/>
              </w:rPr>
              <w:t>Aspect</w:t>
            </w:r>
          </w:p>
        </w:tc>
        <w:tc>
          <w:tcPr>
            <w:tcW w:w="3368" w:type="dxa"/>
            <w:vAlign w:val="center"/>
            <w:hideMark/>
          </w:tcPr>
          <w:p w14:paraId="0DDB6C2B" w14:textId="77777777" w:rsidR="005D0C69" w:rsidRPr="005D0C69" w:rsidRDefault="005D0C69" w:rsidP="005D0C69">
            <w:pPr>
              <w:pStyle w:val="NoSpacing"/>
              <w:rPr>
                <w:b/>
                <w:bCs/>
                <w:sz w:val="24"/>
                <w:szCs w:val="24"/>
              </w:rPr>
            </w:pPr>
            <w:r w:rsidRPr="005D0C69">
              <w:rPr>
                <w:b/>
                <w:bCs/>
                <w:sz w:val="24"/>
                <w:szCs w:val="24"/>
              </w:rPr>
              <w:t>COPY INTO</w:t>
            </w:r>
          </w:p>
        </w:tc>
        <w:tc>
          <w:tcPr>
            <w:tcW w:w="4633" w:type="dxa"/>
            <w:vAlign w:val="center"/>
            <w:hideMark/>
          </w:tcPr>
          <w:p w14:paraId="35D16631" w14:textId="77777777" w:rsidR="005D0C69" w:rsidRPr="005D0C69" w:rsidRDefault="005D0C69" w:rsidP="005D0C69">
            <w:pPr>
              <w:pStyle w:val="NoSpacing"/>
              <w:rPr>
                <w:b/>
                <w:bCs/>
                <w:sz w:val="24"/>
                <w:szCs w:val="24"/>
              </w:rPr>
            </w:pPr>
            <w:r w:rsidRPr="005D0C69">
              <w:rPr>
                <w:b/>
                <w:bCs/>
                <w:sz w:val="24"/>
                <w:szCs w:val="24"/>
              </w:rPr>
              <w:t>read_files()</w:t>
            </w:r>
          </w:p>
        </w:tc>
      </w:tr>
      <w:tr w:rsidR="00BD1F6A" w:rsidRPr="005D0C69" w14:paraId="06A8FACA" w14:textId="77777777" w:rsidTr="00BD1F6A">
        <w:trPr>
          <w:trHeight w:val="454"/>
          <w:tblCellSpacing w:w="15" w:type="dxa"/>
        </w:trPr>
        <w:tc>
          <w:tcPr>
            <w:tcW w:w="0" w:type="auto"/>
            <w:vAlign w:val="center"/>
            <w:hideMark/>
          </w:tcPr>
          <w:p w14:paraId="65445F11" w14:textId="77777777" w:rsidR="005D0C69" w:rsidRPr="005D0C69" w:rsidRDefault="005D0C69" w:rsidP="005D0C69">
            <w:pPr>
              <w:pStyle w:val="NoSpacing"/>
              <w:rPr>
                <w:sz w:val="24"/>
                <w:szCs w:val="24"/>
              </w:rPr>
            </w:pPr>
            <w:r w:rsidRPr="005D0C69">
              <w:rPr>
                <w:b/>
                <w:bCs/>
                <w:sz w:val="24"/>
                <w:szCs w:val="24"/>
              </w:rPr>
              <w:t>Type</w:t>
            </w:r>
          </w:p>
        </w:tc>
        <w:tc>
          <w:tcPr>
            <w:tcW w:w="3368" w:type="dxa"/>
            <w:vAlign w:val="center"/>
            <w:hideMark/>
          </w:tcPr>
          <w:p w14:paraId="0AFFF6E1" w14:textId="77777777" w:rsidR="005D0C69" w:rsidRPr="005D0C69" w:rsidRDefault="005D0C69" w:rsidP="005D0C69">
            <w:pPr>
              <w:pStyle w:val="NoSpacing"/>
              <w:rPr>
                <w:b/>
                <w:bCs/>
                <w:sz w:val="24"/>
                <w:szCs w:val="24"/>
              </w:rPr>
            </w:pPr>
            <w:r w:rsidRPr="005D0C69">
              <w:rPr>
                <w:b/>
                <w:bCs/>
                <w:color w:val="ED7D31" w:themeColor="accent2"/>
                <w:sz w:val="24"/>
                <w:szCs w:val="24"/>
              </w:rPr>
              <w:t>SQL command</w:t>
            </w:r>
          </w:p>
        </w:tc>
        <w:tc>
          <w:tcPr>
            <w:tcW w:w="4633" w:type="dxa"/>
            <w:vAlign w:val="center"/>
            <w:hideMark/>
          </w:tcPr>
          <w:p w14:paraId="68E09E6B" w14:textId="77777777" w:rsidR="005D0C69" w:rsidRDefault="000C4669" w:rsidP="005D0C69">
            <w:pPr>
              <w:pStyle w:val="NoSpacing"/>
              <w:rPr>
                <w:b/>
                <w:bCs/>
                <w:color w:val="ED7D31" w:themeColor="accent2"/>
                <w:sz w:val="24"/>
                <w:szCs w:val="24"/>
              </w:rPr>
            </w:pPr>
            <w:r>
              <w:rPr>
                <w:b/>
                <w:bCs/>
                <w:color w:val="ED7D31" w:themeColor="accent2"/>
                <w:sz w:val="24"/>
                <w:szCs w:val="24"/>
              </w:rPr>
              <w:t xml:space="preserve">Databrick </w:t>
            </w:r>
            <w:r w:rsidR="005D0C69" w:rsidRPr="005D0C69">
              <w:rPr>
                <w:b/>
                <w:bCs/>
                <w:color w:val="ED7D31" w:themeColor="accent2"/>
                <w:sz w:val="24"/>
                <w:szCs w:val="24"/>
              </w:rPr>
              <w:t>SQL table-valued function</w:t>
            </w:r>
          </w:p>
          <w:p w14:paraId="42457B92" w14:textId="4E705980" w:rsidR="00C5178A" w:rsidRDefault="00C5178A" w:rsidP="005D0C69">
            <w:pPr>
              <w:pStyle w:val="NoSpacing"/>
              <w:rPr>
                <w:b/>
                <w:bCs/>
                <w:color w:val="ED7D31" w:themeColor="accent2"/>
                <w:sz w:val="24"/>
                <w:szCs w:val="24"/>
              </w:rPr>
            </w:pPr>
            <w:r>
              <w:rPr>
                <w:b/>
                <w:bCs/>
                <w:sz w:val="24"/>
                <w:szCs w:val="24"/>
              </w:rPr>
              <w:t>(</w:t>
            </w:r>
            <w:proofErr w:type="spellStart"/>
            <w:r>
              <w:rPr>
                <w:b/>
                <w:bCs/>
                <w:sz w:val="24"/>
                <w:szCs w:val="24"/>
              </w:rPr>
              <w:t>can not</w:t>
            </w:r>
            <w:proofErr w:type="spellEnd"/>
            <w:r>
              <w:rPr>
                <w:b/>
                <w:bCs/>
                <w:sz w:val="24"/>
                <w:szCs w:val="24"/>
              </w:rPr>
              <w:t xml:space="preserve"> be used in spark)</w:t>
            </w:r>
          </w:p>
          <w:p w14:paraId="18AED834" w14:textId="06C79E69" w:rsidR="00DE42E9" w:rsidRPr="005D0C69" w:rsidRDefault="00DE42E9" w:rsidP="005D0C69">
            <w:pPr>
              <w:pStyle w:val="NoSpacing"/>
              <w:rPr>
                <w:b/>
                <w:bCs/>
                <w:sz w:val="24"/>
                <w:szCs w:val="24"/>
              </w:rPr>
            </w:pPr>
          </w:p>
        </w:tc>
      </w:tr>
      <w:tr w:rsidR="00BD1F6A" w:rsidRPr="005D0C69" w14:paraId="643C47DE" w14:textId="77777777" w:rsidTr="00BD1F6A">
        <w:trPr>
          <w:trHeight w:val="454"/>
          <w:tblCellSpacing w:w="15" w:type="dxa"/>
        </w:trPr>
        <w:tc>
          <w:tcPr>
            <w:tcW w:w="0" w:type="auto"/>
            <w:vAlign w:val="center"/>
          </w:tcPr>
          <w:p w14:paraId="6DAADFF9" w14:textId="77777777" w:rsidR="0040388A" w:rsidRPr="005D0C69" w:rsidRDefault="0040388A" w:rsidP="005D0C69">
            <w:pPr>
              <w:pStyle w:val="NoSpacing"/>
              <w:rPr>
                <w:b/>
                <w:bCs/>
                <w:sz w:val="24"/>
                <w:szCs w:val="24"/>
              </w:rPr>
            </w:pPr>
          </w:p>
        </w:tc>
        <w:tc>
          <w:tcPr>
            <w:tcW w:w="3368" w:type="dxa"/>
            <w:vAlign w:val="center"/>
          </w:tcPr>
          <w:p w14:paraId="4F5F49C5" w14:textId="381FF849" w:rsidR="0040388A" w:rsidRPr="005D0C69" w:rsidRDefault="00CF2E38" w:rsidP="005D0C69">
            <w:pPr>
              <w:pStyle w:val="NoSpacing"/>
              <w:rPr>
                <w:b/>
                <w:bCs/>
                <w:color w:val="ED7D31" w:themeColor="accent2"/>
                <w:sz w:val="24"/>
                <w:szCs w:val="24"/>
              </w:rPr>
            </w:pPr>
            <w:r w:rsidRPr="00BC3CC1">
              <w:rPr>
                <w:b/>
                <w:bCs/>
                <w:sz w:val="24"/>
                <w:szCs w:val="24"/>
              </w:rPr>
              <w:t>a</w:t>
            </w:r>
            <w:r w:rsidR="005A7F31" w:rsidRPr="00BC3CC1">
              <w:rPr>
                <w:b/>
                <w:bCs/>
                <w:sz w:val="24"/>
                <w:szCs w:val="24"/>
              </w:rPr>
              <w:t>lways batch dataframe</w:t>
            </w:r>
          </w:p>
        </w:tc>
        <w:tc>
          <w:tcPr>
            <w:tcW w:w="4633" w:type="dxa"/>
            <w:vAlign w:val="center"/>
          </w:tcPr>
          <w:p w14:paraId="71666D45" w14:textId="5CC97B36" w:rsidR="0040388A" w:rsidRPr="00CB1FD6" w:rsidRDefault="00B164AD" w:rsidP="005D0C69">
            <w:pPr>
              <w:pStyle w:val="NoSpacing"/>
              <w:rPr>
                <w:sz w:val="24"/>
                <w:szCs w:val="24"/>
              </w:rPr>
            </w:pPr>
            <w:r w:rsidRPr="00CB1FD6">
              <w:rPr>
                <w:sz w:val="24"/>
                <w:szCs w:val="24"/>
              </w:rPr>
              <w:t xml:space="preserve">1. </w:t>
            </w:r>
            <w:r w:rsidR="00B313B2" w:rsidRPr="00CB1FD6">
              <w:rPr>
                <w:sz w:val="24"/>
                <w:szCs w:val="24"/>
              </w:rPr>
              <w:t xml:space="preserve">By </w:t>
            </w:r>
            <w:r w:rsidR="00BD1F6A" w:rsidRPr="009D109E">
              <w:rPr>
                <w:b/>
                <w:bCs/>
                <w:sz w:val="24"/>
                <w:szCs w:val="24"/>
              </w:rPr>
              <w:t>default,</w:t>
            </w:r>
            <w:r w:rsidR="00B313B2" w:rsidRPr="009D109E">
              <w:rPr>
                <w:b/>
                <w:bCs/>
                <w:sz w:val="24"/>
                <w:szCs w:val="24"/>
              </w:rPr>
              <w:t xml:space="preserve"> Streaming dataframe</w:t>
            </w:r>
          </w:p>
          <w:p w14:paraId="37830511" w14:textId="77777777" w:rsidR="00BF2584" w:rsidRPr="00CB1FD6" w:rsidRDefault="00E31EC8" w:rsidP="005D0C69">
            <w:pPr>
              <w:pStyle w:val="NoSpacing"/>
              <w:rPr>
                <w:sz w:val="18"/>
                <w:szCs w:val="18"/>
              </w:rPr>
            </w:pPr>
            <w:r w:rsidRPr="00CB1FD6">
              <w:rPr>
                <w:sz w:val="24"/>
                <w:szCs w:val="24"/>
              </w:rPr>
              <w:t xml:space="preserve">2. </w:t>
            </w:r>
            <w:r w:rsidR="00151F40" w:rsidRPr="00CB1FD6">
              <w:rPr>
                <w:b/>
                <w:bCs/>
                <w:sz w:val="18"/>
                <w:szCs w:val="18"/>
              </w:rPr>
              <w:t>option("</w:t>
            </w:r>
            <w:proofErr w:type="spellStart"/>
            <w:r w:rsidR="00151F40" w:rsidRPr="00CB1FD6">
              <w:rPr>
                <w:b/>
                <w:bCs/>
                <w:sz w:val="18"/>
                <w:szCs w:val="18"/>
              </w:rPr>
              <w:t>cloudFiles.useIncrementalListing</w:t>
            </w:r>
            <w:proofErr w:type="spellEnd"/>
            <w:r w:rsidR="00151F40" w:rsidRPr="00CB1FD6">
              <w:rPr>
                <w:b/>
                <w:bCs/>
                <w:sz w:val="18"/>
                <w:szCs w:val="18"/>
              </w:rPr>
              <w:t>", "false")</w:t>
            </w:r>
            <w:r w:rsidR="00151F40" w:rsidRPr="00CB1FD6">
              <w:rPr>
                <w:sz w:val="18"/>
                <w:szCs w:val="18"/>
              </w:rPr>
              <w:t xml:space="preserve"> </w:t>
            </w:r>
          </w:p>
          <w:p w14:paraId="159DDD37" w14:textId="30FE3380" w:rsidR="00B313B2" w:rsidRPr="005415B3" w:rsidRDefault="00BF2584" w:rsidP="005D0C69">
            <w:pPr>
              <w:pStyle w:val="NoSpacing"/>
              <w:rPr>
                <w:b/>
                <w:bCs/>
                <w:color w:val="ED7D31" w:themeColor="accent2"/>
                <w:sz w:val="24"/>
                <w:szCs w:val="24"/>
              </w:rPr>
            </w:pPr>
            <w:r w:rsidRPr="00CB1FD6">
              <w:rPr>
                <w:sz w:val="18"/>
                <w:szCs w:val="18"/>
              </w:rPr>
              <w:t xml:space="preserve">           </w:t>
            </w:r>
            <w:r w:rsidR="00151F40" w:rsidRPr="005415B3">
              <w:rPr>
                <w:b/>
                <w:bCs/>
                <w:sz w:val="24"/>
                <w:szCs w:val="24"/>
              </w:rPr>
              <w:t>--- for batch dataframe</w:t>
            </w:r>
          </w:p>
        </w:tc>
      </w:tr>
      <w:tr w:rsidR="00BD1F6A" w:rsidRPr="005D0C69" w14:paraId="5D36E636" w14:textId="77777777" w:rsidTr="00BD1F6A">
        <w:trPr>
          <w:trHeight w:val="433"/>
          <w:tblCellSpacing w:w="15" w:type="dxa"/>
        </w:trPr>
        <w:tc>
          <w:tcPr>
            <w:tcW w:w="0" w:type="auto"/>
            <w:vAlign w:val="center"/>
            <w:hideMark/>
          </w:tcPr>
          <w:p w14:paraId="1BA9DE31" w14:textId="77777777" w:rsidR="005D0C69" w:rsidRPr="005D0C69" w:rsidRDefault="005D0C69" w:rsidP="005D0C69">
            <w:pPr>
              <w:pStyle w:val="NoSpacing"/>
              <w:rPr>
                <w:sz w:val="24"/>
                <w:szCs w:val="24"/>
              </w:rPr>
            </w:pPr>
            <w:r w:rsidRPr="005D0C69">
              <w:rPr>
                <w:b/>
                <w:bCs/>
                <w:sz w:val="24"/>
                <w:szCs w:val="24"/>
              </w:rPr>
              <w:t>Data movement</w:t>
            </w:r>
          </w:p>
        </w:tc>
        <w:tc>
          <w:tcPr>
            <w:tcW w:w="3368" w:type="dxa"/>
            <w:vAlign w:val="center"/>
            <w:hideMark/>
          </w:tcPr>
          <w:p w14:paraId="5EBDCA3A" w14:textId="77777777" w:rsidR="005D0C69" w:rsidRPr="005D0C69" w:rsidRDefault="005D0C69" w:rsidP="005D0C69">
            <w:pPr>
              <w:pStyle w:val="NoSpacing"/>
              <w:rPr>
                <w:b/>
                <w:bCs/>
                <w:sz w:val="24"/>
                <w:szCs w:val="24"/>
              </w:rPr>
            </w:pPr>
            <w:r w:rsidRPr="005D0C69">
              <w:rPr>
                <w:b/>
                <w:bCs/>
                <w:color w:val="ED7D31" w:themeColor="accent2"/>
                <w:sz w:val="24"/>
                <w:szCs w:val="24"/>
              </w:rPr>
              <w:t>Copies files into a table</w:t>
            </w:r>
          </w:p>
        </w:tc>
        <w:tc>
          <w:tcPr>
            <w:tcW w:w="4633" w:type="dxa"/>
            <w:vAlign w:val="center"/>
            <w:hideMark/>
          </w:tcPr>
          <w:p w14:paraId="3203F767" w14:textId="77777777" w:rsidR="005D0C69" w:rsidRPr="005D0C69" w:rsidRDefault="005D0C69" w:rsidP="005D0C69">
            <w:pPr>
              <w:pStyle w:val="NoSpacing"/>
              <w:rPr>
                <w:b/>
                <w:bCs/>
                <w:sz w:val="24"/>
                <w:szCs w:val="24"/>
              </w:rPr>
            </w:pPr>
            <w:r w:rsidRPr="005D0C69">
              <w:rPr>
                <w:b/>
                <w:bCs/>
                <w:color w:val="ED7D31" w:themeColor="accent2"/>
                <w:sz w:val="24"/>
                <w:szCs w:val="24"/>
              </w:rPr>
              <w:t>Reads files directly into query results</w:t>
            </w:r>
          </w:p>
        </w:tc>
      </w:tr>
      <w:tr w:rsidR="00BD1F6A" w:rsidRPr="005D0C69" w14:paraId="5443FB9D" w14:textId="77777777" w:rsidTr="00BD1F6A">
        <w:trPr>
          <w:trHeight w:val="454"/>
          <w:tblCellSpacing w:w="15" w:type="dxa"/>
        </w:trPr>
        <w:tc>
          <w:tcPr>
            <w:tcW w:w="0" w:type="auto"/>
            <w:vAlign w:val="center"/>
            <w:hideMark/>
          </w:tcPr>
          <w:p w14:paraId="1E2A7D83" w14:textId="77777777" w:rsidR="005D0C69" w:rsidRPr="005D0C69" w:rsidRDefault="005D0C69" w:rsidP="005D0C69">
            <w:pPr>
              <w:pStyle w:val="NoSpacing"/>
              <w:rPr>
                <w:sz w:val="24"/>
                <w:szCs w:val="24"/>
              </w:rPr>
            </w:pPr>
            <w:r w:rsidRPr="005D0C69">
              <w:rPr>
                <w:b/>
                <w:bCs/>
                <w:sz w:val="24"/>
                <w:szCs w:val="24"/>
              </w:rPr>
              <w:t>Use case</w:t>
            </w:r>
          </w:p>
        </w:tc>
        <w:tc>
          <w:tcPr>
            <w:tcW w:w="3368" w:type="dxa"/>
            <w:vAlign w:val="center"/>
            <w:hideMark/>
          </w:tcPr>
          <w:p w14:paraId="5F1DC089" w14:textId="77777777" w:rsidR="005D0C69" w:rsidRPr="005D0C69" w:rsidRDefault="005D0C69" w:rsidP="005D0C69">
            <w:pPr>
              <w:pStyle w:val="NoSpacing"/>
              <w:rPr>
                <w:sz w:val="24"/>
                <w:szCs w:val="24"/>
              </w:rPr>
            </w:pPr>
            <w:r w:rsidRPr="005D0C69">
              <w:rPr>
                <w:sz w:val="24"/>
                <w:szCs w:val="24"/>
              </w:rPr>
              <w:t>Batch ETL, historical loads</w:t>
            </w:r>
          </w:p>
        </w:tc>
        <w:tc>
          <w:tcPr>
            <w:tcW w:w="4633" w:type="dxa"/>
            <w:vAlign w:val="center"/>
            <w:hideMark/>
          </w:tcPr>
          <w:p w14:paraId="13703F95" w14:textId="77777777" w:rsidR="005D0C69" w:rsidRPr="005D0C69" w:rsidRDefault="005D0C69" w:rsidP="005D0C69">
            <w:pPr>
              <w:pStyle w:val="NoSpacing"/>
              <w:rPr>
                <w:sz w:val="24"/>
                <w:szCs w:val="24"/>
              </w:rPr>
            </w:pPr>
            <w:r w:rsidRPr="00CB67A6">
              <w:rPr>
                <w:b/>
                <w:bCs/>
                <w:sz w:val="24"/>
                <w:szCs w:val="24"/>
              </w:rPr>
              <w:t>Streaming</w:t>
            </w:r>
            <w:r w:rsidRPr="005D0C69">
              <w:rPr>
                <w:sz w:val="24"/>
                <w:szCs w:val="24"/>
              </w:rPr>
              <w:t xml:space="preserve"> ingestion, exploration</w:t>
            </w:r>
          </w:p>
        </w:tc>
      </w:tr>
      <w:tr w:rsidR="00BD1F6A" w:rsidRPr="005D0C69" w14:paraId="48AA2D14" w14:textId="77777777" w:rsidTr="00BD1F6A">
        <w:trPr>
          <w:trHeight w:val="433"/>
          <w:tblCellSpacing w:w="15" w:type="dxa"/>
        </w:trPr>
        <w:tc>
          <w:tcPr>
            <w:tcW w:w="0" w:type="auto"/>
            <w:vAlign w:val="center"/>
            <w:hideMark/>
          </w:tcPr>
          <w:p w14:paraId="4F18909F" w14:textId="77777777" w:rsidR="005D0C69" w:rsidRPr="005D0C69" w:rsidRDefault="005D0C69" w:rsidP="005D0C69">
            <w:pPr>
              <w:pStyle w:val="NoSpacing"/>
              <w:rPr>
                <w:sz w:val="24"/>
                <w:szCs w:val="24"/>
              </w:rPr>
            </w:pPr>
            <w:r w:rsidRPr="005D0C69">
              <w:rPr>
                <w:b/>
                <w:bCs/>
                <w:sz w:val="24"/>
                <w:szCs w:val="24"/>
              </w:rPr>
              <w:t>Auto Loader</w:t>
            </w:r>
          </w:p>
        </w:tc>
        <w:tc>
          <w:tcPr>
            <w:tcW w:w="3368" w:type="dxa"/>
            <w:vAlign w:val="center"/>
            <w:hideMark/>
          </w:tcPr>
          <w:p w14:paraId="7C7114C0" w14:textId="77777777" w:rsidR="005D0C69" w:rsidRPr="005D0C69" w:rsidRDefault="005D0C69" w:rsidP="005D0C69">
            <w:pPr>
              <w:pStyle w:val="NoSpacing"/>
              <w:rPr>
                <w:b/>
                <w:bCs/>
                <w:sz w:val="24"/>
                <w:szCs w:val="24"/>
              </w:rPr>
            </w:pPr>
            <w:r w:rsidRPr="005D0C69">
              <w:rPr>
                <w:b/>
                <w:bCs/>
                <w:color w:val="ED7D31" w:themeColor="accent2"/>
                <w:sz w:val="24"/>
                <w:szCs w:val="24"/>
              </w:rPr>
              <w:t>Not used</w:t>
            </w:r>
          </w:p>
        </w:tc>
        <w:tc>
          <w:tcPr>
            <w:tcW w:w="4633" w:type="dxa"/>
            <w:vAlign w:val="center"/>
            <w:hideMark/>
          </w:tcPr>
          <w:p w14:paraId="193606A8" w14:textId="77777777" w:rsidR="005D0C69" w:rsidRPr="005D0C69" w:rsidRDefault="005D0C69" w:rsidP="005D0C69">
            <w:pPr>
              <w:pStyle w:val="NoSpacing"/>
              <w:rPr>
                <w:b/>
                <w:bCs/>
                <w:sz w:val="24"/>
                <w:szCs w:val="24"/>
              </w:rPr>
            </w:pPr>
            <w:r w:rsidRPr="005D0C69">
              <w:rPr>
                <w:b/>
                <w:bCs/>
                <w:color w:val="ED7D31" w:themeColor="accent2"/>
                <w:sz w:val="24"/>
                <w:szCs w:val="24"/>
              </w:rPr>
              <w:t>Can use (format="</w:t>
            </w:r>
            <w:proofErr w:type="spellStart"/>
            <w:r w:rsidRPr="005D0C69">
              <w:rPr>
                <w:b/>
                <w:bCs/>
                <w:color w:val="ED7D31" w:themeColor="accent2"/>
                <w:sz w:val="24"/>
                <w:szCs w:val="24"/>
              </w:rPr>
              <w:t>cloudFiles</w:t>
            </w:r>
            <w:proofErr w:type="spellEnd"/>
            <w:r w:rsidRPr="005D0C69">
              <w:rPr>
                <w:b/>
                <w:bCs/>
                <w:color w:val="ED7D31" w:themeColor="accent2"/>
                <w:sz w:val="24"/>
                <w:szCs w:val="24"/>
              </w:rPr>
              <w:t>")</w:t>
            </w:r>
          </w:p>
        </w:tc>
      </w:tr>
      <w:tr w:rsidR="00BD1F6A" w:rsidRPr="005D0C69" w14:paraId="3097B362" w14:textId="77777777" w:rsidTr="00BD1F6A">
        <w:trPr>
          <w:trHeight w:val="433"/>
          <w:tblCellSpacing w:w="15" w:type="dxa"/>
        </w:trPr>
        <w:tc>
          <w:tcPr>
            <w:tcW w:w="0" w:type="auto"/>
            <w:vAlign w:val="center"/>
            <w:hideMark/>
          </w:tcPr>
          <w:p w14:paraId="43902E22" w14:textId="77777777" w:rsidR="005D0C69" w:rsidRPr="005D0C69" w:rsidRDefault="005D0C69" w:rsidP="005D0C69">
            <w:pPr>
              <w:pStyle w:val="NoSpacing"/>
              <w:rPr>
                <w:sz w:val="24"/>
                <w:szCs w:val="24"/>
              </w:rPr>
            </w:pPr>
            <w:r w:rsidRPr="005D0C69">
              <w:rPr>
                <w:b/>
                <w:bCs/>
                <w:sz w:val="24"/>
                <w:szCs w:val="24"/>
              </w:rPr>
              <w:t>Persistence</w:t>
            </w:r>
          </w:p>
        </w:tc>
        <w:tc>
          <w:tcPr>
            <w:tcW w:w="3368" w:type="dxa"/>
            <w:vAlign w:val="center"/>
            <w:hideMark/>
          </w:tcPr>
          <w:p w14:paraId="0D46AE57" w14:textId="77777777" w:rsidR="005D0C69" w:rsidRPr="005D0C69" w:rsidRDefault="005D0C69" w:rsidP="005D0C69">
            <w:pPr>
              <w:pStyle w:val="NoSpacing"/>
              <w:rPr>
                <w:b/>
                <w:bCs/>
                <w:sz w:val="24"/>
                <w:szCs w:val="24"/>
              </w:rPr>
            </w:pPr>
            <w:r w:rsidRPr="005D0C69">
              <w:rPr>
                <w:b/>
                <w:bCs/>
                <w:color w:val="ED7D31" w:themeColor="accent2"/>
                <w:sz w:val="24"/>
                <w:szCs w:val="24"/>
              </w:rPr>
              <w:t>Data stored in Delta table</w:t>
            </w:r>
          </w:p>
        </w:tc>
        <w:tc>
          <w:tcPr>
            <w:tcW w:w="4633" w:type="dxa"/>
            <w:vAlign w:val="center"/>
            <w:hideMark/>
          </w:tcPr>
          <w:p w14:paraId="6B9AE6DE" w14:textId="77777777" w:rsidR="005D0C69" w:rsidRPr="005D0C69" w:rsidRDefault="005D0C69" w:rsidP="005D0C69">
            <w:pPr>
              <w:pStyle w:val="NoSpacing"/>
              <w:rPr>
                <w:b/>
                <w:bCs/>
                <w:sz w:val="24"/>
                <w:szCs w:val="24"/>
              </w:rPr>
            </w:pPr>
            <w:r w:rsidRPr="005D0C69">
              <w:rPr>
                <w:b/>
                <w:bCs/>
                <w:color w:val="ED7D31" w:themeColor="accent2"/>
                <w:sz w:val="24"/>
                <w:szCs w:val="24"/>
              </w:rPr>
              <w:t>Data ephemeral unless written out</w:t>
            </w:r>
          </w:p>
        </w:tc>
      </w:tr>
    </w:tbl>
    <w:p w14:paraId="7841E82D" w14:textId="77777777" w:rsidR="00C07CC7" w:rsidRDefault="00C07CC7" w:rsidP="00287967">
      <w:pPr>
        <w:pStyle w:val="NoSpacing"/>
        <w:rPr>
          <w:sz w:val="24"/>
          <w:szCs w:val="24"/>
        </w:rPr>
      </w:pPr>
    </w:p>
    <w:p w14:paraId="2DE08114" w14:textId="77777777" w:rsidR="0075682B" w:rsidRPr="00465A93" w:rsidRDefault="0075682B" w:rsidP="0075682B">
      <w:pPr>
        <w:pStyle w:val="NoSpacing"/>
        <w:rPr>
          <w:b/>
          <w:bCs/>
          <w:sz w:val="24"/>
          <w:szCs w:val="24"/>
        </w:rPr>
      </w:pPr>
      <w:r w:rsidRPr="00465A93">
        <w:rPr>
          <w:b/>
          <w:bCs/>
          <w:sz w:val="24"/>
          <w:szCs w:val="24"/>
        </w:rPr>
        <w:t>######################################################################################</w:t>
      </w:r>
    </w:p>
    <w:p w14:paraId="18C49896" w14:textId="77777777" w:rsidR="0075682B" w:rsidRPr="00465A93" w:rsidRDefault="0075682B" w:rsidP="0075682B">
      <w:pPr>
        <w:pStyle w:val="NoSpacing"/>
        <w:rPr>
          <w:b/>
          <w:bCs/>
          <w:sz w:val="24"/>
          <w:szCs w:val="24"/>
        </w:rPr>
      </w:pPr>
      <w:r w:rsidRPr="00465A93">
        <w:rPr>
          <w:b/>
          <w:bCs/>
          <w:sz w:val="24"/>
          <w:szCs w:val="24"/>
        </w:rPr>
        <w:t>################################# AUTO LOADER   #######################################</w:t>
      </w:r>
    </w:p>
    <w:p w14:paraId="491E6E6F" w14:textId="77777777" w:rsidR="0075682B" w:rsidRPr="00465A93" w:rsidRDefault="0075682B" w:rsidP="0075682B">
      <w:pPr>
        <w:pStyle w:val="NoSpacing"/>
        <w:rPr>
          <w:b/>
          <w:bCs/>
          <w:sz w:val="24"/>
          <w:szCs w:val="24"/>
        </w:rPr>
      </w:pPr>
      <w:r w:rsidRPr="00465A93">
        <w:rPr>
          <w:b/>
          <w:bCs/>
          <w:sz w:val="24"/>
          <w:szCs w:val="24"/>
        </w:rPr>
        <w:t>######################################################################################</w:t>
      </w:r>
    </w:p>
    <w:p w14:paraId="2F7F7E27" w14:textId="77777777" w:rsidR="0075682B" w:rsidRDefault="0075682B" w:rsidP="0075682B">
      <w:pPr>
        <w:pStyle w:val="NoSpacing"/>
        <w:rPr>
          <w:sz w:val="24"/>
          <w:szCs w:val="24"/>
        </w:rPr>
      </w:pPr>
    </w:p>
    <w:p w14:paraId="4917723D" w14:textId="77777777" w:rsidR="0075682B" w:rsidRPr="008C6381" w:rsidRDefault="0075682B" w:rsidP="0075682B">
      <w:pPr>
        <w:pStyle w:val="NoSpacing"/>
        <w:rPr>
          <w:sz w:val="24"/>
          <w:szCs w:val="24"/>
        </w:rPr>
      </w:pPr>
      <w:r w:rsidRPr="008C6381">
        <w:rPr>
          <w:sz w:val="24"/>
          <w:szCs w:val="24"/>
        </w:rPr>
        <w:t xml:space="preserve">In Databricks, Auto Loader is a feature built on </w:t>
      </w:r>
      <w:r w:rsidRPr="00C86D63">
        <w:rPr>
          <w:b/>
          <w:bCs/>
          <w:color w:val="ED7D31" w:themeColor="accent2"/>
          <w:sz w:val="24"/>
          <w:szCs w:val="24"/>
        </w:rPr>
        <w:t xml:space="preserve">Spark Structured Streaming that automatically and incrementally ingests new files from cloud object storage (like S3, ADLS, GCS, or Unity Catalog volumes) into Delta Lake tables. </w:t>
      </w:r>
    </w:p>
    <w:p w14:paraId="2386605C" w14:textId="77777777" w:rsidR="0075682B" w:rsidRDefault="0075682B" w:rsidP="0075682B">
      <w:pPr>
        <w:pStyle w:val="NoSpacing"/>
        <w:rPr>
          <w:sz w:val="24"/>
          <w:szCs w:val="24"/>
        </w:rPr>
      </w:pPr>
      <w:r w:rsidRPr="008C6381">
        <w:rPr>
          <w:sz w:val="24"/>
          <w:szCs w:val="24"/>
        </w:rPr>
        <w:t>It’s designed to handle large-scale, production-grade ingestion with efficiency and reliability.</w:t>
      </w:r>
    </w:p>
    <w:p w14:paraId="7EFC8FBC" w14:textId="390873D2" w:rsidR="00382A61" w:rsidRDefault="00382A61" w:rsidP="0075682B">
      <w:pPr>
        <w:pStyle w:val="NoSpacing"/>
        <w:rPr>
          <w:sz w:val="24"/>
          <w:szCs w:val="24"/>
        </w:rPr>
      </w:pPr>
      <w:r>
        <w:rPr>
          <w:sz w:val="24"/>
          <w:szCs w:val="24"/>
        </w:rPr>
        <w:t xml:space="preserve">It can be </w:t>
      </w:r>
      <w:r w:rsidRPr="00C9131F">
        <w:rPr>
          <w:b/>
          <w:bCs/>
          <w:color w:val="EE0000"/>
          <w:sz w:val="24"/>
          <w:szCs w:val="24"/>
        </w:rPr>
        <w:t xml:space="preserve">used </w:t>
      </w:r>
      <w:r w:rsidR="00362819" w:rsidRPr="00C9131F">
        <w:rPr>
          <w:b/>
          <w:bCs/>
          <w:color w:val="EE0000"/>
          <w:sz w:val="24"/>
          <w:szCs w:val="24"/>
        </w:rPr>
        <w:t xml:space="preserve">with </w:t>
      </w:r>
      <w:r w:rsidRPr="00C9131F">
        <w:rPr>
          <w:b/>
          <w:bCs/>
          <w:color w:val="EE0000"/>
          <w:sz w:val="24"/>
          <w:szCs w:val="24"/>
        </w:rPr>
        <w:t xml:space="preserve"> spark and SQL both in databricks</w:t>
      </w:r>
    </w:p>
    <w:p w14:paraId="752B66DC" w14:textId="77777777" w:rsidR="0075682B" w:rsidRDefault="0075682B" w:rsidP="0075682B">
      <w:pPr>
        <w:pStyle w:val="NoSpacing"/>
        <w:rPr>
          <w:sz w:val="24"/>
          <w:szCs w:val="24"/>
        </w:rPr>
      </w:pPr>
    </w:p>
    <w:p w14:paraId="1D160407" w14:textId="77777777" w:rsidR="0075682B" w:rsidRPr="00D5077D" w:rsidRDefault="0075682B" w:rsidP="0075682B">
      <w:pPr>
        <w:pStyle w:val="NoSpacing"/>
        <w:rPr>
          <w:b/>
          <w:bCs/>
          <w:sz w:val="24"/>
          <w:szCs w:val="24"/>
        </w:rPr>
      </w:pPr>
      <w:r>
        <w:rPr>
          <w:b/>
          <w:bCs/>
          <w:sz w:val="24"/>
          <w:szCs w:val="24"/>
        </w:rPr>
        <w:t>K</w:t>
      </w:r>
      <w:r w:rsidRPr="00D5077D">
        <w:rPr>
          <w:b/>
          <w:bCs/>
          <w:sz w:val="24"/>
          <w:szCs w:val="24"/>
        </w:rPr>
        <w:t>ey Benefits of Auto Loader</w:t>
      </w:r>
    </w:p>
    <w:p w14:paraId="70A54EFE" w14:textId="77777777" w:rsidR="0075682B" w:rsidRPr="00D5077D" w:rsidRDefault="0075682B" w:rsidP="0075682B">
      <w:pPr>
        <w:pStyle w:val="NoSpacing"/>
        <w:numPr>
          <w:ilvl w:val="0"/>
          <w:numId w:val="25"/>
        </w:numPr>
        <w:rPr>
          <w:sz w:val="24"/>
          <w:szCs w:val="24"/>
        </w:rPr>
      </w:pPr>
      <w:r w:rsidRPr="00D5077D">
        <w:rPr>
          <w:b/>
          <w:bCs/>
          <w:sz w:val="24"/>
          <w:szCs w:val="24"/>
        </w:rPr>
        <w:t>Incremental ingestion</w:t>
      </w:r>
      <w:r w:rsidRPr="00D5077D">
        <w:rPr>
          <w:sz w:val="24"/>
          <w:szCs w:val="24"/>
        </w:rPr>
        <w:t xml:space="preserve"> → </w:t>
      </w:r>
      <w:r w:rsidRPr="00D5077D">
        <w:rPr>
          <w:b/>
          <w:bCs/>
          <w:color w:val="ED7D31" w:themeColor="accent2"/>
          <w:sz w:val="24"/>
          <w:szCs w:val="24"/>
        </w:rPr>
        <w:t xml:space="preserve">Only processes </w:t>
      </w:r>
      <w:r w:rsidRPr="00D5077D">
        <w:rPr>
          <w:b/>
          <w:bCs/>
          <w:i/>
          <w:iCs/>
          <w:color w:val="ED7D31" w:themeColor="accent2"/>
          <w:sz w:val="24"/>
          <w:szCs w:val="24"/>
        </w:rPr>
        <w:t>new files</w:t>
      </w:r>
      <w:r w:rsidRPr="00D5077D">
        <w:rPr>
          <w:b/>
          <w:bCs/>
          <w:color w:val="ED7D31" w:themeColor="accent2"/>
          <w:sz w:val="24"/>
          <w:szCs w:val="24"/>
        </w:rPr>
        <w:t xml:space="preserve"> as they arrive</w:t>
      </w:r>
      <w:r w:rsidRPr="00D5077D">
        <w:rPr>
          <w:sz w:val="24"/>
          <w:szCs w:val="24"/>
        </w:rPr>
        <w:t>, instead of rescanning entire directories.</w:t>
      </w:r>
    </w:p>
    <w:p w14:paraId="10D446EF" w14:textId="77777777" w:rsidR="0075682B" w:rsidRPr="00D5077D" w:rsidRDefault="0075682B" w:rsidP="0075682B">
      <w:pPr>
        <w:pStyle w:val="NoSpacing"/>
        <w:numPr>
          <w:ilvl w:val="0"/>
          <w:numId w:val="25"/>
        </w:numPr>
        <w:rPr>
          <w:sz w:val="24"/>
          <w:szCs w:val="24"/>
        </w:rPr>
      </w:pPr>
      <w:r w:rsidRPr="00D5077D">
        <w:rPr>
          <w:b/>
          <w:bCs/>
          <w:sz w:val="24"/>
          <w:szCs w:val="24"/>
        </w:rPr>
        <w:t>Scalability</w:t>
      </w:r>
      <w:r w:rsidRPr="00D5077D">
        <w:rPr>
          <w:sz w:val="24"/>
          <w:szCs w:val="24"/>
        </w:rPr>
        <w:t xml:space="preserve"> → </w:t>
      </w:r>
      <w:r w:rsidRPr="00D5077D">
        <w:rPr>
          <w:b/>
          <w:bCs/>
          <w:color w:val="ED7D31" w:themeColor="accent2"/>
          <w:sz w:val="24"/>
          <w:szCs w:val="24"/>
        </w:rPr>
        <w:t>Can handle billions of files</w:t>
      </w:r>
      <w:r w:rsidRPr="00D5077D">
        <w:rPr>
          <w:sz w:val="24"/>
          <w:szCs w:val="24"/>
        </w:rPr>
        <w:t xml:space="preserve">, scaling far beyond standard </w:t>
      </w:r>
      <w:proofErr w:type="spellStart"/>
      <w:r w:rsidRPr="00D5077D">
        <w:rPr>
          <w:sz w:val="24"/>
          <w:szCs w:val="24"/>
        </w:rPr>
        <w:t>spark.readStream</w:t>
      </w:r>
      <w:proofErr w:type="spellEnd"/>
      <w:r w:rsidRPr="00D5077D">
        <w:rPr>
          <w:sz w:val="24"/>
          <w:szCs w:val="24"/>
        </w:rPr>
        <w:t>.</w:t>
      </w:r>
    </w:p>
    <w:p w14:paraId="3AB1FE97" w14:textId="5E297003" w:rsidR="0075682B" w:rsidRPr="00D5077D" w:rsidRDefault="0075682B" w:rsidP="0075682B">
      <w:pPr>
        <w:pStyle w:val="NoSpacing"/>
        <w:numPr>
          <w:ilvl w:val="0"/>
          <w:numId w:val="25"/>
        </w:numPr>
        <w:rPr>
          <w:sz w:val="24"/>
          <w:szCs w:val="24"/>
        </w:rPr>
      </w:pPr>
      <w:r w:rsidRPr="00D5077D">
        <w:rPr>
          <w:b/>
          <w:bCs/>
          <w:sz w:val="24"/>
          <w:szCs w:val="24"/>
        </w:rPr>
        <w:t>Efficiency</w:t>
      </w:r>
      <w:r w:rsidRPr="00D5077D">
        <w:rPr>
          <w:sz w:val="24"/>
          <w:szCs w:val="24"/>
        </w:rPr>
        <w:t xml:space="preserve"> → Uses </w:t>
      </w:r>
      <w:r w:rsidRPr="00B62F4C">
        <w:rPr>
          <w:b/>
          <w:bCs/>
          <w:color w:val="EE0000"/>
          <w:sz w:val="24"/>
          <w:szCs w:val="24"/>
        </w:rPr>
        <w:t>directory listing or cloud-native notifications</w:t>
      </w:r>
      <w:r w:rsidRPr="00B62F4C">
        <w:rPr>
          <w:color w:val="EE0000"/>
          <w:sz w:val="24"/>
          <w:szCs w:val="24"/>
        </w:rPr>
        <w:t xml:space="preserve"> </w:t>
      </w:r>
      <w:r w:rsidRPr="00D5077D">
        <w:rPr>
          <w:sz w:val="24"/>
          <w:szCs w:val="24"/>
        </w:rPr>
        <w:t>(e.g., S3 events, Azure Event Grid) to detect new files.</w:t>
      </w:r>
      <w:r w:rsidR="006C5802">
        <w:rPr>
          <w:sz w:val="24"/>
          <w:szCs w:val="24"/>
        </w:rPr>
        <w:t xml:space="preserve"> </w:t>
      </w:r>
      <w:r w:rsidR="006C5802" w:rsidRPr="00117D1D">
        <w:rPr>
          <w:b/>
          <w:bCs/>
          <w:sz w:val="20"/>
          <w:szCs w:val="20"/>
        </w:rPr>
        <w:t>[ called data discovery method , explained below]</w:t>
      </w:r>
    </w:p>
    <w:p w14:paraId="5980B06F" w14:textId="77777777" w:rsidR="0075682B" w:rsidRPr="00D5077D" w:rsidRDefault="0075682B" w:rsidP="0075682B">
      <w:pPr>
        <w:pStyle w:val="NoSpacing"/>
        <w:numPr>
          <w:ilvl w:val="0"/>
          <w:numId w:val="25"/>
        </w:numPr>
        <w:rPr>
          <w:sz w:val="24"/>
          <w:szCs w:val="24"/>
        </w:rPr>
      </w:pPr>
      <w:r w:rsidRPr="00D5077D">
        <w:rPr>
          <w:b/>
          <w:bCs/>
          <w:sz w:val="24"/>
          <w:szCs w:val="24"/>
        </w:rPr>
        <w:t>Fault tolerance</w:t>
      </w:r>
      <w:r w:rsidRPr="00D5077D">
        <w:rPr>
          <w:sz w:val="24"/>
          <w:szCs w:val="24"/>
        </w:rPr>
        <w:t xml:space="preserve"> → Tracks progress with checkpoints (</w:t>
      </w:r>
      <w:proofErr w:type="spellStart"/>
      <w:r w:rsidRPr="00D5077D">
        <w:rPr>
          <w:sz w:val="24"/>
          <w:szCs w:val="24"/>
        </w:rPr>
        <w:t>RocksDB</w:t>
      </w:r>
      <w:proofErr w:type="spellEnd"/>
      <w:r w:rsidRPr="00D5077D">
        <w:rPr>
          <w:sz w:val="24"/>
          <w:szCs w:val="24"/>
        </w:rPr>
        <w:t xml:space="preserve"> metadata store), ensuring exactly-once ingestion.</w:t>
      </w:r>
    </w:p>
    <w:p w14:paraId="38FD7A66" w14:textId="77777777" w:rsidR="0075682B" w:rsidRPr="00D5077D" w:rsidRDefault="0075682B" w:rsidP="0075682B">
      <w:pPr>
        <w:pStyle w:val="NoSpacing"/>
        <w:numPr>
          <w:ilvl w:val="0"/>
          <w:numId w:val="25"/>
        </w:numPr>
        <w:rPr>
          <w:sz w:val="24"/>
          <w:szCs w:val="24"/>
        </w:rPr>
      </w:pPr>
      <w:r w:rsidRPr="00D5077D">
        <w:rPr>
          <w:b/>
          <w:bCs/>
          <w:sz w:val="24"/>
          <w:szCs w:val="24"/>
        </w:rPr>
        <w:lastRenderedPageBreak/>
        <w:t>Schema evolution</w:t>
      </w:r>
      <w:r w:rsidRPr="00D5077D">
        <w:rPr>
          <w:sz w:val="24"/>
          <w:szCs w:val="24"/>
        </w:rPr>
        <w:t xml:space="preserve"> → Automatically adapts to new columns or type changes, reducing manual intervention.</w:t>
      </w:r>
    </w:p>
    <w:p w14:paraId="6F4D805B" w14:textId="77777777" w:rsidR="0075682B" w:rsidRPr="00D5077D" w:rsidRDefault="0075682B" w:rsidP="0075682B">
      <w:pPr>
        <w:pStyle w:val="NoSpacing"/>
        <w:numPr>
          <w:ilvl w:val="0"/>
          <w:numId w:val="25"/>
        </w:numPr>
        <w:rPr>
          <w:sz w:val="24"/>
          <w:szCs w:val="24"/>
        </w:rPr>
      </w:pPr>
      <w:r w:rsidRPr="00D5077D">
        <w:rPr>
          <w:b/>
          <w:bCs/>
          <w:sz w:val="24"/>
          <w:szCs w:val="24"/>
        </w:rPr>
        <w:t>Multiple formats</w:t>
      </w:r>
      <w:r w:rsidRPr="00D5077D">
        <w:rPr>
          <w:sz w:val="24"/>
          <w:szCs w:val="24"/>
        </w:rPr>
        <w:t xml:space="preserve"> → JSON, CSV, Parquet, Avro, ORC, XML, Text, </w:t>
      </w:r>
      <w:proofErr w:type="spellStart"/>
      <w:r w:rsidRPr="00D5077D">
        <w:rPr>
          <w:sz w:val="24"/>
          <w:szCs w:val="24"/>
        </w:rPr>
        <w:t>BinaryFile</w:t>
      </w:r>
      <w:proofErr w:type="spellEnd"/>
      <w:r w:rsidRPr="00D5077D">
        <w:rPr>
          <w:sz w:val="24"/>
          <w:szCs w:val="24"/>
        </w:rPr>
        <w:t>.</w:t>
      </w:r>
    </w:p>
    <w:p w14:paraId="0B421314" w14:textId="77777777" w:rsidR="0075682B" w:rsidRDefault="0075682B" w:rsidP="0075682B">
      <w:pPr>
        <w:pStyle w:val="NoSpacing"/>
        <w:rPr>
          <w:sz w:val="24"/>
          <w:szCs w:val="24"/>
        </w:rPr>
      </w:pPr>
    </w:p>
    <w:p w14:paraId="6D9218A3" w14:textId="7FEE71DE" w:rsidR="00D114D7" w:rsidRPr="001D69E8" w:rsidRDefault="00D114D7" w:rsidP="0075682B">
      <w:pPr>
        <w:pStyle w:val="NoSpacing"/>
        <w:rPr>
          <w:b/>
          <w:bCs/>
          <w:sz w:val="24"/>
          <w:szCs w:val="24"/>
        </w:rPr>
      </w:pPr>
      <w:r w:rsidRPr="001D69E8">
        <w:rPr>
          <w:b/>
          <w:bCs/>
          <w:sz w:val="24"/>
          <w:szCs w:val="24"/>
        </w:rPr>
        <w:t>Example:</w:t>
      </w:r>
    </w:p>
    <w:p w14:paraId="305C9148"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0E25C4">
        <w:rPr>
          <w:rFonts w:ascii="Consolas" w:eastAsia="Times New Roman" w:hAnsi="Consolas" w:cs="Times New Roman"/>
          <w:color w:val="BBBEBF"/>
          <w:kern w:val="0"/>
          <w:sz w:val="21"/>
          <w:szCs w:val="21"/>
          <w:lang w:eastAsia="en-IN"/>
          <w14:ligatures w14:val="none"/>
        </w:rPr>
        <w:t>customers_df</w:t>
      </w:r>
      <w:proofErr w:type="spellEnd"/>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D4D4D4"/>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proofErr w:type="spellStart"/>
      <w:r w:rsidRPr="000E25C4">
        <w:rPr>
          <w:rFonts w:ascii="Consolas" w:eastAsia="Times New Roman" w:hAnsi="Consolas" w:cs="Times New Roman"/>
          <w:color w:val="BBBEBF"/>
          <w:kern w:val="0"/>
          <w:sz w:val="21"/>
          <w:szCs w:val="21"/>
          <w:lang w:eastAsia="en-IN"/>
          <w14:ligatures w14:val="none"/>
        </w:rPr>
        <w:t>spark.readStream</w:t>
      </w:r>
      <w:proofErr w:type="spellEnd"/>
      <w:r w:rsidRPr="000E25C4">
        <w:rPr>
          <w:rFonts w:ascii="Consolas" w:eastAsia="Times New Roman" w:hAnsi="Consolas" w:cs="Times New Roman"/>
          <w:color w:val="BBBEBF"/>
          <w:kern w:val="0"/>
          <w:sz w:val="21"/>
          <w:szCs w:val="21"/>
          <w:lang w:eastAsia="en-IN"/>
          <w14:ligatures w14:val="none"/>
        </w:rPr>
        <w:t xml:space="preserve"> \</w:t>
      </w:r>
    </w:p>
    <w:p w14:paraId="6A3E502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.format(</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#enable to autoloader</w:t>
      </w:r>
    </w:p>
    <w:p w14:paraId="739679B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cloudFiles.format</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"json"</w:t>
      </w:r>
      <w:r w:rsidRPr="000E25C4">
        <w:rPr>
          <w:rFonts w:ascii="Consolas" w:eastAsia="Times New Roman" w:hAnsi="Consolas" w:cs="Times New Roman"/>
          <w:color w:val="BBBEBF"/>
          <w:kern w:val="0"/>
          <w:sz w:val="21"/>
          <w:szCs w:val="21"/>
          <w:lang w:eastAsia="en-IN"/>
          <w14:ligatures w14:val="none"/>
        </w:rPr>
        <w:t>) \</w:t>
      </w:r>
      <w:r w:rsidRPr="000E25C4">
        <w:rPr>
          <w:rFonts w:ascii="Consolas" w:eastAsia="Times New Roman" w:hAnsi="Consolas" w:cs="Times New Roman"/>
          <w:i/>
          <w:iCs/>
          <w:color w:val="FFA198"/>
          <w:kern w:val="0"/>
          <w:sz w:val="21"/>
          <w:szCs w:val="21"/>
          <w:lang w:eastAsia="en-IN"/>
          <w14:ligatures w14:val="none"/>
        </w:rPr>
        <w:t>#file format</w:t>
      </w:r>
    </w:p>
    <w:p w14:paraId="6EC8DB4A"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cloudFiles.useNotifications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#use file notification</w:t>
      </w:r>
    </w:p>
    <w:p w14:paraId="2A919680"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cloudFiles.schemaLocation</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"/Volumes/gizmobox/landing/operational_data/customers_stream/_schema"</w:t>
      </w:r>
      <w:r w:rsidRPr="000E25C4">
        <w:rPr>
          <w:rFonts w:ascii="Consolas" w:eastAsia="Times New Roman" w:hAnsi="Consolas" w:cs="Times New Roman"/>
          <w:color w:val="BBBEBF"/>
          <w:kern w:val="0"/>
          <w:sz w:val="21"/>
          <w:szCs w:val="21"/>
          <w:lang w:eastAsia="en-IN"/>
          <w14:ligatures w14:val="none"/>
        </w:rPr>
        <w:t>) \</w:t>
      </w:r>
    </w:p>
    <w:p w14:paraId="2E4786A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cloudFiles.inferColumnTypes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"true"</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#infer schema</w:t>
      </w:r>
    </w:p>
    <w:p w14:paraId="090508C4"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cloudFiles.</w:t>
      </w:r>
      <w:r w:rsidRPr="00F57F5A">
        <w:rPr>
          <w:rFonts w:ascii="Consolas" w:eastAsia="Times New Roman" w:hAnsi="Consolas" w:cs="Times New Roman"/>
          <w:color w:val="EE0000"/>
          <w:kern w:val="0"/>
          <w:sz w:val="21"/>
          <w:szCs w:val="21"/>
          <w:highlight w:val="yellow"/>
          <w:lang w:eastAsia="en-IN"/>
          <w14:ligatures w14:val="none"/>
        </w:rPr>
        <w:t>rescuedDataColumn</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"_errors"</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B1E20E"/>
          <w:kern w:val="0"/>
          <w:sz w:val="21"/>
          <w:szCs w:val="21"/>
          <w:lang w:eastAsia="en-IN"/>
          <w14:ligatures w14:val="none"/>
        </w:rPr>
        <w:t># custom column name</w:t>
      </w:r>
    </w:p>
    <w:p w14:paraId="212DE9BF"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.option(</w:t>
      </w:r>
      <w:r w:rsidRPr="000E25C4">
        <w:rPr>
          <w:rFonts w:ascii="Consolas" w:eastAsia="Times New Roman" w:hAnsi="Consolas" w:cs="Times New Roman"/>
          <w:color w:val="A5D6FF"/>
          <w:kern w:val="0"/>
          <w:sz w:val="21"/>
          <w:szCs w:val="21"/>
          <w:lang w:eastAsia="en-IN"/>
          <w14:ligatures w14:val="none"/>
        </w:rPr>
        <w:t>"cloudFiles.</w:t>
      </w:r>
      <w:r w:rsidRPr="00B821A4">
        <w:rPr>
          <w:rFonts w:ascii="Consolas" w:eastAsia="Times New Roman" w:hAnsi="Consolas" w:cs="Times New Roman"/>
          <w:color w:val="EE0000"/>
          <w:kern w:val="0"/>
          <w:sz w:val="21"/>
          <w:szCs w:val="21"/>
          <w:highlight w:val="yellow"/>
          <w:lang w:eastAsia="en-IN"/>
          <w14:ligatures w14:val="none"/>
        </w:rPr>
        <w:t>schemaEvolutionMode</w:t>
      </w:r>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w:t>
      </w:r>
      <w:r w:rsidRPr="000E25C4">
        <w:rPr>
          <w:rFonts w:ascii="Consolas" w:eastAsia="Times New Roman" w:hAnsi="Consolas" w:cs="Times New Roman"/>
          <w:color w:val="A5D6FF"/>
          <w:kern w:val="0"/>
          <w:sz w:val="21"/>
          <w:szCs w:val="21"/>
          <w:lang w:eastAsia="en-IN"/>
          <w14:ligatures w14:val="none"/>
        </w:rPr>
        <w:t>"</w:t>
      </w:r>
      <w:proofErr w:type="spellStart"/>
      <w:r w:rsidRPr="000E25C4">
        <w:rPr>
          <w:rFonts w:ascii="Consolas" w:eastAsia="Times New Roman" w:hAnsi="Consolas" w:cs="Times New Roman"/>
          <w:color w:val="A5D6FF"/>
          <w:kern w:val="0"/>
          <w:sz w:val="21"/>
          <w:szCs w:val="21"/>
          <w:lang w:eastAsia="en-IN"/>
          <w14:ligatures w14:val="none"/>
        </w:rPr>
        <w:t>addNewColumns</w:t>
      </w:r>
      <w:proofErr w:type="spellEnd"/>
      <w:r w:rsidRPr="000E25C4">
        <w:rPr>
          <w:rFonts w:ascii="Consolas" w:eastAsia="Times New Roman" w:hAnsi="Consolas" w:cs="Times New Roman"/>
          <w:color w:val="A5D6FF"/>
          <w:kern w:val="0"/>
          <w:sz w:val="21"/>
          <w:szCs w:val="21"/>
          <w:lang w:eastAsia="en-IN"/>
          <w14:ligatures w14:val="none"/>
        </w:rPr>
        <w:t>"</w:t>
      </w:r>
      <w:r w:rsidRPr="000E25C4">
        <w:rPr>
          <w:rFonts w:ascii="Consolas" w:eastAsia="Times New Roman" w:hAnsi="Consolas" w:cs="Times New Roman"/>
          <w:color w:val="BBBEBF"/>
          <w:kern w:val="0"/>
          <w:sz w:val="21"/>
          <w:szCs w:val="21"/>
          <w:lang w:eastAsia="en-IN"/>
          <w14:ligatures w14:val="none"/>
        </w:rPr>
        <w:t xml:space="preserve">) \ </w:t>
      </w:r>
      <w:r w:rsidRPr="000E25C4">
        <w:rPr>
          <w:rFonts w:ascii="Consolas" w:eastAsia="Times New Roman" w:hAnsi="Consolas" w:cs="Times New Roman"/>
          <w:i/>
          <w:iCs/>
          <w:color w:val="FFA198"/>
          <w:kern w:val="0"/>
          <w:sz w:val="21"/>
          <w:szCs w:val="21"/>
          <w:lang w:eastAsia="en-IN"/>
          <w14:ligatures w14:val="none"/>
        </w:rPr>
        <w:t>#Allow schema evolution</w:t>
      </w:r>
    </w:p>
    <w:p w14:paraId="796D141B" w14:textId="77777777" w:rsidR="000E25C4" w:rsidRPr="000E25C4" w:rsidRDefault="000E25C4" w:rsidP="000E25C4">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E25C4">
        <w:rPr>
          <w:rFonts w:ascii="Consolas" w:eastAsia="Times New Roman" w:hAnsi="Consolas" w:cs="Times New Roman"/>
          <w:color w:val="BBBEBF"/>
          <w:kern w:val="0"/>
          <w:sz w:val="21"/>
          <w:szCs w:val="21"/>
          <w:lang w:eastAsia="en-IN"/>
          <w14:ligatures w14:val="none"/>
        </w:rPr>
        <w:t>    .load(</w:t>
      </w:r>
      <w:r w:rsidRPr="000E25C4">
        <w:rPr>
          <w:rFonts w:ascii="Consolas" w:eastAsia="Times New Roman" w:hAnsi="Consolas" w:cs="Times New Roman"/>
          <w:color w:val="A5D6FF"/>
          <w:kern w:val="0"/>
          <w:sz w:val="21"/>
          <w:szCs w:val="21"/>
          <w:lang w:eastAsia="en-IN"/>
          <w14:ligatures w14:val="none"/>
        </w:rPr>
        <w:t>"/Volumes/gizmobox/landing/operational_data/customers_stream"</w:t>
      </w:r>
      <w:r w:rsidRPr="000E25C4">
        <w:rPr>
          <w:rFonts w:ascii="Consolas" w:eastAsia="Times New Roman" w:hAnsi="Consolas" w:cs="Times New Roman"/>
          <w:color w:val="BBBEBF"/>
          <w:kern w:val="0"/>
          <w:sz w:val="21"/>
          <w:szCs w:val="21"/>
          <w:lang w:eastAsia="en-IN"/>
          <w14:ligatures w14:val="none"/>
        </w:rPr>
        <w:t>)</w:t>
      </w:r>
    </w:p>
    <w:p w14:paraId="002C97A4" w14:textId="77777777" w:rsidR="00203E39" w:rsidRDefault="00203E39" w:rsidP="0075682B">
      <w:pPr>
        <w:pStyle w:val="NoSpacing"/>
        <w:rPr>
          <w:sz w:val="24"/>
          <w:szCs w:val="24"/>
        </w:rPr>
      </w:pPr>
    </w:p>
    <w:p w14:paraId="143B2CA5" w14:textId="77777777" w:rsidR="007C24D3" w:rsidRDefault="007C24D3" w:rsidP="0075682B">
      <w:pPr>
        <w:pStyle w:val="NoSpacing"/>
        <w:rPr>
          <w:sz w:val="24"/>
          <w:szCs w:val="24"/>
        </w:rPr>
      </w:pPr>
    </w:p>
    <w:tbl>
      <w:tblPr>
        <w:tblW w:w="10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89"/>
        <w:gridCol w:w="7029"/>
      </w:tblGrid>
      <w:tr w:rsidR="004137BD" w:rsidRPr="004137BD" w14:paraId="4F954DAD" w14:textId="77777777" w:rsidTr="004137BD">
        <w:trPr>
          <w:trHeight w:val="186"/>
          <w:tblHeader/>
        </w:trPr>
        <w:tc>
          <w:tcPr>
            <w:tcW w:w="0" w:type="auto"/>
            <w:tcMar>
              <w:top w:w="180" w:type="dxa"/>
              <w:left w:w="180" w:type="dxa"/>
              <w:bottom w:w="180" w:type="dxa"/>
              <w:right w:w="180" w:type="dxa"/>
            </w:tcMar>
            <w:vAlign w:val="center"/>
            <w:hideMark/>
          </w:tcPr>
          <w:p w14:paraId="547E9986" w14:textId="035C1163" w:rsidR="004137BD" w:rsidRPr="004137BD" w:rsidRDefault="004137BD" w:rsidP="004137BD">
            <w:pPr>
              <w:pStyle w:val="NoSpacing"/>
              <w:rPr>
                <w:b/>
                <w:bCs/>
                <w:sz w:val="24"/>
                <w:szCs w:val="24"/>
              </w:rPr>
            </w:pPr>
            <w:r>
              <w:rPr>
                <w:b/>
                <w:bCs/>
                <w:sz w:val="24"/>
                <w:szCs w:val="24"/>
              </w:rPr>
              <w:t>schemaEvolution</w:t>
            </w:r>
            <w:r w:rsidRPr="004137BD">
              <w:rPr>
                <w:b/>
                <w:bCs/>
                <w:sz w:val="24"/>
                <w:szCs w:val="24"/>
              </w:rPr>
              <w:t>Mode</w:t>
            </w:r>
          </w:p>
        </w:tc>
        <w:tc>
          <w:tcPr>
            <w:tcW w:w="0" w:type="auto"/>
            <w:tcMar>
              <w:top w:w="180" w:type="dxa"/>
              <w:left w:w="180" w:type="dxa"/>
              <w:bottom w:w="180" w:type="dxa"/>
              <w:right w:w="180" w:type="dxa"/>
            </w:tcMar>
            <w:vAlign w:val="center"/>
            <w:hideMark/>
          </w:tcPr>
          <w:p w14:paraId="17D488EB" w14:textId="77777777" w:rsidR="004137BD" w:rsidRPr="004137BD" w:rsidRDefault="004137BD" w:rsidP="004137BD">
            <w:pPr>
              <w:pStyle w:val="NoSpacing"/>
              <w:rPr>
                <w:b/>
                <w:bCs/>
                <w:sz w:val="24"/>
                <w:szCs w:val="24"/>
              </w:rPr>
            </w:pPr>
            <w:proofErr w:type="spellStart"/>
            <w:r w:rsidRPr="004137BD">
              <w:rPr>
                <w:b/>
                <w:bCs/>
                <w:sz w:val="24"/>
                <w:szCs w:val="24"/>
              </w:rPr>
              <w:t>Behavior</w:t>
            </w:r>
            <w:proofErr w:type="spellEnd"/>
            <w:r w:rsidRPr="004137BD">
              <w:rPr>
                <w:b/>
                <w:bCs/>
                <w:sz w:val="24"/>
                <w:szCs w:val="24"/>
              </w:rPr>
              <w:t xml:space="preserve"> on reading new column</w:t>
            </w:r>
          </w:p>
        </w:tc>
      </w:tr>
      <w:tr w:rsidR="004137BD" w:rsidRPr="004137BD" w14:paraId="1E1AC3DA" w14:textId="77777777" w:rsidTr="004137BD">
        <w:trPr>
          <w:trHeight w:val="732"/>
        </w:trPr>
        <w:tc>
          <w:tcPr>
            <w:tcW w:w="0" w:type="auto"/>
            <w:tcMar>
              <w:top w:w="180" w:type="dxa"/>
              <w:left w:w="180" w:type="dxa"/>
              <w:bottom w:w="180" w:type="dxa"/>
              <w:right w:w="180" w:type="dxa"/>
            </w:tcMar>
            <w:hideMark/>
          </w:tcPr>
          <w:p w14:paraId="2DD1C96E" w14:textId="77777777" w:rsidR="004137BD" w:rsidRPr="004137BD" w:rsidRDefault="004137BD" w:rsidP="004137BD">
            <w:pPr>
              <w:pStyle w:val="NoSpacing"/>
              <w:rPr>
                <w:color w:val="EE0000"/>
                <w:sz w:val="24"/>
                <w:szCs w:val="24"/>
                <w:highlight w:val="yellow"/>
              </w:rPr>
            </w:pPr>
            <w:proofErr w:type="spellStart"/>
            <w:r w:rsidRPr="004137BD">
              <w:rPr>
                <w:color w:val="EE0000"/>
                <w:sz w:val="24"/>
                <w:szCs w:val="24"/>
                <w:highlight w:val="yellow"/>
              </w:rPr>
              <w:t>addNewColumns</w:t>
            </w:r>
            <w:proofErr w:type="spellEnd"/>
            <w:r w:rsidRPr="004137BD">
              <w:rPr>
                <w:color w:val="EE0000"/>
                <w:sz w:val="24"/>
                <w:szCs w:val="24"/>
                <w:highlight w:val="yellow"/>
              </w:rPr>
              <w:t> (default)</w:t>
            </w:r>
          </w:p>
        </w:tc>
        <w:tc>
          <w:tcPr>
            <w:tcW w:w="0" w:type="auto"/>
            <w:tcMar>
              <w:top w:w="180" w:type="dxa"/>
              <w:left w:w="180" w:type="dxa"/>
              <w:bottom w:w="180" w:type="dxa"/>
              <w:right w:w="180" w:type="dxa"/>
            </w:tcMar>
            <w:hideMark/>
          </w:tcPr>
          <w:p w14:paraId="642943CC" w14:textId="77777777" w:rsidR="004137BD" w:rsidRPr="004137BD" w:rsidRDefault="004137BD" w:rsidP="004137BD">
            <w:pPr>
              <w:pStyle w:val="NoSpacing"/>
              <w:rPr>
                <w:sz w:val="24"/>
                <w:szCs w:val="24"/>
              </w:rPr>
            </w:pPr>
            <w:r w:rsidRPr="004137BD">
              <w:rPr>
                <w:color w:val="EE0000"/>
                <w:sz w:val="24"/>
                <w:szCs w:val="24"/>
              </w:rPr>
              <w:t>Stream fails with an </w:t>
            </w:r>
            <w:proofErr w:type="spellStart"/>
            <w:r w:rsidRPr="004137BD">
              <w:rPr>
                <w:color w:val="EE0000"/>
                <w:sz w:val="24"/>
                <w:szCs w:val="24"/>
              </w:rPr>
              <w:t>UnknownFieldException</w:t>
            </w:r>
            <w:proofErr w:type="spellEnd"/>
            <w:r w:rsidRPr="004137BD">
              <w:rPr>
                <w:color w:val="EE0000"/>
                <w:sz w:val="24"/>
                <w:szCs w:val="24"/>
              </w:rPr>
              <w:t> after Auto Loader adds the new columns to the schema</w:t>
            </w:r>
            <w:r w:rsidRPr="004137BD">
              <w:rPr>
                <w:sz w:val="24"/>
                <w:szCs w:val="24"/>
              </w:rPr>
              <w:t>. Restarting the stream resumes processing with the updated schema. Existing columns do not evolve data types. Databricks recommends configuring Auto Loader streams with </w:t>
            </w:r>
            <w:hyperlink r:id="rId24" w:history="1">
              <w:r w:rsidRPr="004137BD">
                <w:rPr>
                  <w:rStyle w:val="Hyperlink"/>
                  <w:sz w:val="24"/>
                  <w:szCs w:val="24"/>
                </w:rPr>
                <w:t>Lakeflow Jobs</w:t>
              </w:r>
            </w:hyperlink>
            <w:r w:rsidRPr="004137BD">
              <w:rPr>
                <w:sz w:val="24"/>
                <w:szCs w:val="24"/>
              </w:rPr>
              <w:t> so they restart automatically.</w:t>
            </w:r>
          </w:p>
        </w:tc>
      </w:tr>
      <w:tr w:rsidR="004137BD" w:rsidRPr="004137BD" w14:paraId="0EDDA4C8" w14:textId="77777777" w:rsidTr="004137BD">
        <w:trPr>
          <w:trHeight w:val="554"/>
        </w:trPr>
        <w:tc>
          <w:tcPr>
            <w:tcW w:w="0" w:type="auto"/>
            <w:tcMar>
              <w:top w:w="180" w:type="dxa"/>
              <w:left w:w="180" w:type="dxa"/>
              <w:bottom w:w="180" w:type="dxa"/>
              <w:right w:w="180" w:type="dxa"/>
            </w:tcMar>
            <w:hideMark/>
          </w:tcPr>
          <w:p w14:paraId="03D83467" w14:textId="77777777" w:rsidR="004137BD" w:rsidRPr="004137BD" w:rsidRDefault="004137BD" w:rsidP="004137BD">
            <w:pPr>
              <w:pStyle w:val="NoSpacing"/>
              <w:rPr>
                <w:color w:val="EE0000"/>
                <w:sz w:val="24"/>
                <w:szCs w:val="24"/>
                <w:highlight w:val="yellow"/>
              </w:rPr>
            </w:pPr>
            <w:r w:rsidRPr="004137BD">
              <w:rPr>
                <w:color w:val="EE0000"/>
                <w:sz w:val="24"/>
                <w:szCs w:val="24"/>
                <w:highlight w:val="yellow"/>
              </w:rPr>
              <w:t>addNewColumnsWithTypeWidening</w:t>
            </w:r>
          </w:p>
        </w:tc>
        <w:tc>
          <w:tcPr>
            <w:tcW w:w="0" w:type="auto"/>
            <w:tcMar>
              <w:top w:w="180" w:type="dxa"/>
              <w:left w:w="180" w:type="dxa"/>
              <w:bottom w:w="180" w:type="dxa"/>
              <w:right w:w="180" w:type="dxa"/>
            </w:tcMar>
            <w:hideMark/>
          </w:tcPr>
          <w:p w14:paraId="185EFB5C" w14:textId="77777777" w:rsidR="004137BD" w:rsidRPr="004137BD" w:rsidRDefault="004137BD" w:rsidP="004137BD">
            <w:pPr>
              <w:pStyle w:val="NoSpacing"/>
              <w:rPr>
                <w:sz w:val="24"/>
                <w:szCs w:val="24"/>
              </w:rPr>
            </w:pPr>
            <w:r w:rsidRPr="004137BD">
              <w:rPr>
                <w:color w:val="EE0000"/>
                <w:sz w:val="24"/>
                <w:szCs w:val="24"/>
              </w:rPr>
              <w:t xml:space="preserve">Same </w:t>
            </w:r>
            <w:proofErr w:type="spellStart"/>
            <w:r w:rsidRPr="004137BD">
              <w:rPr>
                <w:color w:val="EE0000"/>
                <w:sz w:val="24"/>
                <w:szCs w:val="24"/>
              </w:rPr>
              <w:t>behavior</w:t>
            </w:r>
            <w:proofErr w:type="spellEnd"/>
            <w:r w:rsidRPr="004137BD">
              <w:rPr>
                <w:color w:val="EE0000"/>
                <w:sz w:val="24"/>
                <w:szCs w:val="24"/>
              </w:rPr>
              <w:t xml:space="preserve"> as </w:t>
            </w:r>
            <w:proofErr w:type="spellStart"/>
            <w:r w:rsidRPr="004137BD">
              <w:rPr>
                <w:color w:val="EE0000"/>
                <w:sz w:val="24"/>
                <w:szCs w:val="24"/>
              </w:rPr>
              <w:t>addNewColumns</w:t>
            </w:r>
            <w:proofErr w:type="spellEnd"/>
            <w:r w:rsidRPr="004137BD">
              <w:rPr>
                <w:color w:val="EE0000"/>
                <w:sz w:val="24"/>
                <w:szCs w:val="24"/>
              </w:rPr>
              <w:t xml:space="preserve">, but Auto Loader also widens supported data types (such as int to long). </w:t>
            </w:r>
            <w:r w:rsidRPr="004137BD">
              <w:rPr>
                <w:sz w:val="24"/>
                <w:szCs w:val="24"/>
              </w:rPr>
              <w:t>Unsupported type changes (for example, int to string) are added to the </w:t>
            </w:r>
            <w:hyperlink r:id="rId25" w:anchor="rescue" w:history="1">
              <w:r w:rsidRPr="004137BD">
                <w:rPr>
                  <w:rStyle w:val="Hyperlink"/>
                  <w:sz w:val="24"/>
                  <w:szCs w:val="24"/>
                </w:rPr>
                <w:t>rescued data column</w:t>
              </w:r>
            </w:hyperlink>
            <w:r w:rsidRPr="004137BD">
              <w:rPr>
                <w:sz w:val="24"/>
                <w:szCs w:val="24"/>
              </w:rPr>
              <w:t>.</w:t>
            </w:r>
          </w:p>
        </w:tc>
      </w:tr>
      <w:tr w:rsidR="004137BD" w:rsidRPr="004137BD" w14:paraId="0C0D83D5" w14:textId="77777777" w:rsidTr="004137BD">
        <w:trPr>
          <w:trHeight w:val="365"/>
        </w:trPr>
        <w:tc>
          <w:tcPr>
            <w:tcW w:w="0" w:type="auto"/>
            <w:tcMar>
              <w:top w:w="180" w:type="dxa"/>
              <w:left w:w="180" w:type="dxa"/>
              <w:bottom w:w="180" w:type="dxa"/>
              <w:right w:w="180" w:type="dxa"/>
            </w:tcMar>
            <w:hideMark/>
          </w:tcPr>
          <w:p w14:paraId="68075483" w14:textId="5F0C888A" w:rsidR="004137BD" w:rsidRPr="004137BD" w:rsidRDefault="00D12AAA" w:rsidP="004137BD">
            <w:pPr>
              <w:pStyle w:val="NoSpacing"/>
              <w:rPr>
                <w:sz w:val="24"/>
                <w:szCs w:val="24"/>
              </w:rPr>
            </w:pPr>
            <w:r w:rsidRPr="004137BD">
              <w:rPr>
                <w:sz w:val="24"/>
                <w:szCs w:val="24"/>
              </w:rPr>
              <w:t>R</w:t>
            </w:r>
            <w:r w:rsidR="004137BD" w:rsidRPr="004137BD">
              <w:rPr>
                <w:sz w:val="24"/>
                <w:szCs w:val="24"/>
              </w:rPr>
              <w:t>escue</w:t>
            </w:r>
          </w:p>
        </w:tc>
        <w:tc>
          <w:tcPr>
            <w:tcW w:w="0" w:type="auto"/>
            <w:tcMar>
              <w:top w:w="180" w:type="dxa"/>
              <w:left w:w="180" w:type="dxa"/>
              <w:bottom w:w="180" w:type="dxa"/>
              <w:right w:w="180" w:type="dxa"/>
            </w:tcMar>
            <w:hideMark/>
          </w:tcPr>
          <w:p w14:paraId="7C4206D8" w14:textId="77777777" w:rsidR="004137BD" w:rsidRPr="004137BD" w:rsidRDefault="004137BD" w:rsidP="004137BD">
            <w:pPr>
              <w:pStyle w:val="NoSpacing"/>
              <w:rPr>
                <w:sz w:val="24"/>
                <w:szCs w:val="24"/>
              </w:rPr>
            </w:pPr>
            <w:r w:rsidRPr="004137BD">
              <w:rPr>
                <w:sz w:val="24"/>
                <w:szCs w:val="24"/>
              </w:rPr>
              <w:t>Auto Loader </w:t>
            </w:r>
            <w:r w:rsidRPr="004137BD">
              <w:rPr>
                <w:color w:val="EE0000"/>
                <w:sz w:val="24"/>
                <w:szCs w:val="24"/>
              </w:rPr>
              <w:t>never evolves the schema and the stream does not fail due to schema changes</w:t>
            </w:r>
            <w:r w:rsidRPr="004137BD">
              <w:rPr>
                <w:sz w:val="24"/>
                <w:szCs w:val="24"/>
              </w:rPr>
              <w:t>. Auto Loader records all new columns in the </w:t>
            </w:r>
            <w:hyperlink r:id="rId26" w:anchor="rescue" w:history="1">
              <w:r w:rsidRPr="004137BD">
                <w:rPr>
                  <w:rStyle w:val="Hyperlink"/>
                  <w:sz w:val="24"/>
                  <w:szCs w:val="24"/>
                </w:rPr>
                <w:t>rescued data column</w:t>
              </w:r>
            </w:hyperlink>
            <w:r w:rsidRPr="004137BD">
              <w:rPr>
                <w:sz w:val="24"/>
                <w:szCs w:val="24"/>
              </w:rPr>
              <w:t>.</w:t>
            </w:r>
          </w:p>
        </w:tc>
      </w:tr>
      <w:tr w:rsidR="004137BD" w:rsidRPr="004137BD" w14:paraId="1334CCED" w14:textId="77777777" w:rsidTr="004137BD">
        <w:trPr>
          <w:trHeight w:val="373"/>
        </w:trPr>
        <w:tc>
          <w:tcPr>
            <w:tcW w:w="0" w:type="auto"/>
            <w:tcMar>
              <w:top w:w="180" w:type="dxa"/>
              <w:left w:w="180" w:type="dxa"/>
              <w:bottom w:w="180" w:type="dxa"/>
              <w:right w:w="180" w:type="dxa"/>
            </w:tcMar>
            <w:hideMark/>
          </w:tcPr>
          <w:p w14:paraId="7D87437D" w14:textId="77777777" w:rsidR="004137BD" w:rsidRPr="004137BD" w:rsidRDefault="004137BD" w:rsidP="004137BD">
            <w:pPr>
              <w:pStyle w:val="NoSpacing"/>
              <w:rPr>
                <w:sz w:val="24"/>
                <w:szCs w:val="24"/>
              </w:rPr>
            </w:pPr>
            <w:proofErr w:type="spellStart"/>
            <w:r w:rsidRPr="004137BD">
              <w:rPr>
                <w:sz w:val="24"/>
                <w:szCs w:val="24"/>
              </w:rPr>
              <w:t>failOnNewColumns</w:t>
            </w:r>
            <w:proofErr w:type="spellEnd"/>
          </w:p>
        </w:tc>
        <w:tc>
          <w:tcPr>
            <w:tcW w:w="0" w:type="auto"/>
            <w:tcMar>
              <w:top w:w="180" w:type="dxa"/>
              <w:left w:w="180" w:type="dxa"/>
              <w:bottom w:w="180" w:type="dxa"/>
              <w:right w:w="180" w:type="dxa"/>
            </w:tcMar>
            <w:hideMark/>
          </w:tcPr>
          <w:p w14:paraId="49350CB1" w14:textId="77777777" w:rsidR="004137BD" w:rsidRPr="004137BD" w:rsidRDefault="004137BD" w:rsidP="004137BD">
            <w:pPr>
              <w:pStyle w:val="NoSpacing"/>
              <w:rPr>
                <w:sz w:val="24"/>
                <w:szCs w:val="24"/>
              </w:rPr>
            </w:pPr>
            <w:r w:rsidRPr="004137BD">
              <w:rPr>
                <w:color w:val="EE0000"/>
                <w:sz w:val="24"/>
                <w:szCs w:val="24"/>
              </w:rPr>
              <w:t xml:space="preserve">Stream fails and does not restart unless </w:t>
            </w:r>
            <w:r w:rsidRPr="004137BD">
              <w:rPr>
                <w:sz w:val="24"/>
                <w:szCs w:val="24"/>
              </w:rPr>
              <w:t>you update the provided schema or remove the offending data file. The schema is not updated automatically.</w:t>
            </w:r>
          </w:p>
        </w:tc>
      </w:tr>
      <w:tr w:rsidR="004137BD" w:rsidRPr="004137BD" w14:paraId="0DA335CD" w14:textId="77777777" w:rsidTr="004137BD">
        <w:trPr>
          <w:trHeight w:val="365"/>
        </w:trPr>
        <w:tc>
          <w:tcPr>
            <w:tcW w:w="0" w:type="auto"/>
            <w:tcMar>
              <w:top w:w="180" w:type="dxa"/>
              <w:left w:w="180" w:type="dxa"/>
              <w:bottom w:w="180" w:type="dxa"/>
              <w:right w:w="180" w:type="dxa"/>
            </w:tcMar>
            <w:hideMark/>
          </w:tcPr>
          <w:p w14:paraId="6BA665C7" w14:textId="4DA84717" w:rsidR="004137BD" w:rsidRPr="004137BD" w:rsidRDefault="00D12AAA" w:rsidP="004137BD">
            <w:pPr>
              <w:pStyle w:val="NoSpacing"/>
              <w:rPr>
                <w:sz w:val="24"/>
                <w:szCs w:val="24"/>
              </w:rPr>
            </w:pPr>
            <w:r w:rsidRPr="004137BD">
              <w:rPr>
                <w:sz w:val="24"/>
                <w:szCs w:val="24"/>
              </w:rPr>
              <w:t>N</w:t>
            </w:r>
            <w:r w:rsidR="004137BD" w:rsidRPr="004137BD">
              <w:rPr>
                <w:sz w:val="24"/>
                <w:szCs w:val="24"/>
              </w:rPr>
              <w:t>one</w:t>
            </w:r>
          </w:p>
        </w:tc>
        <w:tc>
          <w:tcPr>
            <w:tcW w:w="0" w:type="auto"/>
            <w:tcMar>
              <w:top w:w="180" w:type="dxa"/>
              <w:left w:w="180" w:type="dxa"/>
              <w:bottom w:w="180" w:type="dxa"/>
              <w:right w:w="180" w:type="dxa"/>
            </w:tcMar>
            <w:hideMark/>
          </w:tcPr>
          <w:p w14:paraId="699B80A5" w14:textId="77777777" w:rsidR="004137BD" w:rsidRPr="004137BD" w:rsidRDefault="004137BD" w:rsidP="004137BD">
            <w:pPr>
              <w:pStyle w:val="NoSpacing"/>
              <w:rPr>
                <w:sz w:val="24"/>
                <w:szCs w:val="24"/>
              </w:rPr>
            </w:pPr>
            <w:r w:rsidRPr="004137BD">
              <w:rPr>
                <w:sz w:val="24"/>
                <w:szCs w:val="24"/>
              </w:rPr>
              <w:t>Does not evolve the schema, new columns are ignored, and data is not rescued unless the rescuedDataColumn option is set</w:t>
            </w:r>
            <w:r w:rsidRPr="004137BD">
              <w:rPr>
                <w:color w:val="EE0000"/>
                <w:sz w:val="24"/>
                <w:szCs w:val="24"/>
              </w:rPr>
              <w:t>. Stream does not fail due to schema changes.</w:t>
            </w:r>
          </w:p>
        </w:tc>
      </w:tr>
    </w:tbl>
    <w:p w14:paraId="6C285BCA" w14:textId="77777777" w:rsidR="007C24D3" w:rsidRDefault="007C24D3" w:rsidP="0075682B">
      <w:pPr>
        <w:pStyle w:val="NoSpacing"/>
        <w:rPr>
          <w:sz w:val="24"/>
          <w:szCs w:val="24"/>
        </w:rPr>
      </w:pPr>
    </w:p>
    <w:p w14:paraId="013CF8B9" w14:textId="77777777" w:rsidR="007C24D3" w:rsidRDefault="007C24D3" w:rsidP="0075682B">
      <w:pPr>
        <w:pStyle w:val="NoSpacing"/>
        <w:rPr>
          <w:sz w:val="24"/>
          <w:szCs w:val="24"/>
        </w:rPr>
      </w:pPr>
    </w:p>
    <w:p w14:paraId="721CD49C" w14:textId="786457A8" w:rsidR="00B47FFD" w:rsidRPr="00CE7A12" w:rsidRDefault="00B47FFD" w:rsidP="0075682B">
      <w:pPr>
        <w:pStyle w:val="NoSpacing"/>
        <w:rPr>
          <w:b/>
          <w:bCs/>
          <w:sz w:val="24"/>
          <w:szCs w:val="24"/>
        </w:rPr>
      </w:pPr>
      <w:r w:rsidRPr="00CE7A12">
        <w:rPr>
          <w:b/>
          <w:bCs/>
          <w:sz w:val="24"/>
          <w:szCs w:val="24"/>
        </w:rPr>
        <w:t>Note:</w:t>
      </w:r>
    </w:p>
    <w:p w14:paraId="393C5244" w14:textId="1AB33607" w:rsidR="00203E39" w:rsidRDefault="0096421E" w:rsidP="0075682B">
      <w:pPr>
        <w:pStyle w:val="NoSpacing"/>
        <w:rPr>
          <w:color w:val="EE0000"/>
          <w:sz w:val="24"/>
          <w:szCs w:val="24"/>
        </w:rPr>
      </w:pPr>
      <w:r>
        <w:rPr>
          <w:sz w:val="24"/>
          <w:szCs w:val="24"/>
        </w:rPr>
        <w:t xml:space="preserve">We can check the </w:t>
      </w:r>
      <w:r w:rsidR="00DA68B1" w:rsidRPr="00404FD7">
        <w:rPr>
          <w:color w:val="EE0000"/>
          <w:sz w:val="24"/>
          <w:szCs w:val="24"/>
        </w:rPr>
        <w:t>all-available</w:t>
      </w:r>
      <w:r w:rsidRPr="00404FD7">
        <w:rPr>
          <w:color w:val="EE0000"/>
          <w:sz w:val="24"/>
          <w:szCs w:val="24"/>
        </w:rPr>
        <w:t xml:space="preserve"> attributes on 'couldFiles' in databrick on link-</w:t>
      </w:r>
    </w:p>
    <w:p w14:paraId="70224E6F" w14:textId="7836E7C6" w:rsidR="00F91E6D" w:rsidRDefault="00FC49C5" w:rsidP="0075682B">
      <w:pPr>
        <w:pStyle w:val="NoSpacing"/>
        <w:rPr>
          <w:sz w:val="24"/>
          <w:szCs w:val="24"/>
        </w:rPr>
      </w:pPr>
      <w:hyperlink r:id="rId27" w:history="1">
        <w:r w:rsidRPr="00CA61B2">
          <w:rPr>
            <w:rStyle w:val="Hyperlink"/>
            <w:sz w:val="24"/>
            <w:szCs w:val="24"/>
          </w:rPr>
          <w:t>https://docs.databricks.com/aws/en/spark/api-options</w:t>
        </w:r>
      </w:hyperlink>
    </w:p>
    <w:p w14:paraId="03193341" w14:textId="77777777" w:rsidR="00FC49C5" w:rsidRDefault="00FC49C5" w:rsidP="0075682B">
      <w:pPr>
        <w:pStyle w:val="NoSpacing"/>
        <w:rPr>
          <w:sz w:val="24"/>
          <w:szCs w:val="24"/>
        </w:rPr>
      </w:pPr>
    </w:p>
    <w:p w14:paraId="04E58A0B" w14:textId="77777777" w:rsidR="00203E39" w:rsidRDefault="00203E39" w:rsidP="0075682B">
      <w:pPr>
        <w:pStyle w:val="NoSpacing"/>
        <w:rPr>
          <w:sz w:val="24"/>
          <w:szCs w:val="24"/>
        </w:rPr>
      </w:pPr>
    </w:p>
    <w:p w14:paraId="54F74A84" w14:textId="77777777" w:rsidR="00203E39" w:rsidRDefault="00203E39" w:rsidP="0075682B">
      <w:pPr>
        <w:pStyle w:val="NoSpacing"/>
        <w:rPr>
          <w:sz w:val="24"/>
          <w:szCs w:val="24"/>
        </w:rPr>
      </w:pPr>
    </w:p>
    <w:p w14:paraId="4ED5F077" w14:textId="77777777" w:rsidR="00203E39" w:rsidRDefault="00203E39" w:rsidP="0075682B">
      <w:pPr>
        <w:pStyle w:val="NoSpacing"/>
        <w:rPr>
          <w:sz w:val="24"/>
          <w:szCs w:val="24"/>
        </w:rPr>
      </w:pPr>
    </w:p>
    <w:p w14:paraId="6C107EEF" w14:textId="77777777" w:rsidR="00203E39" w:rsidRDefault="00203E39" w:rsidP="0075682B">
      <w:pPr>
        <w:pStyle w:val="NoSpacing"/>
        <w:rPr>
          <w:sz w:val="24"/>
          <w:szCs w:val="24"/>
        </w:rPr>
      </w:pPr>
    </w:p>
    <w:p w14:paraId="00E2AF06" w14:textId="77777777" w:rsidR="0075682B" w:rsidRDefault="0075682B" w:rsidP="0075682B">
      <w:pPr>
        <w:pStyle w:val="NoSpacing"/>
        <w:rPr>
          <w:sz w:val="24"/>
          <w:szCs w:val="24"/>
        </w:rPr>
      </w:pPr>
    </w:p>
    <w:p w14:paraId="13613AF8" w14:textId="77777777" w:rsidR="0075682B" w:rsidRPr="005D55D0" w:rsidRDefault="0075682B" w:rsidP="0075682B">
      <w:pPr>
        <w:pStyle w:val="NoSpacing"/>
        <w:rPr>
          <w:b/>
          <w:bCs/>
          <w:sz w:val="24"/>
          <w:szCs w:val="24"/>
        </w:rPr>
      </w:pPr>
      <w:r w:rsidRPr="005D55D0">
        <w:rPr>
          <w:b/>
          <w:bCs/>
          <w:sz w:val="24"/>
          <w:szCs w:val="24"/>
        </w:rPr>
        <w:t>Why Auto Loader is Better than Plain Streaming Readers</w:t>
      </w:r>
    </w:p>
    <w:p w14:paraId="14200202" w14:textId="77777777" w:rsidR="0075682B" w:rsidRDefault="0075682B" w:rsidP="0075682B">
      <w:pPr>
        <w:pStyle w:val="NoSpacing"/>
        <w:rPr>
          <w:sz w:val="24"/>
          <w:szCs w:val="24"/>
        </w:rPr>
      </w:pPr>
    </w:p>
    <w:p w14:paraId="2AF9B166" w14:textId="77777777" w:rsidR="0075682B" w:rsidRPr="00C56272" w:rsidRDefault="0075682B" w:rsidP="0075682B">
      <w:pPr>
        <w:pStyle w:val="NoSpacing"/>
        <w:rPr>
          <w:b/>
          <w:bCs/>
          <w:sz w:val="24"/>
          <w:szCs w:val="24"/>
        </w:rPr>
      </w:pPr>
      <w:r w:rsidRPr="00C56272">
        <w:rPr>
          <w:b/>
          <w:bCs/>
          <w:sz w:val="24"/>
          <w:szCs w:val="24"/>
        </w:rPr>
        <w:t>1. Scalability</w:t>
      </w:r>
    </w:p>
    <w:p w14:paraId="48176DC2" w14:textId="77777777" w:rsidR="0075682B" w:rsidRPr="00C56272" w:rsidRDefault="0075682B" w:rsidP="0075682B">
      <w:pPr>
        <w:pStyle w:val="NoSpacing"/>
        <w:numPr>
          <w:ilvl w:val="0"/>
          <w:numId w:val="21"/>
        </w:numPr>
        <w:rPr>
          <w:sz w:val="24"/>
          <w:szCs w:val="24"/>
        </w:rPr>
      </w:pPr>
      <w:r w:rsidRPr="00C56272">
        <w:rPr>
          <w:b/>
          <w:bCs/>
          <w:sz w:val="24"/>
          <w:szCs w:val="24"/>
        </w:rPr>
        <w:t>Plain streaming readers</w:t>
      </w:r>
      <w:r w:rsidRPr="00C56272">
        <w:rPr>
          <w:sz w:val="24"/>
          <w:szCs w:val="24"/>
        </w:rPr>
        <w:t xml:space="preserve">: </w:t>
      </w:r>
      <w:r w:rsidRPr="00C56272">
        <w:rPr>
          <w:color w:val="ED7D31" w:themeColor="accent2"/>
          <w:sz w:val="24"/>
          <w:szCs w:val="24"/>
        </w:rPr>
        <w:t xml:space="preserve">Re-scan the entire directory each time to detect new files. This becomes </w:t>
      </w:r>
      <w:r w:rsidRPr="00A6592E">
        <w:rPr>
          <w:b/>
          <w:bCs/>
          <w:color w:val="ED7D31" w:themeColor="accent2"/>
          <w:sz w:val="24"/>
          <w:szCs w:val="24"/>
        </w:rPr>
        <w:t xml:space="preserve">slow </w:t>
      </w:r>
      <w:r w:rsidRPr="00C56272">
        <w:rPr>
          <w:b/>
          <w:bCs/>
          <w:color w:val="ED7D31" w:themeColor="accent2"/>
          <w:sz w:val="24"/>
          <w:szCs w:val="24"/>
        </w:rPr>
        <w:t>when you have millions of files</w:t>
      </w:r>
      <w:r w:rsidRPr="00C56272">
        <w:rPr>
          <w:sz w:val="24"/>
          <w:szCs w:val="24"/>
        </w:rPr>
        <w:t>.</w:t>
      </w:r>
    </w:p>
    <w:p w14:paraId="45DA898D" w14:textId="77777777" w:rsidR="0075682B" w:rsidRPr="00C56272" w:rsidRDefault="0075682B" w:rsidP="0075682B">
      <w:pPr>
        <w:pStyle w:val="NoSpacing"/>
        <w:numPr>
          <w:ilvl w:val="0"/>
          <w:numId w:val="21"/>
        </w:numPr>
        <w:rPr>
          <w:sz w:val="24"/>
          <w:szCs w:val="24"/>
        </w:rPr>
      </w:pPr>
      <w:r w:rsidRPr="00C56272">
        <w:rPr>
          <w:b/>
          <w:bCs/>
          <w:sz w:val="24"/>
          <w:szCs w:val="24"/>
        </w:rPr>
        <w:t>Auto Loader</w:t>
      </w:r>
      <w:r w:rsidRPr="00C56272">
        <w:rPr>
          <w:sz w:val="24"/>
          <w:szCs w:val="24"/>
        </w:rPr>
        <w:t>: Tracks which files are already processed using a checkpoint (</w:t>
      </w:r>
      <w:proofErr w:type="spellStart"/>
      <w:r w:rsidRPr="00C56272">
        <w:rPr>
          <w:sz w:val="24"/>
          <w:szCs w:val="24"/>
        </w:rPr>
        <w:t>RocksDB</w:t>
      </w:r>
      <w:proofErr w:type="spellEnd"/>
      <w:r w:rsidRPr="00C56272">
        <w:rPr>
          <w:sz w:val="24"/>
          <w:szCs w:val="24"/>
        </w:rPr>
        <w:t xml:space="preserve"> metadata store). It only ingests </w:t>
      </w:r>
      <w:r w:rsidRPr="00C56272">
        <w:rPr>
          <w:i/>
          <w:iCs/>
          <w:sz w:val="24"/>
          <w:szCs w:val="24"/>
        </w:rPr>
        <w:t>new files</w:t>
      </w:r>
      <w:r w:rsidRPr="00C56272">
        <w:rPr>
          <w:sz w:val="24"/>
          <w:szCs w:val="24"/>
        </w:rPr>
        <w:t>, so it scales to billions of files.</w:t>
      </w:r>
    </w:p>
    <w:p w14:paraId="6BDBAEC0" w14:textId="77777777" w:rsidR="0075682B" w:rsidRPr="00C56272" w:rsidRDefault="0075682B" w:rsidP="0075682B">
      <w:pPr>
        <w:pStyle w:val="NoSpacing"/>
        <w:rPr>
          <w:b/>
          <w:bCs/>
          <w:sz w:val="24"/>
          <w:szCs w:val="24"/>
        </w:rPr>
      </w:pPr>
      <w:r w:rsidRPr="00C56272">
        <w:rPr>
          <w:b/>
          <w:bCs/>
          <w:sz w:val="24"/>
          <w:szCs w:val="24"/>
        </w:rPr>
        <w:t>2. Efficiency</w:t>
      </w:r>
    </w:p>
    <w:p w14:paraId="65CBF55B" w14:textId="77777777" w:rsidR="0075682B" w:rsidRPr="00C56272" w:rsidRDefault="0075682B" w:rsidP="0075682B">
      <w:pPr>
        <w:pStyle w:val="NoSpacing"/>
        <w:numPr>
          <w:ilvl w:val="0"/>
          <w:numId w:val="22"/>
        </w:numPr>
        <w:rPr>
          <w:sz w:val="24"/>
          <w:szCs w:val="24"/>
        </w:rPr>
      </w:pPr>
      <w:r w:rsidRPr="00C56272">
        <w:rPr>
          <w:b/>
          <w:bCs/>
          <w:sz w:val="24"/>
          <w:szCs w:val="24"/>
        </w:rPr>
        <w:t>Plain readers</w:t>
      </w:r>
      <w:r w:rsidRPr="00C56272">
        <w:rPr>
          <w:sz w:val="24"/>
          <w:szCs w:val="24"/>
        </w:rPr>
        <w:t>: Waste resources by repeatedly listing directories and re-checking old files.</w:t>
      </w:r>
    </w:p>
    <w:p w14:paraId="5C909CC4" w14:textId="77777777" w:rsidR="0075682B" w:rsidRPr="00C56272" w:rsidRDefault="0075682B" w:rsidP="0075682B">
      <w:pPr>
        <w:pStyle w:val="NoSpacing"/>
        <w:numPr>
          <w:ilvl w:val="0"/>
          <w:numId w:val="22"/>
        </w:numPr>
        <w:rPr>
          <w:sz w:val="24"/>
          <w:szCs w:val="24"/>
        </w:rPr>
      </w:pPr>
      <w:r w:rsidRPr="00C56272">
        <w:rPr>
          <w:b/>
          <w:bCs/>
          <w:sz w:val="24"/>
          <w:szCs w:val="24"/>
        </w:rPr>
        <w:t>Auto Loader</w:t>
      </w:r>
      <w:r w:rsidRPr="00C56272">
        <w:rPr>
          <w:sz w:val="24"/>
          <w:szCs w:val="24"/>
        </w:rPr>
        <w:t xml:space="preserve">: Uses </w:t>
      </w:r>
      <w:r w:rsidRPr="00C56272">
        <w:rPr>
          <w:b/>
          <w:bCs/>
          <w:sz w:val="24"/>
          <w:szCs w:val="24"/>
        </w:rPr>
        <w:t>incremental discovery</w:t>
      </w:r>
      <w:r w:rsidRPr="00C56272">
        <w:rPr>
          <w:sz w:val="24"/>
          <w:szCs w:val="24"/>
        </w:rPr>
        <w:t xml:space="preserve"> (directory listing mode) or </w:t>
      </w:r>
      <w:r w:rsidRPr="00C56272">
        <w:rPr>
          <w:b/>
          <w:bCs/>
          <w:sz w:val="24"/>
          <w:szCs w:val="24"/>
        </w:rPr>
        <w:t>cloud notifications</w:t>
      </w:r>
      <w:r w:rsidRPr="00C56272">
        <w:rPr>
          <w:sz w:val="24"/>
          <w:szCs w:val="24"/>
        </w:rPr>
        <w:t xml:space="preserve"> (S3 events, Azure Event Grid) to detect new files efficiently.</w:t>
      </w:r>
    </w:p>
    <w:p w14:paraId="32DAFCF2" w14:textId="77777777" w:rsidR="0075682B" w:rsidRPr="00C56272" w:rsidRDefault="0075682B" w:rsidP="0075682B">
      <w:pPr>
        <w:pStyle w:val="NoSpacing"/>
        <w:rPr>
          <w:b/>
          <w:bCs/>
          <w:sz w:val="24"/>
          <w:szCs w:val="24"/>
        </w:rPr>
      </w:pPr>
      <w:r w:rsidRPr="00C56272">
        <w:rPr>
          <w:b/>
          <w:bCs/>
          <w:sz w:val="24"/>
          <w:szCs w:val="24"/>
        </w:rPr>
        <w:t>3. Fault Tolerance &amp; Exactly-Once Guarantees</w:t>
      </w:r>
    </w:p>
    <w:p w14:paraId="16269F6A" w14:textId="77777777" w:rsidR="0075682B" w:rsidRPr="00C56272" w:rsidRDefault="0075682B" w:rsidP="0075682B">
      <w:pPr>
        <w:pStyle w:val="NoSpacing"/>
        <w:numPr>
          <w:ilvl w:val="0"/>
          <w:numId w:val="23"/>
        </w:numPr>
        <w:rPr>
          <w:sz w:val="24"/>
          <w:szCs w:val="24"/>
        </w:rPr>
      </w:pPr>
      <w:r w:rsidRPr="00C56272">
        <w:rPr>
          <w:b/>
          <w:bCs/>
          <w:sz w:val="24"/>
          <w:szCs w:val="24"/>
        </w:rPr>
        <w:t>Plain readers</w:t>
      </w:r>
      <w:r w:rsidRPr="00C56272">
        <w:rPr>
          <w:sz w:val="24"/>
          <w:szCs w:val="24"/>
        </w:rPr>
        <w:t>: Risk of duplicates or missed files if jobs fail or restart.</w:t>
      </w:r>
    </w:p>
    <w:p w14:paraId="62BE74A1" w14:textId="77777777" w:rsidR="0075682B" w:rsidRPr="00C56272" w:rsidRDefault="0075682B" w:rsidP="0075682B">
      <w:pPr>
        <w:pStyle w:val="NoSpacing"/>
        <w:numPr>
          <w:ilvl w:val="0"/>
          <w:numId w:val="23"/>
        </w:numPr>
        <w:rPr>
          <w:sz w:val="24"/>
          <w:szCs w:val="24"/>
        </w:rPr>
      </w:pPr>
      <w:r w:rsidRPr="00C56272">
        <w:rPr>
          <w:b/>
          <w:bCs/>
          <w:sz w:val="24"/>
          <w:szCs w:val="24"/>
        </w:rPr>
        <w:t>Auto Loader</w:t>
      </w:r>
      <w:r w:rsidRPr="00C56272">
        <w:rPr>
          <w:sz w:val="24"/>
          <w:szCs w:val="24"/>
        </w:rPr>
        <w:t>: Guarantees exactly-once ingestion with checkpoint recovery.</w:t>
      </w:r>
    </w:p>
    <w:p w14:paraId="3F8D3D7F" w14:textId="77777777" w:rsidR="0075682B" w:rsidRPr="00C56272" w:rsidRDefault="0075682B" w:rsidP="0075682B">
      <w:pPr>
        <w:pStyle w:val="NoSpacing"/>
        <w:rPr>
          <w:b/>
          <w:bCs/>
          <w:sz w:val="24"/>
          <w:szCs w:val="24"/>
        </w:rPr>
      </w:pPr>
      <w:r w:rsidRPr="00C56272">
        <w:rPr>
          <w:b/>
          <w:bCs/>
          <w:sz w:val="24"/>
          <w:szCs w:val="24"/>
        </w:rPr>
        <w:t>4. Schema Evolution</w:t>
      </w:r>
    </w:p>
    <w:p w14:paraId="287D1864" w14:textId="77777777" w:rsidR="0075682B" w:rsidRPr="00C56272" w:rsidRDefault="0075682B" w:rsidP="0075682B">
      <w:pPr>
        <w:pStyle w:val="NoSpacing"/>
        <w:numPr>
          <w:ilvl w:val="0"/>
          <w:numId w:val="24"/>
        </w:numPr>
        <w:rPr>
          <w:sz w:val="24"/>
          <w:szCs w:val="24"/>
        </w:rPr>
      </w:pPr>
      <w:r w:rsidRPr="00C56272">
        <w:rPr>
          <w:b/>
          <w:bCs/>
          <w:sz w:val="24"/>
          <w:szCs w:val="24"/>
        </w:rPr>
        <w:t>Plain readers</w:t>
      </w:r>
      <w:r w:rsidRPr="00C56272">
        <w:rPr>
          <w:sz w:val="24"/>
          <w:szCs w:val="24"/>
        </w:rPr>
        <w:t>: Schema changes (new columns, type changes) require manual intervention and can break pipelines.</w:t>
      </w:r>
    </w:p>
    <w:p w14:paraId="621D7357" w14:textId="77777777" w:rsidR="0075682B" w:rsidRPr="00C56272" w:rsidRDefault="0075682B" w:rsidP="0075682B">
      <w:pPr>
        <w:pStyle w:val="NoSpacing"/>
        <w:numPr>
          <w:ilvl w:val="0"/>
          <w:numId w:val="24"/>
        </w:numPr>
        <w:rPr>
          <w:sz w:val="24"/>
          <w:szCs w:val="24"/>
        </w:rPr>
      </w:pPr>
      <w:r w:rsidRPr="00C56272">
        <w:rPr>
          <w:b/>
          <w:bCs/>
          <w:sz w:val="24"/>
          <w:szCs w:val="24"/>
        </w:rPr>
        <w:t>Auto Loader</w:t>
      </w:r>
      <w:r w:rsidRPr="00C56272">
        <w:rPr>
          <w:sz w:val="24"/>
          <w:szCs w:val="24"/>
        </w:rPr>
        <w:t>: Supports automatic schema inference and evolution, adapting to new columns without breaking ingestion.</w:t>
      </w:r>
    </w:p>
    <w:p w14:paraId="1EDEC798" w14:textId="77777777" w:rsidR="0075682B" w:rsidRDefault="0075682B" w:rsidP="0075682B">
      <w:pPr>
        <w:pStyle w:val="NoSpacing"/>
        <w:rPr>
          <w:sz w:val="24"/>
          <w:szCs w:val="24"/>
        </w:rPr>
      </w:pPr>
    </w:p>
    <w:p w14:paraId="639BD6C7" w14:textId="77777777" w:rsidR="0075682B" w:rsidRDefault="0075682B" w:rsidP="0075682B">
      <w:pPr>
        <w:pStyle w:val="NoSpacing"/>
        <w:rPr>
          <w:sz w:val="24"/>
          <w:szCs w:val="24"/>
        </w:rPr>
      </w:pPr>
    </w:p>
    <w:tbl>
      <w:tblPr>
        <w:tblW w:w="99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5"/>
        <w:gridCol w:w="4074"/>
        <w:gridCol w:w="3519"/>
      </w:tblGrid>
      <w:tr w:rsidR="0075682B" w:rsidRPr="009C4700" w14:paraId="458E0305" w14:textId="77777777" w:rsidTr="00E8334A">
        <w:trPr>
          <w:trHeight w:val="372"/>
          <w:tblHeader/>
          <w:tblCellSpacing w:w="15" w:type="dxa"/>
        </w:trPr>
        <w:tc>
          <w:tcPr>
            <w:tcW w:w="0" w:type="auto"/>
            <w:vAlign w:val="center"/>
            <w:hideMark/>
          </w:tcPr>
          <w:p w14:paraId="6C8B71D9" w14:textId="77777777" w:rsidR="0075682B" w:rsidRPr="009C4700" w:rsidRDefault="0075682B" w:rsidP="00E8334A">
            <w:pPr>
              <w:pStyle w:val="NoSpacing"/>
              <w:rPr>
                <w:b/>
                <w:bCs/>
                <w:sz w:val="24"/>
                <w:szCs w:val="24"/>
              </w:rPr>
            </w:pPr>
            <w:r w:rsidRPr="009C4700">
              <w:rPr>
                <w:b/>
                <w:bCs/>
                <w:sz w:val="24"/>
                <w:szCs w:val="24"/>
              </w:rPr>
              <w:t>Feature</w:t>
            </w:r>
          </w:p>
        </w:tc>
        <w:tc>
          <w:tcPr>
            <w:tcW w:w="0" w:type="auto"/>
            <w:vAlign w:val="center"/>
            <w:hideMark/>
          </w:tcPr>
          <w:p w14:paraId="3C9B7EB4" w14:textId="77777777" w:rsidR="0075682B" w:rsidRPr="009C4700" w:rsidRDefault="0075682B" w:rsidP="00E8334A">
            <w:pPr>
              <w:pStyle w:val="NoSpacing"/>
              <w:rPr>
                <w:b/>
                <w:bCs/>
                <w:sz w:val="24"/>
                <w:szCs w:val="24"/>
              </w:rPr>
            </w:pPr>
            <w:r w:rsidRPr="009C4700">
              <w:rPr>
                <w:b/>
                <w:bCs/>
                <w:sz w:val="24"/>
                <w:szCs w:val="24"/>
              </w:rPr>
              <w:t>Plain Streaming (json, parquet)</w:t>
            </w:r>
          </w:p>
        </w:tc>
        <w:tc>
          <w:tcPr>
            <w:tcW w:w="0" w:type="auto"/>
            <w:vAlign w:val="center"/>
            <w:hideMark/>
          </w:tcPr>
          <w:p w14:paraId="34589662" w14:textId="77777777" w:rsidR="0075682B" w:rsidRPr="009C4700" w:rsidRDefault="0075682B" w:rsidP="00E8334A">
            <w:pPr>
              <w:pStyle w:val="NoSpacing"/>
              <w:rPr>
                <w:b/>
                <w:bCs/>
                <w:sz w:val="24"/>
                <w:szCs w:val="24"/>
              </w:rPr>
            </w:pPr>
            <w:r w:rsidRPr="009C4700">
              <w:rPr>
                <w:b/>
                <w:bCs/>
                <w:sz w:val="24"/>
                <w:szCs w:val="24"/>
              </w:rPr>
              <w:t>Auto Loader (</w:t>
            </w:r>
            <w:proofErr w:type="spellStart"/>
            <w:r w:rsidRPr="009C4700">
              <w:rPr>
                <w:b/>
                <w:bCs/>
                <w:sz w:val="24"/>
                <w:szCs w:val="24"/>
              </w:rPr>
              <w:t>cloudFiles</w:t>
            </w:r>
            <w:proofErr w:type="spellEnd"/>
            <w:r w:rsidRPr="009C4700">
              <w:rPr>
                <w:b/>
                <w:bCs/>
                <w:sz w:val="24"/>
                <w:szCs w:val="24"/>
              </w:rPr>
              <w:t>)</w:t>
            </w:r>
          </w:p>
        </w:tc>
      </w:tr>
      <w:tr w:rsidR="0075682B" w:rsidRPr="009C4700" w14:paraId="45DAF5EC" w14:textId="77777777" w:rsidTr="00E8334A">
        <w:trPr>
          <w:trHeight w:val="390"/>
          <w:tblCellSpacing w:w="15" w:type="dxa"/>
        </w:trPr>
        <w:tc>
          <w:tcPr>
            <w:tcW w:w="0" w:type="auto"/>
            <w:vAlign w:val="center"/>
            <w:hideMark/>
          </w:tcPr>
          <w:p w14:paraId="7416B35A" w14:textId="77777777" w:rsidR="0075682B" w:rsidRPr="009C4700" w:rsidRDefault="0075682B" w:rsidP="00E8334A">
            <w:pPr>
              <w:pStyle w:val="NoSpacing"/>
              <w:rPr>
                <w:sz w:val="24"/>
                <w:szCs w:val="24"/>
              </w:rPr>
            </w:pPr>
            <w:r w:rsidRPr="009C4700">
              <w:rPr>
                <w:sz w:val="24"/>
                <w:szCs w:val="24"/>
              </w:rPr>
              <w:t>File discovery</w:t>
            </w:r>
          </w:p>
        </w:tc>
        <w:tc>
          <w:tcPr>
            <w:tcW w:w="0" w:type="auto"/>
            <w:vAlign w:val="center"/>
            <w:hideMark/>
          </w:tcPr>
          <w:p w14:paraId="25EB6A0D" w14:textId="77777777" w:rsidR="0075682B" w:rsidRPr="009C4700" w:rsidRDefault="0075682B" w:rsidP="00E8334A">
            <w:pPr>
              <w:pStyle w:val="NoSpacing"/>
              <w:rPr>
                <w:b/>
                <w:bCs/>
                <w:sz w:val="24"/>
                <w:szCs w:val="24"/>
              </w:rPr>
            </w:pPr>
            <w:r w:rsidRPr="009C4700">
              <w:rPr>
                <w:b/>
                <w:bCs/>
                <w:color w:val="ED7D31" w:themeColor="accent2"/>
                <w:sz w:val="24"/>
                <w:szCs w:val="24"/>
              </w:rPr>
              <w:t>Full directory scan</w:t>
            </w:r>
          </w:p>
        </w:tc>
        <w:tc>
          <w:tcPr>
            <w:tcW w:w="0" w:type="auto"/>
            <w:vAlign w:val="center"/>
            <w:hideMark/>
          </w:tcPr>
          <w:p w14:paraId="53502CFE" w14:textId="77777777" w:rsidR="0075682B" w:rsidRPr="009C4700" w:rsidRDefault="0075682B" w:rsidP="00E8334A">
            <w:pPr>
              <w:pStyle w:val="NoSpacing"/>
              <w:rPr>
                <w:b/>
                <w:bCs/>
                <w:sz w:val="24"/>
                <w:szCs w:val="24"/>
              </w:rPr>
            </w:pPr>
            <w:r w:rsidRPr="009C4700">
              <w:rPr>
                <w:b/>
                <w:bCs/>
                <w:color w:val="ED7D31" w:themeColor="accent2"/>
                <w:sz w:val="24"/>
                <w:szCs w:val="24"/>
              </w:rPr>
              <w:t>Incremental / notifications</w:t>
            </w:r>
          </w:p>
        </w:tc>
      </w:tr>
      <w:tr w:rsidR="0075682B" w:rsidRPr="009C4700" w14:paraId="3B515A4F" w14:textId="77777777" w:rsidTr="00E8334A">
        <w:trPr>
          <w:trHeight w:val="372"/>
          <w:tblCellSpacing w:w="15" w:type="dxa"/>
        </w:trPr>
        <w:tc>
          <w:tcPr>
            <w:tcW w:w="0" w:type="auto"/>
            <w:vAlign w:val="center"/>
            <w:hideMark/>
          </w:tcPr>
          <w:p w14:paraId="7C193CEA" w14:textId="77777777" w:rsidR="0075682B" w:rsidRPr="009C4700" w:rsidRDefault="0075682B" w:rsidP="00E8334A">
            <w:pPr>
              <w:pStyle w:val="NoSpacing"/>
              <w:rPr>
                <w:sz w:val="24"/>
                <w:szCs w:val="24"/>
              </w:rPr>
            </w:pPr>
            <w:r w:rsidRPr="009C4700">
              <w:rPr>
                <w:sz w:val="24"/>
                <w:szCs w:val="24"/>
              </w:rPr>
              <w:t>Scale</w:t>
            </w:r>
          </w:p>
        </w:tc>
        <w:tc>
          <w:tcPr>
            <w:tcW w:w="0" w:type="auto"/>
            <w:vAlign w:val="center"/>
            <w:hideMark/>
          </w:tcPr>
          <w:p w14:paraId="6F42E992" w14:textId="77777777" w:rsidR="0075682B" w:rsidRPr="009C4700" w:rsidRDefault="0075682B" w:rsidP="00E8334A">
            <w:pPr>
              <w:pStyle w:val="NoSpacing"/>
              <w:rPr>
                <w:b/>
                <w:bCs/>
                <w:sz w:val="24"/>
                <w:szCs w:val="24"/>
              </w:rPr>
            </w:pPr>
            <w:r w:rsidRPr="009C4700">
              <w:rPr>
                <w:b/>
                <w:bCs/>
                <w:sz w:val="24"/>
                <w:szCs w:val="24"/>
              </w:rPr>
              <w:t>Thousands of files</w:t>
            </w:r>
          </w:p>
        </w:tc>
        <w:tc>
          <w:tcPr>
            <w:tcW w:w="0" w:type="auto"/>
            <w:vAlign w:val="center"/>
            <w:hideMark/>
          </w:tcPr>
          <w:p w14:paraId="75077CF3" w14:textId="77777777" w:rsidR="0075682B" w:rsidRPr="009C4700" w:rsidRDefault="0075682B" w:rsidP="00E8334A">
            <w:pPr>
              <w:pStyle w:val="NoSpacing"/>
              <w:rPr>
                <w:b/>
                <w:bCs/>
                <w:sz w:val="24"/>
                <w:szCs w:val="24"/>
              </w:rPr>
            </w:pPr>
            <w:r w:rsidRPr="009C4700">
              <w:rPr>
                <w:b/>
                <w:bCs/>
                <w:color w:val="ED7D31" w:themeColor="accent2"/>
                <w:sz w:val="24"/>
                <w:szCs w:val="24"/>
              </w:rPr>
              <w:t>Billions of files</w:t>
            </w:r>
          </w:p>
        </w:tc>
      </w:tr>
      <w:tr w:rsidR="0075682B" w:rsidRPr="009C4700" w14:paraId="30718394" w14:textId="77777777" w:rsidTr="00E8334A">
        <w:trPr>
          <w:trHeight w:val="390"/>
          <w:tblCellSpacing w:w="15" w:type="dxa"/>
        </w:trPr>
        <w:tc>
          <w:tcPr>
            <w:tcW w:w="0" w:type="auto"/>
            <w:vAlign w:val="center"/>
            <w:hideMark/>
          </w:tcPr>
          <w:p w14:paraId="3B024F0F" w14:textId="77777777" w:rsidR="0075682B" w:rsidRPr="009C4700" w:rsidRDefault="0075682B" w:rsidP="00E8334A">
            <w:pPr>
              <w:pStyle w:val="NoSpacing"/>
              <w:rPr>
                <w:sz w:val="24"/>
                <w:szCs w:val="24"/>
              </w:rPr>
            </w:pPr>
            <w:r w:rsidRPr="009C4700">
              <w:rPr>
                <w:sz w:val="24"/>
                <w:szCs w:val="24"/>
              </w:rPr>
              <w:t>Fault tolerance</w:t>
            </w:r>
          </w:p>
        </w:tc>
        <w:tc>
          <w:tcPr>
            <w:tcW w:w="0" w:type="auto"/>
            <w:vAlign w:val="center"/>
            <w:hideMark/>
          </w:tcPr>
          <w:p w14:paraId="629FBB6D" w14:textId="77777777" w:rsidR="0075682B" w:rsidRPr="009C4700" w:rsidRDefault="0075682B" w:rsidP="00E8334A">
            <w:pPr>
              <w:pStyle w:val="NoSpacing"/>
              <w:rPr>
                <w:sz w:val="24"/>
                <w:szCs w:val="24"/>
              </w:rPr>
            </w:pPr>
            <w:r w:rsidRPr="009C4700">
              <w:rPr>
                <w:sz w:val="24"/>
                <w:szCs w:val="24"/>
              </w:rPr>
              <w:t>Limited</w:t>
            </w:r>
          </w:p>
        </w:tc>
        <w:tc>
          <w:tcPr>
            <w:tcW w:w="0" w:type="auto"/>
            <w:vAlign w:val="center"/>
            <w:hideMark/>
          </w:tcPr>
          <w:p w14:paraId="24E641A8" w14:textId="77777777" w:rsidR="0075682B" w:rsidRPr="009C4700" w:rsidRDefault="0075682B" w:rsidP="00E8334A">
            <w:pPr>
              <w:pStyle w:val="NoSpacing"/>
              <w:rPr>
                <w:sz w:val="24"/>
                <w:szCs w:val="24"/>
              </w:rPr>
            </w:pPr>
            <w:r w:rsidRPr="009C4700">
              <w:rPr>
                <w:sz w:val="24"/>
                <w:szCs w:val="24"/>
              </w:rPr>
              <w:t>Exactly-once guarantees</w:t>
            </w:r>
          </w:p>
        </w:tc>
      </w:tr>
      <w:tr w:rsidR="0075682B" w:rsidRPr="009C4700" w14:paraId="109F38B9" w14:textId="77777777" w:rsidTr="00E8334A">
        <w:trPr>
          <w:trHeight w:val="372"/>
          <w:tblCellSpacing w:w="15" w:type="dxa"/>
        </w:trPr>
        <w:tc>
          <w:tcPr>
            <w:tcW w:w="0" w:type="auto"/>
            <w:vAlign w:val="center"/>
            <w:hideMark/>
          </w:tcPr>
          <w:p w14:paraId="0DD18B6D" w14:textId="77777777" w:rsidR="0075682B" w:rsidRPr="009C4700" w:rsidRDefault="0075682B" w:rsidP="00E8334A">
            <w:pPr>
              <w:pStyle w:val="NoSpacing"/>
              <w:rPr>
                <w:sz w:val="24"/>
                <w:szCs w:val="24"/>
              </w:rPr>
            </w:pPr>
            <w:r w:rsidRPr="009C4700">
              <w:rPr>
                <w:sz w:val="24"/>
                <w:szCs w:val="24"/>
              </w:rPr>
              <w:t>Schema evolution</w:t>
            </w:r>
          </w:p>
        </w:tc>
        <w:tc>
          <w:tcPr>
            <w:tcW w:w="0" w:type="auto"/>
            <w:vAlign w:val="center"/>
            <w:hideMark/>
          </w:tcPr>
          <w:p w14:paraId="3ADE9317" w14:textId="77777777" w:rsidR="0075682B" w:rsidRPr="009C4700" w:rsidRDefault="0075682B" w:rsidP="00E8334A">
            <w:pPr>
              <w:pStyle w:val="NoSpacing"/>
              <w:rPr>
                <w:sz w:val="24"/>
                <w:szCs w:val="24"/>
              </w:rPr>
            </w:pPr>
            <w:r w:rsidRPr="009C4700">
              <w:rPr>
                <w:sz w:val="24"/>
                <w:szCs w:val="24"/>
              </w:rPr>
              <w:t>Manual</w:t>
            </w:r>
          </w:p>
        </w:tc>
        <w:tc>
          <w:tcPr>
            <w:tcW w:w="0" w:type="auto"/>
            <w:vAlign w:val="center"/>
            <w:hideMark/>
          </w:tcPr>
          <w:p w14:paraId="07BD9F91" w14:textId="77777777" w:rsidR="0075682B" w:rsidRPr="009C4700" w:rsidRDefault="0075682B" w:rsidP="00E8334A">
            <w:pPr>
              <w:pStyle w:val="NoSpacing"/>
              <w:rPr>
                <w:sz w:val="24"/>
                <w:szCs w:val="24"/>
              </w:rPr>
            </w:pPr>
            <w:r w:rsidRPr="009C4700">
              <w:rPr>
                <w:sz w:val="24"/>
                <w:szCs w:val="24"/>
              </w:rPr>
              <w:t>Automatic</w:t>
            </w:r>
          </w:p>
        </w:tc>
      </w:tr>
      <w:tr w:rsidR="0075682B" w:rsidRPr="009C4700" w14:paraId="3CE718CF" w14:textId="77777777" w:rsidTr="00E8334A">
        <w:trPr>
          <w:trHeight w:val="372"/>
          <w:tblCellSpacing w:w="15" w:type="dxa"/>
        </w:trPr>
        <w:tc>
          <w:tcPr>
            <w:tcW w:w="0" w:type="auto"/>
            <w:vAlign w:val="center"/>
            <w:hideMark/>
          </w:tcPr>
          <w:p w14:paraId="474FC9C7" w14:textId="77777777" w:rsidR="0075682B" w:rsidRPr="009C4700" w:rsidRDefault="0075682B" w:rsidP="00E8334A">
            <w:pPr>
              <w:pStyle w:val="NoSpacing"/>
              <w:rPr>
                <w:sz w:val="24"/>
                <w:szCs w:val="24"/>
              </w:rPr>
            </w:pPr>
            <w:r w:rsidRPr="009C4700">
              <w:rPr>
                <w:sz w:val="24"/>
                <w:szCs w:val="24"/>
              </w:rPr>
              <w:t>Efficiency</w:t>
            </w:r>
          </w:p>
        </w:tc>
        <w:tc>
          <w:tcPr>
            <w:tcW w:w="0" w:type="auto"/>
            <w:vAlign w:val="center"/>
            <w:hideMark/>
          </w:tcPr>
          <w:p w14:paraId="5AFCB673" w14:textId="77777777" w:rsidR="0075682B" w:rsidRPr="009C4700" w:rsidRDefault="0075682B" w:rsidP="00E8334A">
            <w:pPr>
              <w:pStyle w:val="NoSpacing"/>
              <w:rPr>
                <w:sz w:val="24"/>
                <w:szCs w:val="24"/>
              </w:rPr>
            </w:pPr>
            <w:r w:rsidRPr="009C4700">
              <w:rPr>
                <w:sz w:val="24"/>
                <w:szCs w:val="24"/>
              </w:rPr>
              <w:t>High overhead</w:t>
            </w:r>
          </w:p>
        </w:tc>
        <w:tc>
          <w:tcPr>
            <w:tcW w:w="0" w:type="auto"/>
            <w:vAlign w:val="center"/>
            <w:hideMark/>
          </w:tcPr>
          <w:p w14:paraId="2BF04DD8" w14:textId="77777777" w:rsidR="0075682B" w:rsidRPr="009C4700" w:rsidRDefault="0075682B" w:rsidP="00E8334A">
            <w:pPr>
              <w:pStyle w:val="NoSpacing"/>
              <w:rPr>
                <w:sz w:val="24"/>
                <w:szCs w:val="24"/>
              </w:rPr>
            </w:pPr>
            <w:r w:rsidRPr="009C4700">
              <w:rPr>
                <w:sz w:val="24"/>
                <w:szCs w:val="24"/>
              </w:rPr>
              <w:t>Optimized</w:t>
            </w:r>
          </w:p>
        </w:tc>
      </w:tr>
    </w:tbl>
    <w:p w14:paraId="08AF7FAA" w14:textId="77777777" w:rsidR="0075682B" w:rsidRDefault="0075682B" w:rsidP="0075682B">
      <w:pPr>
        <w:pStyle w:val="NoSpacing"/>
        <w:rPr>
          <w:sz w:val="24"/>
          <w:szCs w:val="24"/>
        </w:rPr>
      </w:pPr>
    </w:p>
    <w:p w14:paraId="4FC154A7" w14:textId="77777777" w:rsidR="0075682B" w:rsidRPr="00F257B4" w:rsidRDefault="0075682B" w:rsidP="0075682B">
      <w:pPr>
        <w:pStyle w:val="NoSpacing"/>
        <w:rPr>
          <w:b/>
          <w:bCs/>
          <w:sz w:val="24"/>
          <w:szCs w:val="24"/>
        </w:rPr>
      </w:pPr>
      <w:r w:rsidRPr="00F257B4">
        <w:rPr>
          <w:b/>
          <w:bCs/>
          <w:sz w:val="24"/>
          <w:szCs w:val="24"/>
        </w:rPr>
        <w:t>Supported Auto Loader sources</w:t>
      </w:r>
    </w:p>
    <w:p w14:paraId="46D977D7" w14:textId="77777777" w:rsidR="0075682B" w:rsidRPr="00F257B4" w:rsidRDefault="0075682B" w:rsidP="0075682B">
      <w:pPr>
        <w:pStyle w:val="NoSpacing"/>
        <w:rPr>
          <w:sz w:val="24"/>
          <w:szCs w:val="24"/>
        </w:rPr>
      </w:pPr>
      <w:r w:rsidRPr="00F257B4">
        <w:rPr>
          <w:sz w:val="24"/>
          <w:szCs w:val="24"/>
        </w:rPr>
        <w:t>Auto Loader can load data files from the following sources:</w:t>
      </w:r>
    </w:p>
    <w:p w14:paraId="1FD73F89" w14:textId="77777777" w:rsidR="0075682B" w:rsidRPr="00F257B4" w:rsidRDefault="0075682B" w:rsidP="0075682B">
      <w:pPr>
        <w:pStyle w:val="NoSpacing"/>
        <w:numPr>
          <w:ilvl w:val="0"/>
          <w:numId w:val="26"/>
        </w:numPr>
        <w:rPr>
          <w:sz w:val="24"/>
          <w:szCs w:val="24"/>
        </w:rPr>
      </w:pPr>
      <w:r w:rsidRPr="00F257B4">
        <w:rPr>
          <w:sz w:val="24"/>
          <w:szCs w:val="24"/>
        </w:rPr>
        <w:t>Amazon S3 (s3://)</w:t>
      </w:r>
    </w:p>
    <w:p w14:paraId="1FAD28BD" w14:textId="77777777" w:rsidR="0075682B" w:rsidRPr="00F257B4" w:rsidRDefault="0075682B" w:rsidP="0075682B">
      <w:pPr>
        <w:pStyle w:val="NoSpacing"/>
        <w:numPr>
          <w:ilvl w:val="0"/>
          <w:numId w:val="26"/>
        </w:numPr>
        <w:rPr>
          <w:sz w:val="24"/>
          <w:szCs w:val="24"/>
        </w:rPr>
      </w:pPr>
      <w:r w:rsidRPr="00F257B4">
        <w:rPr>
          <w:sz w:val="24"/>
          <w:szCs w:val="24"/>
        </w:rPr>
        <w:t>Azure Data Lake Storage (ADLS, abfss://)</w:t>
      </w:r>
    </w:p>
    <w:p w14:paraId="51009674" w14:textId="77777777" w:rsidR="0075682B" w:rsidRPr="00F257B4" w:rsidRDefault="0075682B" w:rsidP="0075682B">
      <w:pPr>
        <w:pStyle w:val="NoSpacing"/>
        <w:numPr>
          <w:ilvl w:val="0"/>
          <w:numId w:val="26"/>
        </w:numPr>
        <w:rPr>
          <w:sz w:val="24"/>
          <w:szCs w:val="24"/>
        </w:rPr>
      </w:pPr>
      <w:r w:rsidRPr="00F257B4">
        <w:rPr>
          <w:sz w:val="24"/>
          <w:szCs w:val="24"/>
        </w:rPr>
        <w:t>Google Cloud Storage (GCS, gs://)</w:t>
      </w:r>
    </w:p>
    <w:p w14:paraId="1E98B809" w14:textId="77777777" w:rsidR="0075682B" w:rsidRPr="00F257B4" w:rsidRDefault="0075682B" w:rsidP="0075682B">
      <w:pPr>
        <w:pStyle w:val="NoSpacing"/>
        <w:numPr>
          <w:ilvl w:val="0"/>
          <w:numId w:val="26"/>
        </w:numPr>
        <w:rPr>
          <w:sz w:val="24"/>
          <w:szCs w:val="24"/>
        </w:rPr>
      </w:pPr>
      <w:r w:rsidRPr="00F257B4">
        <w:rPr>
          <w:sz w:val="24"/>
          <w:szCs w:val="24"/>
        </w:rPr>
        <w:t>Unity Catalog volumes (/Volumes/)</w:t>
      </w:r>
    </w:p>
    <w:p w14:paraId="63D8E737" w14:textId="77777777" w:rsidR="0075682B" w:rsidRPr="00F257B4" w:rsidRDefault="0075682B" w:rsidP="0075682B">
      <w:pPr>
        <w:pStyle w:val="NoSpacing"/>
        <w:numPr>
          <w:ilvl w:val="0"/>
          <w:numId w:val="26"/>
        </w:numPr>
        <w:rPr>
          <w:sz w:val="24"/>
          <w:szCs w:val="24"/>
        </w:rPr>
      </w:pPr>
      <w:r w:rsidRPr="00F257B4">
        <w:rPr>
          <w:sz w:val="24"/>
          <w:szCs w:val="24"/>
        </w:rPr>
        <w:t>Azure Blob Storage (wasbs://)</w:t>
      </w:r>
    </w:p>
    <w:p w14:paraId="132B20CB" w14:textId="77777777" w:rsidR="0075682B" w:rsidRDefault="0075682B" w:rsidP="0075682B">
      <w:pPr>
        <w:pStyle w:val="NoSpacing"/>
        <w:rPr>
          <w:sz w:val="24"/>
          <w:szCs w:val="24"/>
        </w:rPr>
      </w:pPr>
    </w:p>
    <w:p w14:paraId="7895D03A" w14:textId="77777777" w:rsidR="0075682B" w:rsidRDefault="0075682B" w:rsidP="0075682B">
      <w:pPr>
        <w:pStyle w:val="NoSpacing"/>
        <w:rPr>
          <w:sz w:val="24"/>
          <w:szCs w:val="24"/>
        </w:rPr>
      </w:pPr>
    </w:p>
    <w:p w14:paraId="2CBE459F" w14:textId="79E21A33" w:rsidR="00D002E8" w:rsidRPr="004C793C" w:rsidRDefault="00D002E8" w:rsidP="00D002E8">
      <w:pPr>
        <w:pStyle w:val="NoSpacing"/>
        <w:rPr>
          <w:b/>
          <w:bCs/>
          <w:sz w:val="28"/>
          <w:szCs w:val="28"/>
        </w:rPr>
      </w:pPr>
      <w:r w:rsidRPr="004C793C">
        <w:rPr>
          <w:b/>
          <w:bCs/>
          <w:sz w:val="28"/>
          <w:szCs w:val="28"/>
        </w:rPr>
        <w:t>File d</w:t>
      </w:r>
      <w:r w:rsidR="00D5616B">
        <w:rPr>
          <w:b/>
          <w:bCs/>
          <w:sz w:val="28"/>
          <w:szCs w:val="28"/>
        </w:rPr>
        <w:t>i</w:t>
      </w:r>
      <w:r w:rsidR="00001D55">
        <w:rPr>
          <w:b/>
          <w:bCs/>
          <w:sz w:val="28"/>
          <w:szCs w:val="28"/>
        </w:rPr>
        <w:t>s</w:t>
      </w:r>
      <w:r w:rsidRPr="004C793C">
        <w:rPr>
          <w:b/>
          <w:bCs/>
          <w:sz w:val="28"/>
          <w:szCs w:val="28"/>
        </w:rPr>
        <w:t>covery methods</w:t>
      </w:r>
    </w:p>
    <w:p w14:paraId="1A81B337" w14:textId="77777777" w:rsidR="00D002E8" w:rsidRPr="00D002E8" w:rsidRDefault="00D002E8" w:rsidP="008A3984">
      <w:pPr>
        <w:pStyle w:val="NoSpacing"/>
        <w:numPr>
          <w:ilvl w:val="0"/>
          <w:numId w:val="47"/>
        </w:numPr>
        <w:rPr>
          <w:sz w:val="24"/>
          <w:szCs w:val="24"/>
        </w:rPr>
      </w:pPr>
      <w:r w:rsidRPr="00D002E8">
        <w:rPr>
          <w:sz w:val="24"/>
          <w:szCs w:val="24"/>
        </w:rPr>
        <w:t>Directory Listing Mode</w:t>
      </w:r>
    </w:p>
    <w:p w14:paraId="26624206" w14:textId="7CC4FF45" w:rsidR="0075682B" w:rsidRDefault="00D002E8" w:rsidP="008A3984">
      <w:pPr>
        <w:pStyle w:val="NoSpacing"/>
        <w:numPr>
          <w:ilvl w:val="0"/>
          <w:numId w:val="47"/>
        </w:numPr>
        <w:rPr>
          <w:sz w:val="24"/>
          <w:szCs w:val="24"/>
        </w:rPr>
      </w:pPr>
      <w:r w:rsidRPr="00D002E8">
        <w:rPr>
          <w:sz w:val="24"/>
          <w:szCs w:val="24"/>
        </w:rPr>
        <w:t>File Notification Mode (Recommended)</w:t>
      </w:r>
    </w:p>
    <w:p w14:paraId="1A33A98B" w14:textId="77777777" w:rsidR="00D512F8" w:rsidRDefault="00D512F8" w:rsidP="00D512F8">
      <w:pPr>
        <w:pStyle w:val="NoSpacing"/>
        <w:ind w:left="720"/>
        <w:rPr>
          <w:sz w:val="24"/>
          <w:szCs w:val="24"/>
        </w:rPr>
      </w:pPr>
    </w:p>
    <w:p w14:paraId="7171A6D9" w14:textId="111F6683" w:rsidR="00D512F8" w:rsidRPr="00B0573F" w:rsidRDefault="00D512F8" w:rsidP="00F94FE2">
      <w:pPr>
        <w:pStyle w:val="NoSpacing"/>
        <w:rPr>
          <w:b/>
          <w:bCs/>
          <w:sz w:val="24"/>
          <w:szCs w:val="24"/>
        </w:rPr>
      </w:pPr>
      <w:r w:rsidRPr="00B0573F">
        <w:rPr>
          <w:b/>
          <w:bCs/>
          <w:sz w:val="24"/>
          <w:szCs w:val="24"/>
        </w:rPr>
        <w:t>Directory Listing Mode</w:t>
      </w:r>
    </w:p>
    <w:p w14:paraId="22F88F29" w14:textId="4E42BDA1" w:rsidR="00F94FE2" w:rsidRPr="00CA3658" w:rsidRDefault="00F94FE2" w:rsidP="00F94FE2">
      <w:pPr>
        <w:pStyle w:val="NoSpacing"/>
        <w:rPr>
          <w:color w:val="ED7D31" w:themeColor="accent2"/>
          <w:sz w:val="24"/>
          <w:szCs w:val="24"/>
        </w:rPr>
      </w:pPr>
      <w:r w:rsidRPr="00F94FE2">
        <w:rPr>
          <w:sz w:val="24"/>
          <w:szCs w:val="24"/>
        </w:rPr>
        <w:t xml:space="preserve">This is the </w:t>
      </w:r>
      <w:r w:rsidRPr="00AD0D07">
        <w:rPr>
          <w:b/>
          <w:bCs/>
          <w:color w:val="ED7D31" w:themeColor="accent2"/>
          <w:sz w:val="24"/>
          <w:szCs w:val="24"/>
        </w:rPr>
        <w:t>default mode</w:t>
      </w:r>
      <w:r w:rsidRPr="00AD0D07">
        <w:rPr>
          <w:color w:val="ED7D31" w:themeColor="accent2"/>
          <w:sz w:val="24"/>
          <w:szCs w:val="24"/>
        </w:rPr>
        <w:t xml:space="preserve"> </w:t>
      </w:r>
      <w:r w:rsidRPr="00F94FE2">
        <w:rPr>
          <w:sz w:val="24"/>
          <w:szCs w:val="24"/>
        </w:rPr>
        <w:t xml:space="preserve">where </w:t>
      </w:r>
      <w:r w:rsidRPr="00CA3658">
        <w:rPr>
          <w:b/>
          <w:bCs/>
          <w:color w:val="ED7D31" w:themeColor="accent2"/>
          <w:sz w:val="24"/>
          <w:szCs w:val="24"/>
        </w:rPr>
        <w:t>Auto Loader identifies new files by actively scanning the input directory.</w:t>
      </w:r>
    </w:p>
    <w:p w14:paraId="7D0ABDE2" w14:textId="3498DB7B" w:rsidR="0075682B" w:rsidRDefault="00F94FE2" w:rsidP="00F94FE2">
      <w:pPr>
        <w:pStyle w:val="NoSpacing"/>
        <w:rPr>
          <w:sz w:val="24"/>
          <w:szCs w:val="24"/>
        </w:rPr>
      </w:pPr>
      <w:r w:rsidRPr="00F94FE2">
        <w:rPr>
          <w:sz w:val="24"/>
          <w:szCs w:val="24"/>
        </w:rPr>
        <w:t xml:space="preserve">It </w:t>
      </w:r>
      <w:r w:rsidRPr="00C944D3">
        <w:rPr>
          <w:b/>
          <w:bCs/>
          <w:color w:val="ED7D31" w:themeColor="accent2"/>
          <w:sz w:val="24"/>
          <w:szCs w:val="24"/>
        </w:rPr>
        <w:t xml:space="preserve">lists the files in cloud storage and compares them against a list of previously processed files stored in the checkpoint (tracked via </w:t>
      </w:r>
      <w:proofErr w:type="spellStart"/>
      <w:r w:rsidRPr="00C944D3">
        <w:rPr>
          <w:b/>
          <w:bCs/>
          <w:color w:val="ED7D31" w:themeColor="accent2"/>
          <w:sz w:val="24"/>
          <w:szCs w:val="24"/>
        </w:rPr>
        <w:t>RocksDB</w:t>
      </w:r>
      <w:proofErr w:type="spellEnd"/>
      <w:r w:rsidRPr="00C944D3">
        <w:rPr>
          <w:b/>
          <w:bCs/>
          <w:color w:val="ED7D31" w:themeColor="accent2"/>
          <w:sz w:val="24"/>
          <w:szCs w:val="24"/>
        </w:rPr>
        <w:t>).</w:t>
      </w:r>
    </w:p>
    <w:p w14:paraId="20237CBE" w14:textId="77777777" w:rsidR="0075682B" w:rsidRDefault="0075682B" w:rsidP="0075682B">
      <w:pPr>
        <w:pStyle w:val="NoSpacing"/>
        <w:rPr>
          <w:sz w:val="24"/>
          <w:szCs w:val="24"/>
        </w:rPr>
      </w:pPr>
    </w:p>
    <w:p w14:paraId="0C753F65" w14:textId="4F9460A0" w:rsidR="0075682B" w:rsidRPr="002676E4" w:rsidRDefault="00E23FF6" w:rsidP="0075682B">
      <w:pPr>
        <w:pStyle w:val="NoSpacing"/>
        <w:rPr>
          <w:b/>
          <w:bCs/>
          <w:sz w:val="24"/>
          <w:szCs w:val="24"/>
        </w:rPr>
      </w:pPr>
      <w:r w:rsidRPr="002676E4">
        <w:rPr>
          <w:b/>
          <w:bCs/>
          <w:sz w:val="24"/>
          <w:szCs w:val="24"/>
        </w:rPr>
        <w:lastRenderedPageBreak/>
        <w:t>File Notification Mode (Recommended)</w:t>
      </w:r>
    </w:p>
    <w:p w14:paraId="7A4B8C46" w14:textId="75DCD788" w:rsidR="009B3518" w:rsidRDefault="00710A94" w:rsidP="0075682B">
      <w:pPr>
        <w:pStyle w:val="NoSpacing"/>
        <w:rPr>
          <w:sz w:val="24"/>
          <w:szCs w:val="24"/>
        </w:rPr>
      </w:pPr>
      <w:r w:rsidRPr="00710A94">
        <w:rPr>
          <w:sz w:val="24"/>
          <w:szCs w:val="24"/>
        </w:rPr>
        <w:t xml:space="preserve">File notification </w:t>
      </w:r>
      <w:r w:rsidRPr="00FC022A">
        <w:rPr>
          <w:b/>
          <w:bCs/>
          <w:color w:val="ED7D31" w:themeColor="accent2"/>
          <w:sz w:val="24"/>
          <w:szCs w:val="24"/>
        </w:rPr>
        <w:t>mode leverages file notification and queue services</w:t>
      </w:r>
      <w:r w:rsidRPr="00FC022A">
        <w:rPr>
          <w:color w:val="ED7D31" w:themeColor="accent2"/>
          <w:sz w:val="24"/>
          <w:szCs w:val="24"/>
        </w:rPr>
        <w:t xml:space="preserve"> </w:t>
      </w:r>
      <w:r w:rsidRPr="00710A94">
        <w:rPr>
          <w:sz w:val="24"/>
          <w:szCs w:val="24"/>
        </w:rPr>
        <w:t>in your cloud infrastructure accoun</w:t>
      </w:r>
      <w:r w:rsidR="00D12EF7">
        <w:rPr>
          <w:sz w:val="24"/>
          <w:szCs w:val="24"/>
        </w:rPr>
        <w:t>t.</w:t>
      </w:r>
    </w:p>
    <w:p w14:paraId="2E6FB308" w14:textId="77777777" w:rsidR="009B3518" w:rsidRDefault="009B3518" w:rsidP="0075682B">
      <w:pPr>
        <w:pStyle w:val="NoSpacing"/>
        <w:rPr>
          <w:sz w:val="24"/>
          <w:szCs w:val="24"/>
        </w:rPr>
      </w:pPr>
    </w:p>
    <w:p w14:paraId="4FF72254" w14:textId="77777777" w:rsidR="00A13B2D" w:rsidRDefault="00A13B2D" w:rsidP="0075682B">
      <w:pPr>
        <w:pStyle w:val="NoSpacing"/>
        <w:rPr>
          <w:sz w:val="24"/>
          <w:szCs w:val="24"/>
        </w:rPr>
      </w:pPr>
    </w:p>
    <w:p w14:paraId="090DCC47" w14:textId="77777777" w:rsidR="0075682B" w:rsidRDefault="0075682B" w:rsidP="0075682B">
      <w:pPr>
        <w:pStyle w:val="NoSpacing"/>
        <w:rPr>
          <w:sz w:val="24"/>
          <w:szCs w:val="24"/>
        </w:rPr>
      </w:pPr>
    </w:p>
    <w:p w14:paraId="71627750" w14:textId="77777777" w:rsidR="0075682B" w:rsidRPr="00352609" w:rsidRDefault="0075682B" w:rsidP="0075682B">
      <w:pPr>
        <w:pStyle w:val="NoSpacing"/>
        <w:rPr>
          <w:b/>
          <w:bCs/>
          <w:sz w:val="24"/>
          <w:szCs w:val="24"/>
        </w:rPr>
      </w:pPr>
      <w:r w:rsidRPr="00352609">
        <w:rPr>
          <w:b/>
          <w:bCs/>
          <w:sz w:val="24"/>
          <w:szCs w:val="24"/>
        </w:rPr>
        <w:t>#####################</w:t>
      </w:r>
    </w:p>
    <w:p w14:paraId="698828C1" w14:textId="77777777" w:rsidR="0075682B" w:rsidRPr="00352609" w:rsidRDefault="0075682B" w:rsidP="0075682B">
      <w:pPr>
        <w:pStyle w:val="NoSpacing"/>
        <w:rPr>
          <w:b/>
          <w:bCs/>
          <w:sz w:val="24"/>
          <w:szCs w:val="24"/>
        </w:rPr>
      </w:pPr>
      <w:r w:rsidRPr="00352609">
        <w:rPr>
          <w:b/>
          <w:bCs/>
          <w:sz w:val="24"/>
          <w:szCs w:val="24"/>
        </w:rPr>
        <w:t># File metadata column #</w:t>
      </w:r>
    </w:p>
    <w:p w14:paraId="27905526" w14:textId="77777777" w:rsidR="0075682B" w:rsidRDefault="0075682B" w:rsidP="0075682B">
      <w:pPr>
        <w:pStyle w:val="NoSpacing"/>
        <w:rPr>
          <w:b/>
          <w:bCs/>
          <w:sz w:val="24"/>
          <w:szCs w:val="24"/>
        </w:rPr>
      </w:pPr>
      <w:r w:rsidRPr="00352609">
        <w:rPr>
          <w:b/>
          <w:bCs/>
          <w:sz w:val="24"/>
          <w:szCs w:val="24"/>
        </w:rPr>
        <w:t>####################</w:t>
      </w:r>
    </w:p>
    <w:p w14:paraId="671F4EE5" w14:textId="77777777" w:rsidR="0075682B" w:rsidRPr="00352609" w:rsidRDefault="0075682B" w:rsidP="0075682B">
      <w:pPr>
        <w:pStyle w:val="NoSpacing"/>
        <w:rPr>
          <w:b/>
          <w:bCs/>
          <w:sz w:val="24"/>
          <w:szCs w:val="24"/>
        </w:rPr>
      </w:pPr>
    </w:p>
    <w:p w14:paraId="37229AF5" w14:textId="5E902031" w:rsidR="0075682B" w:rsidRDefault="0075682B" w:rsidP="0075682B">
      <w:pPr>
        <w:pStyle w:val="NoSpacing"/>
        <w:rPr>
          <w:sz w:val="24"/>
          <w:szCs w:val="24"/>
        </w:rPr>
      </w:pPr>
      <w:r w:rsidRPr="00E61112">
        <w:rPr>
          <w:sz w:val="24"/>
          <w:szCs w:val="24"/>
        </w:rPr>
        <w:t xml:space="preserve">We can </w:t>
      </w:r>
      <w:r w:rsidRPr="008E7B4C">
        <w:rPr>
          <w:color w:val="ED7D31" w:themeColor="accent2"/>
          <w:sz w:val="24"/>
          <w:szCs w:val="24"/>
        </w:rPr>
        <w:t xml:space="preserve">get metadata information for input files with the </w:t>
      </w:r>
      <w:r w:rsidR="006C686D" w:rsidRPr="00346ADA">
        <w:rPr>
          <w:b/>
          <w:bCs/>
          <w:color w:val="ED7D31" w:themeColor="accent2"/>
          <w:sz w:val="24"/>
          <w:szCs w:val="24"/>
        </w:rPr>
        <w:t>'</w:t>
      </w:r>
      <w:r w:rsidRPr="00346ADA">
        <w:rPr>
          <w:b/>
          <w:bCs/>
          <w:color w:val="ED7D31" w:themeColor="accent2"/>
          <w:sz w:val="24"/>
          <w:szCs w:val="24"/>
        </w:rPr>
        <w:t>_metadata</w:t>
      </w:r>
      <w:r w:rsidR="006C686D" w:rsidRPr="00346ADA">
        <w:rPr>
          <w:b/>
          <w:bCs/>
          <w:color w:val="ED7D31" w:themeColor="accent2"/>
          <w:sz w:val="24"/>
          <w:szCs w:val="24"/>
        </w:rPr>
        <w:t>'</w:t>
      </w:r>
      <w:r w:rsidRPr="008E7B4C">
        <w:rPr>
          <w:color w:val="ED7D31" w:themeColor="accent2"/>
          <w:sz w:val="24"/>
          <w:szCs w:val="24"/>
        </w:rPr>
        <w:t xml:space="preserve"> column</w:t>
      </w:r>
      <w:r w:rsidR="00920CC6">
        <w:rPr>
          <w:color w:val="ED7D31" w:themeColor="accent2"/>
          <w:sz w:val="24"/>
          <w:szCs w:val="24"/>
        </w:rPr>
        <w:t xml:space="preserve"> </w:t>
      </w:r>
      <w:r w:rsidRPr="008E7B4C">
        <w:rPr>
          <w:color w:val="ED7D31" w:themeColor="accent2"/>
          <w:sz w:val="24"/>
          <w:szCs w:val="24"/>
        </w:rPr>
        <w:t>(struct type and hidden column</w:t>
      </w:r>
      <w:r w:rsidR="003F7AD2">
        <w:rPr>
          <w:color w:val="ED7D31" w:themeColor="accent2"/>
          <w:sz w:val="24"/>
          <w:szCs w:val="24"/>
        </w:rPr>
        <w:t xml:space="preserve"> and only available when reading from file</w:t>
      </w:r>
      <w:r w:rsidRPr="008E7B4C">
        <w:rPr>
          <w:color w:val="ED7D31" w:themeColor="accent2"/>
          <w:sz w:val="24"/>
          <w:szCs w:val="24"/>
        </w:rPr>
        <w:t>)</w:t>
      </w:r>
      <w:r>
        <w:rPr>
          <w:b/>
          <w:bCs/>
          <w:color w:val="ED7D31" w:themeColor="accent2"/>
          <w:sz w:val="24"/>
          <w:szCs w:val="24"/>
        </w:rPr>
        <w:t>.</w:t>
      </w:r>
    </w:p>
    <w:p w14:paraId="459F74D5" w14:textId="77777777" w:rsidR="0075682B" w:rsidRDefault="0075682B" w:rsidP="0075682B">
      <w:pPr>
        <w:pStyle w:val="NoSpacing"/>
        <w:rPr>
          <w:sz w:val="24"/>
          <w:szCs w:val="24"/>
        </w:rPr>
      </w:pPr>
      <w:r>
        <w:rPr>
          <w:sz w:val="24"/>
          <w:szCs w:val="24"/>
        </w:rPr>
        <w:t>This metadata column which is hidden have below parameter-</w:t>
      </w:r>
    </w:p>
    <w:tbl>
      <w:tblPr>
        <w:tblW w:w="10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7"/>
        <w:gridCol w:w="1533"/>
        <w:gridCol w:w="2318"/>
        <w:gridCol w:w="1981"/>
        <w:gridCol w:w="2004"/>
      </w:tblGrid>
      <w:tr w:rsidR="0075682B" w:rsidRPr="00934DD0" w14:paraId="44C5F275" w14:textId="77777777" w:rsidTr="00E8334A">
        <w:trPr>
          <w:trHeight w:val="575"/>
          <w:tblHeader/>
        </w:trPr>
        <w:tc>
          <w:tcPr>
            <w:tcW w:w="0" w:type="auto"/>
            <w:tcMar>
              <w:top w:w="180" w:type="dxa"/>
              <w:left w:w="180" w:type="dxa"/>
              <w:bottom w:w="180" w:type="dxa"/>
              <w:right w:w="180" w:type="dxa"/>
            </w:tcMar>
            <w:vAlign w:val="center"/>
            <w:hideMark/>
          </w:tcPr>
          <w:p w14:paraId="1151E254" w14:textId="77777777" w:rsidR="0075682B" w:rsidRPr="00934DD0" w:rsidRDefault="0075682B" w:rsidP="00E8334A">
            <w:pPr>
              <w:pStyle w:val="NoSpacing"/>
              <w:rPr>
                <w:b/>
                <w:bCs/>
                <w:sz w:val="24"/>
                <w:szCs w:val="24"/>
              </w:rPr>
            </w:pPr>
            <w:r w:rsidRPr="00934DD0">
              <w:rPr>
                <w:b/>
                <w:bCs/>
                <w:sz w:val="24"/>
                <w:szCs w:val="24"/>
              </w:rPr>
              <w:t>Name</w:t>
            </w:r>
          </w:p>
        </w:tc>
        <w:tc>
          <w:tcPr>
            <w:tcW w:w="0" w:type="auto"/>
            <w:tcMar>
              <w:top w:w="180" w:type="dxa"/>
              <w:left w:w="180" w:type="dxa"/>
              <w:bottom w:w="180" w:type="dxa"/>
              <w:right w:w="180" w:type="dxa"/>
            </w:tcMar>
            <w:vAlign w:val="center"/>
            <w:hideMark/>
          </w:tcPr>
          <w:p w14:paraId="0D6466EB" w14:textId="77777777" w:rsidR="0075682B" w:rsidRPr="00934DD0" w:rsidRDefault="0075682B" w:rsidP="00E8334A">
            <w:pPr>
              <w:pStyle w:val="NoSpacing"/>
              <w:rPr>
                <w:b/>
                <w:bCs/>
                <w:sz w:val="24"/>
                <w:szCs w:val="24"/>
              </w:rPr>
            </w:pPr>
            <w:r w:rsidRPr="00934DD0">
              <w:rPr>
                <w:b/>
                <w:bCs/>
                <w:sz w:val="24"/>
                <w:szCs w:val="24"/>
              </w:rPr>
              <w:t>Type</w:t>
            </w:r>
          </w:p>
        </w:tc>
        <w:tc>
          <w:tcPr>
            <w:tcW w:w="0" w:type="auto"/>
            <w:tcMar>
              <w:top w:w="180" w:type="dxa"/>
              <w:left w:w="180" w:type="dxa"/>
              <w:bottom w:w="180" w:type="dxa"/>
              <w:right w:w="180" w:type="dxa"/>
            </w:tcMar>
            <w:vAlign w:val="center"/>
            <w:hideMark/>
          </w:tcPr>
          <w:p w14:paraId="5FCCF3E6" w14:textId="77777777" w:rsidR="0075682B" w:rsidRPr="00934DD0" w:rsidRDefault="0075682B" w:rsidP="00E8334A">
            <w:pPr>
              <w:pStyle w:val="NoSpacing"/>
              <w:rPr>
                <w:b/>
                <w:bCs/>
                <w:sz w:val="24"/>
                <w:szCs w:val="24"/>
              </w:rPr>
            </w:pPr>
            <w:r w:rsidRPr="00934DD0">
              <w:rPr>
                <w:b/>
                <w:bCs/>
                <w:sz w:val="24"/>
                <w:szCs w:val="24"/>
              </w:rPr>
              <w:t>Description</w:t>
            </w:r>
          </w:p>
        </w:tc>
        <w:tc>
          <w:tcPr>
            <w:tcW w:w="0" w:type="auto"/>
            <w:tcMar>
              <w:top w:w="180" w:type="dxa"/>
              <w:left w:w="180" w:type="dxa"/>
              <w:bottom w:w="180" w:type="dxa"/>
              <w:right w:w="180" w:type="dxa"/>
            </w:tcMar>
            <w:vAlign w:val="center"/>
            <w:hideMark/>
          </w:tcPr>
          <w:p w14:paraId="54B5B70A" w14:textId="77777777" w:rsidR="0075682B" w:rsidRPr="00934DD0" w:rsidRDefault="0075682B" w:rsidP="00E8334A">
            <w:pPr>
              <w:pStyle w:val="NoSpacing"/>
              <w:rPr>
                <w:b/>
                <w:bCs/>
                <w:sz w:val="24"/>
                <w:szCs w:val="24"/>
              </w:rPr>
            </w:pPr>
            <w:r w:rsidRPr="00934DD0">
              <w:rPr>
                <w:b/>
                <w:bCs/>
                <w:sz w:val="24"/>
                <w:szCs w:val="24"/>
              </w:rPr>
              <w:t>Example</w:t>
            </w:r>
          </w:p>
        </w:tc>
        <w:tc>
          <w:tcPr>
            <w:tcW w:w="0" w:type="auto"/>
            <w:tcMar>
              <w:top w:w="180" w:type="dxa"/>
              <w:left w:w="180" w:type="dxa"/>
              <w:bottom w:w="180" w:type="dxa"/>
              <w:right w:w="180" w:type="dxa"/>
            </w:tcMar>
            <w:vAlign w:val="center"/>
            <w:hideMark/>
          </w:tcPr>
          <w:p w14:paraId="5A3BD778" w14:textId="77777777" w:rsidR="0075682B" w:rsidRPr="00934DD0" w:rsidRDefault="0075682B" w:rsidP="00E8334A">
            <w:pPr>
              <w:pStyle w:val="NoSpacing"/>
              <w:rPr>
                <w:b/>
                <w:bCs/>
                <w:sz w:val="24"/>
                <w:szCs w:val="24"/>
              </w:rPr>
            </w:pPr>
            <w:r w:rsidRPr="00934DD0">
              <w:rPr>
                <w:b/>
                <w:bCs/>
                <w:sz w:val="24"/>
                <w:szCs w:val="24"/>
              </w:rPr>
              <w:t>Minimum Databricks Runtime release</w:t>
            </w:r>
          </w:p>
        </w:tc>
      </w:tr>
      <w:tr w:rsidR="0075682B" w:rsidRPr="00934DD0" w14:paraId="0F5CF742" w14:textId="77777777" w:rsidTr="00E8334A">
        <w:trPr>
          <w:trHeight w:val="287"/>
        </w:trPr>
        <w:tc>
          <w:tcPr>
            <w:tcW w:w="0" w:type="auto"/>
            <w:tcMar>
              <w:top w:w="180" w:type="dxa"/>
              <w:left w:w="180" w:type="dxa"/>
              <w:bottom w:w="180" w:type="dxa"/>
              <w:right w:w="180" w:type="dxa"/>
            </w:tcMar>
            <w:hideMark/>
          </w:tcPr>
          <w:p w14:paraId="78F34080" w14:textId="77777777" w:rsidR="0075682B" w:rsidRPr="00934DD0" w:rsidRDefault="0075682B" w:rsidP="00E8334A">
            <w:pPr>
              <w:pStyle w:val="NoSpacing"/>
              <w:rPr>
                <w:sz w:val="24"/>
                <w:szCs w:val="24"/>
              </w:rPr>
            </w:pPr>
            <w:proofErr w:type="spellStart"/>
            <w:r w:rsidRPr="00934DD0">
              <w:rPr>
                <w:b/>
                <w:bCs/>
                <w:sz w:val="24"/>
                <w:szCs w:val="24"/>
              </w:rPr>
              <w:t>file_path</w:t>
            </w:r>
            <w:proofErr w:type="spellEnd"/>
          </w:p>
        </w:tc>
        <w:tc>
          <w:tcPr>
            <w:tcW w:w="0" w:type="auto"/>
            <w:tcMar>
              <w:top w:w="180" w:type="dxa"/>
              <w:left w:w="180" w:type="dxa"/>
              <w:bottom w:w="180" w:type="dxa"/>
              <w:right w:w="180" w:type="dxa"/>
            </w:tcMar>
            <w:hideMark/>
          </w:tcPr>
          <w:p w14:paraId="26FE7213"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0A6B1B3F" w14:textId="77777777" w:rsidR="0075682B" w:rsidRPr="00934DD0" w:rsidRDefault="0075682B" w:rsidP="00E8334A">
            <w:pPr>
              <w:pStyle w:val="NoSpacing"/>
              <w:rPr>
                <w:sz w:val="24"/>
                <w:szCs w:val="24"/>
              </w:rPr>
            </w:pPr>
            <w:r w:rsidRPr="00934DD0">
              <w:rPr>
                <w:sz w:val="24"/>
                <w:szCs w:val="24"/>
              </w:rPr>
              <w:t>File path of the input file.</w:t>
            </w:r>
          </w:p>
        </w:tc>
        <w:tc>
          <w:tcPr>
            <w:tcW w:w="0" w:type="auto"/>
            <w:tcMar>
              <w:top w:w="180" w:type="dxa"/>
              <w:left w:w="180" w:type="dxa"/>
              <w:bottom w:w="180" w:type="dxa"/>
              <w:right w:w="180" w:type="dxa"/>
            </w:tcMar>
            <w:hideMark/>
          </w:tcPr>
          <w:p w14:paraId="4A00F948" w14:textId="77777777" w:rsidR="0075682B" w:rsidRPr="00934DD0" w:rsidRDefault="0075682B" w:rsidP="00E8334A">
            <w:pPr>
              <w:pStyle w:val="NoSpacing"/>
              <w:rPr>
                <w:sz w:val="24"/>
                <w:szCs w:val="24"/>
              </w:rPr>
            </w:pPr>
            <w:r w:rsidRPr="00934DD0">
              <w:rPr>
                <w:sz w:val="24"/>
                <w:szCs w:val="24"/>
              </w:rPr>
              <w:t>file:/tmp/f0.csv</w:t>
            </w:r>
          </w:p>
        </w:tc>
        <w:tc>
          <w:tcPr>
            <w:tcW w:w="0" w:type="auto"/>
            <w:tcMar>
              <w:top w:w="180" w:type="dxa"/>
              <w:left w:w="180" w:type="dxa"/>
              <w:bottom w:w="180" w:type="dxa"/>
              <w:right w:w="180" w:type="dxa"/>
            </w:tcMar>
            <w:hideMark/>
          </w:tcPr>
          <w:p w14:paraId="22681E3E" w14:textId="77777777" w:rsidR="0075682B" w:rsidRPr="00934DD0" w:rsidRDefault="0075682B" w:rsidP="00E8334A">
            <w:pPr>
              <w:pStyle w:val="NoSpacing"/>
              <w:rPr>
                <w:sz w:val="24"/>
                <w:szCs w:val="24"/>
              </w:rPr>
            </w:pPr>
            <w:r w:rsidRPr="00934DD0">
              <w:rPr>
                <w:sz w:val="24"/>
                <w:szCs w:val="24"/>
              </w:rPr>
              <w:t>10.5</w:t>
            </w:r>
          </w:p>
        </w:tc>
      </w:tr>
      <w:tr w:rsidR="0075682B" w:rsidRPr="00934DD0" w14:paraId="2F989417" w14:textId="77777777" w:rsidTr="00E8334A">
        <w:trPr>
          <w:trHeight w:val="575"/>
        </w:trPr>
        <w:tc>
          <w:tcPr>
            <w:tcW w:w="0" w:type="auto"/>
            <w:tcMar>
              <w:top w:w="180" w:type="dxa"/>
              <w:left w:w="180" w:type="dxa"/>
              <w:bottom w:w="180" w:type="dxa"/>
              <w:right w:w="180" w:type="dxa"/>
            </w:tcMar>
            <w:hideMark/>
          </w:tcPr>
          <w:p w14:paraId="7C86646F" w14:textId="77777777" w:rsidR="0075682B" w:rsidRPr="00934DD0" w:rsidRDefault="0075682B" w:rsidP="00E8334A">
            <w:pPr>
              <w:pStyle w:val="NoSpacing"/>
              <w:rPr>
                <w:sz w:val="24"/>
                <w:szCs w:val="24"/>
              </w:rPr>
            </w:pPr>
            <w:proofErr w:type="spellStart"/>
            <w:r w:rsidRPr="00934DD0">
              <w:rPr>
                <w:b/>
                <w:bCs/>
                <w:sz w:val="24"/>
                <w:szCs w:val="24"/>
              </w:rPr>
              <w:t>file_name</w:t>
            </w:r>
            <w:proofErr w:type="spellEnd"/>
          </w:p>
        </w:tc>
        <w:tc>
          <w:tcPr>
            <w:tcW w:w="0" w:type="auto"/>
            <w:tcMar>
              <w:top w:w="180" w:type="dxa"/>
              <w:left w:w="180" w:type="dxa"/>
              <w:bottom w:w="180" w:type="dxa"/>
              <w:right w:w="180" w:type="dxa"/>
            </w:tcMar>
            <w:hideMark/>
          </w:tcPr>
          <w:p w14:paraId="4AC7DEC6" w14:textId="77777777" w:rsidR="0075682B" w:rsidRPr="00934DD0" w:rsidRDefault="0075682B" w:rsidP="00E8334A">
            <w:pPr>
              <w:pStyle w:val="NoSpacing"/>
              <w:rPr>
                <w:sz w:val="24"/>
                <w:szCs w:val="24"/>
              </w:rPr>
            </w:pPr>
            <w:r w:rsidRPr="00934DD0">
              <w:rPr>
                <w:sz w:val="24"/>
                <w:szCs w:val="24"/>
              </w:rPr>
              <w:t>STRING</w:t>
            </w:r>
          </w:p>
        </w:tc>
        <w:tc>
          <w:tcPr>
            <w:tcW w:w="0" w:type="auto"/>
            <w:tcMar>
              <w:top w:w="180" w:type="dxa"/>
              <w:left w:w="180" w:type="dxa"/>
              <w:bottom w:w="180" w:type="dxa"/>
              <w:right w:w="180" w:type="dxa"/>
            </w:tcMar>
            <w:hideMark/>
          </w:tcPr>
          <w:p w14:paraId="70BA33DC" w14:textId="77777777" w:rsidR="0075682B" w:rsidRPr="00934DD0" w:rsidRDefault="0075682B" w:rsidP="00E8334A">
            <w:pPr>
              <w:pStyle w:val="NoSpacing"/>
              <w:rPr>
                <w:sz w:val="24"/>
                <w:szCs w:val="24"/>
              </w:rPr>
            </w:pPr>
            <w:r w:rsidRPr="00934DD0">
              <w:rPr>
                <w:sz w:val="24"/>
                <w:szCs w:val="24"/>
              </w:rPr>
              <w:t>Name of the input file along with its extension.</w:t>
            </w:r>
          </w:p>
        </w:tc>
        <w:tc>
          <w:tcPr>
            <w:tcW w:w="0" w:type="auto"/>
            <w:tcMar>
              <w:top w:w="180" w:type="dxa"/>
              <w:left w:w="180" w:type="dxa"/>
              <w:bottom w:w="180" w:type="dxa"/>
              <w:right w:w="180" w:type="dxa"/>
            </w:tcMar>
            <w:hideMark/>
          </w:tcPr>
          <w:p w14:paraId="32646846" w14:textId="77777777" w:rsidR="0075682B" w:rsidRPr="00934DD0" w:rsidRDefault="0075682B" w:rsidP="00E8334A">
            <w:pPr>
              <w:pStyle w:val="NoSpacing"/>
              <w:rPr>
                <w:sz w:val="24"/>
                <w:szCs w:val="24"/>
              </w:rPr>
            </w:pPr>
            <w:r w:rsidRPr="00934DD0">
              <w:rPr>
                <w:sz w:val="24"/>
                <w:szCs w:val="24"/>
              </w:rPr>
              <w:t>f0.csv</w:t>
            </w:r>
          </w:p>
        </w:tc>
        <w:tc>
          <w:tcPr>
            <w:tcW w:w="0" w:type="auto"/>
            <w:tcMar>
              <w:top w:w="180" w:type="dxa"/>
              <w:left w:w="180" w:type="dxa"/>
              <w:bottom w:w="180" w:type="dxa"/>
              <w:right w:w="180" w:type="dxa"/>
            </w:tcMar>
            <w:hideMark/>
          </w:tcPr>
          <w:p w14:paraId="510107E4" w14:textId="77777777" w:rsidR="0075682B" w:rsidRPr="00934DD0" w:rsidRDefault="0075682B" w:rsidP="00E8334A">
            <w:pPr>
              <w:pStyle w:val="NoSpacing"/>
              <w:rPr>
                <w:sz w:val="24"/>
                <w:szCs w:val="24"/>
              </w:rPr>
            </w:pPr>
            <w:r w:rsidRPr="00934DD0">
              <w:rPr>
                <w:sz w:val="24"/>
                <w:szCs w:val="24"/>
              </w:rPr>
              <w:t>10.5</w:t>
            </w:r>
          </w:p>
        </w:tc>
      </w:tr>
      <w:tr w:rsidR="0075682B" w:rsidRPr="00934DD0" w14:paraId="0C134910" w14:textId="77777777" w:rsidTr="00E8334A">
        <w:trPr>
          <w:trHeight w:val="287"/>
        </w:trPr>
        <w:tc>
          <w:tcPr>
            <w:tcW w:w="0" w:type="auto"/>
            <w:tcMar>
              <w:top w:w="180" w:type="dxa"/>
              <w:left w:w="180" w:type="dxa"/>
              <w:bottom w:w="180" w:type="dxa"/>
              <w:right w:w="180" w:type="dxa"/>
            </w:tcMar>
            <w:hideMark/>
          </w:tcPr>
          <w:p w14:paraId="0B75FD2B" w14:textId="77777777" w:rsidR="0075682B" w:rsidRPr="00934DD0" w:rsidRDefault="0075682B" w:rsidP="00E8334A">
            <w:pPr>
              <w:pStyle w:val="NoSpacing"/>
              <w:rPr>
                <w:sz w:val="24"/>
                <w:szCs w:val="24"/>
              </w:rPr>
            </w:pPr>
            <w:proofErr w:type="spellStart"/>
            <w:r w:rsidRPr="00934DD0">
              <w:rPr>
                <w:b/>
                <w:bCs/>
                <w:sz w:val="24"/>
                <w:szCs w:val="24"/>
              </w:rPr>
              <w:t>file_size</w:t>
            </w:r>
            <w:proofErr w:type="spellEnd"/>
          </w:p>
        </w:tc>
        <w:tc>
          <w:tcPr>
            <w:tcW w:w="0" w:type="auto"/>
            <w:tcMar>
              <w:top w:w="180" w:type="dxa"/>
              <w:left w:w="180" w:type="dxa"/>
              <w:bottom w:w="180" w:type="dxa"/>
              <w:right w:w="180" w:type="dxa"/>
            </w:tcMar>
            <w:hideMark/>
          </w:tcPr>
          <w:p w14:paraId="487E00AF"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24ED1DE8" w14:textId="77777777" w:rsidR="0075682B" w:rsidRPr="00934DD0" w:rsidRDefault="0075682B" w:rsidP="00E8334A">
            <w:pPr>
              <w:pStyle w:val="NoSpacing"/>
              <w:rPr>
                <w:sz w:val="24"/>
                <w:szCs w:val="24"/>
              </w:rPr>
            </w:pPr>
            <w:r w:rsidRPr="00934DD0">
              <w:rPr>
                <w:sz w:val="24"/>
                <w:szCs w:val="24"/>
              </w:rPr>
              <w:t>Length of the input file, in bytes.</w:t>
            </w:r>
          </w:p>
        </w:tc>
        <w:tc>
          <w:tcPr>
            <w:tcW w:w="0" w:type="auto"/>
            <w:tcMar>
              <w:top w:w="180" w:type="dxa"/>
              <w:left w:w="180" w:type="dxa"/>
              <w:bottom w:w="180" w:type="dxa"/>
              <w:right w:w="180" w:type="dxa"/>
            </w:tcMar>
            <w:hideMark/>
          </w:tcPr>
          <w:p w14:paraId="37A10913"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37E5F5CB" w14:textId="77777777" w:rsidR="0075682B" w:rsidRPr="00934DD0" w:rsidRDefault="0075682B" w:rsidP="00E8334A">
            <w:pPr>
              <w:pStyle w:val="NoSpacing"/>
              <w:rPr>
                <w:sz w:val="24"/>
                <w:szCs w:val="24"/>
              </w:rPr>
            </w:pPr>
            <w:r w:rsidRPr="00934DD0">
              <w:rPr>
                <w:sz w:val="24"/>
                <w:szCs w:val="24"/>
              </w:rPr>
              <w:t>10.5</w:t>
            </w:r>
          </w:p>
        </w:tc>
      </w:tr>
      <w:tr w:rsidR="0075682B" w:rsidRPr="00934DD0" w14:paraId="14A991FE" w14:textId="77777777" w:rsidTr="00E8334A">
        <w:trPr>
          <w:trHeight w:val="562"/>
        </w:trPr>
        <w:tc>
          <w:tcPr>
            <w:tcW w:w="0" w:type="auto"/>
            <w:tcMar>
              <w:top w:w="180" w:type="dxa"/>
              <w:left w:w="180" w:type="dxa"/>
              <w:bottom w:w="180" w:type="dxa"/>
              <w:right w:w="180" w:type="dxa"/>
            </w:tcMar>
            <w:hideMark/>
          </w:tcPr>
          <w:p w14:paraId="5AE695E5" w14:textId="77777777" w:rsidR="0075682B" w:rsidRPr="00934DD0" w:rsidRDefault="0075682B" w:rsidP="00E8334A">
            <w:pPr>
              <w:pStyle w:val="NoSpacing"/>
              <w:rPr>
                <w:sz w:val="24"/>
                <w:szCs w:val="24"/>
              </w:rPr>
            </w:pPr>
            <w:proofErr w:type="spellStart"/>
            <w:r w:rsidRPr="00934DD0">
              <w:rPr>
                <w:b/>
                <w:bCs/>
                <w:sz w:val="24"/>
                <w:szCs w:val="24"/>
              </w:rPr>
              <w:t>file_modification_time</w:t>
            </w:r>
            <w:proofErr w:type="spellEnd"/>
          </w:p>
        </w:tc>
        <w:tc>
          <w:tcPr>
            <w:tcW w:w="0" w:type="auto"/>
            <w:tcMar>
              <w:top w:w="180" w:type="dxa"/>
              <w:left w:w="180" w:type="dxa"/>
              <w:bottom w:w="180" w:type="dxa"/>
              <w:right w:w="180" w:type="dxa"/>
            </w:tcMar>
            <w:hideMark/>
          </w:tcPr>
          <w:p w14:paraId="5B115D0A" w14:textId="77777777" w:rsidR="0075682B" w:rsidRPr="00934DD0" w:rsidRDefault="0075682B" w:rsidP="00E8334A">
            <w:pPr>
              <w:pStyle w:val="NoSpacing"/>
              <w:rPr>
                <w:sz w:val="24"/>
                <w:szCs w:val="24"/>
              </w:rPr>
            </w:pPr>
            <w:r w:rsidRPr="00934DD0">
              <w:rPr>
                <w:sz w:val="24"/>
                <w:szCs w:val="24"/>
              </w:rPr>
              <w:t>TIMESTAMP</w:t>
            </w:r>
          </w:p>
        </w:tc>
        <w:tc>
          <w:tcPr>
            <w:tcW w:w="0" w:type="auto"/>
            <w:tcMar>
              <w:top w:w="180" w:type="dxa"/>
              <w:left w:w="180" w:type="dxa"/>
              <w:bottom w:w="180" w:type="dxa"/>
              <w:right w:w="180" w:type="dxa"/>
            </w:tcMar>
            <w:hideMark/>
          </w:tcPr>
          <w:p w14:paraId="442B2339" w14:textId="77777777" w:rsidR="0075682B" w:rsidRPr="00934DD0" w:rsidRDefault="0075682B" w:rsidP="00E8334A">
            <w:pPr>
              <w:pStyle w:val="NoSpacing"/>
              <w:rPr>
                <w:sz w:val="24"/>
                <w:szCs w:val="24"/>
              </w:rPr>
            </w:pPr>
            <w:r w:rsidRPr="00934DD0">
              <w:rPr>
                <w:sz w:val="24"/>
                <w:szCs w:val="24"/>
              </w:rPr>
              <w:t>Last modification timestamp of the input file.</w:t>
            </w:r>
          </w:p>
        </w:tc>
        <w:tc>
          <w:tcPr>
            <w:tcW w:w="0" w:type="auto"/>
            <w:tcMar>
              <w:top w:w="180" w:type="dxa"/>
              <w:left w:w="180" w:type="dxa"/>
              <w:bottom w:w="180" w:type="dxa"/>
              <w:right w:w="180" w:type="dxa"/>
            </w:tcMar>
            <w:hideMark/>
          </w:tcPr>
          <w:p w14:paraId="45F30C56" w14:textId="77777777" w:rsidR="0075682B" w:rsidRPr="00934DD0" w:rsidRDefault="0075682B" w:rsidP="00E8334A">
            <w:pPr>
              <w:pStyle w:val="NoSpacing"/>
              <w:rPr>
                <w:sz w:val="24"/>
                <w:szCs w:val="24"/>
              </w:rPr>
            </w:pPr>
            <w:r w:rsidRPr="00934DD0">
              <w:rPr>
                <w:sz w:val="24"/>
                <w:szCs w:val="24"/>
              </w:rPr>
              <w:t>2021-12-20 20:05:21</w:t>
            </w:r>
          </w:p>
        </w:tc>
        <w:tc>
          <w:tcPr>
            <w:tcW w:w="0" w:type="auto"/>
            <w:tcMar>
              <w:top w:w="180" w:type="dxa"/>
              <w:left w:w="180" w:type="dxa"/>
              <w:bottom w:w="180" w:type="dxa"/>
              <w:right w:w="180" w:type="dxa"/>
            </w:tcMar>
            <w:hideMark/>
          </w:tcPr>
          <w:p w14:paraId="182D15CA" w14:textId="77777777" w:rsidR="0075682B" w:rsidRPr="00934DD0" w:rsidRDefault="0075682B" w:rsidP="00E8334A">
            <w:pPr>
              <w:pStyle w:val="NoSpacing"/>
              <w:rPr>
                <w:sz w:val="24"/>
                <w:szCs w:val="24"/>
              </w:rPr>
            </w:pPr>
            <w:r w:rsidRPr="00934DD0">
              <w:rPr>
                <w:sz w:val="24"/>
                <w:szCs w:val="24"/>
              </w:rPr>
              <w:t>10.5</w:t>
            </w:r>
          </w:p>
        </w:tc>
      </w:tr>
      <w:tr w:rsidR="0075682B" w:rsidRPr="00934DD0" w14:paraId="412EFE83" w14:textId="77777777" w:rsidTr="00E8334A">
        <w:trPr>
          <w:trHeight w:val="575"/>
        </w:trPr>
        <w:tc>
          <w:tcPr>
            <w:tcW w:w="0" w:type="auto"/>
            <w:tcMar>
              <w:top w:w="180" w:type="dxa"/>
              <w:left w:w="180" w:type="dxa"/>
              <w:bottom w:w="180" w:type="dxa"/>
              <w:right w:w="180" w:type="dxa"/>
            </w:tcMar>
            <w:hideMark/>
          </w:tcPr>
          <w:p w14:paraId="48528C2C" w14:textId="77777777" w:rsidR="0075682B" w:rsidRPr="00934DD0" w:rsidRDefault="0075682B" w:rsidP="00E8334A">
            <w:pPr>
              <w:pStyle w:val="NoSpacing"/>
              <w:rPr>
                <w:sz w:val="24"/>
                <w:szCs w:val="24"/>
              </w:rPr>
            </w:pPr>
            <w:proofErr w:type="spellStart"/>
            <w:r w:rsidRPr="00934DD0">
              <w:rPr>
                <w:b/>
                <w:bCs/>
                <w:sz w:val="24"/>
                <w:szCs w:val="24"/>
              </w:rPr>
              <w:t>file_block_start</w:t>
            </w:r>
            <w:proofErr w:type="spellEnd"/>
          </w:p>
        </w:tc>
        <w:tc>
          <w:tcPr>
            <w:tcW w:w="0" w:type="auto"/>
            <w:tcMar>
              <w:top w:w="180" w:type="dxa"/>
              <w:left w:w="180" w:type="dxa"/>
              <w:bottom w:w="180" w:type="dxa"/>
              <w:right w:w="180" w:type="dxa"/>
            </w:tcMar>
            <w:hideMark/>
          </w:tcPr>
          <w:p w14:paraId="21D85817"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03B8379C" w14:textId="77777777" w:rsidR="0075682B" w:rsidRPr="00934DD0" w:rsidRDefault="0075682B" w:rsidP="00E8334A">
            <w:pPr>
              <w:pStyle w:val="NoSpacing"/>
              <w:rPr>
                <w:sz w:val="24"/>
                <w:szCs w:val="24"/>
              </w:rPr>
            </w:pPr>
            <w:r w:rsidRPr="00934DD0">
              <w:rPr>
                <w:sz w:val="24"/>
                <w:szCs w:val="24"/>
              </w:rPr>
              <w:t>Start offset of the block being read, in bytes.</w:t>
            </w:r>
          </w:p>
        </w:tc>
        <w:tc>
          <w:tcPr>
            <w:tcW w:w="0" w:type="auto"/>
            <w:tcMar>
              <w:top w:w="180" w:type="dxa"/>
              <w:left w:w="180" w:type="dxa"/>
              <w:bottom w:w="180" w:type="dxa"/>
              <w:right w:w="180" w:type="dxa"/>
            </w:tcMar>
            <w:hideMark/>
          </w:tcPr>
          <w:p w14:paraId="4D3A1990" w14:textId="77777777" w:rsidR="0075682B" w:rsidRPr="00934DD0" w:rsidRDefault="0075682B" w:rsidP="00E8334A">
            <w:pPr>
              <w:pStyle w:val="NoSpacing"/>
              <w:rPr>
                <w:sz w:val="24"/>
                <w:szCs w:val="24"/>
              </w:rPr>
            </w:pPr>
            <w:r w:rsidRPr="00934DD0">
              <w:rPr>
                <w:sz w:val="24"/>
                <w:szCs w:val="24"/>
              </w:rPr>
              <w:t>0</w:t>
            </w:r>
          </w:p>
        </w:tc>
        <w:tc>
          <w:tcPr>
            <w:tcW w:w="0" w:type="auto"/>
            <w:tcMar>
              <w:top w:w="180" w:type="dxa"/>
              <w:left w:w="180" w:type="dxa"/>
              <w:bottom w:w="180" w:type="dxa"/>
              <w:right w:w="180" w:type="dxa"/>
            </w:tcMar>
            <w:hideMark/>
          </w:tcPr>
          <w:p w14:paraId="48F38480" w14:textId="77777777" w:rsidR="0075682B" w:rsidRPr="00934DD0" w:rsidRDefault="0075682B" w:rsidP="00E8334A">
            <w:pPr>
              <w:pStyle w:val="NoSpacing"/>
              <w:rPr>
                <w:sz w:val="24"/>
                <w:szCs w:val="24"/>
              </w:rPr>
            </w:pPr>
            <w:r w:rsidRPr="00934DD0">
              <w:rPr>
                <w:sz w:val="24"/>
                <w:szCs w:val="24"/>
              </w:rPr>
              <w:t>13.0</w:t>
            </w:r>
          </w:p>
        </w:tc>
      </w:tr>
      <w:tr w:rsidR="0075682B" w:rsidRPr="00934DD0" w14:paraId="14FD2139" w14:textId="77777777" w:rsidTr="00E8334A">
        <w:trPr>
          <w:trHeight w:val="287"/>
        </w:trPr>
        <w:tc>
          <w:tcPr>
            <w:tcW w:w="0" w:type="auto"/>
            <w:tcMar>
              <w:top w:w="180" w:type="dxa"/>
              <w:left w:w="180" w:type="dxa"/>
              <w:bottom w:w="180" w:type="dxa"/>
              <w:right w:w="180" w:type="dxa"/>
            </w:tcMar>
            <w:hideMark/>
          </w:tcPr>
          <w:p w14:paraId="42E6C387" w14:textId="77777777" w:rsidR="0075682B" w:rsidRPr="00934DD0" w:rsidRDefault="0075682B" w:rsidP="00E8334A">
            <w:pPr>
              <w:pStyle w:val="NoSpacing"/>
              <w:rPr>
                <w:sz w:val="24"/>
                <w:szCs w:val="24"/>
              </w:rPr>
            </w:pPr>
            <w:proofErr w:type="spellStart"/>
            <w:r w:rsidRPr="00934DD0">
              <w:rPr>
                <w:b/>
                <w:bCs/>
                <w:sz w:val="24"/>
                <w:szCs w:val="24"/>
              </w:rPr>
              <w:t>file_block_length</w:t>
            </w:r>
            <w:proofErr w:type="spellEnd"/>
          </w:p>
        </w:tc>
        <w:tc>
          <w:tcPr>
            <w:tcW w:w="0" w:type="auto"/>
            <w:tcMar>
              <w:top w:w="180" w:type="dxa"/>
              <w:left w:w="180" w:type="dxa"/>
              <w:bottom w:w="180" w:type="dxa"/>
              <w:right w:w="180" w:type="dxa"/>
            </w:tcMar>
            <w:hideMark/>
          </w:tcPr>
          <w:p w14:paraId="29E7E703" w14:textId="77777777" w:rsidR="0075682B" w:rsidRPr="00934DD0" w:rsidRDefault="0075682B" w:rsidP="00E8334A">
            <w:pPr>
              <w:pStyle w:val="NoSpacing"/>
              <w:rPr>
                <w:sz w:val="24"/>
                <w:szCs w:val="24"/>
              </w:rPr>
            </w:pPr>
            <w:r w:rsidRPr="00934DD0">
              <w:rPr>
                <w:sz w:val="24"/>
                <w:szCs w:val="24"/>
              </w:rPr>
              <w:t>LONG</w:t>
            </w:r>
          </w:p>
        </w:tc>
        <w:tc>
          <w:tcPr>
            <w:tcW w:w="0" w:type="auto"/>
            <w:tcMar>
              <w:top w:w="180" w:type="dxa"/>
              <w:left w:w="180" w:type="dxa"/>
              <w:bottom w:w="180" w:type="dxa"/>
              <w:right w:w="180" w:type="dxa"/>
            </w:tcMar>
            <w:hideMark/>
          </w:tcPr>
          <w:p w14:paraId="4096372E" w14:textId="77777777" w:rsidR="0075682B" w:rsidRPr="00934DD0" w:rsidRDefault="0075682B" w:rsidP="00E8334A">
            <w:pPr>
              <w:pStyle w:val="NoSpacing"/>
              <w:rPr>
                <w:sz w:val="24"/>
                <w:szCs w:val="24"/>
              </w:rPr>
            </w:pPr>
            <w:r w:rsidRPr="00934DD0">
              <w:rPr>
                <w:sz w:val="24"/>
                <w:szCs w:val="24"/>
              </w:rPr>
              <w:t>Length of the block being read, in bytes.</w:t>
            </w:r>
          </w:p>
        </w:tc>
        <w:tc>
          <w:tcPr>
            <w:tcW w:w="0" w:type="auto"/>
            <w:tcMar>
              <w:top w:w="180" w:type="dxa"/>
              <w:left w:w="180" w:type="dxa"/>
              <w:bottom w:w="180" w:type="dxa"/>
              <w:right w:w="180" w:type="dxa"/>
            </w:tcMar>
            <w:hideMark/>
          </w:tcPr>
          <w:p w14:paraId="5DCFB86D" w14:textId="77777777" w:rsidR="0075682B" w:rsidRPr="00934DD0" w:rsidRDefault="0075682B" w:rsidP="00E8334A">
            <w:pPr>
              <w:pStyle w:val="NoSpacing"/>
              <w:rPr>
                <w:sz w:val="24"/>
                <w:szCs w:val="24"/>
              </w:rPr>
            </w:pPr>
            <w:r w:rsidRPr="00934DD0">
              <w:rPr>
                <w:sz w:val="24"/>
                <w:szCs w:val="24"/>
              </w:rPr>
              <w:t>628</w:t>
            </w:r>
          </w:p>
        </w:tc>
        <w:tc>
          <w:tcPr>
            <w:tcW w:w="0" w:type="auto"/>
            <w:tcMar>
              <w:top w:w="180" w:type="dxa"/>
              <w:left w:w="180" w:type="dxa"/>
              <w:bottom w:w="180" w:type="dxa"/>
              <w:right w:w="180" w:type="dxa"/>
            </w:tcMar>
            <w:hideMark/>
          </w:tcPr>
          <w:p w14:paraId="04E309D7" w14:textId="77777777" w:rsidR="0075682B" w:rsidRPr="00934DD0" w:rsidRDefault="0075682B" w:rsidP="00E8334A">
            <w:pPr>
              <w:pStyle w:val="NoSpacing"/>
              <w:rPr>
                <w:sz w:val="24"/>
                <w:szCs w:val="24"/>
              </w:rPr>
            </w:pPr>
            <w:r w:rsidRPr="00934DD0">
              <w:rPr>
                <w:sz w:val="24"/>
                <w:szCs w:val="24"/>
              </w:rPr>
              <w:t>13.0</w:t>
            </w:r>
          </w:p>
        </w:tc>
      </w:tr>
    </w:tbl>
    <w:p w14:paraId="4DF05050" w14:textId="77777777" w:rsidR="0075682B" w:rsidRDefault="0075682B" w:rsidP="0075682B">
      <w:pPr>
        <w:pStyle w:val="NoSpacing"/>
        <w:rPr>
          <w:sz w:val="24"/>
          <w:szCs w:val="24"/>
        </w:rPr>
      </w:pPr>
    </w:p>
    <w:p w14:paraId="1745E747" w14:textId="77777777" w:rsidR="0075682B" w:rsidRDefault="0075682B" w:rsidP="0075682B">
      <w:pPr>
        <w:pStyle w:val="NoSpacing"/>
        <w:rPr>
          <w:sz w:val="24"/>
          <w:szCs w:val="24"/>
        </w:rPr>
      </w:pPr>
      <w:r>
        <w:rPr>
          <w:sz w:val="24"/>
          <w:szCs w:val="24"/>
        </w:rPr>
        <w:t>Example:</w:t>
      </w:r>
    </w:p>
    <w:p w14:paraId="6FC65CF1"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AC3788">
        <w:rPr>
          <w:rFonts w:ascii="Consolas" w:eastAsia="Times New Roman" w:hAnsi="Consolas" w:cs="Times New Roman"/>
          <w:color w:val="BBBEBF"/>
          <w:kern w:val="0"/>
          <w:sz w:val="21"/>
          <w:szCs w:val="21"/>
          <w:lang w:eastAsia="en-IN"/>
          <w14:ligatures w14:val="none"/>
        </w:rPr>
        <w:t>df</w:t>
      </w:r>
      <w:proofErr w:type="spellEnd"/>
      <w:r w:rsidRPr="00AC3788">
        <w:rPr>
          <w:rFonts w:ascii="Consolas" w:eastAsia="Times New Roman" w:hAnsi="Consolas" w:cs="Times New Roman"/>
          <w:color w:val="BBBEBF"/>
          <w:kern w:val="0"/>
          <w:sz w:val="21"/>
          <w:szCs w:val="21"/>
          <w:lang w:eastAsia="en-IN"/>
          <w14:ligatures w14:val="none"/>
        </w:rPr>
        <w:t xml:space="preserve"> = </w:t>
      </w:r>
      <w:proofErr w:type="spellStart"/>
      <w:r w:rsidRPr="00AC3788">
        <w:rPr>
          <w:rFonts w:ascii="Consolas" w:eastAsia="Times New Roman" w:hAnsi="Consolas" w:cs="Times New Roman"/>
          <w:color w:val="BBBEBF"/>
          <w:kern w:val="0"/>
          <w:sz w:val="21"/>
          <w:szCs w:val="21"/>
          <w:lang w:eastAsia="en-IN"/>
          <w14:ligatures w14:val="none"/>
        </w:rPr>
        <w:t>spark.read</w:t>
      </w:r>
      <w:proofErr w:type="spellEnd"/>
      <w:r w:rsidRPr="00AC3788">
        <w:rPr>
          <w:rFonts w:ascii="Consolas" w:eastAsia="Times New Roman" w:hAnsi="Consolas" w:cs="Times New Roman"/>
          <w:color w:val="BBBEBF"/>
          <w:kern w:val="0"/>
          <w:sz w:val="21"/>
          <w:szCs w:val="21"/>
          <w:lang w:eastAsia="en-IN"/>
          <w14:ligatures w14:val="none"/>
        </w:rPr>
        <w:t xml:space="preserve"> \</w:t>
      </w:r>
    </w:p>
    <w:p w14:paraId="27E874B3"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.format(</w:t>
      </w:r>
      <w:r w:rsidRPr="00AC3788">
        <w:rPr>
          <w:rFonts w:ascii="Consolas" w:eastAsia="Times New Roman" w:hAnsi="Consolas" w:cs="Times New Roman"/>
          <w:color w:val="A5D6FF"/>
          <w:kern w:val="0"/>
          <w:sz w:val="21"/>
          <w:szCs w:val="21"/>
          <w:lang w:eastAsia="en-IN"/>
          <w14:ligatures w14:val="none"/>
        </w:rPr>
        <w:t>"csv"</w:t>
      </w:r>
      <w:r w:rsidRPr="00AC3788">
        <w:rPr>
          <w:rFonts w:ascii="Consolas" w:eastAsia="Times New Roman" w:hAnsi="Consolas" w:cs="Times New Roman"/>
          <w:color w:val="BBBEBF"/>
          <w:kern w:val="0"/>
          <w:sz w:val="21"/>
          <w:szCs w:val="21"/>
          <w:lang w:eastAsia="en-IN"/>
          <w14:ligatures w14:val="none"/>
        </w:rPr>
        <w:t>) \</w:t>
      </w:r>
    </w:p>
    <w:p w14:paraId="1BD1C747"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.schema(schema) \</w:t>
      </w:r>
    </w:p>
    <w:p w14:paraId="59D6B6DF"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.load(</w:t>
      </w:r>
      <w:r w:rsidRPr="00AC3788">
        <w:rPr>
          <w:rFonts w:ascii="Consolas" w:eastAsia="Times New Roman" w:hAnsi="Consolas" w:cs="Times New Roman"/>
          <w:color w:val="A5D6FF"/>
          <w:kern w:val="0"/>
          <w:sz w:val="21"/>
          <w:szCs w:val="21"/>
          <w:lang w:eastAsia="en-IN"/>
          <w14:ligatures w14:val="none"/>
        </w:rPr>
        <w:t>"/Volumes/</w:t>
      </w:r>
      <w:proofErr w:type="spellStart"/>
      <w:r w:rsidRPr="00AC3788">
        <w:rPr>
          <w:rFonts w:ascii="Consolas" w:eastAsia="Times New Roman" w:hAnsi="Consolas" w:cs="Times New Roman"/>
          <w:color w:val="A5D6FF"/>
          <w:kern w:val="0"/>
          <w:sz w:val="21"/>
          <w:szCs w:val="21"/>
          <w:lang w:eastAsia="en-IN"/>
          <w14:ligatures w14:val="none"/>
        </w:rPr>
        <w:t>catalog_name</w:t>
      </w:r>
      <w:proofErr w:type="spellEnd"/>
      <w:r w:rsidRPr="00AC3788">
        <w:rPr>
          <w:rFonts w:ascii="Consolas" w:eastAsia="Times New Roman" w:hAnsi="Consolas" w:cs="Times New Roman"/>
          <w:color w:val="A5D6FF"/>
          <w:kern w:val="0"/>
          <w:sz w:val="21"/>
          <w:szCs w:val="21"/>
          <w:lang w:eastAsia="en-IN"/>
          <w14:ligatures w14:val="none"/>
        </w:rPr>
        <w:t>/</w:t>
      </w:r>
      <w:proofErr w:type="spellStart"/>
      <w:r w:rsidRPr="00AC3788">
        <w:rPr>
          <w:rFonts w:ascii="Consolas" w:eastAsia="Times New Roman" w:hAnsi="Consolas" w:cs="Times New Roman"/>
          <w:color w:val="A5D6FF"/>
          <w:kern w:val="0"/>
          <w:sz w:val="21"/>
          <w:szCs w:val="21"/>
          <w:lang w:eastAsia="en-IN"/>
          <w14:ligatures w14:val="none"/>
        </w:rPr>
        <w:t>schema_name</w:t>
      </w:r>
      <w:proofErr w:type="spellEnd"/>
      <w:r w:rsidRPr="00AC3788">
        <w:rPr>
          <w:rFonts w:ascii="Consolas" w:eastAsia="Times New Roman" w:hAnsi="Consolas" w:cs="Times New Roman"/>
          <w:color w:val="A5D6FF"/>
          <w:kern w:val="0"/>
          <w:sz w:val="21"/>
          <w:szCs w:val="21"/>
          <w:lang w:eastAsia="en-IN"/>
          <w14:ligatures w14:val="none"/>
        </w:rPr>
        <w:t>/</w:t>
      </w:r>
      <w:proofErr w:type="spellStart"/>
      <w:r w:rsidRPr="00AC3788">
        <w:rPr>
          <w:rFonts w:ascii="Consolas" w:eastAsia="Times New Roman" w:hAnsi="Consolas" w:cs="Times New Roman"/>
          <w:color w:val="A5D6FF"/>
          <w:kern w:val="0"/>
          <w:sz w:val="21"/>
          <w:szCs w:val="21"/>
          <w:lang w:eastAsia="en-IN"/>
          <w14:ligatures w14:val="none"/>
        </w:rPr>
        <w:t>volume_name</w:t>
      </w:r>
      <w:proofErr w:type="spellEnd"/>
      <w:r w:rsidRPr="00AC3788">
        <w:rPr>
          <w:rFonts w:ascii="Consolas" w:eastAsia="Times New Roman" w:hAnsi="Consolas" w:cs="Times New Roman"/>
          <w:color w:val="A5D6FF"/>
          <w:kern w:val="0"/>
          <w:sz w:val="21"/>
          <w:szCs w:val="21"/>
          <w:lang w:eastAsia="en-IN"/>
          <w14:ligatures w14:val="none"/>
        </w:rPr>
        <w:t>/data/*"</w:t>
      </w:r>
      <w:r w:rsidRPr="00AC3788">
        <w:rPr>
          <w:rFonts w:ascii="Consolas" w:eastAsia="Times New Roman" w:hAnsi="Consolas" w:cs="Times New Roman"/>
          <w:color w:val="BBBEBF"/>
          <w:kern w:val="0"/>
          <w:sz w:val="21"/>
          <w:szCs w:val="21"/>
          <w:lang w:eastAsia="en-IN"/>
          <w14:ligatures w14:val="none"/>
        </w:rPr>
        <w:t>) \</w:t>
      </w:r>
    </w:p>
    <w:p w14:paraId="1D327F2D"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  .select</w:t>
      </w:r>
      <w:r w:rsidRPr="00AC3788">
        <w:rPr>
          <w:rFonts w:ascii="Consolas" w:eastAsia="Times New Roman" w:hAnsi="Consolas" w:cs="Times New Roman"/>
          <w:color w:val="EE0000"/>
          <w:kern w:val="0"/>
          <w:sz w:val="21"/>
          <w:szCs w:val="21"/>
          <w:highlight w:val="yellow"/>
          <w:lang w:eastAsia="en-IN"/>
          <w14:ligatures w14:val="none"/>
        </w:rPr>
        <w:t>("*", "_metadata")</w:t>
      </w:r>
    </w:p>
    <w:p w14:paraId="3545A5FC"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BFD76B5" w14:textId="77777777" w:rsidR="0075682B" w:rsidRPr="00AC3788" w:rsidRDefault="0075682B" w:rsidP="0075682B">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AC3788">
        <w:rPr>
          <w:rFonts w:ascii="Consolas" w:eastAsia="Times New Roman" w:hAnsi="Consolas" w:cs="Times New Roman"/>
          <w:color w:val="BBBEBF"/>
          <w:kern w:val="0"/>
          <w:sz w:val="21"/>
          <w:szCs w:val="21"/>
          <w:lang w:eastAsia="en-IN"/>
          <w14:ligatures w14:val="none"/>
        </w:rPr>
        <w:t>display(</w:t>
      </w:r>
      <w:proofErr w:type="spellStart"/>
      <w:r w:rsidRPr="00AC3788">
        <w:rPr>
          <w:rFonts w:ascii="Consolas" w:eastAsia="Times New Roman" w:hAnsi="Consolas" w:cs="Times New Roman"/>
          <w:color w:val="BBBEBF"/>
          <w:kern w:val="0"/>
          <w:sz w:val="21"/>
          <w:szCs w:val="21"/>
          <w:lang w:eastAsia="en-IN"/>
          <w14:ligatures w14:val="none"/>
        </w:rPr>
        <w:t>df</w:t>
      </w:r>
      <w:proofErr w:type="spellEnd"/>
      <w:r w:rsidRPr="00AC3788">
        <w:rPr>
          <w:rFonts w:ascii="Consolas" w:eastAsia="Times New Roman" w:hAnsi="Consolas" w:cs="Times New Roman"/>
          <w:color w:val="BBBEBF"/>
          <w:kern w:val="0"/>
          <w:sz w:val="21"/>
          <w:szCs w:val="21"/>
          <w:lang w:eastAsia="en-IN"/>
          <w14:ligatures w14:val="none"/>
        </w:rPr>
        <w:t>)</w:t>
      </w:r>
    </w:p>
    <w:p w14:paraId="55BFE681" w14:textId="77777777" w:rsidR="0075682B" w:rsidRDefault="0075682B" w:rsidP="0075682B">
      <w:pPr>
        <w:pStyle w:val="NoSpacing"/>
        <w:rPr>
          <w:sz w:val="24"/>
          <w:szCs w:val="24"/>
        </w:rPr>
      </w:pPr>
    </w:p>
    <w:p w14:paraId="3DFABA28" w14:textId="77777777" w:rsidR="0075682B" w:rsidRDefault="0075682B" w:rsidP="0075682B">
      <w:pPr>
        <w:pStyle w:val="NoSpacing"/>
        <w:rPr>
          <w:sz w:val="24"/>
          <w:szCs w:val="24"/>
        </w:rPr>
      </w:pPr>
      <w:r>
        <w:rPr>
          <w:rStyle w:val="token"/>
          <w:rFonts w:ascii="Consolas" w:hAnsi="Consolas"/>
          <w:color w:val="A31515"/>
          <w:sz w:val="21"/>
          <w:szCs w:val="21"/>
          <w:shd w:val="clear" w:color="auto" w:fill="F7F7F7"/>
        </w:rPr>
        <w:t>Result: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name  | age |                 _metadata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lastRenderedPageBreak/>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file_path</w:t>
      </w:r>
      <w:proofErr w:type="spellEnd"/>
      <w:r>
        <w:rPr>
          <w:rStyle w:val="token"/>
          <w:rFonts w:ascii="Consolas" w:hAnsi="Consolas"/>
          <w:color w:val="A31515"/>
          <w:sz w:val="21"/>
          <w:szCs w:val="21"/>
          <w:shd w:val="clear" w:color="auto" w:fill="F7F7F7"/>
        </w:rPr>
        <w:t>": "/Volumes/</w:t>
      </w:r>
      <w:proofErr w:type="spellStart"/>
      <w:r>
        <w:rPr>
          <w:rStyle w:val="token"/>
          <w:rFonts w:ascii="Consolas" w:hAnsi="Consolas"/>
          <w:color w:val="A31515"/>
          <w:sz w:val="21"/>
          <w:szCs w:val="21"/>
          <w:shd w:val="clear" w:color="auto" w:fill="F7F7F7"/>
        </w:rPr>
        <w:t>catalog_name</w:t>
      </w:r>
      <w:proofErr w:type="spellEnd"/>
      <w:r>
        <w:rPr>
          <w:rStyle w:val="token"/>
          <w:rFonts w:ascii="Consolas" w:hAnsi="Consolas"/>
          <w:color w:val="A31515"/>
          <w:sz w:val="21"/>
          <w:szCs w:val="21"/>
          <w:shd w:val="clear" w:color="auto" w:fill="F7F7F7"/>
        </w:rPr>
        <w:t>/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xml:space="preserve">| Debbie  | 18  |      </w:t>
      </w:r>
      <w:proofErr w:type="spellStart"/>
      <w:r>
        <w:rPr>
          <w:rStyle w:val="token"/>
          <w:rFonts w:ascii="Consolas" w:hAnsi="Consolas"/>
          <w:color w:val="A31515"/>
          <w:sz w:val="21"/>
          <w:szCs w:val="21"/>
          <w:shd w:val="clear" w:color="auto" w:fill="F7F7F7"/>
        </w:rPr>
        <w:t>schema_name</w:t>
      </w:r>
      <w:proofErr w:type="spellEnd"/>
      <w:r>
        <w:rPr>
          <w:rStyle w:val="token"/>
          <w:rFonts w:ascii="Consolas" w:hAnsi="Consolas"/>
          <w:color w:val="A31515"/>
          <w:sz w:val="21"/>
          <w:szCs w:val="21"/>
          <w:shd w:val="clear" w:color="auto" w:fill="F7F7F7"/>
        </w:rPr>
        <w:t>/</w:t>
      </w:r>
      <w:proofErr w:type="spellStart"/>
      <w:r>
        <w:rPr>
          <w:rStyle w:val="token"/>
          <w:rFonts w:ascii="Consolas" w:hAnsi="Consolas"/>
          <w:color w:val="A31515"/>
          <w:sz w:val="21"/>
          <w:szCs w:val="21"/>
          <w:shd w:val="clear" w:color="auto" w:fill="F7F7F7"/>
        </w:rPr>
        <w:t>volume_name</w:t>
      </w:r>
      <w:proofErr w:type="spellEnd"/>
      <w:r>
        <w:rPr>
          <w:rStyle w:val="token"/>
          <w:rFonts w:ascii="Consolas" w:hAnsi="Consolas"/>
          <w:color w:val="A31515"/>
          <w:sz w:val="21"/>
          <w:szCs w:val="21"/>
          <w:shd w:val="clear" w:color="auto" w:fill="F7F7F7"/>
        </w:rPr>
        <w:t>/data/f0.csv",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file_name</w:t>
      </w:r>
      <w:proofErr w:type="spellEnd"/>
      <w:r>
        <w:rPr>
          <w:rStyle w:val="token"/>
          <w:rFonts w:ascii="Consolas" w:hAnsi="Consolas"/>
          <w:color w:val="A31515"/>
          <w:sz w:val="21"/>
          <w:szCs w:val="21"/>
          <w:shd w:val="clear" w:color="auto" w:fill="F7F7F7"/>
        </w:rPr>
        <w:t>": "f0.csv",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file_size</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file_block_start</w:t>
      </w:r>
      <w:proofErr w:type="spellEnd"/>
      <w:r>
        <w:rPr>
          <w:rStyle w:val="token"/>
          <w:rFonts w:ascii="Consolas" w:hAnsi="Consolas"/>
          <w:color w:val="A31515"/>
          <w:sz w:val="21"/>
          <w:szCs w:val="21"/>
          <w:shd w:val="clear" w:color="auto" w:fill="F7F7F7"/>
        </w:rPr>
        <w: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file_block_length</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file_modification_time</w:t>
      </w:r>
      <w:proofErr w:type="spellEnd"/>
      <w:r>
        <w:rPr>
          <w:rStyle w:val="token"/>
          <w:rFonts w:ascii="Consolas" w:hAnsi="Consolas"/>
          <w:color w:val="A31515"/>
          <w:sz w:val="21"/>
          <w:szCs w:val="21"/>
          <w:shd w:val="clear" w:color="auto" w:fill="F7F7F7"/>
        </w:rPr>
        <w:t>": "2021-07-02 01:05:21"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file_path</w:t>
      </w:r>
      <w:proofErr w:type="spellEnd"/>
      <w:r>
        <w:rPr>
          <w:rStyle w:val="token"/>
          <w:rFonts w:ascii="Consolas" w:hAnsi="Consolas"/>
          <w:color w:val="A31515"/>
          <w:sz w:val="21"/>
          <w:szCs w:val="21"/>
          <w:shd w:val="clear" w:color="auto" w:fill="F7F7F7"/>
        </w:rPr>
        <w:t>": "/Volumes/</w:t>
      </w:r>
      <w:proofErr w:type="spellStart"/>
      <w:r>
        <w:rPr>
          <w:rStyle w:val="token"/>
          <w:rFonts w:ascii="Consolas" w:hAnsi="Consolas"/>
          <w:color w:val="A31515"/>
          <w:sz w:val="21"/>
          <w:szCs w:val="21"/>
          <w:shd w:val="clear" w:color="auto" w:fill="F7F7F7"/>
        </w:rPr>
        <w:t>catalog_name</w:t>
      </w:r>
      <w:proofErr w:type="spellEnd"/>
      <w:r>
        <w:rPr>
          <w:rStyle w:val="token"/>
          <w:rFonts w:ascii="Consolas" w:hAnsi="Consolas"/>
          <w:color w:val="A31515"/>
          <w:sz w:val="21"/>
          <w:szCs w:val="21"/>
          <w:shd w:val="clear" w:color="auto" w:fill="F7F7F7"/>
        </w:rPr>
        <w:t>/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xml:space="preserve">| Frank   | 24  |      </w:t>
      </w:r>
      <w:proofErr w:type="spellStart"/>
      <w:r>
        <w:rPr>
          <w:rStyle w:val="token"/>
          <w:rFonts w:ascii="Consolas" w:hAnsi="Consolas"/>
          <w:color w:val="A31515"/>
          <w:sz w:val="21"/>
          <w:szCs w:val="21"/>
          <w:shd w:val="clear" w:color="auto" w:fill="F7F7F7"/>
        </w:rPr>
        <w:t>schema_name</w:t>
      </w:r>
      <w:proofErr w:type="spellEnd"/>
      <w:r>
        <w:rPr>
          <w:rStyle w:val="token"/>
          <w:rFonts w:ascii="Consolas" w:hAnsi="Consolas"/>
          <w:color w:val="A31515"/>
          <w:sz w:val="21"/>
          <w:szCs w:val="21"/>
          <w:shd w:val="clear" w:color="auto" w:fill="F7F7F7"/>
        </w:rPr>
        <w:t>/</w:t>
      </w:r>
      <w:proofErr w:type="spellStart"/>
      <w:r>
        <w:rPr>
          <w:rStyle w:val="token"/>
          <w:rFonts w:ascii="Consolas" w:hAnsi="Consolas"/>
          <w:color w:val="A31515"/>
          <w:sz w:val="21"/>
          <w:szCs w:val="21"/>
          <w:shd w:val="clear" w:color="auto" w:fill="F7F7F7"/>
        </w:rPr>
        <w:t>volume_name</w:t>
      </w:r>
      <w:proofErr w:type="spellEnd"/>
      <w:r>
        <w:rPr>
          <w:rStyle w:val="token"/>
          <w:rFonts w:ascii="Consolas" w:hAnsi="Consolas"/>
          <w:color w:val="A31515"/>
          <w:sz w:val="21"/>
          <w:szCs w:val="21"/>
          <w:shd w:val="clear" w:color="auto" w:fill="F7F7F7"/>
        </w:rPr>
        <w:t>/data/f1.csv",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file_name</w:t>
      </w:r>
      <w:proofErr w:type="spellEnd"/>
      <w:r>
        <w:rPr>
          <w:rStyle w:val="token"/>
          <w:rFonts w:ascii="Consolas" w:hAnsi="Consolas"/>
          <w:color w:val="A31515"/>
          <w:sz w:val="21"/>
          <w:szCs w:val="21"/>
          <w:shd w:val="clear" w:color="auto" w:fill="F7F7F7"/>
        </w:rPr>
        <w:t>": "f1.csv",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file_size</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file_block_start</w:t>
      </w:r>
      <w:proofErr w:type="spellEnd"/>
      <w:r>
        <w:rPr>
          <w:rStyle w:val="token"/>
          <w:rFonts w:ascii="Consolas" w:hAnsi="Consolas"/>
          <w:color w:val="A31515"/>
          <w:sz w:val="21"/>
          <w:szCs w:val="21"/>
          <w:shd w:val="clear" w:color="auto" w:fill="F7F7F7"/>
        </w:rPr>
        <w:t>": 0,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file_block_length</w:t>
      </w:r>
      <w:proofErr w:type="spellEnd"/>
      <w:r>
        <w:rPr>
          <w:rStyle w:val="token"/>
          <w:rFonts w:ascii="Consolas" w:hAnsi="Consolas"/>
          <w:color w:val="A31515"/>
          <w:sz w:val="21"/>
          <w:szCs w:val="21"/>
          <w:shd w:val="clear" w:color="auto" w:fill="F7F7F7"/>
        </w:rPr>
        <w:t>": 12,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w:t>
      </w:r>
      <w:proofErr w:type="spellStart"/>
      <w:r>
        <w:rPr>
          <w:rStyle w:val="token"/>
          <w:rFonts w:ascii="Consolas" w:hAnsi="Consolas"/>
          <w:color w:val="A31515"/>
          <w:sz w:val="21"/>
          <w:szCs w:val="21"/>
          <w:shd w:val="clear" w:color="auto" w:fill="F7F7F7"/>
        </w:rPr>
        <w:t>file_modification_time</w:t>
      </w:r>
      <w:proofErr w:type="spellEnd"/>
      <w:r>
        <w:rPr>
          <w:rStyle w:val="token"/>
          <w:rFonts w:ascii="Consolas" w:hAnsi="Consolas"/>
          <w:color w:val="A31515"/>
          <w:sz w:val="21"/>
          <w:szCs w:val="21"/>
          <w:shd w:val="clear" w:color="auto" w:fill="F7F7F7"/>
        </w:rPr>
        <w:t>": "2021-12-20 02:06:21"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         |     | }                                                  |</w:t>
      </w:r>
      <w:r>
        <w:rPr>
          <w:rFonts w:ascii="Consolas" w:hAnsi="Consolas"/>
          <w:color w:val="000000"/>
          <w:sz w:val="21"/>
          <w:szCs w:val="21"/>
          <w:shd w:val="clear" w:color="auto" w:fill="F7F7F7"/>
        </w:rPr>
        <w:br/>
      </w:r>
      <w:r>
        <w:rPr>
          <w:rStyle w:val="token"/>
          <w:rFonts w:ascii="Consolas" w:hAnsi="Consolas"/>
          <w:color w:val="A31515"/>
          <w:sz w:val="21"/>
          <w:szCs w:val="21"/>
          <w:shd w:val="clear" w:color="auto" w:fill="F7F7F7"/>
        </w:rPr>
        <w:t>+---------+-----+----------------------------------------------------+</w:t>
      </w:r>
    </w:p>
    <w:p w14:paraId="550C6F6A" w14:textId="77777777" w:rsidR="00083B69" w:rsidRDefault="00083B69" w:rsidP="00287967">
      <w:pPr>
        <w:pStyle w:val="NoSpacing"/>
        <w:rPr>
          <w:sz w:val="24"/>
          <w:szCs w:val="24"/>
        </w:rPr>
      </w:pPr>
    </w:p>
    <w:p w14:paraId="45F589EB" w14:textId="77777777" w:rsidR="0075682B" w:rsidRDefault="0075682B" w:rsidP="00287967">
      <w:pPr>
        <w:pStyle w:val="NoSpacing"/>
        <w:rPr>
          <w:sz w:val="24"/>
          <w:szCs w:val="24"/>
        </w:rPr>
      </w:pPr>
    </w:p>
    <w:p w14:paraId="7D467556" w14:textId="65D6BAFB" w:rsidR="00AA0801" w:rsidRPr="008B7CBC" w:rsidRDefault="00AA0801" w:rsidP="00287967">
      <w:pPr>
        <w:pStyle w:val="NoSpacing"/>
        <w:rPr>
          <w:b/>
          <w:bCs/>
          <w:sz w:val="28"/>
          <w:szCs w:val="28"/>
        </w:rPr>
      </w:pPr>
      <w:r w:rsidRPr="008B7CBC">
        <w:rPr>
          <w:b/>
          <w:bCs/>
          <w:sz w:val="28"/>
          <w:szCs w:val="28"/>
        </w:rPr>
        <w:t>######################################</w:t>
      </w:r>
      <w:r w:rsidR="008B7CBC">
        <w:rPr>
          <w:b/>
          <w:bCs/>
          <w:sz w:val="28"/>
          <w:szCs w:val="28"/>
        </w:rPr>
        <w:t>#</w:t>
      </w:r>
    </w:p>
    <w:p w14:paraId="502DE717" w14:textId="3D6437F0" w:rsidR="00AA0801" w:rsidRPr="008B7CBC" w:rsidRDefault="00AA0801" w:rsidP="00287967">
      <w:pPr>
        <w:pStyle w:val="NoSpacing"/>
        <w:rPr>
          <w:b/>
          <w:bCs/>
          <w:sz w:val="28"/>
          <w:szCs w:val="28"/>
        </w:rPr>
      </w:pPr>
      <w:r w:rsidRPr="008B7CBC">
        <w:rPr>
          <w:b/>
          <w:bCs/>
          <w:sz w:val="28"/>
          <w:szCs w:val="28"/>
        </w:rPr>
        <w:t xml:space="preserve">## Managed connectors in Lakeflow Connect </w:t>
      </w:r>
      <w:r w:rsidR="00F0751F">
        <w:rPr>
          <w:b/>
          <w:bCs/>
          <w:sz w:val="28"/>
          <w:szCs w:val="28"/>
        </w:rPr>
        <w:t xml:space="preserve"> </w:t>
      </w:r>
      <w:r w:rsidRPr="008B7CBC">
        <w:rPr>
          <w:b/>
          <w:bCs/>
          <w:sz w:val="28"/>
          <w:szCs w:val="28"/>
        </w:rPr>
        <w:t>#</w:t>
      </w:r>
    </w:p>
    <w:p w14:paraId="7635233B" w14:textId="2C9BBD88" w:rsidR="00AA0801" w:rsidRPr="008B7CBC" w:rsidRDefault="00AA0801" w:rsidP="00287967">
      <w:pPr>
        <w:pStyle w:val="NoSpacing"/>
        <w:rPr>
          <w:b/>
          <w:bCs/>
          <w:sz w:val="28"/>
          <w:szCs w:val="28"/>
        </w:rPr>
      </w:pPr>
      <w:r w:rsidRPr="008B7CBC">
        <w:rPr>
          <w:b/>
          <w:bCs/>
          <w:sz w:val="28"/>
          <w:szCs w:val="28"/>
        </w:rPr>
        <w:t>#######################################</w:t>
      </w:r>
    </w:p>
    <w:p w14:paraId="56268534" w14:textId="77777777" w:rsidR="00AA0801" w:rsidRDefault="00AA0801" w:rsidP="00287967">
      <w:pPr>
        <w:pStyle w:val="NoSpacing"/>
        <w:rPr>
          <w:sz w:val="24"/>
          <w:szCs w:val="24"/>
        </w:rPr>
      </w:pPr>
    </w:p>
    <w:p w14:paraId="58F0D96F" w14:textId="6845A927" w:rsidR="00DE3174" w:rsidRPr="00752152" w:rsidRDefault="00822825" w:rsidP="00287967">
      <w:pPr>
        <w:pStyle w:val="NoSpacing"/>
        <w:rPr>
          <w:b/>
          <w:bCs/>
          <w:color w:val="ED7D31" w:themeColor="accent2"/>
          <w:sz w:val="24"/>
          <w:szCs w:val="24"/>
        </w:rPr>
      </w:pPr>
      <w:r w:rsidRPr="00706155">
        <w:rPr>
          <w:b/>
          <w:bCs/>
          <w:color w:val="ED7D31" w:themeColor="accent2"/>
          <w:sz w:val="24"/>
          <w:szCs w:val="24"/>
        </w:rPr>
        <w:t>Managed connectors</w:t>
      </w:r>
      <w:r w:rsidRPr="00706155">
        <w:rPr>
          <w:color w:val="ED7D31" w:themeColor="accent2"/>
          <w:sz w:val="24"/>
          <w:szCs w:val="24"/>
        </w:rPr>
        <w:t xml:space="preserve"> </w:t>
      </w:r>
      <w:r w:rsidRPr="00822825">
        <w:rPr>
          <w:sz w:val="24"/>
          <w:szCs w:val="24"/>
        </w:rPr>
        <w:t>in Lakeflow Connect are Databricks</w:t>
      </w:r>
      <w:r w:rsidRPr="00822825">
        <w:rPr>
          <w:rFonts w:ascii="Cambria Math" w:hAnsi="Cambria Math" w:cs="Cambria Math"/>
          <w:sz w:val="24"/>
          <w:szCs w:val="24"/>
        </w:rPr>
        <w:t>‑</w:t>
      </w:r>
      <w:r w:rsidRPr="00822825">
        <w:rPr>
          <w:sz w:val="24"/>
          <w:szCs w:val="24"/>
        </w:rPr>
        <w:t>provided</w:t>
      </w:r>
      <w:r w:rsidR="004E0F00">
        <w:rPr>
          <w:sz w:val="24"/>
          <w:szCs w:val="24"/>
        </w:rPr>
        <w:t xml:space="preserve"> connectors</w:t>
      </w:r>
      <w:r w:rsidRPr="00822825">
        <w:rPr>
          <w:sz w:val="24"/>
          <w:szCs w:val="24"/>
        </w:rPr>
        <w:t xml:space="preserve">, that let you </w:t>
      </w:r>
      <w:r w:rsidRPr="00531A44">
        <w:rPr>
          <w:b/>
          <w:bCs/>
          <w:color w:val="ED7D31" w:themeColor="accent2"/>
          <w:sz w:val="24"/>
          <w:szCs w:val="24"/>
        </w:rPr>
        <w:t>bring data from external systems (databases, SaaS apps, cloud services) into your Lakehouse</w:t>
      </w:r>
      <w:r w:rsidR="00813569" w:rsidRPr="00531A44">
        <w:rPr>
          <w:b/>
          <w:bCs/>
          <w:color w:val="ED7D31" w:themeColor="accent2"/>
          <w:sz w:val="24"/>
          <w:szCs w:val="24"/>
        </w:rPr>
        <w:t>.</w:t>
      </w:r>
    </w:p>
    <w:p w14:paraId="289BB435" w14:textId="441E805E" w:rsidR="00DE3174" w:rsidRDefault="00EB31FC" w:rsidP="00287967">
      <w:pPr>
        <w:pStyle w:val="NoSpacing"/>
        <w:rPr>
          <w:sz w:val="24"/>
          <w:szCs w:val="24"/>
        </w:rPr>
      </w:pPr>
      <w:r>
        <w:rPr>
          <w:sz w:val="24"/>
          <w:szCs w:val="24"/>
        </w:rPr>
        <w:t>These are used to ingest or read the data from data source.</w:t>
      </w:r>
    </w:p>
    <w:p w14:paraId="7A21A917" w14:textId="77777777" w:rsidR="00FB56C1" w:rsidRDefault="00FB56C1" w:rsidP="00287967">
      <w:pPr>
        <w:pStyle w:val="NoSpacing"/>
        <w:rPr>
          <w:sz w:val="24"/>
          <w:szCs w:val="24"/>
        </w:rPr>
      </w:pPr>
    </w:p>
    <w:p w14:paraId="76B6D862" w14:textId="3B0437D5" w:rsidR="00ED1B19" w:rsidRPr="004817EF" w:rsidRDefault="001E4CBD" w:rsidP="00287967">
      <w:pPr>
        <w:pStyle w:val="NoSpacing"/>
        <w:rPr>
          <w:b/>
          <w:bCs/>
          <w:sz w:val="24"/>
          <w:szCs w:val="24"/>
        </w:rPr>
      </w:pPr>
      <w:r w:rsidRPr="004817EF">
        <w:rPr>
          <w:b/>
          <w:bCs/>
          <w:sz w:val="24"/>
          <w:szCs w:val="24"/>
        </w:rPr>
        <w:t>Types of Connectors in Databricks Lakeflow Connect</w:t>
      </w:r>
    </w:p>
    <w:p w14:paraId="39264F9E" w14:textId="4CDA74FD" w:rsidR="004D2504" w:rsidRPr="004D2504" w:rsidRDefault="004D2504" w:rsidP="00E04A3F">
      <w:pPr>
        <w:pStyle w:val="NoSpacing"/>
        <w:numPr>
          <w:ilvl w:val="0"/>
          <w:numId w:val="41"/>
        </w:numPr>
        <w:rPr>
          <w:sz w:val="24"/>
          <w:szCs w:val="24"/>
        </w:rPr>
      </w:pPr>
      <w:r w:rsidRPr="004D2504">
        <w:rPr>
          <w:sz w:val="24"/>
          <w:szCs w:val="24"/>
        </w:rPr>
        <w:t>SaaS Connectors (Managed)</w:t>
      </w:r>
      <w:r w:rsidR="006378A6">
        <w:rPr>
          <w:sz w:val="24"/>
          <w:szCs w:val="24"/>
        </w:rPr>
        <w:t xml:space="preserve">  </w:t>
      </w:r>
    </w:p>
    <w:p w14:paraId="0DC92BB4" w14:textId="73C6F682" w:rsidR="004D2504" w:rsidRPr="004D2504" w:rsidRDefault="004D2504" w:rsidP="00E04A3F">
      <w:pPr>
        <w:pStyle w:val="NoSpacing"/>
        <w:numPr>
          <w:ilvl w:val="0"/>
          <w:numId w:val="41"/>
        </w:numPr>
        <w:rPr>
          <w:sz w:val="24"/>
          <w:szCs w:val="24"/>
        </w:rPr>
      </w:pPr>
      <w:r w:rsidRPr="004D2504">
        <w:rPr>
          <w:sz w:val="24"/>
          <w:szCs w:val="24"/>
        </w:rPr>
        <w:t>Database Connectors (CDC, Managed)</w:t>
      </w:r>
      <w:r w:rsidR="00945EDE" w:rsidRPr="00945EDE">
        <w:rPr>
          <w:sz w:val="24"/>
          <w:szCs w:val="24"/>
        </w:rPr>
        <w:t xml:space="preserve"> </w:t>
      </w:r>
    </w:p>
    <w:p w14:paraId="799E60EB" w14:textId="32EBC8F2" w:rsidR="004D2504" w:rsidRPr="004D2504" w:rsidRDefault="004D2504" w:rsidP="00E04A3F">
      <w:pPr>
        <w:pStyle w:val="NoSpacing"/>
        <w:numPr>
          <w:ilvl w:val="0"/>
          <w:numId w:val="41"/>
        </w:numPr>
        <w:rPr>
          <w:sz w:val="24"/>
          <w:szCs w:val="24"/>
        </w:rPr>
      </w:pPr>
      <w:r w:rsidRPr="004D2504">
        <w:rPr>
          <w:sz w:val="24"/>
          <w:szCs w:val="24"/>
        </w:rPr>
        <w:t>Community Connectors (Open Source)</w:t>
      </w:r>
      <w:r w:rsidR="00945EDE" w:rsidRPr="00945EDE">
        <w:rPr>
          <w:sz w:val="24"/>
          <w:szCs w:val="24"/>
        </w:rPr>
        <w:t xml:space="preserve"> </w:t>
      </w:r>
    </w:p>
    <w:p w14:paraId="10C57E76" w14:textId="1A88BF29" w:rsidR="00083B69" w:rsidRDefault="004D2504" w:rsidP="00E04A3F">
      <w:pPr>
        <w:pStyle w:val="NoSpacing"/>
        <w:numPr>
          <w:ilvl w:val="0"/>
          <w:numId w:val="41"/>
        </w:numPr>
        <w:rPr>
          <w:sz w:val="24"/>
          <w:szCs w:val="24"/>
        </w:rPr>
      </w:pPr>
      <w:r w:rsidRPr="004D2504">
        <w:rPr>
          <w:sz w:val="24"/>
          <w:szCs w:val="24"/>
        </w:rPr>
        <w:t>Query</w:t>
      </w:r>
      <w:r w:rsidRPr="004D2504">
        <w:rPr>
          <w:rFonts w:ascii="Cambria Math" w:hAnsi="Cambria Math" w:cs="Cambria Math"/>
          <w:sz w:val="24"/>
          <w:szCs w:val="24"/>
        </w:rPr>
        <w:t>‑</w:t>
      </w:r>
      <w:r w:rsidRPr="004D2504">
        <w:rPr>
          <w:sz w:val="24"/>
          <w:szCs w:val="24"/>
        </w:rPr>
        <w:t>Based Connectors</w:t>
      </w:r>
    </w:p>
    <w:p w14:paraId="722490E1" w14:textId="77777777" w:rsidR="00083B69" w:rsidRDefault="00083B69" w:rsidP="00287967">
      <w:pPr>
        <w:pStyle w:val="NoSpacing"/>
        <w:rPr>
          <w:sz w:val="24"/>
          <w:szCs w:val="24"/>
        </w:rPr>
      </w:pPr>
    </w:p>
    <w:p w14:paraId="41C1BFD7" w14:textId="77777777" w:rsidR="00116281" w:rsidRPr="00116281" w:rsidRDefault="00116281" w:rsidP="00116281">
      <w:pPr>
        <w:pStyle w:val="NoSpacing"/>
        <w:rPr>
          <w:b/>
          <w:bCs/>
          <w:sz w:val="24"/>
          <w:szCs w:val="24"/>
        </w:rPr>
      </w:pPr>
      <w:r w:rsidRPr="00116281">
        <w:rPr>
          <w:b/>
          <w:bCs/>
          <w:sz w:val="24"/>
          <w:szCs w:val="24"/>
        </w:rPr>
        <w:t>1. SaaS Connectors (Managed)</w:t>
      </w:r>
    </w:p>
    <w:p w14:paraId="40E97F0F" w14:textId="77777777" w:rsidR="00116281" w:rsidRPr="00116281" w:rsidRDefault="00116281" w:rsidP="00116281">
      <w:pPr>
        <w:pStyle w:val="NoSpacing"/>
        <w:numPr>
          <w:ilvl w:val="0"/>
          <w:numId w:val="42"/>
        </w:numPr>
        <w:rPr>
          <w:sz w:val="24"/>
          <w:szCs w:val="24"/>
        </w:rPr>
      </w:pPr>
      <w:r w:rsidRPr="00116281">
        <w:rPr>
          <w:b/>
          <w:bCs/>
          <w:sz w:val="24"/>
          <w:szCs w:val="24"/>
        </w:rPr>
        <w:t>Purpose</w:t>
      </w:r>
      <w:r w:rsidRPr="00116281">
        <w:rPr>
          <w:sz w:val="24"/>
          <w:szCs w:val="24"/>
        </w:rPr>
        <w:t>: Ingest data from enterprise SaaS applications.</w:t>
      </w:r>
    </w:p>
    <w:p w14:paraId="58BC4820" w14:textId="77777777" w:rsidR="00116281" w:rsidRPr="00116281" w:rsidRDefault="00116281" w:rsidP="00116281">
      <w:pPr>
        <w:pStyle w:val="NoSpacing"/>
        <w:numPr>
          <w:ilvl w:val="0"/>
          <w:numId w:val="42"/>
        </w:numPr>
        <w:rPr>
          <w:sz w:val="24"/>
          <w:szCs w:val="24"/>
        </w:rPr>
      </w:pPr>
      <w:r w:rsidRPr="00116281">
        <w:rPr>
          <w:b/>
          <w:bCs/>
          <w:sz w:val="24"/>
          <w:szCs w:val="24"/>
        </w:rPr>
        <w:t>Examples</w:t>
      </w:r>
      <w:r w:rsidRPr="00116281">
        <w:rPr>
          <w:sz w:val="24"/>
          <w:szCs w:val="24"/>
        </w:rPr>
        <w:t>: Salesforce, HubSpot, Jira, Workday, ServiceNow.</w:t>
      </w:r>
    </w:p>
    <w:p w14:paraId="4A27E01F" w14:textId="77777777" w:rsidR="00116281" w:rsidRPr="00116281" w:rsidRDefault="00116281" w:rsidP="00116281">
      <w:pPr>
        <w:pStyle w:val="NoSpacing"/>
        <w:numPr>
          <w:ilvl w:val="0"/>
          <w:numId w:val="42"/>
        </w:numPr>
        <w:rPr>
          <w:sz w:val="24"/>
          <w:szCs w:val="24"/>
        </w:rPr>
      </w:pPr>
      <w:r w:rsidRPr="00116281">
        <w:rPr>
          <w:b/>
          <w:bCs/>
          <w:sz w:val="24"/>
          <w:szCs w:val="24"/>
        </w:rPr>
        <w:t>Features</w:t>
      </w:r>
      <w:r w:rsidRPr="00116281">
        <w:rPr>
          <w:sz w:val="24"/>
          <w:szCs w:val="24"/>
        </w:rPr>
        <w:t>: Fully managed by Databricks, incremental ingestion, serverless compute, governed by Unity Catalog.</w:t>
      </w:r>
    </w:p>
    <w:p w14:paraId="76CDDFB2" w14:textId="77777777" w:rsidR="00116281" w:rsidRDefault="00116281" w:rsidP="00116281">
      <w:pPr>
        <w:pStyle w:val="NoSpacing"/>
        <w:numPr>
          <w:ilvl w:val="0"/>
          <w:numId w:val="42"/>
        </w:numPr>
        <w:rPr>
          <w:sz w:val="24"/>
          <w:szCs w:val="24"/>
        </w:rPr>
      </w:pPr>
      <w:r w:rsidRPr="00116281">
        <w:rPr>
          <w:b/>
          <w:bCs/>
          <w:sz w:val="24"/>
          <w:szCs w:val="24"/>
        </w:rPr>
        <w:t>Best for</w:t>
      </w:r>
      <w:r w:rsidRPr="00116281">
        <w:rPr>
          <w:sz w:val="24"/>
          <w:szCs w:val="24"/>
        </w:rPr>
        <w:t>: Business application data pipelines.</w:t>
      </w:r>
    </w:p>
    <w:p w14:paraId="1E4C2A93" w14:textId="77777777" w:rsidR="002959D0" w:rsidRPr="00116281" w:rsidRDefault="002959D0" w:rsidP="002F5E6B">
      <w:pPr>
        <w:pStyle w:val="NoSpacing"/>
        <w:ind w:left="720"/>
        <w:rPr>
          <w:sz w:val="24"/>
          <w:szCs w:val="24"/>
        </w:rPr>
      </w:pPr>
    </w:p>
    <w:p w14:paraId="530BB915" w14:textId="77777777" w:rsidR="00116281" w:rsidRPr="00116281" w:rsidRDefault="00116281" w:rsidP="00116281">
      <w:pPr>
        <w:pStyle w:val="NoSpacing"/>
        <w:rPr>
          <w:b/>
          <w:bCs/>
          <w:sz w:val="24"/>
          <w:szCs w:val="24"/>
        </w:rPr>
      </w:pPr>
      <w:r w:rsidRPr="00116281">
        <w:rPr>
          <w:b/>
          <w:bCs/>
          <w:sz w:val="24"/>
          <w:szCs w:val="24"/>
        </w:rPr>
        <w:t>2. Database Connectors (CDC, Managed)</w:t>
      </w:r>
    </w:p>
    <w:p w14:paraId="03C83991" w14:textId="77777777" w:rsidR="00116281" w:rsidRPr="00116281" w:rsidRDefault="00116281" w:rsidP="00116281">
      <w:pPr>
        <w:pStyle w:val="NoSpacing"/>
        <w:numPr>
          <w:ilvl w:val="0"/>
          <w:numId w:val="43"/>
        </w:numPr>
        <w:rPr>
          <w:sz w:val="24"/>
          <w:szCs w:val="24"/>
        </w:rPr>
      </w:pPr>
      <w:r w:rsidRPr="00116281">
        <w:rPr>
          <w:b/>
          <w:bCs/>
          <w:sz w:val="24"/>
          <w:szCs w:val="24"/>
        </w:rPr>
        <w:t>Purpose</w:t>
      </w:r>
      <w:r w:rsidRPr="00116281">
        <w:rPr>
          <w:sz w:val="24"/>
          <w:szCs w:val="24"/>
        </w:rPr>
        <w:t xml:space="preserve">: Ingest relational database data using </w:t>
      </w:r>
      <w:r w:rsidRPr="00116281">
        <w:rPr>
          <w:b/>
          <w:bCs/>
          <w:sz w:val="24"/>
          <w:szCs w:val="24"/>
        </w:rPr>
        <w:t>Change Data Capture (CDC)</w:t>
      </w:r>
      <w:r w:rsidRPr="00116281">
        <w:rPr>
          <w:sz w:val="24"/>
          <w:szCs w:val="24"/>
        </w:rPr>
        <w:t>.</w:t>
      </w:r>
    </w:p>
    <w:p w14:paraId="33552879" w14:textId="77777777" w:rsidR="00116281" w:rsidRPr="00116281" w:rsidRDefault="00116281" w:rsidP="00116281">
      <w:pPr>
        <w:pStyle w:val="NoSpacing"/>
        <w:numPr>
          <w:ilvl w:val="0"/>
          <w:numId w:val="43"/>
        </w:numPr>
        <w:rPr>
          <w:sz w:val="24"/>
          <w:szCs w:val="24"/>
        </w:rPr>
      </w:pPr>
      <w:r w:rsidRPr="00116281">
        <w:rPr>
          <w:b/>
          <w:bCs/>
          <w:sz w:val="24"/>
          <w:szCs w:val="24"/>
        </w:rPr>
        <w:t>Examples</w:t>
      </w:r>
      <w:r w:rsidRPr="00116281">
        <w:rPr>
          <w:sz w:val="24"/>
          <w:szCs w:val="24"/>
        </w:rPr>
        <w:t>: MySQL, PostgreSQL, SQL Server, Oracle.</w:t>
      </w:r>
    </w:p>
    <w:p w14:paraId="64FE77A8" w14:textId="77777777" w:rsidR="00116281" w:rsidRPr="00116281" w:rsidRDefault="00116281" w:rsidP="00116281">
      <w:pPr>
        <w:pStyle w:val="NoSpacing"/>
        <w:numPr>
          <w:ilvl w:val="0"/>
          <w:numId w:val="43"/>
        </w:numPr>
        <w:rPr>
          <w:sz w:val="24"/>
          <w:szCs w:val="24"/>
        </w:rPr>
      </w:pPr>
      <w:r w:rsidRPr="00116281">
        <w:rPr>
          <w:b/>
          <w:bCs/>
          <w:sz w:val="24"/>
          <w:szCs w:val="24"/>
        </w:rPr>
        <w:t>Features</w:t>
      </w:r>
      <w:r w:rsidRPr="00116281">
        <w:rPr>
          <w:sz w:val="24"/>
          <w:szCs w:val="24"/>
        </w:rPr>
        <w:t>: Managed ingestion gateway, staging storage, incremental updates.</w:t>
      </w:r>
    </w:p>
    <w:p w14:paraId="11414FBC" w14:textId="77777777" w:rsidR="00116281" w:rsidRDefault="00116281" w:rsidP="00116281">
      <w:pPr>
        <w:pStyle w:val="NoSpacing"/>
        <w:numPr>
          <w:ilvl w:val="0"/>
          <w:numId w:val="43"/>
        </w:numPr>
        <w:rPr>
          <w:sz w:val="24"/>
          <w:szCs w:val="24"/>
        </w:rPr>
      </w:pPr>
      <w:r w:rsidRPr="00116281">
        <w:rPr>
          <w:b/>
          <w:bCs/>
          <w:sz w:val="24"/>
          <w:szCs w:val="24"/>
        </w:rPr>
        <w:t>Best for</w:t>
      </w:r>
      <w:r w:rsidRPr="00116281">
        <w:rPr>
          <w:sz w:val="24"/>
          <w:szCs w:val="24"/>
        </w:rPr>
        <w:t>: Keeping Lakehouse tables in sync with transactional databases.</w:t>
      </w:r>
    </w:p>
    <w:p w14:paraId="6646D446" w14:textId="77777777" w:rsidR="00D47787" w:rsidRPr="00116281" w:rsidRDefault="00D47787" w:rsidP="00D47787">
      <w:pPr>
        <w:pStyle w:val="NoSpacing"/>
        <w:ind w:left="720"/>
        <w:rPr>
          <w:sz w:val="24"/>
          <w:szCs w:val="24"/>
        </w:rPr>
      </w:pPr>
    </w:p>
    <w:p w14:paraId="119CA1C3" w14:textId="77777777" w:rsidR="00116281" w:rsidRPr="00116281" w:rsidRDefault="00116281" w:rsidP="00116281">
      <w:pPr>
        <w:pStyle w:val="NoSpacing"/>
        <w:rPr>
          <w:b/>
          <w:bCs/>
          <w:sz w:val="24"/>
          <w:szCs w:val="24"/>
        </w:rPr>
      </w:pPr>
      <w:r w:rsidRPr="00116281">
        <w:rPr>
          <w:b/>
          <w:bCs/>
          <w:sz w:val="24"/>
          <w:szCs w:val="24"/>
        </w:rPr>
        <w:t>3. Community Connectors (Open Source)</w:t>
      </w:r>
    </w:p>
    <w:p w14:paraId="40F66DBD" w14:textId="77777777" w:rsidR="00116281" w:rsidRPr="00116281" w:rsidRDefault="00116281" w:rsidP="00116281">
      <w:pPr>
        <w:pStyle w:val="NoSpacing"/>
        <w:numPr>
          <w:ilvl w:val="0"/>
          <w:numId w:val="44"/>
        </w:numPr>
        <w:rPr>
          <w:sz w:val="24"/>
          <w:szCs w:val="24"/>
        </w:rPr>
      </w:pPr>
      <w:r w:rsidRPr="00116281">
        <w:rPr>
          <w:b/>
          <w:bCs/>
          <w:sz w:val="24"/>
          <w:szCs w:val="24"/>
        </w:rPr>
        <w:t>Purpose</w:t>
      </w:r>
      <w:r w:rsidRPr="00116281">
        <w:rPr>
          <w:sz w:val="24"/>
          <w:szCs w:val="24"/>
        </w:rPr>
        <w:t>: Ingest data using community</w:t>
      </w:r>
      <w:r w:rsidRPr="00116281">
        <w:rPr>
          <w:sz w:val="24"/>
          <w:szCs w:val="24"/>
        </w:rPr>
        <w:noBreakHyphen/>
        <w:t>built connectors.</w:t>
      </w:r>
    </w:p>
    <w:p w14:paraId="48DCB278" w14:textId="77777777" w:rsidR="00116281" w:rsidRPr="00116281" w:rsidRDefault="00116281" w:rsidP="00116281">
      <w:pPr>
        <w:pStyle w:val="NoSpacing"/>
        <w:numPr>
          <w:ilvl w:val="0"/>
          <w:numId w:val="44"/>
        </w:numPr>
        <w:rPr>
          <w:sz w:val="24"/>
          <w:szCs w:val="24"/>
        </w:rPr>
      </w:pPr>
      <w:r w:rsidRPr="00116281">
        <w:rPr>
          <w:b/>
          <w:bCs/>
          <w:sz w:val="24"/>
          <w:szCs w:val="24"/>
        </w:rPr>
        <w:t>Examples</w:t>
      </w:r>
      <w:r w:rsidRPr="00116281">
        <w:rPr>
          <w:sz w:val="24"/>
          <w:szCs w:val="24"/>
        </w:rPr>
        <w:t>: Connectors contributed by open</w:t>
      </w:r>
      <w:r w:rsidRPr="00116281">
        <w:rPr>
          <w:sz w:val="24"/>
          <w:szCs w:val="24"/>
        </w:rPr>
        <w:noBreakHyphen/>
        <w:t>source developers or partners.</w:t>
      </w:r>
    </w:p>
    <w:p w14:paraId="55B77205" w14:textId="77777777" w:rsidR="00116281" w:rsidRPr="00116281" w:rsidRDefault="00116281" w:rsidP="00116281">
      <w:pPr>
        <w:pStyle w:val="NoSpacing"/>
        <w:numPr>
          <w:ilvl w:val="0"/>
          <w:numId w:val="44"/>
        </w:numPr>
        <w:rPr>
          <w:sz w:val="24"/>
          <w:szCs w:val="24"/>
        </w:rPr>
      </w:pPr>
      <w:r w:rsidRPr="00116281">
        <w:rPr>
          <w:b/>
          <w:bCs/>
          <w:sz w:val="24"/>
          <w:szCs w:val="24"/>
        </w:rPr>
        <w:t>Features</w:t>
      </w:r>
      <w:r w:rsidRPr="00116281">
        <w:rPr>
          <w:sz w:val="24"/>
          <w:szCs w:val="24"/>
        </w:rPr>
        <w:t>: Not fully managed by Databricks; reliability and support vary.</w:t>
      </w:r>
    </w:p>
    <w:p w14:paraId="799E0E24" w14:textId="77777777" w:rsidR="00116281" w:rsidRDefault="00116281" w:rsidP="00116281">
      <w:pPr>
        <w:pStyle w:val="NoSpacing"/>
        <w:numPr>
          <w:ilvl w:val="0"/>
          <w:numId w:val="44"/>
        </w:numPr>
        <w:rPr>
          <w:sz w:val="24"/>
          <w:szCs w:val="24"/>
        </w:rPr>
      </w:pPr>
      <w:r w:rsidRPr="00116281">
        <w:rPr>
          <w:b/>
          <w:bCs/>
          <w:sz w:val="24"/>
          <w:szCs w:val="24"/>
        </w:rPr>
        <w:t>Best for</w:t>
      </w:r>
      <w:r w:rsidRPr="00116281">
        <w:rPr>
          <w:sz w:val="24"/>
          <w:szCs w:val="24"/>
        </w:rPr>
        <w:t>: Niche or less common sources where Databricks doesn’t provide a managed connector.</w:t>
      </w:r>
    </w:p>
    <w:p w14:paraId="0CF28E2C" w14:textId="77777777" w:rsidR="00A37D44" w:rsidRPr="00116281" w:rsidRDefault="00A37D44" w:rsidP="00A37D44">
      <w:pPr>
        <w:pStyle w:val="NoSpacing"/>
        <w:ind w:left="720"/>
        <w:rPr>
          <w:sz w:val="24"/>
          <w:szCs w:val="24"/>
        </w:rPr>
      </w:pPr>
    </w:p>
    <w:p w14:paraId="3F918399" w14:textId="77777777" w:rsidR="00116281" w:rsidRPr="00116281" w:rsidRDefault="00116281" w:rsidP="00116281">
      <w:pPr>
        <w:pStyle w:val="NoSpacing"/>
        <w:rPr>
          <w:b/>
          <w:bCs/>
          <w:sz w:val="24"/>
          <w:szCs w:val="24"/>
        </w:rPr>
      </w:pPr>
      <w:r w:rsidRPr="00116281">
        <w:rPr>
          <w:b/>
          <w:bCs/>
          <w:sz w:val="24"/>
          <w:szCs w:val="24"/>
        </w:rPr>
        <w:t>4. Query</w:t>
      </w:r>
      <w:r w:rsidRPr="00116281">
        <w:rPr>
          <w:b/>
          <w:bCs/>
          <w:sz w:val="24"/>
          <w:szCs w:val="24"/>
        </w:rPr>
        <w:noBreakHyphen/>
        <w:t>Based Connectors</w:t>
      </w:r>
    </w:p>
    <w:p w14:paraId="4C725C9F" w14:textId="77777777" w:rsidR="00116281" w:rsidRPr="00116281" w:rsidRDefault="00116281" w:rsidP="00116281">
      <w:pPr>
        <w:pStyle w:val="NoSpacing"/>
        <w:numPr>
          <w:ilvl w:val="0"/>
          <w:numId w:val="45"/>
        </w:numPr>
        <w:rPr>
          <w:sz w:val="24"/>
          <w:szCs w:val="24"/>
        </w:rPr>
      </w:pPr>
      <w:r w:rsidRPr="00116281">
        <w:rPr>
          <w:b/>
          <w:bCs/>
          <w:sz w:val="24"/>
          <w:szCs w:val="24"/>
        </w:rPr>
        <w:t>Purpose</w:t>
      </w:r>
      <w:r w:rsidRPr="00116281">
        <w:rPr>
          <w:sz w:val="24"/>
          <w:szCs w:val="24"/>
        </w:rPr>
        <w:t>: Query source databases directly on a schedule (without gateway or staging).</w:t>
      </w:r>
    </w:p>
    <w:p w14:paraId="5A582A02" w14:textId="77777777" w:rsidR="00116281" w:rsidRPr="00116281" w:rsidRDefault="00116281" w:rsidP="00116281">
      <w:pPr>
        <w:pStyle w:val="NoSpacing"/>
        <w:numPr>
          <w:ilvl w:val="0"/>
          <w:numId w:val="45"/>
        </w:numPr>
        <w:rPr>
          <w:sz w:val="24"/>
          <w:szCs w:val="24"/>
        </w:rPr>
      </w:pPr>
      <w:r w:rsidRPr="00116281">
        <w:rPr>
          <w:b/>
          <w:bCs/>
          <w:sz w:val="24"/>
          <w:szCs w:val="24"/>
        </w:rPr>
        <w:t>Features</w:t>
      </w:r>
      <w:r w:rsidRPr="00116281">
        <w:rPr>
          <w:sz w:val="24"/>
          <w:szCs w:val="24"/>
        </w:rPr>
        <w:t>: Lightweight, scheduled ingestion; runs on serverless compute.</w:t>
      </w:r>
    </w:p>
    <w:p w14:paraId="03507E4C" w14:textId="77777777" w:rsidR="00116281" w:rsidRPr="00116281" w:rsidRDefault="00116281" w:rsidP="00116281">
      <w:pPr>
        <w:pStyle w:val="NoSpacing"/>
        <w:numPr>
          <w:ilvl w:val="0"/>
          <w:numId w:val="45"/>
        </w:numPr>
        <w:rPr>
          <w:sz w:val="24"/>
          <w:szCs w:val="24"/>
        </w:rPr>
      </w:pPr>
      <w:r w:rsidRPr="00116281">
        <w:rPr>
          <w:b/>
          <w:bCs/>
          <w:sz w:val="24"/>
          <w:szCs w:val="24"/>
        </w:rPr>
        <w:t>Best for</w:t>
      </w:r>
      <w:r w:rsidRPr="00116281">
        <w:rPr>
          <w:sz w:val="24"/>
          <w:szCs w:val="24"/>
        </w:rPr>
        <w:t>: Simple batch ingestion where CDC isn’t required.</w:t>
      </w:r>
    </w:p>
    <w:p w14:paraId="775E3A09" w14:textId="77777777" w:rsidR="00083B69" w:rsidRDefault="00083B69" w:rsidP="00287967">
      <w:pPr>
        <w:pStyle w:val="NoSpacing"/>
        <w:rPr>
          <w:sz w:val="24"/>
          <w:szCs w:val="24"/>
        </w:rPr>
      </w:pPr>
    </w:p>
    <w:p w14:paraId="6C7A211F" w14:textId="77777777" w:rsidR="0017171D" w:rsidRDefault="0017171D" w:rsidP="00287967">
      <w:pPr>
        <w:pStyle w:val="NoSpacing"/>
        <w:rPr>
          <w:sz w:val="24"/>
          <w:szCs w:val="24"/>
        </w:rPr>
      </w:pPr>
    </w:p>
    <w:p w14:paraId="4385B642" w14:textId="7120396C" w:rsidR="001C258F" w:rsidRPr="00071093" w:rsidRDefault="0017171D" w:rsidP="00287967">
      <w:pPr>
        <w:pStyle w:val="NoSpacing"/>
        <w:rPr>
          <w:b/>
          <w:bCs/>
          <w:sz w:val="24"/>
          <w:szCs w:val="24"/>
        </w:rPr>
      </w:pPr>
      <w:r w:rsidRPr="00071093">
        <w:rPr>
          <w:b/>
          <w:bCs/>
          <w:sz w:val="24"/>
          <w:szCs w:val="24"/>
        </w:rPr>
        <w:t>Note:</w:t>
      </w:r>
    </w:p>
    <w:p w14:paraId="6D0ACEBF" w14:textId="67B7CE0D" w:rsidR="0017171D" w:rsidRPr="00F47D75" w:rsidRDefault="0017171D" w:rsidP="00287967">
      <w:pPr>
        <w:pStyle w:val="NoSpacing"/>
        <w:rPr>
          <w:i/>
          <w:iCs/>
          <w:sz w:val="24"/>
          <w:szCs w:val="24"/>
          <w:u w:val="single"/>
        </w:rPr>
      </w:pPr>
      <w:r w:rsidRPr="00C23793">
        <w:rPr>
          <w:i/>
          <w:iCs/>
          <w:color w:val="ED7D31" w:themeColor="accent2"/>
          <w:sz w:val="24"/>
          <w:szCs w:val="24"/>
          <w:u w:val="single"/>
        </w:rPr>
        <w:t xml:space="preserve">In Free edition we won't get </w:t>
      </w:r>
      <w:r w:rsidR="001941A9">
        <w:rPr>
          <w:i/>
          <w:iCs/>
          <w:color w:val="ED7D31" w:themeColor="accent2"/>
          <w:sz w:val="24"/>
          <w:szCs w:val="24"/>
          <w:u w:val="single"/>
        </w:rPr>
        <w:t>all</w:t>
      </w:r>
      <w:r w:rsidRPr="00C23793">
        <w:rPr>
          <w:i/>
          <w:iCs/>
          <w:color w:val="ED7D31" w:themeColor="accent2"/>
          <w:sz w:val="24"/>
          <w:szCs w:val="24"/>
          <w:u w:val="single"/>
        </w:rPr>
        <w:t xml:space="preserve"> of above connector</w:t>
      </w:r>
      <w:r w:rsidRPr="00F47D75">
        <w:rPr>
          <w:i/>
          <w:iCs/>
          <w:sz w:val="24"/>
          <w:szCs w:val="24"/>
          <w:u w:val="single"/>
        </w:rPr>
        <w:t>.</w:t>
      </w:r>
    </w:p>
    <w:p w14:paraId="2019958D" w14:textId="77777777" w:rsidR="00083B69" w:rsidRDefault="00083B69" w:rsidP="00287967">
      <w:pPr>
        <w:pStyle w:val="NoSpacing"/>
        <w:rPr>
          <w:sz w:val="24"/>
          <w:szCs w:val="24"/>
        </w:rPr>
      </w:pPr>
    </w:p>
    <w:p w14:paraId="41144244" w14:textId="77777777" w:rsidR="00083B69" w:rsidRDefault="00083B69" w:rsidP="00287967">
      <w:pPr>
        <w:pStyle w:val="NoSpacing"/>
        <w:rPr>
          <w:sz w:val="24"/>
          <w:szCs w:val="24"/>
        </w:rPr>
      </w:pPr>
    </w:p>
    <w:p w14:paraId="270EB7A8" w14:textId="131EA5FF"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2A8E7C16" w14:textId="19D2D8A4"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 xml:space="preserve"> Standard Connector </w:t>
      </w:r>
      <w:r w:rsidR="005649FF">
        <w:rPr>
          <w:b/>
          <w:bCs/>
          <w:sz w:val="24"/>
          <w:szCs w:val="24"/>
        </w:rPr>
        <w:t xml:space="preserve"> </w:t>
      </w:r>
      <w:r w:rsidR="00693821" w:rsidRPr="00B73112">
        <w:rPr>
          <w:b/>
          <w:bCs/>
          <w:sz w:val="24"/>
          <w:szCs w:val="24"/>
        </w:rPr>
        <w:t>##</w:t>
      </w:r>
    </w:p>
    <w:p w14:paraId="726FA704" w14:textId="4D4D7208" w:rsidR="00083B69" w:rsidRPr="00B73112" w:rsidRDefault="0025201B" w:rsidP="00287967">
      <w:pPr>
        <w:pStyle w:val="NoSpacing"/>
        <w:rPr>
          <w:b/>
          <w:bCs/>
          <w:sz w:val="24"/>
          <w:szCs w:val="24"/>
        </w:rPr>
      </w:pPr>
      <w:r w:rsidRPr="00B73112">
        <w:rPr>
          <w:b/>
          <w:bCs/>
          <w:sz w:val="24"/>
          <w:szCs w:val="24"/>
        </w:rPr>
        <w:t>######</w:t>
      </w:r>
      <w:r w:rsidR="00693821" w:rsidRPr="00B73112">
        <w:rPr>
          <w:b/>
          <w:bCs/>
          <w:sz w:val="24"/>
          <w:szCs w:val="24"/>
        </w:rPr>
        <w:t>#################</w:t>
      </w:r>
    </w:p>
    <w:p w14:paraId="00549697" w14:textId="77777777" w:rsidR="0025201B" w:rsidRDefault="0025201B" w:rsidP="00287967">
      <w:pPr>
        <w:pStyle w:val="NoSpacing"/>
        <w:rPr>
          <w:sz w:val="24"/>
          <w:szCs w:val="24"/>
        </w:rPr>
      </w:pPr>
    </w:p>
    <w:p w14:paraId="1598D289" w14:textId="77777777" w:rsidR="004F0C08" w:rsidRPr="00C21A3C" w:rsidRDefault="004F0C08" w:rsidP="004F0C08">
      <w:pPr>
        <w:pStyle w:val="NoSpacing"/>
        <w:rPr>
          <w:b/>
          <w:bCs/>
          <w:sz w:val="24"/>
          <w:szCs w:val="24"/>
        </w:rPr>
      </w:pPr>
      <w:r w:rsidRPr="00C21A3C">
        <w:rPr>
          <w:b/>
          <w:bCs/>
          <w:sz w:val="24"/>
          <w:szCs w:val="24"/>
        </w:rPr>
        <w:t>Ingest files from SFTP servers</w:t>
      </w:r>
    </w:p>
    <w:p w14:paraId="22D18DCA" w14:textId="77777777" w:rsidR="004F0C08" w:rsidRDefault="004F0C08" w:rsidP="004F0C08">
      <w:pPr>
        <w:pStyle w:val="NoSpacing"/>
        <w:rPr>
          <w:sz w:val="24"/>
          <w:szCs w:val="24"/>
        </w:rPr>
      </w:pPr>
      <w:hyperlink r:id="rId28" w:history="1">
        <w:r w:rsidRPr="00A40673">
          <w:rPr>
            <w:rStyle w:val="Hyperlink"/>
            <w:sz w:val="24"/>
            <w:szCs w:val="24"/>
          </w:rPr>
          <w:t>https://docs.databricks.com/aws/en/ingestion/sftp</w:t>
        </w:r>
      </w:hyperlink>
    </w:p>
    <w:p w14:paraId="5C3944D0" w14:textId="77777777" w:rsidR="004F0C08" w:rsidRPr="0035698C" w:rsidRDefault="004F0C08" w:rsidP="004F0C08">
      <w:pPr>
        <w:pStyle w:val="NoSpacing"/>
        <w:rPr>
          <w:sz w:val="24"/>
          <w:szCs w:val="24"/>
        </w:rPr>
      </w:pPr>
    </w:p>
    <w:p w14:paraId="1C11D5E0" w14:textId="77777777" w:rsidR="004F0C08" w:rsidRDefault="004F0C08" w:rsidP="004F0C08">
      <w:pPr>
        <w:pStyle w:val="NoSpacing"/>
        <w:rPr>
          <w:sz w:val="24"/>
          <w:szCs w:val="24"/>
        </w:rPr>
      </w:pPr>
      <w:r w:rsidRPr="0035698C">
        <w:rPr>
          <w:sz w:val="24"/>
          <w:szCs w:val="24"/>
        </w:rPr>
        <w:t>Ingest files from SharePoint</w:t>
      </w:r>
    </w:p>
    <w:p w14:paraId="7346C4F1" w14:textId="77777777" w:rsidR="004F0C08" w:rsidRDefault="004F0C08" w:rsidP="004F0C08">
      <w:pPr>
        <w:pStyle w:val="NoSpacing"/>
        <w:rPr>
          <w:sz w:val="24"/>
          <w:szCs w:val="24"/>
        </w:rPr>
      </w:pPr>
      <w:hyperlink r:id="rId29" w:history="1">
        <w:r w:rsidRPr="00A40673">
          <w:rPr>
            <w:rStyle w:val="Hyperlink"/>
            <w:sz w:val="24"/>
            <w:szCs w:val="24"/>
          </w:rPr>
          <w:t>https://docs.databricks.com/aws/en/ingestion/sharepoint</w:t>
        </w:r>
      </w:hyperlink>
    </w:p>
    <w:p w14:paraId="7CFE5832" w14:textId="77777777" w:rsidR="004F0C08" w:rsidRPr="0035698C" w:rsidRDefault="004F0C08" w:rsidP="004F0C08">
      <w:pPr>
        <w:pStyle w:val="NoSpacing"/>
        <w:rPr>
          <w:sz w:val="24"/>
          <w:szCs w:val="24"/>
        </w:rPr>
      </w:pPr>
    </w:p>
    <w:p w14:paraId="448A5FBD" w14:textId="77777777" w:rsidR="004F0C08" w:rsidRDefault="004F0C08" w:rsidP="004F0C08">
      <w:pPr>
        <w:pStyle w:val="NoSpacing"/>
        <w:rPr>
          <w:sz w:val="24"/>
          <w:szCs w:val="24"/>
        </w:rPr>
      </w:pPr>
      <w:r w:rsidRPr="0035698C">
        <w:rPr>
          <w:sz w:val="24"/>
          <w:szCs w:val="24"/>
        </w:rPr>
        <w:t>Connect to Apache Kafka</w:t>
      </w:r>
    </w:p>
    <w:p w14:paraId="0B87ACF5" w14:textId="77777777" w:rsidR="004F0C08" w:rsidRDefault="004F0C08" w:rsidP="004F0C08">
      <w:pPr>
        <w:pStyle w:val="NoSpacing"/>
        <w:rPr>
          <w:sz w:val="24"/>
          <w:szCs w:val="24"/>
        </w:rPr>
      </w:pPr>
      <w:hyperlink r:id="rId30" w:history="1">
        <w:r w:rsidRPr="00A40673">
          <w:rPr>
            <w:rStyle w:val="Hyperlink"/>
            <w:sz w:val="24"/>
            <w:szCs w:val="24"/>
          </w:rPr>
          <w:t>https://docs.databricks.com/aws/en/connect/streaming/kafka/?language=Python</w:t>
        </w:r>
      </w:hyperlink>
    </w:p>
    <w:p w14:paraId="6F02D791" w14:textId="77777777" w:rsidR="004F0C08" w:rsidRPr="0035698C" w:rsidRDefault="004F0C08" w:rsidP="004F0C08">
      <w:pPr>
        <w:pStyle w:val="NoSpacing"/>
        <w:rPr>
          <w:sz w:val="24"/>
          <w:szCs w:val="24"/>
        </w:rPr>
      </w:pPr>
    </w:p>
    <w:p w14:paraId="5B14C817" w14:textId="77777777" w:rsidR="004F0C08" w:rsidRDefault="004F0C08" w:rsidP="004F0C08">
      <w:pPr>
        <w:pStyle w:val="NoSpacing"/>
        <w:rPr>
          <w:sz w:val="24"/>
          <w:szCs w:val="24"/>
        </w:rPr>
      </w:pPr>
      <w:r w:rsidRPr="0035698C">
        <w:rPr>
          <w:sz w:val="24"/>
          <w:szCs w:val="24"/>
        </w:rPr>
        <w:t>Connect to Amazon Kinesis</w:t>
      </w:r>
    </w:p>
    <w:p w14:paraId="474D0248" w14:textId="77777777" w:rsidR="004F0C08" w:rsidRDefault="004F0C08" w:rsidP="004F0C08">
      <w:pPr>
        <w:pStyle w:val="NoSpacing"/>
        <w:rPr>
          <w:sz w:val="24"/>
          <w:szCs w:val="24"/>
        </w:rPr>
      </w:pPr>
      <w:hyperlink r:id="rId31" w:history="1">
        <w:r w:rsidRPr="00A40673">
          <w:rPr>
            <w:rStyle w:val="Hyperlink"/>
            <w:sz w:val="24"/>
            <w:szCs w:val="24"/>
          </w:rPr>
          <w:t>https://docs.databricks.com/aws/en/connect/streaming/kinesis</w:t>
        </w:r>
      </w:hyperlink>
    </w:p>
    <w:p w14:paraId="705D5B85" w14:textId="77777777" w:rsidR="004F0C08" w:rsidRPr="0035698C" w:rsidRDefault="004F0C08" w:rsidP="004F0C08">
      <w:pPr>
        <w:pStyle w:val="NoSpacing"/>
        <w:rPr>
          <w:sz w:val="24"/>
          <w:szCs w:val="24"/>
        </w:rPr>
      </w:pPr>
    </w:p>
    <w:p w14:paraId="488CF593" w14:textId="77777777" w:rsidR="004F0C08" w:rsidRDefault="004F0C08" w:rsidP="004F0C08">
      <w:pPr>
        <w:pStyle w:val="NoSpacing"/>
        <w:rPr>
          <w:sz w:val="24"/>
          <w:szCs w:val="24"/>
        </w:rPr>
      </w:pPr>
      <w:r w:rsidRPr="0035698C">
        <w:rPr>
          <w:sz w:val="24"/>
          <w:szCs w:val="24"/>
        </w:rPr>
        <w:t>Subscribe to Google Pub/Sub</w:t>
      </w:r>
    </w:p>
    <w:p w14:paraId="62B5F6C5" w14:textId="77777777" w:rsidR="004F0C08" w:rsidRDefault="004F0C08" w:rsidP="004F0C08">
      <w:pPr>
        <w:pStyle w:val="NoSpacing"/>
        <w:rPr>
          <w:sz w:val="24"/>
          <w:szCs w:val="24"/>
        </w:rPr>
      </w:pPr>
      <w:hyperlink r:id="rId32" w:history="1">
        <w:r w:rsidRPr="00A40673">
          <w:rPr>
            <w:rStyle w:val="Hyperlink"/>
            <w:sz w:val="24"/>
            <w:szCs w:val="24"/>
          </w:rPr>
          <w:t>https://docs.databricks.com/aws/en/connect/streaming/pub-sub</w:t>
        </w:r>
      </w:hyperlink>
    </w:p>
    <w:p w14:paraId="79C8D2C2" w14:textId="77777777" w:rsidR="004F0C08" w:rsidRPr="0035698C" w:rsidRDefault="004F0C08" w:rsidP="004F0C08">
      <w:pPr>
        <w:pStyle w:val="NoSpacing"/>
        <w:rPr>
          <w:sz w:val="24"/>
          <w:szCs w:val="24"/>
        </w:rPr>
      </w:pPr>
    </w:p>
    <w:p w14:paraId="284A4B99" w14:textId="77777777" w:rsidR="004F0C08" w:rsidRDefault="004F0C08" w:rsidP="004F0C08">
      <w:pPr>
        <w:pStyle w:val="NoSpacing"/>
        <w:rPr>
          <w:sz w:val="24"/>
          <w:szCs w:val="24"/>
        </w:rPr>
      </w:pPr>
      <w:r w:rsidRPr="0035698C">
        <w:rPr>
          <w:sz w:val="24"/>
          <w:szCs w:val="24"/>
        </w:rPr>
        <w:t>Stream from Apache Pulsar</w:t>
      </w:r>
    </w:p>
    <w:p w14:paraId="4542EE72" w14:textId="77777777" w:rsidR="004F0C08" w:rsidRDefault="004F0C08" w:rsidP="004F0C08">
      <w:pPr>
        <w:pStyle w:val="NoSpacing"/>
        <w:rPr>
          <w:sz w:val="24"/>
          <w:szCs w:val="24"/>
        </w:rPr>
      </w:pPr>
      <w:hyperlink r:id="rId33" w:history="1">
        <w:r w:rsidRPr="00A40673">
          <w:rPr>
            <w:rStyle w:val="Hyperlink"/>
            <w:sz w:val="24"/>
            <w:szCs w:val="24"/>
          </w:rPr>
          <w:t>https://docs.databricks.com/aws/en/connect/streaming/pulsar</w:t>
        </w:r>
      </w:hyperlink>
    </w:p>
    <w:p w14:paraId="33C2584B" w14:textId="77777777" w:rsidR="004F0C08" w:rsidRPr="0035698C" w:rsidRDefault="004F0C08" w:rsidP="004F0C08">
      <w:pPr>
        <w:pStyle w:val="NoSpacing"/>
        <w:rPr>
          <w:sz w:val="24"/>
          <w:szCs w:val="24"/>
        </w:rPr>
      </w:pPr>
    </w:p>
    <w:p w14:paraId="41C1F6A9" w14:textId="77777777" w:rsidR="004F0C08" w:rsidRDefault="004F0C08" w:rsidP="004F0C08">
      <w:pPr>
        <w:pStyle w:val="NoSpacing"/>
        <w:rPr>
          <w:sz w:val="24"/>
          <w:szCs w:val="24"/>
        </w:rPr>
      </w:pPr>
      <w:proofErr w:type="spellStart"/>
      <w:r w:rsidRPr="0035698C">
        <w:rPr>
          <w:sz w:val="24"/>
          <w:szCs w:val="24"/>
        </w:rPr>
        <w:t>Zerobus</w:t>
      </w:r>
      <w:proofErr w:type="spellEnd"/>
      <w:r w:rsidRPr="0035698C">
        <w:rPr>
          <w:sz w:val="24"/>
          <w:szCs w:val="24"/>
        </w:rPr>
        <w:t xml:space="preserve"> Ingest connector overview</w:t>
      </w:r>
    </w:p>
    <w:p w14:paraId="49207AD3" w14:textId="77777777" w:rsidR="004F0C08" w:rsidRDefault="004F0C08" w:rsidP="004F0C08">
      <w:pPr>
        <w:pStyle w:val="NoSpacing"/>
        <w:rPr>
          <w:sz w:val="24"/>
          <w:szCs w:val="24"/>
        </w:rPr>
      </w:pPr>
      <w:hyperlink r:id="rId34" w:history="1">
        <w:r w:rsidRPr="00A40673">
          <w:rPr>
            <w:rStyle w:val="Hyperlink"/>
            <w:sz w:val="24"/>
            <w:szCs w:val="24"/>
          </w:rPr>
          <w:t>https://docs.databricks.com/aws/en/ingestion/zerobus-overview</w:t>
        </w:r>
      </w:hyperlink>
    </w:p>
    <w:p w14:paraId="7E14CACA" w14:textId="77777777" w:rsidR="004F0C08" w:rsidRPr="0035698C" w:rsidRDefault="004F0C08" w:rsidP="004F0C08">
      <w:pPr>
        <w:pStyle w:val="NoSpacing"/>
        <w:rPr>
          <w:sz w:val="24"/>
          <w:szCs w:val="24"/>
        </w:rPr>
      </w:pPr>
    </w:p>
    <w:p w14:paraId="7EB494ED" w14:textId="77777777" w:rsidR="004F0C08" w:rsidRDefault="004F0C08" w:rsidP="004F0C08">
      <w:pPr>
        <w:pStyle w:val="NoSpacing"/>
        <w:rPr>
          <w:sz w:val="24"/>
          <w:szCs w:val="24"/>
        </w:rPr>
      </w:pPr>
      <w:r w:rsidRPr="0035698C">
        <w:rPr>
          <w:sz w:val="24"/>
          <w:szCs w:val="24"/>
        </w:rPr>
        <w:t xml:space="preserve">Use </w:t>
      </w:r>
      <w:proofErr w:type="spellStart"/>
      <w:r w:rsidRPr="0035698C">
        <w:rPr>
          <w:sz w:val="24"/>
          <w:szCs w:val="24"/>
        </w:rPr>
        <w:t>foreachBatch</w:t>
      </w:r>
      <w:proofErr w:type="spellEnd"/>
      <w:r w:rsidRPr="0035698C">
        <w:rPr>
          <w:sz w:val="24"/>
          <w:szCs w:val="24"/>
        </w:rPr>
        <w:t xml:space="preserve"> to write to arbitrary data sinks</w:t>
      </w:r>
    </w:p>
    <w:p w14:paraId="70C23783" w14:textId="77777777" w:rsidR="004F0C08" w:rsidRDefault="004F0C08" w:rsidP="004F0C08">
      <w:pPr>
        <w:pStyle w:val="NoSpacing"/>
        <w:rPr>
          <w:sz w:val="24"/>
          <w:szCs w:val="24"/>
        </w:rPr>
      </w:pPr>
      <w:hyperlink r:id="rId35" w:history="1">
        <w:r w:rsidRPr="00A40673">
          <w:rPr>
            <w:rStyle w:val="Hyperlink"/>
            <w:sz w:val="24"/>
            <w:szCs w:val="24"/>
          </w:rPr>
          <w:t>https://docs.databricks.com/aws/en/structured-streaming/foreach</w:t>
        </w:r>
      </w:hyperlink>
    </w:p>
    <w:p w14:paraId="65D8A0B0" w14:textId="77777777" w:rsidR="004F0C08" w:rsidRDefault="004F0C08" w:rsidP="004F0C08">
      <w:pPr>
        <w:pStyle w:val="NoSpacing"/>
        <w:rPr>
          <w:sz w:val="24"/>
          <w:szCs w:val="24"/>
        </w:rPr>
      </w:pPr>
    </w:p>
    <w:p w14:paraId="08616563" w14:textId="77777777" w:rsidR="00C07CC7" w:rsidRDefault="00C07CC7" w:rsidP="00287967">
      <w:pPr>
        <w:pStyle w:val="NoSpacing"/>
        <w:rPr>
          <w:sz w:val="24"/>
          <w:szCs w:val="24"/>
        </w:rPr>
      </w:pPr>
    </w:p>
    <w:p w14:paraId="400DF15D" w14:textId="77777777" w:rsidR="00DC35F4" w:rsidRDefault="00DC35F4" w:rsidP="00287967">
      <w:pPr>
        <w:pStyle w:val="NoSpacing"/>
        <w:rPr>
          <w:sz w:val="24"/>
          <w:szCs w:val="24"/>
        </w:rPr>
      </w:pPr>
    </w:p>
    <w:p w14:paraId="79702376" w14:textId="284461BD" w:rsidR="0011380E" w:rsidRPr="003E16C2" w:rsidRDefault="00F13E36" w:rsidP="00287967">
      <w:pPr>
        <w:pStyle w:val="NoSpacing"/>
        <w:rPr>
          <w:b/>
          <w:bCs/>
          <w:sz w:val="24"/>
          <w:szCs w:val="24"/>
        </w:rPr>
      </w:pPr>
      <w:r w:rsidRPr="003E16C2">
        <w:rPr>
          <w:b/>
          <w:bCs/>
          <w:sz w:val="24"/>
          <w:szCs w:val="24"/>
        </w:rPr>
        <w:t>########################################################</w:t>
      </w:r>
      <w:r w:rsidR="00680242" w:rsidRPr="003E16C2">
        <w:rPr>
          <w:b/>
          <w:bCs/>
          <w:sz w:val="24"/>
          <w:szCs w:val="24"/>
        </w:rPr>
        <w:t>###############################</w:t>
      </w:r>
    </w:p>
    <w:p w14:paraId="16237A73" w14:textId="1F92F5D5" w:rsidR="00F13E36" w:rsidRPr="003E16C2" w:rsidRDefault="00F13E36" w:rsidP="00F13E36">
      <w:pPr>
        <w:pStyle w:val="NoSpacing"/>
        <w:rPr>
          <w:b/>
          <w:bCs/>
          <w:sz w:val="24"/>
          <w:szCs w:val="24"/>
        </w:rPr>
      </w:pPr>
      <w:r w:rsidRPr="003E16C2">
        <w:rPr>
          <w:b/>
          <w:bCs/>
          <w:sz w:val="24"/>
          <w:szCs w:val="24"/>
        </w:rPr>
        <w:t>########</w:t>
      </w:r>
      <w:r w:rsidR="000E4A64" w:rsidRPr="003E16C2">
        <w:rPr>
          <w:b/>
          <w:bCs/>
          <w:sz w:val="24"/>
          <w:szCs w:val="24"/>
        </w:rPr>
        <w:t>#####</w:t>
      </w:r>
      <w:r w:rsidRPr="003E16C2">
        <w:rPr>
          <w:b/>
          <w:bCs/>
          <w:sz w:val="24"/>
          <w:szCs w:val="24"/>
        </w:rPr>
        <w:t>################ SQL Databricks Built-in functions ##############################</w:t>
      </w:r>
    </w:p>
    <w:p w14:paraId="397F311D" w14:textId="77777777" w:rsidR="009D4510" w:rsidRDefault="009D4510" w:rsidP="009D4510">
      <w:pPr>
        <w:pStyle w:val="NoSpacing"/>
        <w:rPr>
          <w:sz w:val="24"/>
          <w:szCs w:val="24"/>
        </w:rPr>
      </w:pPr>
      <w:r w:rsidRPr="003E16C2">
        <w:rPr>
          <w:b/>
          <w:bCs/>
          <w:sz w:val="24"/>
          <w:szCs w:val="24"/>
        </w:rPr>
        <w:t>#######################################################################################</w:t>
      </w:r>
    </w:p>
    <w:p w14:paraId="3FD5B788" w14:textId="6A1D5D46" w:rsidR="0011380E" w:rsidRDefault="0011380E" w:rsidP="00287967">
      <w:pPr>
        <w:pStyle w:val="NoSpacing"/>
        <w:rPr>
          <w:sz w:val="24"/>
          <w:szCs w:val="24"/>
        </w:rPr>
      </w:pPr>
    </w:p>
    <w:p w14:paraId="55707972" w14:textId="327592B1" w:rsidR="0011380E" w:rsidRDefault="00212554" w:rsidP="00287967">
      <w:pPr>
        <w:pStyle w:val="NoSpacing"/>
        <w:rPr>
          <w:sz w:val="24"/>
          <w:szCs w:val="24"/>
        </w:rPr>
      </w:pPr>
      <w:r>
        <w:rPr>
          <w:sz w:val="24"/>
          <w:szCs w:val="24"/>
        </w:rPr>
        <w:t xml:space="preserve">There are </w:t>
      </w:r>
      <w:r w:rsidR="0077030C">
        <w:rPr>
          <w:sz w:val="24"/>
          <w:szCs w:val="24"/>
        </w:rPr>
        <w:t xml:space="preserve">many built-in </w:t>
      </w:r>
      <w:proofErr w:type="gramStart"/>
      <w:r w:rsidR="007575F8">
        <w:rPr>
          <w:sz w:val="24"/>
          <w:szCs w:val="24"/>
        </w:rPr>
        <w:t>spark</w:t>
      </w:r>
      <w:proofErr w:type="gramEnd"/>
      <w:r w:rsidR="0077030C">
        <w:rPr>
          <w:sz w:val="24"/>
          <w:szCs w:val="24"/>
        </w:rPr>
        <w:t xml:space="preserve"> function but only few are here</w:t>
      </w:r>
      <w:r w:rsidR="00B262A3">
        <w:rPr>
          <w:sz w:val="24"/>
          <w:szCs w:val="24"/>
        </w:rPr>
        <w:t>.</w:t>
      </w:r>
    </w:p>
    <w:p w14:paraId="7B2A10B7" w14:textId="71ABE95F" w:rsidR="0077030C" w:rsidRDefault="00912388" w:rsidP="00287967">
      <w:pPr>
        <w:pStyle w:val="NoSpacing"/>
        <w:rPr>
          <w:sz w:val="24"/>
          <w:szCs w:val="24"/>
        </w:rPr>
      </w:pPr>
      <w:hyperlink r:id="rId36" w:history="1">
        <w:r w:rsidRPr="00A40673">
          <w:rPr>
            <w:rStyle w:val="Hyperlink"/>
            <w:sz w:val="24"/>
            <w:szCs w:val="24"/>
          </w:rPr>
          <w:t>https://docs.databricks.com/aws/en/sql/language-manual/sql-ref-functions-builtin</w:t>
        </w:r>
      </w:hyperlink>
    </w:p>
    <w:p w14:paraId="098CE8C4" w14:textId="77777777" w:rsidR="00912388" w:rsidRDefault="00912388" w:rsidP="00287967">
      <w:pPr>
        <w:pStyle w:val="NoSpacing"/>
        <w:rPr>
          <w:sz w:val="24"/>
          <w:szCs w:val="24"/>
        </w:rPr>
      </w:pPr>
    </w:p>
    <w:p w14:paraId="4C8A3DFB" w14:textId="77777777" w:rsidR="0011380E" w:rsidRDefault="0011380E" w:rsidP="00287967">
      <w:pPr>
        <w:pStyle w:val="NoSpacing"/>
        <w:rPr>
          <w:sz w:val="24"/>
          <w:szCs w:val="24"/>
        </w:rPr>
      </w:pPr>
    </w:p>
    <w:p w14:paraId="1CE9BF6D" w14:textId="77777777" w:rsidR="00655E08" w:rsidRPr="00655E08" w:rsidRDefault="00655E08" w:rsidP="00655E08">
      <w:pPr>
        <w:pStyle w:val="NoSpacing"/>
        <w:rPr>
          <w:b/>
          <w:bCs/>
          <w:sz w:val="24"/>
          <w:szCs w:val="24"/>
        </w:rPr>
      </w:pPr>
      <w:r w:rsidRPr="00655E08">
        <w:rPr>
          <w:b/>
          <w:bCs/>
          <w:sz w:val="24"/>
          <w:szCs w:val="24"/>
        </w:rPr>
        <w:t>Operators and predicates</w:t>
      </w:r>
    </w:p>
    <w:p w14:paraId="4E617870" w14:textId="77777777" w:rsidR="00655E08" w:rsidRDefault="00655E08" w:rsidP="00655E08">
      <w:pPr>
        <w:pStyle w:val="NoSpacing"/>
        <w:rPr>
          <w:sz w:val="24"/>
          <w:szCs w:val="24"/>
        </w:rPr>
      </w:pPr>
      <w:r w:rsidRPr="00655E08">
        <w:rPr>
          <w:sz w:val="24"/>
          <w:szCs w:val="24"/>
        </w:rPr>
        <w:t>For information on how operators are parsed with respect to each other, see </w:t>
      </w:r>
      <w:hyperlink r:id="rId37" w:anchor="operator-precedence" w:history="1">
        <w:r w:rsidRPr="00655E08">
          <w:rPr>
            <w:rStyle w:val="Hyperlink"/>
            <w:sz w:val="24"/>
            <w:szCs w:val="24"/>
          </w:rPr>
          <w:t>Operator precedence</w:t>
        </w:r>
      </w:hyperlink>
      <w:r w:rsidRPr="00655E08">
        <w:rPr>
          <w:sz w:val="24"/>
          <w:szCs w:val="24"/>
        </w:rPr>
        <w:t>.</w:t>
      </w:r>
    </w:p>
    <w:p w14:paraId="46B07E91" w14:textId="77777777" w:rsidR="00F15E04" w:rsidRPr="00655E08" w:rsidRDefault="00F15E04" w:rsidP="00655E08">
      <w:pPr>
        <w:pStyle w:val="NoSpacing"/>
        <w:rPr>
          <w:sz w:val="24"/>
          <w:szCs w:val="24"/>
        </w:rPr>
      </w:pPr>
    </w:p>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8"/>
        <w:gridCol w:w="3430"/>
        <w:gridCol w:w="5625"/>
      </w:tblGrid>
      <w:tr w:rsidR="00655E08" w:rsidRPr="00655E08" w14:paraId="69E3FF17" w14:textId="77777777" w:rsidTr="00301672">
        <w:trPr>
          <w:trHeight w:val="142"/>
          <w:tblHeader/>
        </w:trPr>
        <w:tc>
          <w:tcPr>
            <w:tcW w:w="0" w:type="auto"/>
            <w:tcMar>
              <w:top w:w="180" w:type="dxa"/>
              <w:left w:w="180" w:type="dxa"/>
              <w:bottom w:w="180" w:type="dxa"/>
              <w:right w:w="180" w:type="dxa"/>
            </w:tcMar>
            <w:vAlign w:val="center"/>
            <w:hideMark/>
          </w:tcPr>
          <w:p w14:paraId="0C56313D" w14:textId="77777777" w:rsidR="00655E08" w:rsidRPr="00655E08" w:rsidRDefault="00655E08" w:rsidP="00655E08">
            <w:pPr>
              <w:pStyle w:val="NoSpacing"/>
              <w:rPr>
                <w:b/>
                <w:bCs/>
                <w:sz w:val="24"/>
                <w:szCs w:val="24"/>
              </w:rPr>
            </w:pPr>
            <w:r w:rsidRPr="00655E08">
              <w:rPr>
                <w:b/>
                <w:bCs/>
                <w:sz w:val="24"/>
                <w:szCs w:val="24"/>
              </w:rPr>
              <w:lastRenderedPageBreak/>
              <w:t>Operator</w:t>
            </w:r>
          </w:p>
        </w:tc>
        <w:tc>
          <w:tcPr>
            <w:tcW w:w="0" w:type="auto"/>
            <w:tcMar>
              <w:top w:w="180" w:type="dxa"/>
              <w:left w:w="180" w:type="dxa"/>
              <w:bottom w:w="180" w:type="dxa"/>
              <w:right w:w="180" w:type="dxa"/>
            </w:tcMar>
            <w:vAlign w:val="center"/>
            <w:hideMark/>
          </w:tcPr>
          <w:p w14:paraId="61ABAEC0" w14:textId="77777777" w:rsidR="00655E08" w:rsidRPr="00655E08" w:rsidRDefault="00655E08" w:rsidP="00655E08">
            <w:pPr>
              <w:pStyle w:val="NoSpacing"/>
              <w:rPr>
                <w:b/>
                <w:bCs/>
                <w:sz w:val="24"/>
                <w:szCs w:val="24"/>
              </w:rPr>
            </w:pPr>
            <w:r w:rsidRPr="00655E08">
              <w:rPr>
                <w:b/>
                <w:bCs/>
                <w:sz w:val="24"/>
                <w:szCs w:val="24"/>
              </w:rPr>
              <w:t>Syntax</w:t>
            </w:r>
          </w:p>
        </w:tc>
        <w:tc>
          <w:tcPr>
            <w:tcW w:w="0" w:type="auto"/>
            <w:tcMar>
              <w:top w:w="180" w:type="dxa"/>
              <w:left w:w="180" w:type="dxa"/>
              <w:bottom w:w="180" w:type="dxa"/>
              <w:right w:w="180" w:type="dxa"/>
            </w:tcMar>
            <w:vAlign w:val="center"/>
            <w:hideMark/>
          </w:tcPr>
          <w:p w14:paraId="125BE16E" w14:textId="77777777" w:rsidR="00655E08" w:rsidRPr="00655E08" w:rsidRDefault="00655E08" w:rsidP="00655E08">
            <w:pPr>
              <w:pStyle w:val="NoSpacing"/>
              <w:rPr>
                <w:b/>
                <w:bCs/>
                <w:sz w:val="24"/>
                <w:szCs w:val="24"/>
              </w:rPr>
            </w:pPr>
            <w:r w:rsidRPr="00655E08">
              <w:rPr>
                <w:b/>
                <w:bCs/>
                <w:sz w:val="24"/>
                <w:szCs w:val="24"/>
              </w:rPr>
              <w:t>Description</w:t>
            </w:r>
          </w:p>
        </w:tc>
      </w:tr>
      <w:tr w:rsidR="00655E08" w:rsidRPr="00655E08" w14:paraId="7FFAE103" w14:textId="77777777" w:rsidTr="00301672">
        <w:trPr>
          <w:trHeight w:val="142"/>
        </w:trPr>
        <w:tc>
          <w:tcPr>
            <w:tcW w:w="0" w:type="auto"/>
            <w:tcMar>
              <w:top w:w="180" w:type="dxa"/>
              <w:left w:w="180" w:type="dxa"/>
              <w:bottom w:w="180" w:type="dxa"/>
              <w:right w:w="180" w:type="dxa"/>
            </w:tcMar>
            <w:hideMark/>
          </w:tcPr>
          <w:p w14:paraId="6ABE1628" w14:textId="77777777" w:rsidR="00655E08" w:rsidRPr="00655E08" w:rsidRDefault="00655E08" w:rsidP="00655E08">
            <w:pPr>
              <w:pStyle w:val="NoSpacing"/>
              <w:rPr>
                <w:sz w:val="24"/>
                <w:szCs w:val="24"/>
              </w:rPr>
            </w:pPr>
            <w:hyperlink r:id="rId38" w:history="1">
              <w:r w:rsidRPr="00655E08">
                <w:rPr>
                  <w:rStyle w:val="Hyperlink"/>
                  <w:sz w:val="24"/>
                  <w:szCs w:val="24"/>
                </w:rPr>
                <w:t>&amp;</w:t>
              </w:r>
            </w:hyperlink>
          </w:p>
        </w:tc>
        <w:tc>
          <w:tcPr>
            <w:tcW w:w="0" w:type="auto"/>
            <w:tcMar>
              <w:top w:w="180" w:type="dxa"/>
              <w:left w:w="180" w:type="dxa"/>
              <w:bottom w:w="180" w:type="dxa"/>
              <w:right w:w="180" w:type="dxa"/>
            </w:tcMar>
            <w:hideMark/>
          </w:tcPr>
          <w:p w14:paraId="1964DF97" w14:textId="77777777" w:rsidR="00655E08" w:rsidRPr="00655E08" w:rsidRDefault="00655E08" w:rsidP="00655E08">
            <w:pPr>
              <w:pStyle w:val="NoSpacing"/>
              <w:rPr>
                <w:sz w:val="24"/>
                <w:szCs w:val="24"/>
              </w:rPr>
            </w:pPr>
            <w:r w:rsidRPr="00655E08">
              <w:rPr>
                <w:sz w:val="24"/>
                <w:szCs w:val="24"/>
              </w:rPr>
              <w:t>expr1 &amp; expr2</w:t>
            </w:r>
          </w:p>
        </w:tc>
        <w:tc>
          <w:tcPr>
            <w:tcW w:w="0" w:type="auto"/>
            <w:tcMar>
              <w:top w:w="180" w:type="dxa"/>
              <w:left w:w="180" w:type="dxa"/>
              <w:bottom w:w="180" w:type="dxa"/>
              <w:right w:w="180" w:type="dxa"/>
            </w:tcMar>
            <w:hideMark/>
          </w:tcPr>
          <w:p w14:paraId="4DE25C47" w14:textId="77777777" w:rsidR="00655E08" w:rsidRPr="00655E08" w:rsidRDefault="00655E08" w:rsidP="00655E08">
            <w:pPr>
              <w:pStyle w:val="NoSpacing"/>
              <w:rPr>
                <w:sz w:val="24"/>
                <w:szCs w:val="24"/>
              </w:rPr>
            </w:pPr>
            <w:r w:rsidRPr="00655E08">
              <w:rPr>
                <w:sz w:val="24"/>
                <w:szCs w:val="24"/>
              </w:rPr>
              <w:t>Returns the bitwise AND of expr1 and expr2.</w:t>
            </w:r>
          </w:p>
        </w:tc>
      </w:tr>
      <w:tr w:rsidR="00655E08" w:rsidRPr="00655E08" w14:paraId="3972E46A" w14:textId="77777777" w:rsidTr="00301672">
        <w:trPr>
          <w:trHeight w:val="142"/>
        </w:trPr>
        <w:tc>
          <w:tcPr>
            <w:tcW w:w="0" w:type="auto"/>
            <w:tcMar>
              <w:top w:w="180" w:type="dxa"/>
              <w:left w:w="180" w:type="dxa"/>
              <w:bottom w:w="180" w:type="dxa"/>
              <w:right w:w="180" w:type="dxa"/>
            </w:tcMar>
            <w:hideMark/>
          </w:tcPr>
          <w:p w14:paraId="56972C65" w14:textId="77777777" w:rsidR="00655E08" w:rsidRPr="00655E08" w:rsidRDefault="00655E08" w:rsidP="00655E08">
            <w:pPr>
              <w:pStyle w:val="NoSpacing"/>
              <w:rPr>
                <w:sz w:val="24"/>
                <w:szCs w:val="24"/>
              </w:rPr>
            </w:pPr>
            <w:hyperlink r:id="rId39" w:history="1">
              <w:r w:rsidRPr="00655E08">
                <w:rPr>
                  <w:rStyle w:val="Hyperlink"/>
                  <w:sz w:val="24"/>
                  <w:szCs w:val="24"/>
                </w:rPr>
                <w:t>and</w:t>
              </w:r>
            </w:hyperlink>
          </w:p>
        </w:tc>
        <w:tc>
          <w:tcPr>
            <w:tcW w:w="0" w:type="auto"/>
            <w:tcMar>
              <w:top w:w="180" w:type="dxa"/>
              <w:left w:w="180" w:type="dxa"/>
              <w:bottom w:w="180" w:type="dxa"/>
              <w:right w:w="180" w:type="dxa"/>
            </w:tcMar>
            <w:hideMark/>
          </w:tcPr>
          <w:p w14:paraId="008F05B9" w14:textId="77777777" w:rsidR="00655E08" w:rsidRPr="00655E08" w:rsidRDefault="00655E08" w:rsidP="00655E08">
            <w:pPr>
              <w:pStyle w:val="NoSpacing"/>
              <w:rPr>
                <w:sz w:val="24"/>
                <w:szCs w:val="24"/>
              </w:rPr>
            </w:pPr>
            <w:r w:rsidRPr="00655E08">
              <w:rPr>
                <w:sz w:val="24"/>
                <w:szCs w:val="24"/>
              </w:rPr>
              <w:t>expr1 and expr2</w:t>
            </w:r>
          </w:p>
        </w:tc>
        <w:tc>
          <w:tcPr>
            <w:tcW w:w="0" w:type="auto"/>
            <w:tcMar>
              <w:top w:w="180" w:type="dxa"/>
              <w:left w:w="180" w:type="dxa"/>
              <w:bottom w:w="180" w:type="dxa"/>
              <w:right w:w="180" w:type="dxa"/>
            </w:tcMar>
            <w:hideMark/>
          </w:tcPr>
          <w:p w14:paraId="09DB3452" w14:textId="77777777" w:rsidR="00655E08" w:rsidRPr="00655E08" w:rsidRDefault="00655E08" w:rsidP="00655E08">
            <w:pPr>
              <w:pStyle w:val="NoSpacing"/>
              <w:rPr>
                <w:sz w:val="24"/>
                <w:szCs w:val="24"/>
              </w:rPr>
            </w:pPr>
            <w:r w:rsidRPr="00655E08">
              <w:rPr>
                <w:sz w:val="24"/>
                <w:szCs w:val="24"/>
              </w:rPr>
              <w:t>Returns the logical AND of expr1 and expr2.</w:t>
            </w:r>
          </w:p>
        </w:tc>
      </w:tr>
      <w:tr w:rsidR="00655E08" w:rsidRPr="00655E08" w14:paraId="03C2CAE5" w14:textId="77777777" w:rsidTr="00301672">
        <w:trPr>
          <w:trHeight w:val="142"/>
        </w:trPr>
        <w:tc>
          <w:tcPr>
            <w:tcW w:w="0" w:type="auto"/>
            <w:tcMar>
              <w:top w:w="180" w:type="dxa"/>
              <w:left w:w="180" w:type="dxa"/>
              <w:bottom w:w="180" w:type="dxa"/>
              <w:right w:w="180" w:type="dxa"/>
            </w:tcMar>
            <w:hideMark/>
          </w:tcPr>
          <w:p w14:paraId="07B18573" w14:textId="77777777" w:rsidR="00655E08" w:rsidRPr="00655E08" w:rsidRDefault="00655E08" w:rsidP="00655E08">
            <w:pPr>
              <w:pStyle w:val="NoSpacing"/>
              <w:rPr>
                <w:sz w:val="24"/>
                <w:szCs w:val="24"/>
              </w:rPr>
            </w:pPr>
            <w:hyperlink r:id="rId40" w:history="1">
              <w:r w:rsidRPr="00655E08">
                <w:rPr>
                  <w:rStyle w:val="Hyperlink"/>
                  <w:sz w:val="24"/>
                  <w:szCs w:val="24"/>
                </w:rPr>
                <w:t>*</w:t>
              </w:r>
            </w:hyperlink>
          </w:p>
        </w:tc>
        <w:tc>
          <w:tcPr>
            <w:tcW w:w="0" w:type="auto"/>
            <w:tcMar>
              <w:top w:w="180" w:type="dxa"/>
              <w:left w:w="180" w:type="dxa"/>
              <w:bottom w:w="180" w:type="dxa"/>
              <w:right w:w="180" w:type="dxa"/>
            </w:tcMar>
            <w:hideMark/>
          </w:tcPr>
          <w:p w14:paraId="40593AC9" w14:textId="77777777" w:rsidR="00655E08" w:rsidRPr="00655E08" w:rsidRDefault="00655E08" w:rsidP="00655E08">
            <w:pPr>
              <w:pStyle w:val="NoSpacing"/>
              <w:rPr>
                <w:sz w:val="24"/>
                <w:szCs w:val="24"/>
              </w:rPr>
            </w:pPr>
            <w:r w:rsidRPr="00655E08">
              <w:rPr>
                <w:sz w:val="24"/>
                <w:szCs w:val="24"/>
              </w:rPr>
              <w:t>multiplier * multiplicand</w:t>
            </w:r>
          </w:p>
        </w:tc>
        <w:tc>
          <w:tcPr>
            <w:tcW w:w="0" w:type="auto"/>
            <w:tcMar>
              <w:top w:w="180" w:type="dxa"/>
              <w:left w:w="180" w:type="dxa"/>
              <w:bottom w:w="180" w:type="dxa"/>
              <w:right w:w="180" w:type="dxa"/>
            </w:tcMar>
            <w:hideMark/>
          </w:tcPr>
          <w:p w14:paraId="3A30F8BA" w14:textId="77777777" w:rsidR="00655E08" w:rsidRPr="00655E08" w:rsidRDefault="00655E08" w:rsidP="00655E08">
            <w:pPr>
              <w:pStyle w:val="NoSpacing"/>
              <w:rPr>
                <w:sz w:val="24"/>
                <w:szCs w:val="24"/>
              </w:rPr>
            </w:pPr>
            <w:r w:rsidRPr="00655E08">
              <w:rPr>
                <w:sz w:val="24"/>
                <w:szCs w:val="24"/>
              </w:rPr>
              <w:t>Returns multiplier multiplied by multiplicand.</w:t>
            </w:r>
          </w:p>
        </w:tc>
      </w:tr>
      <w:tr w:rsidR="00655E08" w:rsidRPr="00655E08" w14:paraId="0D995365" w14:textId="77777777" w:rsidTr="00301672">
        <w:trPr>
          <w:trHeight w:val="142"/>
        </w:trPr>
        <w:tc>
          <w:tcPr>
            <w:tcW w:w="0" w:type="auto"/>
            <w:tcMar>
              <w:top w:w="180" w:type="dxa"/>
              <w:left w:w="180" w:type="dxa"/>
              <w:bottom w:w="180" w:type="dxa"/>
              <w:right w:w="180" w:type="dxa"/>
            </w:tcMar>
            <w:hideMark/>
          </w:tcPr>
          <w:p w14:paraId="62EE6611" w14:textId="77777777" w:rsidR="00655E08" w:rsidRPr="00655E08" w:rsidRDefault="00655E08" w:rsidP="00655E08">
            <w:pPr>
              <w:pStyle w:val="NoSpacing"/>
              <w:rPr>
                <w:sz w:val="24"/>
                <w:szCs w:val="24"/>
              </w:rPr>
            </w:pPr>
            <w:hyperlink r:id="rId41" w:history="1">
              <w:r w:rsidRPr="00655E08">
                <w:rPr>
                  <w:rStyle w:val="Hyperlink"/>
                  <w:sz w:val="24"/>
                  <w:szCs w:val="24"/>
                </w:rPr>
                <w:t>!=</w:t>
              </w:r>
            </w:hyperlink>
          </w:p>
        </w:tc>
        <w:tc>
          <w:tcPr>
            <w:tcW w:w="0" w:type="auto"/>
            <w:tcMar>
              <w:top w:w="180" w:type="dxa"/>
              <w:left w:w="180" w:type="dxa"/>
              <w:bottom w:w="180" w:type="dxa"/>
              <w:right w:w="180" w:type="dxa"/>
            </w:tcMar>
            <w:hideMark/>
          </w:tcPr>
          <w:p w14:paraId="6ECE80D3"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03311904"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2E41CADA" w14:textId="77777777" w:rsidTr="00301672">
        <w:trPr>
          <w:trHeight w:val="142"/>
        </w:trPr>
        <w:tc>
          <w:tcPr>
            <w:tcW w:w="0" w:type="auto"/>
            <w:tcMar>
              <w:top w:w="180" w:type="dxa"/>
              <w:left w:w="180" w:type="dxa"/>
              <w:bottom w:w="180" w:type="dxa"/>
              <w:right w:w="180" w:type="dxa"/>
            </w:tcMar>
            <w:hideMark/>
          </w:tcPr>
          <w:p w14:paraId="4E211239" w14:textId="77777777" w:rsidR="00655E08" w:rsidRPr="00655E08" w:rsidRDefault="00655E08" w:rsidP="00655E08">
            <w:pPr>
              <w:pStyle w:val="NoSpacing"/>
              <w:rPr>
                <w:sz w:val="24"/>
                <w:szCs w:val="24"/>
              </w:rPr>
            </w:pPr>
            <w:hyperlink r:id="rId42" w:history="1">
              <w:r w:rsidRPr="00655E08">
                <w:rPr>
                  <w:rStyle w:val="Hyperlink"/>
                  <w:sz w:val="24"/>
                  <w:szCs w:val="24"/>
                </w:rPr>
                <w:t>!</w:t>
              </w:r>
            </w:hyperlink>
          </w:p>
        </w:tc>
        <w:tc>
          <w:tcPr>
            <w:tcW w:w="0" w:type="auto"/>
            <w:tcMar>
              <w:top w:w="180" w:type="dxa"/>
              <w:left w:w="180" w:type="dxa"/>
              <w:bottom w:w="180" w:type="dxa"/>
              <w:right w:w="180" w:type="dxa"/>
            </w:tcMar>
            <w:hideMark/>
          </w:tcPr>
          <w:p w14:paraId="65C4FEF4" w14:textId="77777777" w:rsidR="00655E08" w:rsidRPr="00655E08" w:rsidRDefault="00655E08" w:rsidP="00655E08">
            <w:pPr>
              <w:pStyle w:val="NoSpacing"/>
              <w:rPr>
                <w:sz w:val="24"/>
                <w:szCs w:val="24"/>
              </w:rPr>
            </w:pPr>
            <w:r w:rsidRPr="00655E08">
              <w:rPr>
                <w:sz w:val="24"/>
                <w:szCs w:val="24"/>
              </w:rPr>
              <w:t>!expr</w:t>
            </w:r>
          </w:p>
        </w:tc>
        <w:tc>
          <w:tcPr>
            <w:tcW w:w="0" w:type="auto"/>
            <w:tcMar>
              <w:top w:w="180" w:type="dxa"/>
              <w:left w:w="180" w:type="dxa"/>
              <w:bottom w:w="180" w:type="dxa"/>
              <w:right w:w="180" w:type="dxa"/>
            </w:tcMar>
            <w:hideMark/>
          </w:tcPr>
          <w:p w14:paraId="5175C635"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675C75BE" w14:textId="77777777" w:rsidTr="00301672">
        <w:trPr>
          <w:trHeight w:val="142"/>
        </w:trPr>
        <w:tc>
          <w:tcPr>
            <w:tcW w:w="0" w:type="auto"/>
            <w:tcMar>
              <w:top w:w="180" w:type="dxa"/>
              <w:left w:w="180" w:type="dxa"/>
              <w:bottom w:w="180" w:type="dxa"/>
              <w:right w:w="180" w:type="dxa"/>
            </w:tcMar>
            <w:hideMark/>
          </w:tcPr>
          <w:p w14:paraId="2D0FE0BE" w14:textId="77777777" w:rsidR="00655E08" w:rsidRPr="00655E08" w:rsidRDefault="00655E08" w:rsidP="00655E08">
            <w:pPr>
              <w:pStyle w:val="NoSpacing"/>
              <w:rPr>
                <w:sz w:val="24"/>
                <w:szCs w:val="24"/>
              </w:rPr>
            </w:pPr>
            <w:hyperlink r:id="rId43" w:history="1">
              <w:r w:rsidRPr="00655E08">
                <w:rPr>
                  <w:rStyle w:val="Hyperlink"/>
                  <w:sz w:val="24"/>
                  <w:szCs w:val="24"/>
                </w:rPr>
                <w:t>between</w:t>
              </w:r>
            </w:hyperlink>
          </w:p>
        </w:tc>
        <w:tc>
          <w:tcPr>
            <w:tcW w:w="0" w:type="auto"/>
            <w:tcMar>
              <w:top w:w="180" w:type="dxa"/>
              <w:left w:w="180" w:type="dxa"/>
              <w:bottom w:w="180" w:type="dxa"/>
              <w:right w:w="180" w:type="dxa"/>
            </w:tcMar>
            <w:hideMark/>
          </w:tcPr>
          <w:p w14:paraId="552DA0CE" w14:textId="77777777" w:rsidR="00655E08" w:rsidRPr="00655E08" w:rsidRDefault="00655E08" w:rsidP="00655E08">
            <w:pPr>
              <w:pStyle w:val="NoSpacing"/>
              <w:rPr>
                <w:sz w:val="24"/>
                <w:szCs w:val="24"/>
              </w:rPr>
            </w:pPr>
            <w:r w:rsidRPr="00655E08">
              <w:rPr>
                <w:sz w:val="24"/>
                <w:szCs w:val="24"/>
              </w:rPr>
              <w:t>expr1 [not] between expr2 and expr2</w:t>
            </w:r>
          </w:p>
        </w:tc>
        <w:tc>
          <w:tcPr>
            <w:tcW w:w="0" w:type="auto"/>
            <w:tcMar>
              <w:top w:w="180" w:type="dxa"/>
              <w:left w:w="180" w:type="dxa"/>
              <w:bottom w:w="180" w:type="dxa"/>
              <w:right w:w="180" w:type="dxa"/>
            </w:tcMar>
            <w:hideMark/>
          </w:tcPr>
          <w:p w14:paraId="527ED920" w14:textId="77777777" w:rsidR="00655E08" w:rsidRPr="00655E08" w:rsidRDefault="00655E08" w:rsidP="00655E08">
            <w:pPr>
              <w:pStyle w:val="NoSpacing"/>
              <w:rPr>
                <w:sz w:val="24"/>
                <w:szCs w:val="24"/>
              </w:rPr>
            </w:pPr>
            <w:r w:rsidRPr="00655E08">
              <w:rPr>
                <w:sz w:val="24"/>
                <w:szCs w:val="24"/>
              </w:rPr>
              <w:t>Tests whether expr1 is greater or equal than expr2 and less than or equal to expr3.</w:t>
            </w:r>
          </w:p>
        </w:tc>
      </w:tr>
      <w:tr w:rsidR="00655E08" w:rsidRPr="00655E08" w14:paraId="48E52A9A" w14:textId="77777777" w:rsidTr="00301672">
        <w:trPr>
          <w:trHeight w:val="142"/>
        </w:trPr>
        <w:tc>
          <w:tcPr>
            <w:tcW w:w="0" w:type="auto"/>
            <w:tcMar>
              <w:top w:w="180" w:type="dxa"/>
              <w:left w:w="180" w:type="dxa"/>
              <w:bottom w:w="180" w:type="dxa"/>
              <w:right w:w="180" w:type="dxa"/>
            </w:tcMar>
            <w:hideMark/>
          </w:tcPr>
          <w:p w14:paraId="611DE10C" w14:textId="77777777" w:rsidR="00655E08" w:rsidRPr="00655E08" w:rsidRDefault="00655E08" w:rsidP="00655E08">
            <w:pPr>
              <w:pStyle w:val="NoSpacing"/>
              <w:rPr>
                <w:sz w:val="24"/>
                <w:szCs w:val="24"/>
              </w:rPr>
            </w:pPr>
            <w:hyperlink r:id="rId44" w:history="1">
              <w:r w:rsidRPr="00655E08">
                <w:rPr>
                  <w:rStyle w:val="Hyperlink"/>
                  <w:sz w:val="24"/>
                  <w:szCs w:val="24"/>
                </w:rPr>
                <w:t>[]</w:t>
              </w:r>
            </w:hyperlink>
          </w:p>
        </w:tc>
        <w:tc>
          <w:tcPr>
            <w:tcW w:w="0" w:type="auto"/>
            <w:tcMar>
              <w:top w:w="180" w:type="dxa"/>
              <w:left w:w="180" w:type="dxa"/>
              <w:bottom w:w="180" w:type="dxa"/>
              <w:right w:w="180" w:type="dxa"/>
            </w:tcMar>
            <w:hideMark/>
          </w:tcPr>
          <w:p w14:paraId="524F8032" w14:textId="77777777" w:rsidR="00655E08" w:rsidRPr="00655E08" w:rsidRDefault="00655E08" w:rsidP="00655E08">
            <w:pPr>
              <w:pStyle w:val="NoSpacing"/>
              <w:rPr>
                <w:sz w:val="24"/>
                <w:szCs w:val="24"/>
              </w:rPr>
            </w:pPr>
            <w:proofErr w:type="spellStart"/>
            <w:r w:rsidRPr="00655E08">
              <w:rPr>
                <w:sz w:val="24"/>
                <w:szCs w:val="24"/>
              </w:rPr>
              <w:t>arrayExpr</w:t>
            </w:r>
            <w:proofErr w:type="spellEnd"/>
            <w:r w:rsidRPr="00655E08">
              <w:rPr>
                <w:sz w:val="24"/>
                <w:szCs w:val="24"/>
              </w:rPr>
              <w:t xml:space="preserve"> [ </w:t>
            </w:r>
            <w:proofErr w:type="spellStart"/>
            <w:r w:rsidRPr="00655E08">
              <w:rPr>
                <w:sz w:val="24"/>
                <w:szCs w:val="24"/>
              </w:rPr>
              <w:t>indexExpr</w:t>
            </w:r>
            <w:proofErr w:type="spellEnd"/>
            <w:r w:rsidRPr="00655E08">
              <w:rPr>
                <w:sz w:val="24"/>
                <w:szCs w:val="24"/>
              </w:rPr>
              <w:t xml:space="preserve"> ]</w:t>
            </w:r>
          </w:p>
        </w:tc>
        <w:tc>
          <w:tcPr>
            <w:tcW w:w="0" w:type="auto"/>
            <w:tcMar>
              <w:top w:w="180" w:type="dxa"/>
              <w:left w:w="180" w:type="dxa"/>
              <w:bottom w:w="180" w:type="dxa"/>
              <w:right w:w="180" w:type="dxa"/>
            </w:tcMar>
            <w:hideMark/>
          </w:tcPr>
          <w:p w14:paraId="4EF5DB26" w14:textId="77777777" w:rsidR="00655E08" w:rsidRPr="00655E08" w:rsidRDefault="00655E08" w:rsidP="00655E08">
            <w:pPr>
              <w:pStyle w:val="NoSpacing"/>
              <w:rPr>
                <w:sz w:val="24"/>
                <w:szCs w:val="24"/>
              </w:rPr>
            </w:pPr>
            <w:r w:rsidRPr="00655E08">
              <w:rPr>
                <w:sz w:val="24"/>
                <w:szCs w:val="24"/>
              </w:rPr>
              <w:t>Returns </w:t>
            </w:r>
            <w:proofErr w:type="spellStart"/>
            <w:r w:rsidRPr="00655E08">
              <w:rPr>
                <w:sz w:val="24"/>
                <w:szCs w:val="24"/>
              </w:rPr>
              <w:t>indexExprnd</w:t>
            </w:r>
            <w:proofErr w:type="spellEnd"/>
            <w:r w:rsidRPr="00655E08">
              <w:rPr>
                <w:sz w:val="24"/>
                <w:szCs w:val="24"/>
              </w:rPr>
              <w:t xml:space="preserve"> element of ARRAY </w:t>
            </w:r>
            <w:proofErr w:type="spellStart"/>
            <w:r w:rsidRPr="00655E08">
              <w:rPr>
                <w:sz w:val="24"/>
                <w:szCs w:val="24"/>
              </w:rPr>
              <w:t>arrayExpr</w:t>
            </w:r>
            <w:proofErr w:type="spellEnd"/>
            <w:r w:rsidRPr="00655E08">
              <w:rPr>
                <w:sz w:val="24"/>
                <w:szCs w:val="24"/>
              </w:rPr>
              <w:t>.</w:t>
            </w:r>
          </w:p>
        </w:tc>
      </w:tr>
      <w:tr w:rsidR="00655E08" w:rsidRPr="00655E08" w14:paraId="740AA400" w14:textId="77777777" w:rsidTr="00301672">
        <w:trPr>
          <w:trHeight w:val="142"/>
        </w:trPr>
        <w:tc>
          <w:tcPr>
            <w:tcW w:w="0" w:type="auto"/>
            <w:tcMar>
              <w:top w:w="180" w:type="dxa"/>
              <w:left w:w="180" w:type="dxa"/>
              <w:bottom w:w="180" w:type="dxa"/>
              <w:right w:w="180" w:type="dxa"/>
            </w:tcMar>
            <w:hideMark/>
          </w:tcPr>
          <w:p w14:paraId="1AA04212" w14:textId="77777777" w:rsidR="00655E08" w:rsidRPr="00655E08" w:rsidRDefault="00655E08" w:rsidP="00655E08">
            <w:pPr>
              <w:pStyle w:val="NoSpacing"/>
              <w:rPr>
                <w:sz w:val="24"/>
                <w:szCs w:val="24"/>
              </w:rPr>
            </w:pPr>
            <w:hyperlink r:id="rId45" w:history="1">
              <w:r w:rsidRPr="00655E08">
                <w:rPr>
                  <w:rStyle w:val="Hyperlink"/>
                  <w:sz w:val="24"/>
                  <w:szCs w:val="24"/>
                </w:rPr>
                <w:t>[]</w:t>
              </w:r>
            </w:hyperlink>
          </w:p>
        </w:tc>
        <w:tc>
          <w:tcPr>
            <w:tcW w:w="0" w:type="auto"/>
            <w:tcMar>
              <w:top w:w="180" w:type="dxa"/>
              <w:left w:w="180" w:type="dxa"/>
              <w:bottom w:w="180" w:type="dxa"/>
              <w:right w:w="180" w:type="dxa"/>
            </w:tcMar>
            <w:hideMark/>
          </w:tcPr>
          <w:p w14:paraId="11136424" w14:textId="77777777" w:rsidR="00655E08" w:rsidRPr="00655E08" w:rsidRDefault="00655E08" w:rsidP="00655E08">
            <w:pPr>
              <w:pStyle w:val="NoSpacing"/>
              <w:rPr>
                <w:sz w:val="24"/>
                <w:szCs w:val="24"/>
              </w:rPr>
            </w:pPr>
            <w:proofErr w:type="spellStart"/>
            <w:r w:rsidRPr="00655E08">
              <w:rPr>
                <w:sz w:val="24"/>
                <w:szCs w:val="24"/>
              </w:rPr>
              <w:t>mapExpr</w:t>
            </w:r>
            <w:proofErr w:type="spellEnd"/>
            <w:r w:rsidRPr="00655E08">
              <w:rPr>
                <w:sz w:val="24"/>
                <w:szCs w:val="24"/>
              </w:rPr>
              <w:t xml:space="preserve"> [ </w:t>
            </w:r>
            <w:proofErr w:type="spellStart"/>
            <w:r w:rsidRPr="00655E08">
              <w:rPr>
                <w:sz w:val="24"/>
                <w:szCs w:val="24"/>
              </w:rPr>
              <w:t>keyExpr</w:t>
            </w:r>
            <w:proofErr w:type="spellEnd"/>
            <w:r w:rsidRPr="00655E08">
              <w:rPr>
                <w:sz w:val="24"/>
                <w:szCs w:val="24"/>
              </w:rPr>
              <w:t xml:space="preserve"> ]</w:t>
            </w:r>
          </w:p>
        </w:tc>
        <w:tc>
          <w:tcPr>
            <w:tcW w:w="0" w:type="auto"/>
            <w:tcMar>
              <w:top w:w="180" w:type="dxa"/>
              <w:left w:w="180" w:type="dxa"/>
              <w:bottom w:w="180" w:type="dxa"/>
              <w:right w:w="180" w:type="dxa"/>
            </w:tcMar>
            <w:hideMark/>
          </w:tcPr>
          <w:p w14:paraId="2FF56403" w14:textId="77777777" w:rsidR="00655E08" w:rsidRPr="00655E08" w:rsidRDefault="00655E08" w:rsidP="00655E08">
            <w:pPr>
              <w:pStyle w:val="NoSpacing"/>
              <w:rPr>
                <w:sz w:val="24"/>
                <w:szCs w:val="24"/>
              </w:rPr>
            </w:pPr>
            <w:r w:rsidRPr="00655E08">
              <w:rPr>
                <w:sz w:val="24"/>
                <w:szCs w:val="24"/>
              </w:rPr>
              <w:t>Returns value at </w:t>
            </w:r>
            <w:proofErr w:type="spellStart"/>
            <w:r w:rsidRPr="00655E08">
              <w:rPr>
                <w:sz w:val="24"/>
                <w:szCs w:val="24"/>
              </w:rPr>
              <w:t>keyExpr</w:t>
            </w:r>
            <w:proofErr w:type="spellEnd"/>
            <w:r w:rsidRPr="00655E08">
              <w:rPr>
                <w:sz w:val="24"/>
                <w:szCs w:val="24"/>
              </w:rPr>
              <w:t> of MAP </w:t>
            </w:r>
            <w:proofErr w:type="spellStart"/>
            <w:r w:rsidRPr="00655E08">
              <w:rPr>
                <w:sz w:val="24"/>
                <w:szCs w:val="24"/>
              </w:rPr>
              <w:t>mapExpr</w:t>
            </w:r>
            <w:proofErr w:type="spellEnd"/>
            <w:r w:rsidRPr="00655E08">
              <w:rPr>
                <w:sz w:val="24"/>
                <w:szCs w:val="24"/>
              </w:rPr>
              <w:t>.</w:t>
            </w:r>
          </w:p>
        </w:tc>
      </w:tr>
      <w:tr w:rsidR="00655E08" w:rsidRPr="00655E08" w14:paraId="068A5B07" w14:textId="77777777" w:rsidTr="00301672">
        <w:trPr>
          <w:trHeight w:val="142"/>
        </w:trPr>
        <w:tc>
          <w:tcPr>
            <w:tcW w:w="0" w:type="auto"/>
            <w:tcMar>
              <w:top w:w="180" w:type="dxa"/>
              <w:left w:w="180" w:type="dxa"/>
              <w:bottom w:w="180" w:type="dxa"/>
              <w:right w:w="180" w:type="dxa"/>
            </w:tcMar>
            <w:hideMark/>
          </w:tcPr>
          <w:p w14:paraId="574276D4" w14:textId="77777777" w:rsidR="00655E08" w:rsidRPr="00655E08" w:rsidRDefault="00655E08" w:rsidP="00655E08">
            <w:pPr>
              <w:pStyle w:val="NoSpacing"/>
              <w:rPr>
                <w:sz w:val="24"/>
                <w:szCs w:val="24"/>
              </w:rPr>
            </w:pPr>
            <w:hyperlink r:id="rId46" w:history="1">
              <w:r w:rsidRPr="00655E08">
                <w:rPr>
                  <w:rStyle w:val="Hyperlink"/>
                  <w:sz w:val="24"/>
                  <w:szCs w:val="24"/>
                </w:rPr>
                <w:t>^</w:t>
              </w:r>
            </w:hyperlink>
          </w:p>
        </w:tc>
        <w:tc>
          <w:tcPr>
            <w:tcW w:w="0" w:type="auto"/>
            <w:tcMar>
              <w:top w:w="180" w:type="dxa"/>
              <w:left w:w="180" w:type="dxa"/>
              <w:bottom w:w="180" w:type="dxa"/>
              <w:right w:w="180" w:type="dxa"/>
            </w:tcMar>
            <w:hideMark/>
          </w:tcPr>
          <w:p w14:paraId="2BD5935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B82086F" w14:textId="77777777" w:rsidR="00655E08" w:rsidRPr="00655E08" w:rsidRDefault="00655E08" w:rsidP="00655E08">
            <w:pPr>
              <w:pStyle w:val="NoSpacing"/>
              <w:rPr>
                <w:sz w:val="24"/>
                <w:szCs w:val="24"/>
              </w:rPr>
            </w:pPr>
            <w:r w:rsidRPr="00655E08">
              <w:rPr>
                <w:sz w:val="24"/>
                <w:szCs w:val="24"/>
              </w:rPr>
              <w:t>Returns the bitwise exclusive OR (XOR) of expr1 and expr2.</w:t>
            </w:r>
          </w:p>
        </w:tc>
      </w:tr>
      <w:tr w:rsidR="00655E08" w:rsidRPr="00655E08" w14:paraId="073657F9" w14:textId="77777777" w:rsidTr="00301672">
        <w:trPr>
          <w:trHeight w:val="142"/>
        </w:trPr>
        <w:tc>
          <w:tcPr>
            <w:tcW w:w="0" w:type="auto"/>
            <w:tcMar>
              <w:top w:w="180" w:type="dxa"/>
              <w:left w:w="180" w:type="dxa"/>
              <w:bottom w:w="180" w:type="dxa"/>
              <w:right w:w="180" w:type="dxa"/>
            </w:tcMar>
            <w:hideMark/>
          </w:tcPr>
          <w:p w14:paraId="04D2C0B6" w14:textId="77777777" w:rsidR="00655E08" w:rsidRPr="00655E08" w:rsidRDefault="00655E08" w:rsidP="00655E08">
            <w:pPr>
              <w:pStyle w:val="NoSpacing"/>
              <w:rPr>
                <w:sz w:val="24"/>
                <w:szCs w:val="24"/>
              </w:rPr>
            </w:pPr>
            <w:hyperlink r:id="rId47" w:history="1">
              <w:r w:rsidRPr="00655E08">
                <w:rPr>
                  <w:rStyle w:val="Hyperlink"/>
                  <w:sz w:val="24"/>
                  <w:szCs w:val="24"/>
                </w:rPr>
                <w:t>:</w:t>
              </w:r>
            </w:hyperlink>
          </w:p>
        </w:tc>
        <w:tc>
          <w:tcPr>
            <w:tcW w:w="0" w:type="auto"/>
            <w:tcMar>
              <w:top w:w="180" w:type="dxa"/>
              <w:left w:w="180" w:type="dxa"/>
              <w:bottom w:w="180" w:type="dxa"/>
              <w:right w:w="180" w:type="dxa"/>
            </w:tcMar>
            <w:hideMark/>
          </w:tcPr>
          <w:p w14:paraId="2437BD31" w14:textId="77777777" w:rsidR="00655E08" w:rsidRPr="00655E08" w:rsidRDefault="00655E08" w:rsidP="00655E08">
            <w:pPr>
              <w:pStyle w:val="NoSpacing"/>
              <w:rPr>
                <w:sz w:val="24"/>
                <w:szCs w:val="24"/>
              </w:rPr>
            </w:pPr>
            <w:proofErr w:type="spellStart"/>
            <w:r w:rsidRPr="00655E08">
              <w:rPr>
                <w:sz w:val="24"/>
                <w:szCs w:val="24"/>
              </w:rPr>
              <w:t>jsonStr</w:t>
            </w:r>
            <w:proofErr w:type="spellEnd"/>
            <w:r w:rsidRPr="00655E08">
              <w:rPr>
                <w:sz w:val="24"/>
                <w:szCs w:val="24"/>
              </w:rPr>
              <w:t xml:space="preserve"> : </w:t>
            </w:r>
            <w:proofErr w:type="spellStart"/>
            <w:r w:rsidRPr="00655E08">
              <w:rPr>
                <w:sz w:val="24"/>
                <w:szCs w:val="24"/>
              </w:rPr>
              <w:t>jsonPath</w:t>
            </w:r>
            <w:proofErr w:type="spellEnd"/>
          </w:p>
        </w:tc>
        <w:tc>
          <w:tcPr>
            <w:tcW w:w="0" w:type="auto"/>
            <w:tcMar>
              <w:top w:w="180" w:type="dxa"/>
              <w:left w:w="180" w:type="dxa"/>
              <w:bottom w:w="180" w:type="dxa"/>
              <w:right w:w="180" w:type="dxa"/>
            </w:tcMar>
            <w:hideMark/>
          </w:tcPr>
          <w:p w14:paraId="0961C7B0" w14:textId="77777777" w:rsidR="00655E08" w:rsidRPr="00655E08" w:rsidRDefault="00655E08" w:rsidP="00655E08">
            <w:pPr>
              <w:pStyle w:val="NoSpacing"/>
              <w:rPr>
                <w:sz w:val="24"/>
                <w:szCs w:val="24"/>
              </w:rPr>
            </w:pPr>
            <w:r w:rsidRPr="00655E08">
              <w:rPr>
                <w:sz w:val="24"/>
                <w:szCs w:val="24"/>
              </w:rPr>
              <w:t>Returns fields extracted from the </w:t>
            </w:r>
            <w:proofErr w:type="spellStart"/>
            <w:r w:rsidRPr="00655E08">
              <w:rPr>
                <w:sz w:val="24"/>
                <w:szCs w:val="24"/>
              </w:rPr>
              <w:t>jsonStr</w:t>
            </w:r>
            <w:proofErr w:type="spellEnd"/>
            <w:r w:rsidRPr="00655E08">
              <w:rPr>
                <w:sz w:val="24"/>
                <w:szCs w:val="24"/>
              </w:rPr>
              <w:t>.</w:t>
            </w:r>
          </w:p>
        </w:tc>
      </w:tr>
      <w:tr w:rsidR="00655E08" w:rsidRPr="00655E08" w14:paraId="1BEBAF81" w14:textId="77777777" w:rsidTr="00301672">
        <w:trPr>
          <w:trHeight w:val="142"/>
        </w:trPr>
        <w:tc>
          <w:tcPr>
            <w:tcW w:w="0" w:type="auto"/>
            <w:tcMar>
              <w:top w:w="180" w:type="dxa"/>
              <w:left w:w="180" w:type="dxa"/>
              <w:bottom w:w="180" w:type="dxa"/>
              <w:right w:w="180" w:type="dxa"/>
            </w:tcMar>
            <w:hideMark/>
          </w:tcPr>
          <w:p w14:paraId="4AD9A54D" w14:textId="77777777" w:rsidR="00655E08" w:rsidRPr="00655E08" w:rsidRDefault="00655E08" w:rsidP="00655E08">
            <w:pPr>
              <w:pStyle w:val="NoSpacing"/>
              <w:rPr>
                <w:sz w:val="24"/>
                <w:szCs w:val="24"/>
              </w:rPr>
            </w:pPr>
            <w:hyperlink r:id="rId48" w:history="1">
              <w:r w:rsidRPr="00655E08">
                <w:rPr>
                  <w:rStyle w:val="Hyperlink"/>
                  <w:sz w:val="24"/>
                  <w:szCs w:val="24"/>
                </w:rPr>
                <w:t>::</w:t>
              </w:r>
            </w:hyperlink>
          </w:p>
        </w:tc>
        <w:tc>
          <w:tcPr>
            <w:tcW w:w="0" w:type="auto"/>
            <w:tcMar>
              <w:top w:w="180" w:type="dxa"/>
              <w:left w:w="180" w:type="dxa"/>
              <w:bottom w:w="180" w:type="dxa"/>
              <w:right w:w="180" w:type="dxa"/>
            </w:tcMar>
            <w:hideMark/>
          </w:tcPr>
          <w:p w14:paraId="1AA75D82"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21BAF23C" w14:textId="77777777" w:rsidR="00655E08" w:rsidRPr="00655E08" w:rsidRDefault="00655E08" w:rsidP="00655E08">
            <w:pPr>
              <w:pStyle w:val="NoSpacing"/>
              <w:rPr>
                <w:sz w:val="24"/>
                <w:szCs w:val="24"/>
              </w:rPr>
            </w:pPr>
            <w:r w:rsidRPr="00655E08">
              <w:rPr>
                <w:sz w:val="24"/>
                <w:szCs w:val="24"/>
              </w:rPr>
              <w:t>Casts the value expr to the target data type type.</w:t>
            </w:r>
          </w:p>
        </w:tc>
      </w:tr>
      <w:tr w:rsidR="00655E08" w:rsidRPr="00655E08" w14:paraId="508A6279" w14:textId="77777777" w:rsidTr="00301672">
        <w:trPr>
          <w:trHeight w:val="142"/>
        </w:trPr>
        <w:tc>
          <w:tcPr>
            <w:tcW w:w="0" w:type="auto"/>
            <w:tcMar>
              <w:top w:w="180" w:type="dxa"/>
              <w:left w:w="180" w:type="dxa"/>
              <w:bottom w:w="180" w:type="dxa"/>
              <w:right w:w="180" w:type="dxa"/>
            </w:tcMar>
            <w:hideMark/>
          </w:tcPr>
          <w:p w14:paraId="3BB8BB2F" w14:textId="77777777" w:rsidR="00655E08" w:rsidRPr="00655E08" w:rsidRDefault="00655E08" w:rsidP="00655E08">
            <w:pPr>
              <w:pStyle w:val="NoSpacing"/>
              <w:rPr>
                <w:sz w:val="24"/>
                <w:szCs w:val="24"/>
              </w:rPr>
            </w:pPr>
            <w:hyperlink r:id="rId49" w:history="1">
              <w:r w:rsidRPr="00655E08">
                <w:rPr>
                  <w:rStyle w:val="Hyperlink"/>
                  <w:sz w:val="24"/>
                  <w:szCs w:val="24"/>
                </w:rPr>
                <w:t>?::</w:t>
              </w:r>
            </w:hyperlink>
          </w:p>
        </w:tc>
        <w:tc>
          <w:tcPr>
            <w:tcW w:w="0" w:type="auto"/>
            <w:tcMar>
              <w:top w:w="180" w:type="dxa"/>
              <w:left w:w="180" w:type="dxa"/>
              <w:bottom w:w="180" w:type="dxa"/>
              <w:right w:w="180" w:type="dxa"/>
            </w:tcMar>
            <w:hideMark/>
          </w:tcPr>
          <w:p w14:paraId="38F1D351" w14:textId="77777777" w:rsidR="00655E08" w:rsidRPr="00655E08" w:rsidRDefault="00655E08" w:rsidP="00655E08">
            <w:pPr>
              <w:pStyle w:val="NoSpacing"/>
              <w:rPr>
                <w:sz w:val="24"/>
                <w:szCs w:val="24"/>
              </w:rPr>
            </w:pPr>
            <w:r w:rsidRPr="00655E08">
              <w:rPr>
                <w:sz w:val="24"/>
                <w:szCs w:val="24"/>
              </w:rPr>
              <w:t>expr ?:: type</w:t>
            </w:r>
          </w:p>
        </w:tc>
        <w:tc>
          <w:tcPr>
            <w:tcW w:w="0" w:type="auto"/>
            <w:tcMar>
              <w:top w:w="180" w:type="dxa"/>
              <w:left w:w="180" w:type="dxa"/>
              <w:bottom w:w="180" w:type="dxa"/>
              <w:right w:w="180" w:type="dxa"/>
            </w:tcMar>
            <w:hideMark/>
          </w:tcPr>
          <w:p w14:paraId="30448AB7" w14:textId="77777777" w:rsidR="00655E08" w:rsidRPr="00655E08" w:rsidRDefault="00655E08" w:rsidP="00655E08">
            <w:pPr>
              <w:pStyle w:val="NoSpacing"/>
              <w:rPr>
                <w:sz w:val="24"/>
                <w:szCs w:val="24"/>
              </w:rPr>
            </w:pPr>
            <w:r w:rsidRPr="00655E08">
              <w:rPr>
                <w:sz w:val="24"/>
                <w:szCs w:val="24"/>
              </w:rPr>
              <w:t>Casts the value expr to the target data type </w:t>
            </w:r>
            <w:proofErr w:type="gramStart"/>
            <w:r w:rsidRPr="00655E08">
              <w:rPr>
                <w:sz w:val="24"/>
                <w:szCs w:val="24"/>
              </w:rPr>
              <w:t>type</w:t>
            </w:r>
            <w:proofErr w:type="gramEnd"/>
            <w:r w:rsidRPr="00655E08">
              <w:rPr>
                <w:sz w:val="24"/>
                <w:szCs w:val="24"/>
              </w:rPr>
              <w:t> if possible, returns NULL otherwise.</w:t>
            </w:r>
          </w:p>
        </w:tc>
      </w:tr>
      <w:tr w:rsidR="00655E08" w:rsidRPr="00655E08" w14:paraId="6F8AD8DC" w14:textId="77777777" w:rsidTr="00301672">
        <w:trPr>
          <w:trHeight w:val="142"/>
        </w:trPr>
        <w:tc>
          <w:tcPr>
            <w:tcW w:w="0" w:type="auto"/>
            <w:tcMar>
              <w:top w:w="180" w:type="dxa"/>
              <w:left w:w="180" w:type="dxa"/>
              <w:bottom w:w="180" w:type="dxa"/>
              <w:right w:w="180" w:type="dxa"/>
            </w:tcMar>
            <w:hideMark/>
          </w:tcPr>
          <w:p w14:paraId="67F0AD8C" w14:textId="77777777" w:rsidR="00655E08" w:rsidRPr="00655E08" w:rsidRDefault="00655E08" w:rsidP="00655E08">
            <w:pPr>
              <w:pStyle w:val="NoSpacing"/>
              <w:rPr>
                <w:sz w:val="24"/>
                <w:szCs w:val="24"/>
              </w:rPr>
            </w:pPr>
            <w:hyperlink r:id="rId50" w:history="1">
              <w:r w:rsidRPr="00655E08">
                <w:rPr>
                  <w:rStyle w:val="Hyperlink"/>
                  <w:sz w:val="24"/>
                  <w:szCs w:val="24"/>
                </w:rPr>
                <w:t>div</w:t>
              </w:r>
            </w:hyperlink>
          </w:p>
        </w:tc>
        <w:tc>
          <w:tcPr>
            <w:tcW w:w="0" w:type="auto"/>
            <w:tcMar>
              <w:top w:w="180" w:type="dxa"/>
              <w:left w:w="180" w:type="dxa"/>
              <w:bottom w:w="180" w:type="dxa"/>
              <w:right w:w="180" w:type="dxa"/>
            </w:tcMar>
            <w:hideMark/>
          </w:tcPr>
          <w:p w14:paraId="173EBBCA" w14:textId="77777777" w:rsidR="00655E08" w:rsidRPr="00655E08" w:rsidRDefault="00655E08" w:rsidP="00655E08">
            <w:pPr>
              <w:pStyle w:val="NoSpacing"/>
              <w:rPr>
                <w:sz w:val="24"/>
                <w:szCs w:val="24"/>
              </w:rPr>
            </w:pPr>
            <w:r w:rsidRPr="00655E08">
              <w:rPr>
                <w:sz w:val="24"/>
                <w:szCs w:val="24"/>
              </w:rPr>
              <w:t>dividend div divisor</w:t>
            </w:r>
          </w:p>
        </w:tc>
        <w:tc>
          <w:tcPr>
            <w:tcW w:w="0" w:type="auto"/>
            <w:tcMar>
              <w:top w:w="180" w:type="dxa"/>
              <w:left w:w="180" w:type="dxa"/>
              <w:bottom w:w="180" w:type="dxa"/>
              <w:right w:w="180" w:type="dxa"/>
            </w:tcMar>
            <w:hideMark/>
          </w:tcPr>
          <w:p w14:paraId="5CB6E562" w14:textId="77777777" w:rsidR="00655E08" w:rsidRPr="00655E08" w:rsidRDefault="00655E08" w:rsidP="00655E08">
            <w:pPr>
              <w:pStyle w:val="NoSpacing"/>
              <w:rPr>
                <w:sz w:val="24"/>
                <w:szCs w:val="24"/>
              </w:rPr>
            </w:pPr>
            <w:r w:rsidRPr="00655E08">
              <w:rPr>
                <w:sz w:val="24"/>
                <w:szCs w:val="24"/>
              </w:rPr>
              <w:t>Returns the integral part of the division of dividend by divisor.</w:t>
            </w:r>
          </w:p>
        </w:tc>
      </w:tr>
      <w:tr w:rsidR="00655E08" w:rsidRPr="00655E08" w14:paraId="234F8BC4" w14:textId="77777777" w:rsidTr="00301672">
        <w:trPr>
          <w:trHeight w:val="142"/>
        </w:trPr>
        <w:tc>
          <w:tcPr>
            <w:tcW w:w="0" w:type="auto"/>
            <w:tcMar>
              <w:top w:w="180" w:type="dxa"/>
              <w:left w:w="180" w:type="dxa"/>
              <w:bottom w:w="180" w:type="dxa"/>
              <w:right w:w="180" w:type="dxa"/>
            </w:tcMar>
            <w:hideMark/>
          </w:tcPr>
          <w:p w14:paraId="3CAE5E38" w14:textId="77777777" w:rsidR="00655E08" w:rsidRPr="00655E08" w:rsidRDefault="00655E08" w:rsidP="00655E08">
            <w:pPr>
              <w:pStyle w:val="NoSpacing"/>
              <w:rPr>
                <w:sz w:val="24"/>
                <w:szCs w:val="24"/>
              </w:rPr>
            </w:pPr>
            <w:hyperlink r:id="rId51" w:history="1">
              <w:r w:rsidRPr="00655E08">
                <w:rPr>
                  <w:rStyle w:val="Hyperlink"/>
                  <w:sz w:val="24"/>
                  <w:szCs w:val="24"/>
                </w:rPr>
                <w:t>.</w:t>
              </w:r>
            </w:hyperlink>
          </w:p>
        </w:tc>
        <w:tc>
          <w:tcPr>
            <w:tcW w:w="0" w:type="auto"/>
            <w:tcMar>
              <w:top w:w="180" w:type="dxa"/>
              <w:left w:w="180" w:type="dxa"/>
              <w:bottom w:w="180" w:type="dxa"/>
              <w:right w:w="180" w:type="dxa"/>
            </w:tcMar>
            <w:hideMark/>
          </w:tcPr>
          <w:p w14:paraId="08614C36" w14:textId="77777777" w:rsidR="00655E08" w:rsidRPr="00655E08" w:rsidRDefault="00655E08" w:rsidP="00655E08">
            <w:pPr>
              <w:pStyle w:val="NoSpacing"/>
              <w:rPr>
                <w:sz w:val="24"/>
                <w:szCs w:val="24"/>
              </w:rPr>
            </w:pPr>
            <w:proofErr w:type="spellStart"/>
            <w:r w:rsidRPr="00655E08">
              <w:rPr>
                <w:sz w:val="24"/>
                <w:szCs w:val="24"/>
              </w:rPr>
              <w:t>mapExpr</w:t>
            </w:r>
            <w:proofErr w:type="spellEnd"/>
            <w:r w:rsidRPr="00655E08">
              <w:rPr>
                <w:sz w:val="24"/>
                <w:szCs w:val="24"/>
              </w:rPr>
              <w:t xml:space="preserve"> . </w:t>
            </w:r>
            <w:proofErr w:type="spellStart"/>
            <w:r w:rsidRPr="00655E08">
              <w:rPr>
                <w:sz w:val="24"/>
                <w:szCs w:val="24"/>
              </w:rPr>
              <w:t>keyIdentifier</w:t>
            </w:r>
            <w:proofErr w:type="spellEnd"/>
          </w:p>
        </w:tc>
        <w:tc>
          <w:tcPr>
            <w:tcW w:w="0" w:type="auto"/>
            <w:tcMar>
              <w:top w:w="180" w:type="dxa"/>
              <w:left w:w="180" w:type="dxa"/>
              <w:bottom w:w="180" w:type="dxa"/>
              <w:right w:w="180" w:type="dxa"/>
            </w:tcMar>
            <w:hideMark/>
          </w:tcPr>
          <w:p w14:paraId="17B55A22" w14:textId="77777777" w:rsidR="00655E08" w:rsidRPr="00655E08" w:rsidRDefault="00655E08" w:rsidP="00655E08">
            <w:pPr>
              <w:pStyle w:val="NoSpacing"/>
              <w:rPr>
                <w:sz w:val="24"/>
                <w:szCs w:val="24"/>
              </w:rPr>
            </w:pPr>
            <w:r w:rsidRPr="00655E08">
              <w:rPr>
                <w:sz w:val="24"/>
                <w:szCs w:val="24"/>
              </w:rPr>
              <w:t>Returns a MAP value by </w:t>
            </w:r>
            <w:proofErr w:type="spellStart"/>
            <w:r w:rsidRPr="00655E08">
              <w:rPr>
                <w:sz w:val="24"/>
                <w:szCs w:val="24"/>
              </w:rPr>
              <w:t>keyIdentifier</w:t>
            </w:r>
            <w:proofErr w:type="spellEnd"/>
            <w:r w:rsidRPr="00655E08">
              <w:rPr>
                <w:sz w:val="24"/>
                <w:szCs w:val="24"/>
              </w:rPr>
              <w:t>.</w:t>
            </w:r>
          </w:p>
        </w:tc>
      </w:tr>
      <w:tr w:rsidR="00655E08" w:rsidRPr="00655E08" w14:paraId="4536CF69" w14:textId="77777777" w:rsidTr="00301672">
        <w:trPr>
          <w:trHeight w:val="142"/>
        </w:trPr>
        <w:tc>
          <w:tcPr>
            <w:tcW w:w="0" w:type="auto"/>
            <w:tcMar>
              <w:top w:w="180" w:type="dxa"/>
              <w:left w:w="180" w:type="dxa"/>
              <w:bottom w:w="180" w:type="dxa"/>
              <w:right w:w="180" w:type="dxa"/>
            </w:tcMar>
            <w:hideMark/>
          </w:tcPr>
          <w:p w14:paraId="3DB1A7A2" w14:textId="77777777" w:rsidR="00655E08" w:rsidRPr="00655E08" w:rsidRDefault="00655E08" w:rsidP="002E4BD7">
            <w:pPr>
              <w:pStyle w:val="NoSpacing"/>
            </w:pPr>
            <w:hyperlink r:id="rId52" w:history="1">
              <w:r w:rsidRPr="00655E08">
                <w:rPr>
                  <w:rStyle w:val="Hyperlink"/>
                  <w:color w:val="auto"/>
                  <w:u w:val="none"/>
                </w:rPr>
                <w:t>.</w:t>
              </w:r>
            </w:hyperlink>
          </w:p>
        </w:tc>
        <w:tc>
          <w:tcPr>
            <w:tcW w:w="0" w:type="auto"/>
            <w:tcMar>
              <w:top w:w="180" w:type="dxa"/>
              <w:left w:w="180" w:type="dxa"/>
              <w:bottom w:w="180" w:type="dxa"/>
              <w:right w:w="180" w:type="dxa"/>
            </w:tcMar>
            <w:hideMark/>
          </w:tcPr>
          <w:p w14:paraId="6378CBFD" w14:textId="77777777" w:rsidR="00655E08" w:rsidRPr="00655E08" w:rsidRDefault="00655E08" w:rsidP="002E4BD7">
            <w:pPr>
              <w:pStyle w:val="NoSpacing"/>
            </w:pPr>
            <w:proofErr w:type="spellStart"/>
            <w:r w:rsidRPr="00655E08">
              <w:t>structExpr</w:t>
            </w:r>
            <w:proofErr w:type="spellEnd"/>
            <w:r w:rsidRPr="00655E08">
              <w:t xml:space="preserve"> . </w:t>
            </w:r>
            <w:proofErr w:type="spellStart"/>
            <w:r w:rsidRPr="00655E08">
              <w:t>fieldIdentifier</w:t>
            </w:r>
            <w:proofErr w:type="spellEnd"/>
          </w:p>
        </w:tc>
        <w:tc>
          <w:tcPr>
            <w:tcW w:w="0" w:type="auto"/>
            <w:tcMar>
              <w:top w:w="180" w:type="dxa"/>
              <w:left w:w="180" w:type="dxa"/>
              <w:bottom w:w="180" w:type="dxa"/>
              <w:right w:w="180" w:type="dxa"/>
            </w:tcMar>
            <w:hideMark/>
          </w:tcPr>
          <w:p w14:paraId="2C369675" w14:textId="77777777" w:rsidR="00655E08" w:rsidRPr="00655E08" w:rsidRDefault="00655E08" w:rsidP="002E4BD7">
            <w:pPr>
              <w:pStyle w:val="NoSpacing"/>
            </w:pPr>
            <w:r w:rsidRPr="00655E08">
              <w:t>Returns a STRUCT field by </w:t>
            </w:r>
            <w:proofErr w:type="spellStart"/>
            <w:r w:rsidRPr="00655E08">
              <w:t>fieldIdentifier</w:t>
            </w:r>
            <w:proofErr w:type="spellEnd"/>
            <w:r w:rsidRPr="00655E08">
              <w:t>.</w:t>
            </w:r>
          </w:p>
        </w:tc>
      </w:tr>
      <w:tr w:rsidR="00655E08" w:rsidRPr="00655E08" w14:paraId="5366BD4C" w14:textId="77777777" w:rsidTr="00301672">
        <w:trPr>
          <w:trHeight w:val="142"/>
        </w:trPr>
        <w:tc>
          <w:tcPr>
            <w:tcW w:w="0" w:type="auto"/>
            <w:tcMar>
              <w:top w:w="180" w:type="dxa"/>
              <w:left w:w="180" w:type="dxa"/>
              <w:bottom w:w="180" w:type="dxa"/>
              <w:right w:w="180" w:type="dxa"/>
            </w:tcMar>
            <w:hideMark/>
          </w:tcPr>
          <w:p w14:paraId="62BFBEDE" w14:textId="77777777" w:rsidR="00655E08" w:rsidRPr="00655E08" w:rsidRDefault="00655E08" w:rsidP="00655E08">
            <w:pPr>
              <w:pStyle w:val="NoSpacing"/>
              <w:rPr>
                <w:sz w:val="24"/>
                <w:szCs w:val="24"/>
              </w:rPr>
            </w:pPr>
            <w:hyperlink r:id="rId53" w:history="1">
              <w:r w:rsidRPr="00655E08">
                <w:rPr>
                  <w:rStyle w:val="Hyperlink"/>
                  <w:sz w:val="24"/>
                  <w:szCs w:val="24"/>
                </w:rPr>
                <w:t>==</w:t>
              </w:r>
            </w:hyperlink>
          </w:p>
        </w:tc>
        <w:tc>
          <w:tcPr>
            <w:tcW w:w="0" w:type="auto"/>
            <w:tcMar>
              <w:top w:w="180" w:type="dxa"/>
              <w:left w:w="180" w:type="dxa"/>
              <w:bottom w:w="180" w:type="dxa"/>
              <w:right w:w="180" w:type="dxa"/>
            </w:tcMar>
            <w:hideMark/>
          </w:tcPr>
          <w:p w14:paraId="710A2EAD"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EAD8F7F"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74AEEC32" w14:textId="77777777" w:rsidTr="00301672">
        <w:trPr>
          <w:trHeight w:val="294"/>
        </w:trPr>
        <w:tc>
          <w:tcPr>
            <w:tcW w:w="0" w:type="auto"/>
            <w:tcMar>
              <w:top w:w="180" w:type="dxa"/>
              <w:left w:w="180" w:type="dxa"/>
              <w:bottom w:w="180" w:type="dxa"/>
              <w:right w:w="180" w:type="dxa"/>
            </w:tcMar>
            <w:hideMark/>
          </w:tcPr>
          <w:p w14:paraId="2778F55C" w14:textId="77777777" w:rsidR="00655E08" w:rsidRPr="00655E08" w:rsidRDefault="00655E08" w:rsidP="00655E08">
            <w:pPr>
              <w:pStyle w:val="NoSpacing"/>
              <w:rPr>
                <w:sz w:val="24"/>
                <w:szCs w:val="24"/>
              </w:rPr>
            </w:pPr>
            <w:hyperlink r:id="rId54" w:history="1">
              <w:r w:rsidRPr="00655E08">
                <w:rPr>
                  <w:rStyle w:val="Hyperlink"/>
                  <w:sz w:val="24"/>
                  <w:szCs w:val="24"/>
                </w:rPr>
                <w:t>=</w:t>
              </w:r>
            </w:hyperlink>
          </w:p>
        </w:tc>
        <w:tc>
          <w:tcPr>
            <w:tcW w:w="0" w:type="auto"/>
            <w:tcMar>
              <w:top w:w="180" w:type="dxa"/>
              <w:left w:w="180" w:type="dxa"/>
              <w:bottom w:w="180" w:type="dxa"/>
              <w:right w:w="180" w:type="dxa"/>
            </w:tcMar>
            <w:hideMark/>
          </w:tcPr>
          <w:p w14:paraId="6669A1B6"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7D6DB468" w14:textId="77777777" w:rsidR="00655E08" w:rsidRPr="00655E08" w:rsidRDefault="00655E08" w:rsidP="00655E08">
            <w:pPr>
              <w:pStyle w:val="NoSpacing"/>
              <w:rPr>
                <w:sz w:val="24"/>
                <w:szCs w:val="24"/>
              </w:rPr>
            </w:pPr>
            <w:r w:rsidRPr="00655E08">
              <w:rPr>
                <w:sz w:val="24"/>
                <w:szCs w:val="24"/>
              </w:rPr>
              <w:t>Returns true if expr1 equals expr2, or false otherwise.</w:t>
            </w:r>
          </w:p>
        </w:tc>
      </w:tr>
      <w:tr w:rsidR="00655E08" w:rsidRPr="00655E08" w14:paraId="553D9780" w14:textId="77777777" w:rsidTr="00301672">
        <w:trPr>
          <w:trHeight w:val="294"/>
        </w:trPr>
        <w:tc>
          <w:tcPr>
            <w:tcW w:w="0" w:type="auto"/>
            <w:tcMar>
              <w:top w:w="180" w:type="dxa"/>
              <w:left w:w="180" w:type="dxa"/>
              <w:bottom w:w="180" w:type="dxa"/>
              <w:right w:w="180" w:type="dxa"/>
            </w:tcMar>
            <w:hideMark/>
          </w:tcPr>
          <w:p w14:paraId="75A82216" w14:textId="77777777" w:rsidR="00655E08" w:rsidRPr="00655E08" w:rsidRDefault="00655E08" w:rsidP="00655E08">
            <w:pPr>
              <w:pStyle w:val="NoSpacing"/>
              <w:rPr>
                <w:sz w:val="24"/>
                <w:szCs w:val="24"/>
              </w:rPr>
            </w:pPr>
            <w:hyperlink r:id="rId55" w:history="1">
              <w:r w:rsidRPr="00655E08">
                <w:rPr>
                  <w:rStyle w:val="Hyperlink"/>
                  <w:sz w:val="24"/>
                  <w:szCs w:val="24"/>
                </w:rPr>
                <w:t>&gt;=</w:t>
              </w:r>
            </w:hyperlink>
          </w:p>
        </w:tc>
        <w:tc>
          <w:tcPr>
            <w:tcW w:w="0" w:type="auto"/>
            <w:tcMar>
              <w:top w:w="180" w:type="dxa"/>
              <w:left w:w="180" w:type="dxa"/>
              <w:bottom w:w="180" w:type="dxa"/>
              <w:right w:w="180" w:type="dxa"/>
            </w:tcMar>
            <w:hideMark/>
          </w:tcPr>
          <w:p w14:paraId="4E30A3CC"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3B08A20D" w14:textId="77777777" w:rsidR="00655E08" w:rsidRPr="00655E08" w:rsidRDefault="00655E08" w:rsidP="00655E08">
            <w:pPr>
              <w:pStyle w:val="NoSpacing"/>
              <w:rPr>
                <w:sz w:val="24"/>
                <w:szCs w:val="24"/>
              </w:rPr>
            </w:pPr>
            <w:r w:rsidRPr="00655E08">
              <w:rPr>
                <w:sz w:val="24"/>
                <w:szCs w:val="24"/>
              </w:rPr>
              <w:t>Returns true if expr1 is greater than or equal to expr2, or false otherwise.</w:t>
            </w:r>
          </w:p>
        </w:tc>
      </w:tr>
      <w:tr w:rsidR="00655E08" w:rsidRPr="00655E08" w14:paraId="6B642117" w14:textId="77777777" w:rsidTr="00301672">
        <w:trPr>
          <w:trHeight w:val="281"/>
        </w:trPr>
        <w:tc>
          <w:tcPr>
            <w:tcW w:w="0" w:type="auto"/>
            <w:tcMar>
              <w:top w:w="180" w:type="dxa"/>
              <w:left w:w="180" w:type="dxa"/>
              <w:bottom w:w="180" w:type="dxa"/>
              <w:right w:w="180" w:type="dxa"/>
            </w:tcMar>
            <w:hideMark/>
          </w:tcPr>
          <w:p w14:paraId="36E9EDFB" w14:textId="77777777" w:rsidR="00655E08" w:rsidRPr="00655E08" w:rsidRDefault="00655E08" w:rsidP="00655E08">
            <w:pPr>
              <w:pStyle w:val="NoSpacing"/>
              <w:rPr>
                <w:sz w:val="24"/>
                <w:szCs w:val="24"/>
              </w:rPr>
            </w:pPr>
            <w:hyperlink r:id="rId56" w:history="1">
              <w:r w:rsidRPr="00655E08">
                <w:rPr>
                  <w:rStyle w:val="Hyperlink"/>
                  <w:sz w:val="24"/>
                  <w:szCs w:val="24"/>
                </w:rPr>
                <w:t>&gt;</w:t>
              </w:r>
            </w:hyperlink>
          </w:p>
        </w:tc>
        <w:tc>
          <w:tcPr>
            <w:tcW w:w="0" w:type="auto"/>
            <w:tcMar>
              <w:top w:w="180" w:type="dxa"/>
              <w:left w:w="180" w:type="dxa"/>
              <w:bottom w:w="180" w:type="dxa"/>
              <w:right w:w="180" w:type="dxa"/>
            </w:tcMar>
            <w:hideMark/>
          </w:tcPr>
          <w:p w14:paraId="475B7FEA" w14:textId="77777777" w:rsidR="00655E08" w:rsidRPr="00655E08" w:rsidRDefault="00655E08" w:rsidP="00655E08">
            <w:pPr>
              <w:pStyle w:val="NoSpacing"/>
              <w:rPr>
                <w:sz w:val="24"/>
                <w:szCs w:val="24"/>
              </w:rPr>
            </w:pPr>
            <w:r w:rsidRPr="00655E08">
              <w:rPr>
                <w:sz w:val="24"/>
                <w:szCs w:val="24"/>
              </w:rPr>
              <w:t>expr1 &gt; expr2</w:t>
            </w:r>
          </w:p>
        </w:tc>
        <w:tc>
          <w:tcPr>
            <w:tcW w:w="0" w:type="auto"/>
            <w:tcMar>
              <w:top w:w="180" w:type="dxa"/>
              <w:left w:w="180" w:type="dxa"/>
              <w:bottom w:w="180" w:type="dxa"/>
              <w:right w:w="180" w:type="dxa"/>
            </w:tcMar>
            <w:hideMark/>
          </w:tcPr>
          <w:p w14:paraId="1C4703A9" w14:textId="77777777" w:rsidR="00655E08" w:rsidRPr="00655E08" w:rsidRDefault="00655E08" w:rsidP="00655E08">
            <w:pPr>
              <w:pStyle w:val="NoSpacing"/>
              <w:rPr>
                <w:sz w:val="24"/>
                <w:szCs w:val="24"/>
              </w:rPr>
            </w:pPr>
            <w:r w:rsidRPr="00655E08">
              <w:rPr>
                <w:sz w:val="24"/>
                <w:szCs w:val="24"/>
              </w:rPr>
              <w:t>Returns true if expr1 is greater than expr2, or false otherwise.</w:t>
            </w:r>
          </w:p>
        </w:tc>
      </w:tr>
      <w:tr w:rsidR="00655E08" w:rsidRPr="00655E08" w14:paraId="33C2E163" w14:textId="77777777" w:rsidTr="00301672">
        <w:trPr>
          <w:trHeight w:val="294"/>
        </w:trPr>
        <w:tc>
          <w:tcPr>
            <w:tcW w:w="0" w:type="auto"/>
            <w:tcMar>
              <w:top w:w="180" w:type="dxa"/>
              <w:left w:w="180" w:type="dxa"/>
              <w:bottom w:w="180" w:type="dxa"/>
              <w:right w:w="180" w:type="dxa"/>
            </w:tcMar>
            <w:hideMark/>
          </w:tcPr>
          <w:p w14:paraId="7B56601F" w14:textId="77777777" w:rsidR="00655E08" w:rsidRPr="00655E08" w:rsidRDefault="00655E08" w:rsidP="00655E08">
            <w:pPr>
              <w:pStyle w:val="NoSpacing"/>
              <w:rPr>
                <w:sz w:val="24"/>
                <w:szCs w:val="24"/>
              </w:rPr>
            </w:pPr>
            <w:hyperlink r:id="rId57" w:history="1">
              <w:r w:rsidRPr="00655E08">
                <w:rPr>
                  <w:rStyle w:val="Hyperlink"/>
                  <w:sz w:val="24"/>
                  <w:szCs w:val="24"/>
                </w:rPr>
                <w:t>exists</w:t>
              </w:r>
            </w:hyperlink>
          </w:p>
        </w:tc>
        <w:tc>
          <w:tcPr>
            <w:tcW w:w="0" w:type="auto"/>
            <w:tcMar>
              <w:top w:w="180" w:type="dxa"/>
              <w:left w:w="180" w:type="dxa"/>
              <w:bottom w:w="180" w:type="dxa"/>
              <w:right w:w="180" w:type="dxa"/>
            </w:tcMar>
            <w:hideMark/>
          </w:tcPr>
          <w:p w14:paraId="3BB26D56" w14:textId="77777777" w:rsidR="00655E08" w:rsidRPr="00655E08" w:rsidRDefault="00655E08" w:rsidP="00655E08">
            <w:pPr>
              <w:pStyle w:val="NoSpacing"/>
              <w:rPr>
                <w:sz w:val="24"/>
                <w:szCs w:val="24"/>
              </w:rPr>
            </w:pPr>
            <w:r w:rsidRPr="00655E08">
              <w:rPr>
                <w:sz w:val="24"/>
                <w:szCs w:val="24"/>
              </w:rPr>
              <w:t>exists(query)</w:t>
            </w:r>
          </w:p>
        </w:tc>
        <w:tc>
          <w:tcPr>
            <w:tcW w:w="0" w:type="auto"/>
            <w:tcMar>
              <w:top w:w="180" w:type="dxa"/>
              <w:left w:w="180" w:type="dxa"/>
              <w:bottom w:w="180" w:type="dxa"/>
              <w:right w:w="180" w:type="dxa"/>
            </w:tcMar>
            <w:hideMark/>
          </w:tcPr>
          <w:p w14:paraId="4719619F" w14:textId="77777777" w:rsidR="00655E08" w:rsidRPr="00655E08" w:rsidRDefault="00655E08" w:rsidP="00655E08">
            <w:pPr>
              <w:pStyle w:val="NoSpacing"/>
              <w:rPr>
                <w:sz w:val="24"/>
                <w:szCs w:val="24"/>
              </w:rPr>
            </w:pPr>
            <w:r w:rsidRPr="00655E08">
              <w:rPr>
                <w:sz w:val="24"/>
                <w:szCs w:val="24"/>
              </w:rPr>
              <w:t>Returns true if query returns at least one row, or false otherwise.</w:t>
            </w:r>
          </w:p>
        </w:tc>
      </w:tr>
      <w:tr w:rsidR="00655E08" w:rsidRPr="00655E08" w14:paraId="2FD2521D" w14:textId="77777777" w:rsidTr="00301672">
        <w:trPr>
          <w:trHeight w:val="589"/>
        </w:trPr>
        <w:tc>
          <w:tcPr>
            <w:tcW w:w="0" w:type="auto"/>
            <w:tcMar>
              <w:top w:w="180" w:type="dxa"/>
              <w:left w:w="180" w:type="dxa"/>
              <w:bottom w:w="180" w:type="dxa"/>
              <w:right w:w="180" w:type="dxa"/>
            </w:tcMar>
            <w:hideMark/>
          </w:tcPr>
          <w:p w14:paraId="564D5786" w14:textId="77777777" w:rsidR="00655E08" w:rsidRPr="00655E08" w:rsidRDefault="00655E08" w:rsidP="00655E08">
            <w:pPr>
              <w:pStyle w:val="NoSpacing"/>
              <w:rPr>
                <w:sz w:val="24"/>
                <w:szCs w:val="24"/>
              </w:rPr>
            </w:pPr>
            <w:hyperlink r:id="rId58" w:history="1">
              <w:proofErr w:type="spellStart"/>
              <w:r w:rsidRPr="00655E08">
                <w:rPr>
                  <w:rStyle w:val="Hyperlink"/>
                  <w:sz w:val="24"/>
                  <w:szCs w:val="24"/>
                </w:rPr>
                <w:t>ilike</w:t>
              </w:r>
              <w:proofErr w:type="spellEnd"/>
            </w:hyperlink>
          </w:p>
        </w:tc>
        <w:tc>
          <w:tcPr>
            <w:tcW w:w="0" w:type="auto"/>
            <w:tcMar>
              <w:top w:w="180" w:type="dxa"/>
              <w:left w:w="180" w:type="dxa"/>
              <w:bottom w:w="180" w:type="dxa"/>
              <w:right w:w="180" w:type="dxa"/>
            </w:tcMar>
            <w:hideMark/>
          </w:tcPr>
          <w:p w14:paraId="7023913C"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ilike</w:t>
            </w:r>
            <w:proofErr w:type="spellEnd"/>
            <w:r w:rsidRPr="00655E08">
              <w:rPr>
                <w:sz w:val="24"/>
                <w:szCs w:val="24"/>
              </w:rPr>
              <w:t xml:space="preserve"> (pattern[ESCAPE escape])</w:t>
            </w:r>
          </w:p>
        </w:tc>
        <w:tc>
          <w:tcPr>
            <w:tcW w:w="0" w:type="auto"/>
            <w:tcMar>
              <w:top w:w="180" w:type="dxa"/>
              <w:left w:w="180" w:type="dxa"/>
              <w:bottom w:w="180" w:type="dxa"/>
              <w:right w:w="180" w:type="dxa"/>
            </w:tcMar>
            <w:hideMark/>
          </w:tcPr>
          <w:p w14:paraId="1F8797AC" w14:textId="77777777" w:rsidR="00655E08" w:rsidRPr="00655E08" w:rsidRDefault="00655E08" w:rsidP="00655E08">
            <w:pPr>
              <w:pStyle w:val="NoSpacing"/>
              <w:rPr>
                <w:sz w:val="24"/>
                <w:szCs w:val="24"/>
              </w:rPr>
            </w:pPr>
            <w:r w:rsidRPr="00655E08">
              <w:rPr>
                <w:sz w:val="24"/>
                <w:szCs w:val="24"/>
              </w:rPr>
              <w:t>Returns true if str does (not) match pattern with escape case-insensitively.</w:t>
            </w:r>
          </w:p>
        </w:tc>
      </w:tr>
      <w:tr w:rsidR="00655E08" w:rsidRPr="00655E08" w14:paraId="791AADA9" w14:textId="77777777" w:rsidTr="00301672">
        <w:trPr>
          <w:trHeight w:val="576"/>
        </w:trPr>
        <w:tc>
          <w:tcPr>
            <w:tcW w:w="0" w:type="auto"/>
            <w:tcMar>
              <w:top w:w="180" w:type="dxa"/>
              <w:left w:w="180" w:type="dxa"/>
              <w:bottom w:w="180" w:type="dxa"/>
              <w:right w:w="180" w:type="dxa"/>
            </w:tcMar>
            <w:hideMark/>
          </w:tcPr>
          <w:p w14:paraId="32A4F7F4" w14:textId="77777777" w:rsidR="00655E08" w:rsidRPr="00655E08" w:rsidRDefault="00655E08" w:rsidP="00655E08">
            <w:pPr>
              <w:pStyle w:val="NoSpacing"/>
              <w:rPr>
                <w:sz w:val="24"/>
                <w:szCs w:val="24"/>
              </w:rPr>
            </w:pPr>
            <w:hyperlink r:id="rId59" w:history="1">
              <w:proofErr w:type="spellStart"/>
              <w:r w:rsidRPr="00655E08">
                <w:rPr>
                  <w:rStyle w:val="Hyperlink"/>
                  <w:sz w:val="24"/>
                  <w:szCs w:val="24"/>
                </w:rPr>
                <w:t>ilike</w:t>
              </w:r>
              <w:proofErr w:type="spellEnd"/>
            </w:hyperlink>
          </w:p>
        </w:tc>
        <w:tc>
          <w:tcPr>
            <w:tcW w:w="0" w:type="auto"/>
            <w:tcMar>
              <w:top w:w="180" w:type="dxa"/>
              <w:left w:w="180" w:type="dxa"/>
              <w:bottom w:w="180" w:type="dxa"/>
              <w:right w:w="180" w:type="dxa"/>
            </w:tcMar>
            <w:hideMark/>
          </w:tcPr>
          <w:p w14:paraId="7DC9282C"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ilike</w:t>
            </w:r>
            <w:proofErr w:type="spellEnd"/>
            <w:r w:rsidRPr="00655E08">
              <w:rPr>
                <w:sz w:val="24"/>
                <w:szCs w:val="24"/>
              </w:rPr>
              <w:t xml:space="preserve"> {ANY|SOME|ALL}([pattern[, ...]])</w:t>
            </w:r>
          </w:p>
        </w:tc>
        <w:tc>
          <w:tcPr>
            <w:tcW w:w="0" w:type="auto"/>
            <w:tcMar>
              <w:top w:w="180" w:type="dxa"/>
              <w:left w:w="180" w:type="dxa"/>
              <w:bottom w:w="180" w:type="dxa"/>
              <w:right w:w="180" w:type="dxa"/>
            </w:tcMar>
            <w:hideMark/>
          </w:tcPr>
          <w:p w14:paraId="29172CB4" w14:textId="77777777" w:rsidR="00655E08" w:rsidRPr="00655E08" w:rsidRDefault="00655E08" w:rsidP="00655E08">
            <w:pPr>
              <w:pStyle w:val="NoSpacing"/>
              <w:rPr>
                <w:sz w:val="24"/>
                <w:szCs w:val="24"/>
              </w:rPr>
            </w:pPr>
            <w:r w:rsidRPr="00655E08">
              <w:rPr>
                <w:sz w:val="24"/>
                <w:szCs w:val="24"/>
              </w:rPr>
              <w:t>Returns true if str does (not) match any/all patterns case-insensitively.</w:t>
            </w:r>
          </w:p>
        </w:tc>
      </w:tr>
      <w:tr w:rsidR="00655E08" w:rsidRPr="00655E08" w14:paraId="188C297D" w14:textId="77777777" w:rsidTr="00301672">
        <w:trPr>
          <w:trHeight w:val="294"/>
        </w:trPr>
        <w:tc>
          <w:tcPr>
            <w:tcW w:w="0" w:type="auto"/>
            <w:tcMar>
              <w:top w:w="180" w:type="dxa"/>
              <w:left w:w="180" w:type="dxa"/>
              <w:bottom w:w="180" w:type="dxa"/>
              <w:right w:w="180" w:type="dxa"/>
            </w:tcMar>
            <w:hideMark/>
          </w:tcPr>
          <w:p w14:paraId="0F85160C" w14:textId="77777777" w:rsidR="00655E08" w:rsidRPr="00655E08" w:rsidRDefault="00655E08" w:rsidP="00655E08">
            <w:pPr>
              <w:pStyle w:val="NoSpacing"/>
              <w:rPr>
                <w:sz w:val="24"/>
                <w:szCs w:val="24"/>
              </w:rPr>
            </w:pPr>
            <w:hyperlink r:id="rId60" w:history="1">
              <w:r w:rsidRPr="00655E08">
                <w:rPr>
                  <w:rStyle w:val="Hyperlink"/>
                  <w:sz w:val="24"/>
                  <w:szCs w:val="24"/>
                </w:rPr>
                <w:t>in</w:t>
              </w:r>
            </w:hyperlink>
          </w:p>
        </w:tc>
        <w:tc>
          <w:tcPr>
            <w:tcW w:w="0" w:type="auto"/>
            <w:tcMar>
              <w:top w:w="180" w:type="dxa"/>
              <w:left w:w="180" w:type="dxa"/>
              <w:bottom w:w="180" w:type="dxa"/>
              <w:right w:w="180" w:type="dxa"/>
            </w:tcMar>
            <w:hideMark/>
          </w:tcPr>
          <w:p w14:paraId="7FAB8254" w14:textId="77777777" w:rsidR="00655E08" w:rsidRPr="00655E08" w:rsidRDefault="00655E08" w:rsidP="00655E08">
            <w:pPr>
              <w:pStyle w:val="NoSpacing"/>
              <w:rPr>
                <w:sz w:val="24"/>
                <w:szCs w:val="24"/>
              </w:rPr>
            </w:pPr>
            <w:proofErr w:type="spellStart"/>
            <w:r w:rsidRPr="00655E08">
              <w:rPr>
                <w:sz w:val="24"/>
                <w:szCs w:val="24"/>
              </w:rPr>
              <w:t>elem</w:t>
            </w:r>
            <w:proofErr w:type="spellEnd"/>
            <w:r w:rsidRPr="00655E08">
              <w:rPr>
                <w:sz w:val="24"/>
                <w:szCs w:val="24"/>
              </w:rPr>
              <w:t xml:space="preserve"> [not] in (expr1[, ...])</w:t>
            </w:r>
          </w:p>
        </w:tc>
        <w:tc>
          <w:tcPr>
            <w:tcW w:w="0" w:type="auto"/>
            <w:tcMar>
              <w:top w:w="180" w:type="dxa"/>
              <w:left w:w="180" w:type="dxa"/>
              <w:bottom w:w="180" w:type="dxa"/>
              <w:right w:w="180" w:type="dxa"/>
            </w:tcMar>
            <w:hideMark/>
          </w:tcPr>
          <w:p w14:paraId="71B3C4A7" w14:textId="77777777" w:rsidR="00655E08" w:rsidRPr="00655E08" w:rsidRDefault="00655E08" w:rsidP="00655E08">
            <w:pPr>
              <w:pStyle w:val="NoSpacing"/>
              <w:rPr>
                <w:sz w:val="24"/>
                <w:szCs w:val="24"/>
              </w:rPr>
            </w:pPr>
            <w:r w:rsidRPr="00655E08">
              <w:rPr>
                <w:sz w:val="24"/>
                <w:szCs w:val="24"/>
              </w:rPr>
              <w:t>Returns true if </w:t>
            </w:r>
            <w:proofErr w:type="spellStart"/>
            <w:r w:rsidRPr="00655E08">
              <w:rPr>
                <w:sz w:val="24"/>
                <w:szCs w:val="24"/>
              </w:rPr>
              <w:t>elem</w:t>
            </w:r>
            <w:proofErr w:type="spellEnd"/>
            <w:r w:rsidRPr="00655E08">
              <w:rPr>
                <w:sz w:val="24"/>
                <w:szCs w:val="24"/>
              </w:rPr>
              <w:t> does (not) equal any </w:t>
            </w:r>
            <w:proofErr w:type="spellStart"/>
            <w:r w:rsidRPr="00655E08">
              <w:rPr>
                <w:sz w:val="24"/>
                <w:szCs w:val="24"/>
              </w:rPr>
              <w:t>exprN</w:t>
            </w:r>
            <w:proofErr w:type="spellEnd"/>
            <w:r w:rsidRPr="00655E08">
              <w:rPr>
                <w:sz w:val="24"/>
                <w:szCs w:val="24"/>
              </w:rPr>
              <w:t>.</w:t>
            </w:r>
          </w:p>
        </w:tc>
      </w:tr>
      <w:tr w:rsidR="00655E08" w:rsidRPr="00655E08" w14:paraId="4B693A6D" w14:textId="77777777" w:rsidTr="00301672">
        <w:trPr>
          <w:trHeight w:val="294"/>
        </w:trPr>
        <w:tc>
          <w:tcPr>
            <w:tcW w:w="0" w:type="auto"/>
            <w:tcMar>
              <w:top w:w="180" w:type="dxa"/>
              <w:left w:w="180" w:type="dxa"/>
              <w:bottom w:w="180" w:type="dxa"/>
              <w:right w:w="180" w:type="dxa"/>
            </w:tcMar>
            <w:hideMark/>
          </w:tcPr>
          <w:p w14:paraId="54206CC3" w14:textId="77777777" w:rsidR="00655E08" w:rsidRPr="00655E08" w:rsidRDefault="00655E08" w:rsidP="00655E08">
            <w:pPr>
              <w:pStyle w:val="NoSpacing"/>
              <w:rPr>
                <w:sz w:val="24"/>
                <w:szCs w:val="24"/>
              </w:rPr>
            </w:pPr>
            <w:hyperlink r:id="rId61" w:history="1">
              <w:r w:rsidRPr="00655E08">
                <w:rPr>
                  <w:rStyle w:val="Hyperlink"/>
                  <w:sz w:val="24"/>
                  <w:szCs w:val="24"/>
                </w:rPr>
                <w:t>in</w:t>
              </w:r>
            </w:hyperlink>
          </w:p>
        </w:tc>
        <w:tc>
          <w:tcPr>
            <w:tcW w:w="0" w:type="auto"/>
            <w:tcMar>
              <w:top w:w="180" w:type="dxa"/>
              <w:left w:w="180" w:type="dxa"/>
              <w:bottom w:w="180" w:type="dxa"/>
              <w:right w:w="180" w:type="dxa"/>
            </w:tcMar>
            <w:hideMark/>
          </w:tcPr>
          <w:p w14:paraId="7AF95232" w14:textId="77777777" w:rsidR="00655E08" w:rsidRPr="00655E08" w:rsidRDefault="00655E08" w:rsidP="00655E08">
            <w:pPr>
              <w:pStyle w:val="NoSpacing"/>
              <w:rPr>
                <w:sz w:val="24"/>
                <w:szCs w:val="24"/>
              </w:rPr>
            </w:pPr>
            <w:proofErr w:type="spellStart"/>
            <w:r w:rsidRPr="00655E08">
              <w:rPr>
                <w:sz w:val="24"/>
                <w:szCs w:val="24"/>
              </w:rPr>
              <w:t>elem</w:t>
            </w:r>
            <w:proofErr w:type="spellEnd"/>
            <w:r w:rsidRPr="00655E08">
              <w:rPr>
                <w:sz w:val="24"/>
                <w:szCs w:val="24"/>
              </w:rPr>
              <w:t xml:space="preserve"> [not] in (query)</w:t>
            </w:r>
          </w:p>
        </w:tc>
        <w:tc>
          <w:tcPr>
            <w:tcW w:w="0" w:type="auto"/>
            <w:tcMar>
              <w:top w:w="180" w:type="dxa"/>
              <w:left w:w="180" w:type="dxa"/>
              <w:bottom w:w="180" w:type="dxa"/>
              <w:right w:w="180" w:type="dxa"/>
            </w:tcMar>
            <w:hideMark/>
          </w:tcPr>
          <w:p w14:paraId="49D354CE" w14:textId="77777777" w:rsidR="00655E08" w:rsidRPr="00655E08" w:rsidRDefault="00655E08" w:rsidP="00655E08">
            <w:pPr>
              <w:pStyle w:val="NoSpacing"/>
              <w:rPr>
                <w:sz w:val="24"/>
                <w:szCs w:val="24"/>
              </w:rPr>
            </w:pPr>
            <w:r w:rsidRPr="00655E08">
              <w:rPr>
                <w:sz w:val="24"/>
                <w:szCs w:val="24"/>
              </w:rPr>
              <w:t>Returns true if </w:t>
            </w:r>
            <w:proofErr w:type="spellStart"/>
            <w:r w:rsidRPr="00655E08">
              <w:rPr>
                <w:sz w:val="24"/>
                <w:szCs w:val="24"/>
              </w:rPr>
              <w:t>elem</w:t>
            </w:r>
            <w:proofErr w:type="spellEnd"/>
            <w:r w:rsidRPr="00655E08">
              <w:rPr>
                <w:sz w:val="24"/>
                <w:szCs w:val="24"/>
              </w:rPr>
              <w:t> does (not) equal any row in query.</w:t>
            </w:r>
          </w:p>
        </w:tc>
      </w:tr>
      <w:tr w:rsidR="00655E08" w:rsidRPr="00655E08" w14:paraId="65EF3604" w14:textId="77777777" w:rsidTr="00301672">
        <w:trPr>
          <w:trHeight w:val="576"/>
        </w:trPr>
        <w:tc>
          <w:tcPr>
            <w:tcW w:w="0" w:type="auto"/>
            <w:tcMar>
              <w:top w:w="180" w:type="dxa"/>
              <w:left w:w="180" w:type="dxa"/>
              <w:bottom w:w="180" w:type="dxa"/>
              <w:right w:w="180" w:type="dxa"/>
            </w:tcMar>
            <w:hideMark/>
          </w:tcPr>
          <w:p w14:paraId="1EF34E67" w14:textId="77777777" w:rsidR="00655E08" w:rsidRPr="00655E08" w:rsidRDefault="00655E08" w:rsidP="00655E08">
            <w:pPr>
              <w:pStyle w:val="NoSpacing"/>
              <w:rPr>
                <w:sz w:val="24"/>
                <w:szCs w:val="24"/>
              </w:rPr>
            </w:pPr>
            <w:hyperlink r:id="rId62" w:history="1">
              <w:r w:rsidRPr="00655E08">
                <w:rPr>
                  <w:rStyle w:val="Hyperlink"/>
                  <w:sz w:val="24"/>
                  <w:szCs w:val="24"/>
                </w:rPr>
                <w:t>is distinct</w:t>
              </w:r>
            </w:hyperlink>
          </w:p>
        </w:tc>
        <w:tc>
          <w:tcPr>
            <w:tcW w:w="0" w:type="auto"/>
            <w:tcMar>
              <w:top w:w="180" w:type="dxa"/>
              <w:left w:w="180" w:type="dxa"/>
              <w:bottom w:w="180" w:type="dxa"/>
              <w:right w:w="180" w:type="dxa"/>
            </w:tcMar>
            <w:hideMark/>
          </w:tcPr>
          <w:p w14:paraId="771380FC" w14:textId="77777777" w:rsidR="00655E08" w:rsidRPr="00655E08" w:rsidRDefault="00655E08" w:rsidP="00655E08">
            <w:pPr>
              <w:pStyle w:val="NoSpacing"/>
              <w:rPr>
                <w:sz w:val="24"/>
                <w:szCs w:val="24"/>
              </w:rPr>
            </w:pPr>
            <w:r w:rsidRPr="00655E08">
              <w:rPr>
                <w:sz w:val="24"/>
                <w:szCs w:val="24"/>
              </w:rPr>
              <w:t>expr1 is [not] distinct from expr2</w:t>
            </w:r>
          </w:p>
        </w:tc>
        <w:tc>
          <w:tcPr>
            <w:tcW w:w="0" w:type="auto"/>
            <w:tcMar>
              <w:top w:w="180" w:type="dxa"/>
              <w:left w:w="180" w:type="dxa"/>
              <w:bottom w:w="180" w:type="dxa"/>
              <w:right w:w="180" w:type="dxa"/>
            </w:tcMar>
            <w:hideMark/>
          </w:tcPr>
          <w:p w14:paraId="42482CE5" w14:textId="77777777" w:rsidR="00655E08" w:rsidRPr="00655E08" w:rsidRDefault="00655E08" w:rsidP="00655E08">
            <w:pPr>
              <w:pStyle w:val="NoSpacing"/>
              <w:rPr>
                <w:sz w:val="24"/>
                <w:szCs w:val="24"/>
              </w:rPr>
            </w:pPr>
            <w:r w:rsidRPr="00655E08">
              <w:rPr>
                <w:sz w:val="24"/>
                <w:szCs w:val="24"/>
              </w:rPr>
              <w:t>Tests whether the arguments do (not) have different values where NULLs are considered as comparable values.</w:t>
            </w:r>
          </w:p>
        </w:tc>
      </w:tr>
      <w:tr w:rsidR="00655E08" w:rsidRPr="00655E08" w14:paraId="63EFA607" w14:textId="77777777" w:rsidTr="00301672">
        <w:trPr>
          <w:trHeight w:val="294"/>
        </w:trPr>
        <w:tc>
          <w:tcPr>
            <w:tcW w:w="0" w:type="auto"/>
            <w:tcMar>
              <w:top w:w="180" w:type="dxa"/>
              <w:left w:w="180" w:type="dxa"/>
              <w:bottom w:w="180" w:type="dxa"/>
              <w:right w:w="180" w:type="dxa"/>
            </w:tcMar>
            <w:hideMark/>
          </w:tcPr>
          <w:p w14:paraId="24F815B7" w14:textId="77777777" w:rsidR="00655E08" w:rsidRPr="00655E08" w:rsidRDefault="00655E08" w:rsidP="00655E08">
            <w:pPr>
              <w:pStyle w:val="NoSpacing"/>
              <w:rPr>
                <w:sz w:val="24"/>
                <w:szCs w:val="24"/>
              </w:rPr>
            </w:pPr>
            <w:hyperlink r:id="rId63" w:history="1">
              <w:r w:rsidRPr="00655E08">
                <w:rPr>
                  <w:rStyle w:val="Hyperlink"/>
                  <w:sz w:val="24"/>
                  <w:szCs w:val="24"/>
                </w:rPr>
                <w:t>is false</w:t>
              </w:r>
            </w:hyperlink>
          </w:p>
        </w:tc>
        <w:tc>
          <w:tcPr>
            <w:tcW w:w="0" w:type="auto"/>
            <w:tcMar>
              <w:top w:w="180" w:type="dxa"/>
              <w:left w:w="180" w:type="dxa"/>
              <w:bottom w:w="180" w:type="dxa"/>
              <w:right w:w="180" w:type="dxa"/>
            </w:tcMar>
            <w:hideMark/>
          </w:tcPr>
          <w:p w14:paraId="5C65D449" w14:textId="77777777" w:rsidR="00655E08" w:rsidRPr="00655E08" w:rsidRDefault="00655E08" w:rsidP="00655E08">
            <w:pPr>
              <w:pStyle w:val="NoSpacing"/>
              <w:rPr>
                <w:sz w:val="24"/>
                <w:szCs w:val="24"/>
              </w:rPr>
            </w:pPr>
            <w:r w:rsidRPr="00655E08">
              <w:rPr>
                <w:sz w:val="24"/>
                <w:szCs w:val="24"/>
              </w:rPr>
              <w:t>expr is [not] false</w:t>
            </w:r>
          </w:p>
        </w:tc>
        <w:tc>
          <w:tcPr>
            <w:tcW w:w="0" w:type="auto"/>
            <w:tcMar>
              <w:top w:w="180" w:type="dxa"/>
              <w:left w:w="180" w:type="dxa"/>
              <w:bottom w:w="180" w:type="dxa"/>
              <w:right w:w="180" w:type="dxa"/>
            </w:tcMar>
            <w:hideMark/>
          </w:tcPr>
          <w:p w14:paraId="498DE74F" w14:textId="77777777" w:rsidR="00655E08" w:rsidRPr="00655E08" w:rsidRDefault="00655E08" w:rsidP="00655E08">
            <w:pPr>
              <w:pStyle w:val="NoSpacing"/>
              <w:rPr>
                <w:sz w:val="24"/>
                <w:szCs w:val="24"/>
              </w:rPr>
            </w:pPr>
            <w:r w:rsidRPr="00655E08">
              <w:rPr>
                <w:sz w:val="24"/>
                <w:szCs w:val="24"/>
              </w:rPr>
              <w:t>Tests whether expr is (not) false.</w:t>
            </w:r>
          </w:p>
        </w:tc>
      </w:tr>
      <w:tr w:rsidR="00655E08" w:rsidRPr="00655E08" w14:paraId="64BF77E4" w14:textId="77777777" w:rsidTr="00301672">
        <w:trPr>
          <w:trHeight w:val="294"/>
        </w:trPr>
        <w:tc>
          <w:tcPr>
            <w:tcW w:w="0" w:type="auto"/>
            <w:tcMar>
              <w:top w:w="180" w:type="dxa"/>
              <w:left w:w="180" w:type="dxa"/>
              <w:bottom w:w="180" w:type="dxa"/>
              <w:right w:w="180" w:type="dxa"/>
            </w:tcMar>
            <w:hideMark/>
          </w:tcPr>
          <w:p w14:paraId="7BC13CB2" w14:textId="77777777" w:rsidR="00655E08" w:rsidRPr="00655E08" w:rsidRDefault="00655E08" w:rsidP="00655E08">
            <w:pPr>
              <w:pStyle w:val="NoSpacing"/>
              <w:rPr>
                <w:sz w:val="24"/>
                <w:szCs w:val="24"/>
              </w:rPr>
            </w:pPr>
            <w:hyperlink r:id="rId64" w:history="1">
              <w:r w:rsidRPr="00655E08">
                <w:rPr>
                  <w:rStyle w:val="Hyperlink"/>
                  <w:sz w:val="24"/>
                  <w:szCs w:val="24"/>
                </w:rPr>
                <w:t>is null</w:t>
              </w:r>
            </w:hyperlink>
          </w:p>
        </w:tc>
        <w:tc>
          <w:tcPr>
            <w:tcW w:w="0" w:type="auto"/>
            <w:tcMar>
              <w:top w:w="180" w:type="dxa"/>
              <w:left w:w="180" w:type="dxa"/>
              <w:bottom w:w="180" w:type="dxa"/>
              <w:right w:w="180" w:type="dxa"/>
            </w:tcMar>
            <w:hideMark/>
          </w:tcPr>
          <w:p w14:paraId="3F4276EB" w14:textId="77777777" w:rsidR="00655E08" w:rsidRPr="00655E08" w:rsidRDefault="00655E08" w:rsidP="00655E08">
            <w:pPr>
              <w:pStyle w:val="NoSpacing"/>
              <w:rPr>
                <w:sz w:val="24"/>
                <w:szCs w:val="24"/>
              </w:rPr>
            </w:pPr>
            <w:r w:rsidRPr="00655E08">
              <w:rPr>
                <w:sz w:val="24"/>
                <w:szCs w:val="24"/>
              </w:rPr>
              <w:t>expr is [not] null</w:t>
            </w:r>
          </w:p>
        </w:tc>
        <w:tc>
          <w:tcPr>
            <w:tcW w:w="0" w:type="auto"/>
            <w:tcMar>
              <w:top w:w="180" w:type="dxa"/>
              <w:left w:w="180" w:type="dxa"/>
              <w:bottom w:w="180" w:type="dxa"/>
              <w:right w:w="180" w:type="dxa"/>
            </w:tcMar>
            <w:hideMark/>
          </w:tcPr>
          <w:p w14:paraId="73D8F1C1" w14:textId="77777777" w:rsidR="00655E08" w:rsidRPr="00655E08" w:rsidRDefault="00655E08" w:rsidP="00655E08">
            <w:pPr>
              <w:pStyle w:val="NoSpacing"/>
              <w:rPr>
                <w:sz w:val="24"/>
                <w:szCs w:val="24"/>
              </w:rPr>
            </w:pPr>
            <w:r w:rsidRPr="00655E08">
              <w:rPr>
                <w:sz w:val="24"/>
                <w:szCs w:val="24"/>
              </w:rPr>
              <w:t>Returns true if expr is (not) NULL.</w:t>
            </w:r>
          </w:p>
        </w:tc>
      </w:tr>
      <w:tr w:rsidR="00655E08" w:rsidRPr="00655E08" w14:paraId="5725F4D1" w14:textId="77777777" w:rsidTr="00301672">
        <w:trPr>
          <w:trHeight w:val="281"/>
        </w:trPr>
        <w:tc>
          <w:tcPr>
            <w:tcW w:w="0" w:type="auto"/>
            <w:tcMar>
              <w:top w:w="180" w:type="dxa"/>
              <w:left w:w="180" w:type="dxa"/>
              <w:bottom w:w="180" w:type="dxa"/>
              <w:right w:w="180" w:type="dxa"/>
            </w:tcMar>
            <w:hideMark/>
          </w:tcPr>
          <w:p w14:paraId="20674C8F" w14:textId="77777777" w:rsidR="00655E08" w:rsidRPr="00655E08" w:rsidRDefault="00655E08" w:rsidP="00655E08">
            <w:pPr>
              <w:pStyle w:val="NoSpacing"/>
              <w:rPr>
                <w:sz w:val="24"/>
                <w:szCs w:val="24"/>
              </w:rPr>
            </w:pPr>
            <w:hyperlink r:id="rId65" w:history="1">
              <w:r w:rsidRPr="00655E08">
                <w:rPr>
                  <w:rStyle w:val="Hyperlink"/>
                  <w:sz w:val="24"/>
                  <w:szCs w:val="24"/>
                </w:rPr>
                <w:t>is true</w:t>
              </w:r>
            </w:hyperlink>
          </w:p>
        </w:tc>
        <w:tc>
          <w:tcPr>
            <w:tcW w:w="0" w:type="auto"/>
            <w:tcMar>
              <w:top w:w="180" w:type="dxa"/>
              <w:left w:w="180" w:type="dxa"/>
              <w:bottom w:w="180" w:type="dxa"/>
              <w:right w:w="180" w:type="dxa"/>
            </w:tcMar>
            <w:hideMark/>
          </w:tcPr>
          <w:p w14:paraId="35F0BE8D" w14:textId="77777777" w:rsidR="00655E08" w:rsidRPr="00655E08" w:rsidRDefault="00655E08" w:rsidP="00655E08">
            <w:pPr>
              <w:pStyle w:val="NoSpacing"/>
              <w:rPr>
                <w:sz w:val="24"/>
                <w:szCs w:val="24"/>
              </w:rPr>
            </w:pPr>
            <w:r w:rsidRPr="00655E08">
              <w:rPr>
                <w:sz w:val="24"/>
                <w:szCs w:val="24"/>
              </w:rPr>
              <w:t>expr is [not] true</w:t>
            </w:r>
          </w:p>
        </w:tc>
        <w:tc>
          <w:tcPr>
            <w:tcW w:w="0" w:type="auto"/>
            <w:tcMar>
              <w:top w:w="180" w:type="dxa"/>
              <w:left w:w="180" w:type="dxa"/>
              <w:bottom w:w="180" w:type="dxa"/>
              <w:right w:w="180" w:type="dxa"/>
            </w:tcMar>
            <w:hideMark/>
          </w:tcPr>
          <w:p w14:paraId="6FCAEE54" w14:textId="77777777" w:rsidR="00655E08" w:rsidRPr="00655E08" w:rsidRDefault="00655E08" w:rsidP="00655E08">
            <w:pPr>
              <w:pStyle w:val="NoSpacing"/>
              <w:rPr>
                <w:sz w:val="24"/>
                <w:szCs w:val="24"/>
              </w:rPr>
            </w:pPr>
            <w:r w:rsidRPr="00655E08">
              <w:rPr>
                <w:sz w:val="24"/>
                <w:szCs w:val="24"/>
              </w:rPr>
              <w:t>Tests whether expr is (not) true.</w:t>
            </w:r>
          </w:p>
        </w:tc>
      </w:tr>
      <w:tr w:rsidR="00655E08" w:rsidRPr="00655E08" w14:paraId="06165A36" w14:textId="77777777" w:rsidTr="00301672">
        <w:trPr>
          <w:trHeight w:val="589"/>
        </w:trPr>
        <w:tc>
          <w:tcPr>
            <w:tcW w:w="0" w:type="auto"/>
            <w:tcMar>
              <w:top w:w="180" w:type="dxa"/>
              <w:left w:w="180" w:type="dxa"/>
              <w:bottom w:w="180" w:type="dxa"/>
              <w:right w:w="180" w:type="dxa"/>
            </w:tcMar>
            <w:hideMark/>
          </w:tcPr>
          <w:p w14:paraId="662DC9C5" w14:textId="77777777" w:rsidR="00655E08" w:rsidRPr="00655E08" w:rsidRDefault="00655E08" w:rsidP="00655E08">
            <w:pPr>
              <w:pStyle w:val="NoSpacing"/>
              <w:rPr>
                <w:sz w:val="24"/>
                <w:szCs w:val="24"/>
              </w:rPr>
            </w:pPr>
            <w:hyperlink r:id="rId66" w:history="1">
              <w:r w:rsidRPr="00655E08">
                <w:rPr>
                  <w:rStyle w:val="Hyperlink"/>
                  <w:sz w:val="24"/>
                  <w:szCs w:val="24"/>
                </w:rPr>
                <w:t>like</w:t>
              </w:r>
            </w:hyperlink>
          </w:p>
        </w:tc>
        <w:tc>
          <w:tcPr>
            <w:tcW w:w="0" w:type="auto"/>
            <w:tcMar>
              <w:top w:w="180" w:type="dxa"/>
              <w:left w:w="180" w:type="dxa"/>
              <w:bottom w:w="180" w:type="dxa"/>
              <w:right w:w="180" w:type="dxa"/>
            </w:tcMar>
            <w:hideMark/>
          </w:tcPr>
          <w:p w14:paraId="05A26E3A" w14:textId="77777777" w:rsidR="00655E08" w:rsidRPr="00655E08" w:rsidRDefault="00655E08" w:rsidP="00655E08">
            <w:pPr>
              <w:pStyle w:val="NoSpacing"/>
              <w:rPr>
                <w:sz w:val="24"/>
                <w:szCs w:val="24"/>
              </w:rPr>
            </w:pPr>
            <w:r w:rsidRPr="00655E08">
              <w:rPr>
                <w:sz w:val="24"/>
                <w:szCs w:val="24"/>
              </w:rPr>
              <w:t>str [not] like (pattern[ESCAPE escape])</w:t>
            </w:r>
          </w:p>
        </w:tc>
        <w:tc>
          <w:tcPr>
            <w:tcW w:w="0" w:type="auto"/>
            <w:tcMar>
              <w:top w:w="180" w:type="dxa"/>
              <w:left w:w="180" w:type="dxa"/>
              <w:bottom w:w="180" w:type="dxa"/>
              <w:right w:w="180" w:type="dxa"/>
            </w:tcMar>
            <w:hideMark/>
          </w:tcPr>
          <w:p w14:paraId="436B4A83" w14:textId="77777777" w:rsidR="00655E08" w:rsidRPr="00655E08" w:rsidRDefault="00655E08" w:rsidP="00655E08">
            <w:pPr>
              <w:pStyle w:val="NoSpacing"/>
              <w:rPr>
                <w:sz w:val="24"/>
                <w:szCs w:val="24"/>
              </w:rPr>
            </w:pPr>
            <w:r w:rsidRPr="00655E08">
              <w:rPr>
                <w:sz w:val="24"/>
                <w:szCs w:val="24"/>
              </w:rPr>
              <w:t>Returns true if str does (not) match pattern with escape.</w:t>
            </w:r>
          </w:p>
        </w:tc>
      </w:tr>
      <w:tr w:rsidR="00655E08" w:rsidRPr="00655E08" w14:paraId="2FE9AAB6" w14:textId="77777777" w:rsidTr="00301672">
        <w:trPr>
          <w:trHeight w:val="576"/>
        </w:trPr>
        <w:tc>
          <w:tcPr>
            <w:tcW w:w="0" w:type="auto"/>
            <w:tcMar>
              <w:top w:w="180" w:type="dxa"/>
              <w:left w:w="180" w:type="dxa"/>
              <w:bottom w:w="180" w:type="dxa"/>
              <w:right w:w="180" w:type="dxa"/>
            </w:tcMar>
            <w:hideMark/>
          </w:tcPr>
          <w:p w14:paraId="228F7C32" w14:textId="77777777" w:rsidR="00655E08" w:rsidRPr="00655E08" w:rsidRDefault="00655E08" w:rsidP="00655E08">
            <w:pPr>
              <w:pStyle w:val="NoSpacing"/>
              <w:rPr>
                <w:sz w:val="24"/>
                <w:szCs w:val="24"/>
              </w:rPr>
            </w:pPr>
            <w:hyperlink r:id="rId67" w:history="1">
              <w:r w:rsidRPr="00655E08">
                <w:rPr>
                  <w:rStyle w:val="Hyperlink"/>
                  <w:sz w:val="24"/>
                  <w:szCs w:val="24"/>
                </w:rPr>
                <w:t>like</w:t>
              </w:r>
            </w:hyperlink>
          </w:p>
        </w:tc>
        <w:tc>
          <w:tcPr>
            <w:tcW w:w="0" w:type="auto"/>
            <w:tcMar>
              <w:top w:w="180" w:type="dxa"/>
              <w:left w:w="180" w:type="dxa"/>
              <w:bottom w:w="180" w:type="dxa"/>
              <w:right w:w="180" w:type="dxa"/>
            </w:tcMar>
            <w:hideMark/>
          </w:tcPr>
          <w:p w14:paraId="759C54F1" w14:textId="77777777" w:rsidR="00655E08" w:rsidRPr="00655E08" w:rsidRDefault="00655E08" w:rsidP="00655E08">
            <w:pPr>
              <w:pStyle w:val="NoSpacing"/>
              <w:rPr>
                <w:sz w:val="24"/>
                <w:szCs w:val="24"/>
              </w:rPr>
            </w:pPr>
            <w:r w:rsidRPr="00655E08">
              <w:rPr>
                <w:sz w:val="24"/>
                <w:szCs w:val="24"/>
              </w:rPr>
              <w:t>str [not] like {ANY|SOME|ALL}([pattern[, ...]])</w:t>
            </w:r>
          </w:p>
        </w:tc>
        <w:tc>
          <w:tcPr>
            <w:tcW w:w="0" w:type="auto"/>
            <w:tcMar>
              <w:top w:w="180" w:type="dxa"/>
              <w:left w:w="180" w:type="dxa"/>
              <w:bottom w:w="180" w:type="dxa"/>
              <w:right w:w="180" w:type="dxa"/>
            </w:tcMar>
            <w:hideMark/>
          </w:tcPr>
          <w:p w14:paraId="09738609" w14:textId="77777777" w:rsidR="00655E08" w:rsidRPr="00655E08" w:rsidRDefault="00655E08" w:rsidP="00655E08">
            <w:pPr>
              <w:pStyle w:val="NoSpacing"/>
              <w:rPr>
                <w:sz w:val="24"/>
                <w:szCs w:val="24"/>
              </w:rPr>
            </w:pPr>
            <w:r w:rsidRPr="00655E08">
              <w:rPr>
                <w:sz w:val="24"/>
                <w:szCs w:val="24"/>
              </w:rPr>
              <w:t>Returns true if str does (not) match any/all patterns.</w:t>
            </w:r>
          </w:p>
        </w:tc>
      </w:tr>
      <w:tr w:rsidR="00655E08" w:rsidRPr="00655E08" w14:paraId="5D3494AA" w14:textId="77777777" w:rsidTr="00301672">
        <w:trPr>
          <w:trHeight w:val="576"/>
        </w:trPr>
        <w:tc>
          <w:tcPr>
            <w:tcW w:w="0" w:type="auto"/>
            <w:tcMar>
              <w:top w:w="180" w:type="dxa"/>
              <w:left w:w="180" w:type="dxa"/>
              <w:bottom w:w="180" w:type="dxa"/>
              <w:right w:w="180" w:type="dxa"/>
            </w:tcMar>
            <w:hideMark/>
          </w:tcPr>
          <w:p w14:paraId="3246DEBC" w14:textId="77777777" w:rsidR="00655E08" w:rsidRPr="00655E08" w:rsidRDefault="00655E08" w:rsidP="00655E08">
            <w:pPr>
              <w:pStyle w:val="NoSpacing"/>
              <w:rPr>
                <w:sz w:val="24"/>
                <w:szCs w:val="24"/>
              </w:rPr>
            </w:pPr>
            <w:hyperlink r:id="rId68" w:history="1">
              <w:r w:rsidRPr="00655E08">
                <w:rPr>
                  <w:rStyle w:val="Hyperlink"/>
                  <w:sz w:val="24"/>
                  <w:szCs w:val="24"/>
                </w:rPr>
                <w:t>&lt;=&gt;</w:t>
              </w:r>
            </w:hyperlink>
          </w:p>
        </w:tc>
        <w:tc>
          <w:tcPr>
            <w:tcW w:w="0" w:type="auto"/>
            <w:tcMar>
              <w:top w:w="180" w:type="dxa"/>
              <w:left w:w="180" w:type="dxa"/>
              <w:bottom w:w="180" w:type="dxa"/>
              <w:right w:w="180" w:type="dxa"/>
            </w:tcMar>
            <w:hideMark/>
          </w:tcPr>
          <w:p w14:paraId="63DBAB3C"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D450DEF" w14:textId="77777777" w:rsidR="00655E08" w:rsidRPr="00655E08" w:rsidRDefault="00655E08" w:rsidP="00655E08">
            <w:pPr>
              <w:pStyle w:val="NoSpacing"/>
              <w:rPr>
                <w:sz w:val="24"/>
                <w:szCs w:val="24"/>
              </w:rPr>
            </w:pPr>
            <w:r w:rsidRPr="00655E08">
              <w:rPr>
                <w:sz w:val="24"/>
                <w:szCs w:val="24"/>
              </w:rPr>
              <w:t>Returns the same result as the EQUAL(=) for non-null operands, but returns true if both are NULL, false if one of the them is NULL.</w:t>
            </w:r>
          </w:p>
        </w:tc>
      </w:tr>
      <w:tr w:rsidR="00655E08" w:rsidRPr="00655E08" w14:paraId="78A59602" w14:textId="77777777" w:rsidTr="00301672">
        <w:trPr>
          <w:trHeight w:val="294"/>
        </w:trPr>
        <w:tc>
          <w:tcPr>
            <w:tcW w:w="0" w:type="auto"/>
            <w:tcMar>
              <w:top w:w="180" w:type="dxa"/>
              <w:left w:w="180" w:type="dxa"/>
              <w:bottom w:w="180" w:type="dxa"/>
              <w:right w:w="180" w:type="dxa"/>
            </w:tcMar>
            <w:hideMark/>
          </w:tcPr>
          <w:p w14:paraId="45382DED" w14:textId="77777777" w:rsidR="00655E08" w:rsidRPr="00655E08" w:rsidRDefault="00655E08" w:rsidP="00655E08">
            <w:pPr>
              <w:pStyle w:val="NoSpacing"/>
              <w:rPr>
                <w:sz w:val="24"/>
                <w:szCs w:val="24"/>
              </w:rPr>
            </w:pPr>
            <w:hyperlink r:id="rId69" w:history="1">
              <w:r w:rsidRPr="00655E08">
                <w:rPr>
                  <w:rStyle w:val="Hyperlink"/>
                  <w:sz w:val="24"/>
                  <w:szCs w:val="24"/>
                </w:rPr>
                <w:t>&lt;=</w:t>
              </w:r>
            </w:hyperlink>
          </w:p>
        </w:tc>
        <w:tc>
          <w:tcPr>
            <w:tcW w:w="0" w:type="auto"/>
            <w:tcMar>
              <w:top w:w="180" w:type="dxa"/>
              <w:left w:w="180" w:type="dxa"/>
              <w:bottom w:w="180" w:type="dxa"/>
              <w:right w:w="180" w:type="dxa"/>
            </w:tcMar>
            <w:hideMark/>
          </w:tcPr>
          <w:p w14:paraId="1746B3B8"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0E694C6C" w14:textId="77777777" w:rsidR="00655E08" w:rsidRPr="00655E08" w:rsidRDefault="00655E08" w:rsidP="00655E08">
            <w:pPr>
              <w:pStyle w:val="NoSpacing"/>
              <w:rPr>
                <w:sz w:val="24"/>
                <w:szCs w:val="24"/>
              </w:rPr>
            </w:pPr>
            <w:r w:rsidRPr="00655E08">
              <w:rPr>
                <w:sz w:val="24"/>
                <w:szCs w:val="24"/>
              </w:rPr>
              <w:t>Returns true if expr1 is less than or equal to expr2, or false otherwise.</w:t>
            </w:r>
          </w:p>
        </w:tc>
      </w:tr>
      <w:tr w:rsidR="00655E08" w:rsidRPr="00655E08" w14:paraId="72D808EE" w14:textId="77777777" w:rsidTr="00301672">
        <w:trPr>
          <w:trHeight w:val="294"/>
        </w:trPr>
        <w:tc>
          <w:tcPr>
            <w:tcW w:w="0" w:type="auto"/>
            <w:tcMar>
              <w:top w:w="180" w:type="dxa"/>
              <w:left w:w="180" w:type="dxa"/>
              <w:bottom w:w="180" w:type="dxa"/>
              <w:right w:w="180" w:type="dxa"/>
            </w:tcMar>
            <w:hideMark/>
          </w:tcPr>
          <w:p w14:paraId="0378D593" w14:textId="77777777" w:rsidR="00655E08" w:rsidRPr="00655E08" w:rsidRDefault="00655E08" w:rsidP="00655E08">
            <w:pPr>
              <w:pStyle w:val="NoSpacing"/>
              <w:rPr>
                <w:sz w:val="24"/>
                <w:szCs w:val="24"/>
              </w:rPr>
            </w:pPr>
            <w:hyperlink r:id="rId70" w:history="1">
              <w:r w:rsidRPr="00655E08">
                <w:rPr>
                  <w:rStyle w:val="Hyperlink"/>
                  <w:sz w:val="24"/>
                  <w:szCs w:val="24"/>
                </w:rPr>
                <w:t>&lt;&gt;</w:t>
              </w:r>
            </w:hyperlink>
          </w:p>
        </w:tc>
        <w:tc>
          <w:tcPr>
            <w:tcW w:w="0" w:type="auto"/>
            <w:tcMar>
              <w:top w:w="180" w:type="dxa"/>
              <w:left w:w="180" w:type="dxa"/>
              <w:bottom w:w="180" w:type="dxa"/>
              <w:right w:w="180" w:type="dxa"/>
            </w:tcMar>
            <w:hideMark/>
          </w:tcPr>
          <w:p w14:paraId="4DA60BD8" w14:textId="77777777" w:rsidR="00655E08" w:rsidRPr="00655E08" w:rsidRDefault="00655E08" w:rsidP="00655E08">
            <w:pPr>
              <w:pStyle w:val="NoSpacing"/>
              <w:rPr>
                <w:sz w:val="24"/>
                <w:szCs w:val="24"/>
              </w:rPr>
            </w:pPr>
            <w:r w:rsidRPr="00655E08">
              <w:rPr>
                <w:sz w:val="24"/>
                <w:szCs w:val="24"/>
              </w:rPr>
              <w:t>expr1 &lt;&gt; expr2</w:t>
            </w:r>
          </w:p>
        </w:tc>
        <w:tc>
          <w:tcPr>
            <w:tcW w:w="0" w:type="auto"/>
            <w:tcMar>
              <w:top w:w="180" w:type="dxa"/>
              <w:left w:w="180" w:type="dxa"/>
              <w:bottom w:w="180" w:type="dxa"/>
              <w:right w:w="180" w:type="dxa"/>
            </w:tcMar>
            <w:hideMark/>
          </w:tcPr>
          <w:p w14:paraId="76213415" w14:textId="77777777" w:rsidR="00655E08" w:rsidRPr="00655E08" w:rsidRDefault="00655E08" w:rsidP="00655E08">
            <w:pPr>
              <w:pStyle w:val="NoSpacing"/>
              <w:rPr>
                <w:sz w:val="24"/>
                <w:szCs w:val="24"/>
              </w:rPr>
            </w:pPr>
            <w:r w:rsidRPr="00655E08">
              <w:rPr>
                <w:sz w:val="24"/>
                <w:szCs w:val="24"/>
              </w:rPr>
              <w:t>Returns true if expr1 does not equal expr2, or false otherwise.</w:t>
            </w:r>
          </w:p>
        </w:tc>
      </w:tr>
      <w:tr w:rsidR="00655E08" w:rsidRPr="00655E08" w14:paraId="0DD1AA43" w14:textId="77777777" w:rsidTr="00301672">
        <w:trPr>
          <w:trHeight w:val="294"/>
        </w:trPr>
        <w:tc>
          <w:tcPr>
            <w:tcW w:w="0" w:type="auto"/>
            <w:tcMar>
              <w:top w:w="180" w:type="dxa"/>
              <w:left w:w="180" w:type="dxa"/>
              <w:bottom w:w="180" w:type="dxa"/>
              <w:right w:w="180" w:type="dxa"/>
            </w:tcMar>
            <w:hideMark/>
          </w:tcPr>
          <w:p w14:paraId="64DB83AD" w14:textId="77777777" w:rsidR="00655E08" w:rsidRPr="00655E08" w:rsidRDefault="00655E08" w:rsidP="00655E08">
            <w:pPr>
              <w:pStyle w:val="NoSpacing"/>
              <w:rPr>
                <w:sz w:val="24"/>
                <w:szCs w:val="24"/>
              </w:rPr>
            </w:pPr>
            <w:hyperlink r:id="rId71" w:history="1">
              <w:r w:rsidRPr="00655E08">
                <w:rPr>
                  <w:rStyle w:val="Hyperlink"/>
                  <w:sz w:val="24"/>
                  <w:szCs w:val="24"/>
                </w:rPr>
                <w:t>&lt;</w:t>
              </w:r>
            </w:hyperlink>
          </w:p>
        </w:tc>
        <w:tc>
          <w:tcPr>
            <w:tcW w:w="0" w:type="auto"/>
            <w:tcMar>
              <w:top w:w="180" w:type="dxa"/>
              <w:left w:w="180" w:type="dxa"/>
              <w:bottom w:w="180" w:type="dxa"/>
              <w:right w:w="180" w:type="dxa"/>
            </w:tcMar>
            <w:hideMark/>
          </w:tcPr>
          <w:p w14:paraId="54576F5E" w14:textId="77777777" w:rsidR="00655E08" w:rsidRPr="00655E08" w:rsidRDefault="00655E08" w:rsidP="00655E08">
            <w:pPr>
              <w:pStyle w:val="NoSpacing"/>
              <w:rPr>
                <w:sz w:val="24"/>
                <w:szCs w:val="24"/>
              </w:rPr>
            </w:pPr>
            <w:r w:rsidRPr="00655E08">
              <w:rPr>
                <w:sz w:val="24"/>
                <w:szCs w:val="24"/>
              </w:rPr>
              <w:t>expr1 &lt; expr2</w:t>
            </w:r>
          </w:p>
        </w:tc>
        <w:tc>
          <w:tcPr>
            <w:tcW w:w="0" w:type="auto"/>
            <w:tcMar>
              <w:top w:w="180" w:type="dxa"/>
              <w:left w:w="180" w:type="dxa"/>
              <w:bottom w:w="180" w:type="dxa"/>
              <w:right w:w="180" w:type="dxa"/>
            </w:tcMar>
            <w:hideMark/>
          </w:tcPr>
          <w:p w14:paraId="39585C17" w14:textId="77777777" w:rsidR="00655E08" w:rsidRPr="00655E08" w:rsidRDefault="00655E08" w:rsidP="00655E08">
            <w:pPr>
              <w:pStyle w:val="NoSpacing"/>
              <w:rPr>
                <w:sz w:val="24"/>
                <w:szCs w:val="24"/>
              </w:rPr>
            </w:pPr>
            <w:r w:rsidRPr="00655E08">
              <w:rPr>
                <w:sz w:val="24"/>
                <w:szCs w:val="24"/>
              </w:rPr>
              <w:t>Returns true if expr1 is less than expr2, or false otherwise.</w:t>
            </w:r>
          </w:p>
        </w:tc>
      </w:tr>
      <w:tr w:rsidR="00655E08" w:rsidRPr="00655E08" w14:paraId="480B52E3" w14:textId="77777777" w:rsidTr="00301672">
        <w:trPr>
          <w:trHeight w:val="281"/>
        </w:trPr>
        <w:tc>
          <w:tcPr>
            <w:tcW w:w="0" w:type="auto"/>
            <w:tcMar>
              <w:top w:w="180" w:type="dxa"/>
              <w:left w:w="180" w:type="dxa"/>
              <w:bottom w:w="180" w:type="dxa"/>
              <w:right w:w="180" w:type="dxa"/>
            </w:tcMar>
            <w:hideMark/>
          </w:tcPr>
          <w:p w14:paraId="3F7D7FE4" w14:textId="77777777" w:rsidR="00655E08" w:rsidRPr="00655E08" w:rsidRDefault="00655E08" w:rsidP="00655E08">
            <w:pPr>
              <w:pStyle w:val="NoSpacing"/>
              <w:rPr>
                <w:sz w:val="24"/>
                <w:szCs w:val="24"/>
              </w:rPr>
            </w:pPr>
            <w:hyperlink r:id="rId72" w:history="1">
              <w:r w:rsidRPr="00655E08">
                <w:rPr>
                  <w:rStyle w:val="Hyperlink"/>
                  <w:sz w:val="24"/>
                  <w:szCs w:val="24"/>
                </w:rPr>
                <w:t>-</w:t>
              </w:r>
            </w:hyperlink>
          </w:p>
        </w:tc>
        <w:tc>
          <w:tcPr>
            <w:tcW w:w="0" w:type="auto"/>
            <w:tcMar>
              <w:top w:w="180" w:type="dxa"/>
              <w:left w:w="180" w:type="dxa"/>
              <w:bottom w:w="180" w:type="dxa"/>
              <w:right w:w="180" w:type="dxa"/>
            </w:tcMar>
            <w:hideMark/>
          </w:tcPr>
          <w:p w14:paraId="4CA02678"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36F09EDD" w14:textId="77777777" w:rsidR="00655E08" w:rsidRPr="00655E08" w:rsidRDefault="00655E08" w:rsidP="00655E08">
            <w:pPr>
              <w:pStyle w:val="NoSpacing"/>
              <w:rPr>
                <w:sz w:val="24"/>
                <w:szCs w:val="24"/>
              </w:rPr>
            </w:pPr>
            <w:r w:rsidRPr="00655E08">
              <w:rPr>
                <w:sz w:val="24"/>
                <w:szCs w:val="24"/>
              </w:rPr>
              <w:t>Returns the subtraction of expr2 from expr1.</w:t>
            </w:r>
          </w:p>
        </w:tc>
      </w:tr>
      <w:tr w:rsidR="00655E08" w:rsidRPr="00655E08" w14:paraId="763FB557" w14:textId="77777777" w:rsidTr="00301672">
        <w:trPr>
          <w:trHeight w:val="294"/>
        </w:trPr>
        <w:tc>
          <w:tcPr>
            <w:tcW w:w="0" w:type="auto"/>
            <w:tcMar>
              <w:top w:w="180" w:type="dxa"/>
              <w:left w:w="180" w:type="dxa"/>
              <w:bottom w:w="180" w:type="dxa"/>
              <w:right w:w="180" w:type="dxa"/>
            </w:tcMar>
            <w:hideMark/>
          </w:tcPr>
          <w:p w14:paraId="757796B1" w14:textId="77777777" w:rsidR="00655E08" w:rsidRPr="00655E08" w:rsidRDefault="00655E08" w:rsidP="00655E08">
            <w:pPr>
              <w:pStyle w:val="NoSpacing"/>
              <w:rPr>
                <w:sz w:val="24"/>
                <w:szCs w:val="24"/>
              </w:rPr>
            </w:pPr>
            <w:hyperlink r:id="rId73" w:history="1">
              <w:r w:rsidRPr="00655E08">
                <w:rPr>
                  <w:rStyle w:val="Hyperlink"/>
                  <w:sz w:val="24"/>
                  <w:szCs w:val="24"/>
                </w:rPr>
                <w:t>not</w:t>
              </w:r>
            </w:hyperlink>
          </w:p>
        </w:tc>
        <w:tc>
          <w:tcPr>
            <w:tcW w:w="0" w:type="auto"/>
            <w:tcMar>
              <w:top w:w="180" w:type="dxa"/>
              <w:left w:w="180" w:type="dxa"/>
              <w:bottom w:w="180" w:type="dxa"/>
              <w:right w:w="180" w:type="dxa"/>
            </w:tcMar>
            <w:hideMark/>
          </w:tcPr>
          <w:p w14:paraId="07DD0867" w14:textId="77777777" w:rsidR="00655E08" w:rsidRPr="00655E08" w:rsidRDefault="00655E08" w:rsidP="00655E08">
            <w:pPr>
              <w:pStyle w:val="NoSpacing"/>
              <w:rPr>
                <w:sz w:val="24"/>
                <w:szCs w:val="24"/>
              </w:rPr>
            </w:pPr>
            <w:r w:rsidRPr="00655E08">
              <w:rPr>
                <w:sz w:val="24"/>
                <w:szCs w:val="24"/>
              </w:rPr>
              <w:t>not expr</w:t>
            </w:r>
          </w:p>
        </w:tc>
        <w:tc>
          <w:tcPr>
            <w:tcW w:w="0" w:type="auto"/>
            <w:tcMar>
              <w:top w:w="180" w:type="dxa"/>
              <w:left w:w="180" w:type="dxa"/>
              <w:bottom w:w="180" w:type="dxa"/>
              <w:right w:w="180" w:type="dxa"/>
            </w:tcMar>
            <w:hideMark/>
          </w:tcPr>
          <w:p w14:paraId="459813E3" w14:textId="77777777" w:rsidR="00655E08" w:rsidRPr="00655E08" w:rsidRDefault="00655E08" w:rsidP="00655E08">
            <w:pPr>
              <w:pStyle w:val="NoSpacing"/>
              <w:rPr>
                <w:sz w:val="24"/>
                <w:szCs w:val="24"/>
              </w:rPr>
            </w:pPr>
            <w:r w:rsidRPr="00655E08">
              <w:rPr>
                <w:sz w:val="24"/>
                <w:szCs w:val="24"/>
              </w:rPr>
              <w:t>Returns the logical NOT of a Boolean expression.</w:t>
            </w:r>
          </w:p>
        </w:tc>
      </w:tr>
      <w:tr w:rsidR="00655E08" w:rsidRPr="00655E08" w14:paraId="5DF9FDAC" w14:textId="77777777" w:rsidTr="00301672">
        <w:trPr>
          <w:trHeight w:val="294"/>
        </w:trPr>
        <w:tc>
          <w:tcPr>
            <w:tcW w:w="0" w:type="auto"/>
            <w:tcMar>
              <w:top w:w="180" w:type="dxa"/>
              <w:left w:w="180" w:type="dxa"/>
              <w:bottom w:w="180" w:type="dxa"/>
              <w:right w:w="180" w:type="dxa"/>
            </w:tcMar>
            <w:hideMark/>
          </w:tcPr>
          <w:p w14:paraId="051CCE8F" w14:textId="77777777" w:rsidR="00655E08" w:rsidRPr="00655E08" w:rsidRDefault="00655E08" w:rsidP="00655E08">
            <w:pPr>
              <w:pStyle w:val="NoSpacing"/>
              <w:rPr>
                <w:sz w:val="24"/>
                <w:szCs w:val="24"/>
              </w:rPr>
            </w:pPr>
            <w:hyperlink r:id="rId74" w:history="1">
              <w:r w:rsidRPr="00655E08">
                <w:rPr>
                  <w:rStyle w:val="Hyperlink"/>
                  <w:sz w:val="24"/>
                  <w:szCs w:val="24"/>
                </w:rPr>
                <w:t>or</w:t>
              </w:r>
            </w:hyperlink>
          </w:p>
        </w:tc>
        <w:tc>
          <w:tcPr>
            <w:tcW w:w="0" w:type="auto"/>
            <w:tcMar>
              <w:top w:w="180" w:type="dxa"/>
              <w:left w:w="180" w:type="dxa"/>
              <w:bottom w:w="180" w:type="dxa"/>
              <w:right w:w="180" w:type="dxa"/>
            </w:tcMar>
            <w:hideMark/>
          </w:tcPr>
          <w:p w14:paraId="3D2CF27B" w14:textId="77777777" w:rsidR="00655E08" w:rsidRPr="00655E08" w:rsidRDefault="00655E08" w:rsidP="00655E08">
            <w:pPr>
              <w:pStyle w:val="NoSpacing"/>
              <w:rPr>
                <w:sz w:val="24"/>
                <w:szCs w:val="24"/>
              </w:rPr>
            </w:pPr>
            <w:r w:rsidRPr="00655E08">
              <w:rPr>
                <w:sz w:val="24"/>
                <w:szCs w:val="24"/>
              </w:rPr>
              <w:t>expr1 or expr2</w:t>
            </w:r>
          </w:p>
        </w:tc>
        <w:tc>
          <w:tcPr>
            <w:tcW w:w="0" w:type="auto"/>
            <w:tcMar>
              <w:top w:w="180" w:type="dxa"/>
              <w:left w:w="180" w:type="dxa"/>
              <w:bottom w:w="180" w:type="dxa"/>
              <w:right w:w="180" w:type="dxa"/>
            </w:tcMar>
            <w:hideMark/>
          </w:tcPr>
          <w:p w14:paraId="005F2ACF" w14:textId="77777777" w:rsidR="00655E08" w:rsidRPr="00655E08" w:rsidRDefault="00655E08" w:rsidP="00655E08">
            <w:pPr>
              <w:pStyle w:val="NoSpacing"/>
              <w:rPr>
                <w:sz w:val="24"/>
                <w:szCs w:val="24"/>
              </w:rPr>
            </w:pPr>
            <w:r w:rsidRPr="00655E08">
              <w:rPr>
                <w:sz w:val="24"/>
                <w:szCs w:val="24"/>
              </w:rPr>
              <w:t>Returns the logical OR of expr1 and expr2.</w:t>
            </w:r>
          </w:p>
        </w:tc>
      </w:tr>
      <w:tr w:rsidR="00655E08" w:rsidRPr="00655E08" w14:paraId="0F56A2B5" w14:textId="77777777" w:rsidTr="00301672">
        <w:trPr>
          <w:trHeight w:val="281"/>
        </w:trPr>
        <w:tc>
          <w:tcPr>
            <w:tcW w:w="0" w:type="auto"/>
            <w:tcMar>
              <w:top w:w="180" w:type="dxa"/>
              <w:left w:w="180" w:type="dxa"/>
              <w:bottom w:w="180" w:type="dxa"/>
              <w:right w:w="180" w:type="dxa"/>
            </w:tcMar>
            <w:hideMark/>
          </w:tcPr>
          <w:p w14:paraId="5A858B59" w14:textId="77777777" w:rsidR="00655E08" w:rsidRPr="00655E08" w:rsidRDefault="00655E08" w:rsidP="00655E08">
            <w:pPr>
              <w:pStyle w:val="NoSpacing"/>
              <w:rPr>
                <w:sz w:val="24"/>
                <w:szCs w:val="24"/>
              </w:rPr>
            </w:pPr>
            <w:hyperlink r:id="rId75" w:history="1">
              <w:r w:rsidRPr="00655E08">
                <w:rPr>
                  <w:rStyle w:val="Hyperlink"/>
                  <w:sz w:val="24"/>
                  <w:szCs w:val="24"/>
                </w:rPr>
                <w:t>%</w:t>
              </w:r>
            </w:hyperlink>
          </w:p>
        </w:tc>
        <w:tc>
          <w:tcPr>
            <w:tcW w:w="0" w:type="auto"/>
            <w:tcMar>
              <w:top w:w="180" w:type="dxa"/>
              <w:left w:w="180" w:type="dxa"/>
              <w:bottom w:w="180" w:type="dxa"/>
              <w:right w:w="180" w:type="dxa"/>
            </w:tcMar>
            <w:hideMark/>
          </w:tcPr>
          <w:p w14:paraId="503FB1B8"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3691B843" w14:textId="77777777" w:rsidR="00655E08" w:rsidRPr="00655E08" w:rsidRDefault="00655E08" w:rsidP="00655E08">
            <w:pPr>
              <w:pStyle w:val="NoSpacing"/>
              <w:rPr>
                <w:sz w:val="24"/>
                <w:szCs w:val="24"/>
              </w:rPr>
            </w:pPr>
            <w:r w:rsidRPr="00655E08">
              <w:rPr>
                <w:sz w:val="24"/>
                <w:szCs w:val="24"/>
              </w:rPr>
              <w:t>Returns the remainder after dividend / divisor.</w:t>
            </w:r>
          </w:p>
        </w:tc>
      </w:tr>
      <w:tr w:rsidR="00655E08" w:rsidRPr="00655E08" w14:paraId="2AFC68CC" w14:textId="77777777" w:rsidTr="00301672">
        <w:trPr>
          <w:trHeight w:val="294"/>
        </w:trPr>
        <w:tc>
          <w:tcPr>
            <w:tcW w:w="0" w:type="auto"/>
            <w:tcMar>
              <w:top w:w="180" w:type="dxa"/>
              <w:left w:w="180" w:type="dxa"/>
              <w:bottom w:w="180" w:type="dxa"/>
              <w:right w:w="180" w:type="dxa"/>
            </w:tcMar>
            <w:hideMark/>
          </w:tcPr>
          <w:p w14:paraId="09ACAE5B" w14:textId="77777777" w:rsidR="00655E08" w:rsidRPr="00655E08" w:rsidRDefault="00655E08" w:rsidP="00655E08">
            <w:pPr>
              <w:pStyle w:val="NoSpacing"/>
              <w:rPr>
                <w:sz w:val="24"/>
                <w:szCs w:val="24"/>
              </w:rPr>
            </w:pPr>
            <w:hyperlink r:id="rId76" w:history="1">
              <w:r w:rsidRPr="00655E08">
                <w:rPr>
                  <w:rStyle w:val="Hyperlink"/>
                  <w:sz w:val="24"/>
                  <w:szCs w:val="24"/>
                </w:rPr>
                <w:t>||</w:t>
              </w:r>
            </w:hyperlink>
          </w:p>
        </w:tc>
        <w:tc>
          <w:tcPr>
            <w:tcW w:w="0" w:type="auto"/>
            <w:tcMar>
              <w:top w:w="180" w:type="dxa"/>
              <w:left w:w="180" w:type="dxa"/>
              <w:bottom w:w="180" w:type="dxa"/>
              <w:right w:w="180" w:type="dxa"/>
            </w:tcMar>
            <w:hideMark/>
          </w:tcPr>
          <w:p w14:paraId="40A9A02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4672538F" w14:textId="77777777" w:rsidR="00655E08" w:rsidRPr="00655E08" w:rsidRDefault="00655E08" w:rsidP="00655E08">
            <w:pPr>
              <w:pStyle w:val="NoSpacing"/>
              <w:rPr>
                <w:sz w:val="24"/>
                <w:szCs w:val="24"/>
              </w:rPr>
            </w:pPr>
            <w:r w:rsidRPr="00655E08">
              <w:rPr>
                <w:sz w:val="24"/>
                <w:szCs w:val="24"/>
              </w:rPr>
              <w:t>Returns the concatenation of expr1 and expr2.</w:t>
            </w:r>
          </w:p>
        </w:tc>
      </w:tr>
      <w:tr w:rsidR="00655E08" w:rsidRPr="00655E08" w14:paraId="64FABA17" w14:textId="77777777" w:rsidTr="00301672">
        <w:trPr>
          <w:trHeight w:val="294"/>
        </w:trPr>
        <w:tc>
          <w:tcPr>
            <w:tcW w:w="0" w:type="auto"/>
            <w:tcMar>
              <w:top w:w="180" w:type="dxa"/>
              <w:left w:w="180" w:type="dxa"/>
              <w:bottom w:w="180" w:type="dxa"/>
              <w:right w:w="180" w:type="dxa"/>
            </w:tcMar>
            <w:hideMark/>
          </w:tcPr>
          <w:p w14:paraId="304D1767" w14:textId="77777777" w:rsidR="00655E08" w:rsidRPr="00655E08" w:rsidRDefault="00655E08" w:rsidP="00655E08">
            <w:pPr>
              <w:pStyle w:val="NoSpacing"/>
              <w:rPr>
                <w:sz w:val="24"/>
                <w:szCs w:val="24"/>
              </w:rPr>
            </w:pPr>
            <w:hyperlink r:id="rId77" w:history="1">
              <w:r w:rsidRPr="00655E08">
                <w:rPr>
                  <w:rStyle w:val="Hyperlink"/>
                  <w:sz w:val="24"/>
                  <w:szCs w:val="24"/>
                </w:rPr>
                <w:t>|</w:t>
              </w:r>
            </w:hyperlink>
          </w:p>
        </w:tc>
        <w:tc>
          <w:tcPr>
            <w:tcW w:w="0" w:type="auto"/>
            <w:tcMar>
              <w:top w:w="180" w:type="dxa"/>
              <w:left w:w="180" w:type="dxa"/>
              <w:bottom w:w="180" w:type="dxa"/>
              <w:right w:w="180" w:type="dxa"/>
            </w:tcMar>
            <w:hideMark/>
          </w:tcPr>
          <w:p w14:paraId="1887943A"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244E2553" w14:textId="77777777" w:rsidR="00655E08" w:rsidRPr="00655E08" w:rsidRDefault="00655E08" w:rsidP="00655E08">
            <w:pPr>
              <w:pStyle w:val="NoSpacing"/>
              <w:rPr>
                <w:sz w:val="24"/>
                <w:szCs w:val="24"/>
              </w:rPr>
            </w:pPr>
            <w:r w:rsidRPr="00655E08">
              <w:rPr>
                <w:sz w:val="24"/>
                <w:szCs w:val="24"/>
              </w:rPr>
              <w:t>Returns the bitwise OR of expr1 and expr2.</w:t>
            </w:r>
          </w:p>
        </w:tc>
      </w:tr>
      <w:tr w:rsidR="00655E08" w:rsidRPr="00655E08" w14:paraId="517928A1" w14:textId="77777777" w:rsidTr="00301672">
        <w:trPr>
          <w:trHeight w:val="294"/>
        </w:trPr>
        <w:tc>
          <w:tcPr>
            <w:tcW w:w="0" w:type="auto"/>
            <w:tcMar>
              <w:top w:w="180" w:type="dxa"/>
              <w:left w:w="180" w:type="dxa"/>
              <w:bottom w:w="180" w:type="dxa"/>
              <w:right w:w="180" w:type="dxa"/>
            </w:tcMar>
            <w:hideMark/>
          </w:tcPr>
          <w:p w14:paraId="01C1F580" w14:textId="77777777" w:rsidR="00655E08" w:rsidRPr="00655E08" w:rsidRDefault="00655E08" w:rsidP="00655E08">
            <w:pPr>
              <w:pStyle w:val="NoSpacing"/>
              <w:rPr>
                <w:sz w:val="24"/>
                <w:szCs w:val="24"/>
              </w:rPr>
            </w:pPr>
            <w:hyperlink r:id="rId78" w:history="1">
              <w:r w:rsidRPr="00655E08">
                <w:rPr>
                  <w:rStyle w:val="Hyperlink"/>
                  <w:sz w:val="24"/>
                  <w:szCs w:val="24"/>
                </w:rPr>
                <w:t>+</w:t>
              </w:r>
            </w:hyperlink>
          </w:p>
        </w:tc>
        <w:tc>
          <w:tcPr>
            <w:tcW w:w="0" w:type="auto"/>
            <w:tcMar>
              <w:top w:w="180" w:type="dxa"/>
              <w:left w:w="180" w:type="dxa"/>
              <w:bottom w:w="180" w:type="dxa"/>
              <w:right w:w="180" w:type="dxa"/>
            </w:tcMar>
            <w:hideMark/>
          </w:tcPr>
          <w:p w14:paraId="08F3ED9F" w14:textId="77777777" w:rsidR="00655E08" w:rsidRPr="00655E08" w:rsidRDefault="00655E08" w:rsidP="00655E08">
            <w:pPr>
              <w:pStyle w:val="NoSpacing"/>
              <w:rPr>
                <w:sz w:val="24"/>
                <w:szCs w:val="24"/>
              </w:rPr>
            </w:pPr>
            <w:r w:rsidRPr="00655E08">
              <w:rPr>
                <w:sz w:val="24"/>
                <w:szCs w:val="24"/>
              </w:rPr>
              <w:t>expr1 + expr2</w:t>
            </w:r>
          </w:p>
        </w:tc>
        <w:tc>
          <w:tcPr>
            <w:tcW w:w="0" w:type="auto"/>
            <w:tcMar>
              <w:top w:w="180" w:type="dxa"/>
              <w:left w:w="180" w:type="dxa"/>
              <w:bottom w:w="180" w:type="dxa"/>
              <w:right w:w="180" w:type="dxa"/>
            </w:tcMar>
            <w:hideMark/>
          </w:tcPr>
          <w:p w14:paraId="10EF9022" w14:textId="77777777" w:rsidR="00655E08" w:rsidRPr="00655E08" w:rsidRDefault="00655E08" w:rsidP="00655E08">
            <w:pPr>
              <w:pStyle w:val="NoSpacing"/>
              <w:rPr>
                <w:sz w:val="24"/>
                <w:szCs w:val="24"/>
              </w:rPr>
            </w:pPr>
            <w:r w:rsidRPr="00655E08">
              <w:rPr>
                <w:sz w:val="24"/>
                <w:szCs w:val="24"/>
              </w:rPr>
              <w:t>Returns the sum of expr1 and expr2.</w:t>
            </w:r>
          </w:p>
        </w:tc>
      </w:tr>
      <w:tr w:rsidR="00655E08" w:rsidRPr="00655E08" w14:paraId="48C86908" w14:textId="77777777" w:rsidTr="00301672">
        <w:trPr>
          <w:trHeight w:val="294"/>
        </w:trPr>
        <w:tc>
          <w:tcPr>
            <w:tcW w:w="0" w:type="auto"/>
            <w:tcMar>
              <w:top w:w="180" w:type="dxa"/>
              <w:left w:w="180" w:type="dxa"/>
              <w:bottom w:w="180" w:type="dxa"/>
              <w:right w:w="180" w:type="dxa"/>
            </w:tcMar>
            <w:hideMark/>
          </w:tcPr>
          <w:p w14:paraId="30189399" w14:textId="77777777" w:rsidR="00655E08" w:rsidRPr="00655E08" w:rsidRDefault="00655E08" w:rsidP="00655E08">
            <w:pPr>
              <w:pStyle w:val="NoSpacing"/>
              <w:rPr>
                <w:sz w:val="24"/>
                <w:szCs w:val="24"/>
              </w:rPr>
            </w:pPr>
            <w:hyperlink r:id="rId79" w:history="1">
              <w:proofErr w:type="spellStart"/>
              <w:r w:rsidRPr="00655E08">
                <w:rPr>
                  <w:rStyle w:val="Hyperlink"/>
                  <w:sz w:val="24"/>
                  <w:szCs w:val="24"/>
                </w:rPr>
                <w:t>regexp</w:t>
              </w:r>
              <w:proofErr w:type="spellEnd"/>
            </w:hyperlink>
          </w:p>
        </w:tc>
        <w:tc>
          <w:tcPr>
            <w:tcW w:w="0" w:type="auto"/>
            <w:tcMar>
              <w:top w:w="180" w:type="dxa"/>
              <w:left w:w="180" w:type="dxa"/>
              <w:bottom w:w="180" w:type="dxa"/>
              <w:right w:w="180" w:type="dxa"/>
            </w:tcMar>
            <w:hideMark/>
          </w:tcPr>
          <w:p w14:paraId="39E33457"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regexp</w:t>
            </w:r>
            <w:proofErr w:type="spellEnd"/>
            <w:r w:rsidRPr="00655E08">
              <w:rPr>
                <w:sz w:val="24"/>
                <w:szCs w:val="24"/>
              </w:rPr>
              <w:t xml:space="preserve"> regex</w:t>
            </w:r>
          </w:p>
        </w:tc>
        <w:tc>
          <w:tcPr>
            <w:tcW w:w="0" w:type="auto"/>
            <w:tcMar>
              <w:top w:w="180" w:type="dxa"/>
              <w:left w:w="180" w:type="dxa"/>
              <w:bottom w:w="180" w:type="dxa"/>
              <w:right w:w="180" w:type="dxa"/>
            </w:tcMar>
            <w:hideMark/>
          </w:tcPr>
          <w:p w14:paraId="5C5BCCB0"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23D9D13" w14:textId="77777777" w:rsidTr="00301672">
        <w:trPr>
          <w:trHeight w:val="281"/>
        </w:trPr>
        <w:tc>
          <w:tcPr>
            <w:tcW w:w="0" w:type="auto"/>
            <w:tcMar>
              <w:top w:w="180" w:type="dxa"/>
              <w:left w:w="180" w:type="dxa"/>
              <w:bottom w:w="180" w:type="dxa"/>
              <w:right w:w="180" w:type="dxa"/>
            </w:tcMar>
            <w:hideMark/>
          </w:tcPr>
          <w:p w14:paraId="4B7243BA" w14:textId="77777777" w:rsidR="00655E08" w:rsidRPr="00655E08" w:rsidRDefault="00655E08" w:rsidP="00655E08">
            <w:pPr>
              <w:pStyle w:val="NoSpacing"/>
              <w:rPr>
                <w:sz w:val="24"/>
                <w:szCs w:val="24"/>
              </w:rPr>
            </w:pPr>
            <w:hyperlink r:id="rId80" w:history="1">
              <w:proofErr w:type="spellStart"/>
              <w:r w:rsidRPr="00655E08">
                <w:rPr>
                  <w:rStyle w:val="Hyperlink"/>
                  <w:sz w:val="24"/>
                  <w:szCs w:val="24"/>
                </w:rPr>
                <w:t>regexp_like</w:t>
              </w:r>
              <w:proofErr w:type="spellEnd"/>
            </w:hyperlink>
          </w:p>
        </w:tc>
        <w:tc>
          <w:tcPr>
            <w:tcW w:w="0" w:type="auto"/>
            <w:tcMar>
              <w:top w:w="180" w:type="dxa"/>
              <w:left w:w="180" w:type="dxa"/>
              <w:bottom w:w="180" w:type="dxa"/>
              <w:right w:w="180" w:type="dxa"/>
            </w:tcMar>
            <w:hideMark/>
          </w:tcPr>
          <w:p w14:paraId="799D1F04"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regexp_like</w:t>
            </w:r>
            <w:proofErr w:type="spellEnd"/>
            <w:r w:rsidRPr="00655E08">
              <w:rPr>
                <w:sz w:val="24"/>
                <w:szCs w:val="24"/>
              </w:rPr>
              <w:t xml:space="preserve"> regex</w:t>
            </w:r>
          </w:p>
        </w:tc>
        <w:tc>
          <w:tcPr>
            <w:tcW w:w="0" w:type="auto"/>
            <w:tcMar>
              <w:top w:w="180" w:type="dxa"/>
              <w:left w:w="180" w:type="dxa"/>
              <w:bottom w:w="180" w:type="dxa"/>
              <w:right w:w="180" w:type="dxa"/>
            </w:tcMar>
            <w:hideMark/>
          </w:tcPr>
          <w:p w14:paraId="1BBBE49A"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237B27FD" w14:textId="77777777" w:rsidTr="00301672">
        <w:trPr>
          <w:trHeight w:val="294"/>
        </w:trPr>
        <w:tc>
          <w:tcPr>
            <w:tcW w:w="0" w:type="auto"/>
            <w:tcMar>
              <w:top w:w="180" w:type="dxa"/>
              <w:left w:w="180" w:type="dxa"/>
              <w:bottom w:w="180" w:type="dxa"/>
              <w:right w:w="180" w:type="dxa"/>
            </w:tcMar>
            <w:hideMark/>
          </w:tcPr>
          <w:p w14:paraId="60BF8D0F" w14:textId="77777777" w:rsidR="00655E08" w:rsidRPr="00655E08" w:rsidRDefault="00655E08" w:rsidP="00655E08">
            <w:pPr>
              <w:pStyle w:val="NoSpacing"/>
              <w:rPr>
                <w:sz w:val="24"/>
                <w:szCs w:val="24"/>
              </w:rPr>
            </w:pPr>
            <w:hyperlink r:id="rId81" w:history="1">
              <w:proofErr w:type="spellStart"/>
              <w:r w:rsidRPr="00655E08">
                <w:rPr>
                  <w:rStyle w:val="Hyperlink"/>
                  <w:sz w:val="24"/>
                  <w:szCs w:val="24"/>
                </w:rPr>
                <w:t>rlike</w:t>
              </w:r>
              <w:proofErr w:type="spellEnd"/>
            </w:hyperlink>
          </w:p>
        </w:tc>
        <w:tc>
          <w:tcPr>
            <w:tcW w:w="0" w:type="auto"/>
            <w:tcMar>
              <w:top w:w="180" w:type="dxa"/>
              <w:left w:w="180" w:type="dxa"/>
              <w:bottom w:w="180" w:type="dxa"/>
              <w:right w:w="180" w:type="dxa"/>
            </w:tcMar>
            <w:hideMark/>
          </w:tcPr>
          <w:p w14:paraId="2F936A44" w14:textId="77777777" w:rsidR="00655E08" w:rsidRPr="00655E08" w:rsidRDefault="00655E08" w:rsidP="00655E08">
            <w:pPr>
              <w:pStyle w:val="NoSpacing"/>
              <w:rPr>
                <w:sz w:val="24"/>
                <w:szCs w:val="24"/>
              </w:rPr>
            </w:pPr>
            <w:r w:rsidRPr="00655E08">
              <w:rPr>
                <w:sz w:val="24"/>
                <w:szCs w:val="24"/>
              </w:rPr>
              <w:t xml:space="preserve">str [not] </w:t>
            </w:r>
            <w:proofErr w:type="spellStart"/>
            <w:r w:rsidRPr="00655E08">
              <w:rPr>
                <w:sz w:val="24"/>
                <w:szCs w:val="24"/>
              </w:rPr>
              <w:t>rlike</w:t>
            </w:r>
            <w:proofErr w:type="spellEnd"/>
            <w:r w:rsidRPr="00655E08">
              <w:rPr>
                <w:sz w:val="24"/>
                <w:szCs w:val="24"/>
              </w:rPr>
              <w:t xml:space="preserve"> regex</w:t>
            </w:r>
          </w:p>
        </w:tc>
        <w:tc>
          <w:tcPr>
            <w:tcW w:w="0" w:type="auto"/>
            <w:tcMar>
              <w:top w:w="180" w:type="dxa"/>
              <w:left w:w="180" w:type="dxa"/>
              <w:bottom w:w="180" w:type="dxa"/>
              <w:right w:w="180" w:type="dxa"/>
            </w:tcMar>
            <w:hideMark/>
          </w:tcPr>
          <w:p w14:paraId="4560892C" w14:textId="77777777" w:rsidR="00655E08" w:rsidRPr="00655E08" w:rsidRDefault="00655E08" w:rsidP="00655E08">
            <w:pPr>
              <w:pStyle w:val="NoSpacing"/>
              <w:rPr>
                <w:sz w:val="24"/>
                <w:szCs w:val="24"/>
              </w:rPr>
            </w:pPr>
            <w:r w:rsidRPr="00655E08">
              <w:rPr>
                <w:sz w:val="24"/>
                <w:szCs w:val="24"/>
              </w:rPr>
              <w:t>Returns true if str does (not) match regex.</w:t>
            </w:r>
          </w:p>
        </w:tc>
      </w:tr>
      <w:tr w:rsidR="00655E08" w:rsidRPr="00655E08" w14:paraId="167462E7" w14:textId="77777777" w:rsidTr="00301672">
        <w:trPr>
          <w:trHeight w:val="294"/>
        </w:trPr>
        <w:tc>
          <w:tcPr>
            <w:tcW w:w="0" w:type="auto"/>
            <w:tcMar>
              <w:top w:w="180" w:type="dxa"/>
              <w:left w:w="180" w:type="dxa"/>
              <w:bottom w:w="180" w:type="dxa"/>
              <w:right w:w="180" w:type="dxa"/>
            </w:tcMar>
            <w:hideMark/>
          </w:tcPr>
          <w:p w14:paraId="46B9E7EE" w14:textId="77777777" w:rsidR="00655E08" w:rsidRPr="00655E08" w:rsidRDefault="00655E08" w:rsidP="00655E08">
            <w:pPr>
              <w:pStyle w:val="NoSpacing"/>
              <w:rPr>
                <w:sz w:val="24"/>
                <w:szCs w:val="24"/>
              </w:rPr>
            </w:pPr>
            <w:hyperlink r:id="rId82" w:history="1">
              <w:r w:rsidRPr="00655E08">
                <w:rPr>
                  <w:rStyle w:val="Hyperlink"/>
                  <w:sz w:val="24"/>
                  <w:szCs w:val="24"/>
                </w:rPr>
                <w:t>/</w:t>
              </w:r>
            </w:hyperlink>
          </w:p>
        </w:tc>
        <w:tc>
          <w:tcPr>
            <w:tcW w:w="0" w:type="auto"/>
            <w:tcMar>
              <w:top w:w="180" w:type="dxa"/>
              <w:left w:w="180" w:type="dxa"/>
              <w:bottom w:w="180" w:type="dxa"/>
              <w:right w:w="180" w:type="dxa"/>
            </w:tcMar>
            <w:hideMark/>
          </w:tcPr>
          <w:p w14:paraId="65037930" w14:textId="77777777" w:rsidR="00655E08" w:rsidRPr="00655E08" w:rsidRDefault="00655E08" w:rsidP="00655E08">
            <w:pPr>
              <w:pStyle w:val="NoSpacing"/>
              <w:rPr>
                <w:sz w:val="24"/>
                <w:szCs w:val="24"/>
              </w:rPr>
            </w:pPr>
            <w:r w:rsidRPr="00655E08">
              <w:rPr>
                <w:sz w:val="24"/>
                <w:szCs w:val="24"/>
              </w:rPr>
              <w:t>dividend / divisor</w:t>
            </w:r>
          </w:p>
        </w:tc>
        <w:tc>
          <w:tcPr>
            <w:tcW w:w="0" w:type="auto"/>
            <w:tcMar>
              <w:top w:w="180" w:type="dxa"/>
              <w:left w:w="180" w:type="dxa"/>
              <w:bottom w:w="180" w:type="dxa"/>
              <w:right w:w="180" w:type="dxa"/>
            </w:tcMar>
            <w:hideMark/>
          </w:tcPr>
          <w:p w14:paraId="514D1D93" w14:textId="77777777" w:rsidR="00655E08" w:rsidRPr="00655E08" w:rsidRDefault="00655E08" w:rsidP="00655E08">
            <w:pPr>
              <w:pStyle w:val="NoSpacing"/>
              <w:rPr>
                <w:sz w:val="24"/>
                <w:szCs w:val="24"/>
              </w:rPr>
            </w:pPr>
            <w:r w:rsidRPr="00655E08">
              <w:rPr>
                <w:sz w:val="24"/>
                <w:szCs w:val="24"/>
              </w:rPr>
              <w:t>Returns dividend divided by divisor.</w:t>
            </w:r>
          </w:p>
        </w:tc>
      </w:tr>
      <w:tr w:rsidR="00655E08" w:rsidRPr="00655E08" w14:paraId="794B8B26" w14:textId="77777777" w:rsidTr="00301672">
        <w:trPr>
          <w:trHeight w:val="294"/>
        </w:trPr>
        <w:tc>
          <w:tcPr>
            <w:tcW w:w="0" w:type="auto"/>
            <w:tcMar>
              <w:top w:w="180" w:type="dxa"/>
              <w:left w:w="180" w:type="dxa"/>
              <w:bottom w:w="180" w:type="dxa"/>
              <w:right w:w="180" w:type="dxa"/>
            </w:tcMar>
            <w:hideMark/>
          </w:tcPr>
          <w:p w14:paraId="0A02EADF" w14:textId="77777777" w:rsidR="00655E08" w:rsidRPr="00655E08" w:rsidRDefault="00655E08" w:rsidP="00655E08">
            <w:pPr>
              <w:pStyle w:val="NoSpacing"/>
              <w:rPr>
                <w:sz w:val="24"/>
                <w:szCs w:val="24"/>
              </w:rPr>
            </w:pPr>
            <w:hyperlink r:id="rId83" w:history="1">
              <w:r w:rsidRPr="00655E08">
                <w:rPr>
                  <w:rStyle w:val="Hyperlink"/>
                  <w:sz w:val="24"/>
                  <w:szCs w:val="24"/>
                </w:rPr>
                <w:t>~</w:t>
              </w:r>
            </w:hyperlink>
          </w:p>
        </w:tc>
        <w:tc>
          <w:tcPr>
            <w:tcW w:w="0" w:type="auto"/>
            <w:tcMar>
              <w:top w:w="180" w:type="dxa"/>
              <w:left w:w="180" w:type="dxa"/>
              <w:bottom w:w="180" w:type="dxa"/>
              <w:right w:w="180" w:type="dxa"/>
            </w:tcMar>
            <w:hideMark/>
          </w:tcPr>
          <w:p w14:paraId="2CF93445" w14:textId="77777777" w:rsidR="00655E08" w:rsidRPr="00655E08" w:rsidRDefault="00655E08" w:rsidP="00655E08">
            <w:pPr>
              <w:pStyle w:val="NoSpacing"/>
              <w:rPr>
                <w:sz w:val="24"/>
                <w:szCs w:val="24"/>
              </w:rPr>
            </w:pPr>
            <w:r w:rsidRPr="00655E08">
              <w:rPr>
                <w:sz w:val="24"/>
                <w:szCs w:val="24"/>
              </w:rPr>
              <w:t>~ expr</w:t>
            </w:r>
          </w:p>
        </w:tc>
        <w:tc>
          <w:tcPr>
            <w:tcW w:w="0" w:type="auto"/>
            <w:tcMar>
              <w:top w:w="180" w:type="dxa"/>
              <w:left w:w="180" w:type="dxa"/>
              <w:bottom w:w="180" w:type="dxa"/>
              <w:right w:w="180" w:type="dxa"/>
            </w:tcMar>
            <w:hideMark/>
          </w:tcPr>
          <w:p w14:paraId="6F570AF0" w14:textId="77777777" w:rsidR="00655E08" w:rsidRPr="00655E08" w:rsidRDefault="00655E08" w:rsidP="00655E08">
            <w:pPr>
              <w:pStyle w:val="NoSpacing"/>
              <w:rPr>
                <w:sz w:val="24"/>
                <w:szCs w:val="24"/>
              </w:rPr>
            </w:pPr>
            <w:r w:rsidRPr="00655E08">
              <w:rPr>
                <w:sz w:val="24"/>
                <w:szCs w:val="24"/>
              </w:rPr>
              <w:t>Returns the bitwise NOT of expr.</w:t>
            </w:r>
          </w:p>
        </w:tc>
      </w:tr>
    </w:tbl>
    <w:p w14:paraId="27FB512F" w14:textId="77777777" w:rsidR="0011380E" w:rsidRDefault="0011380E" w:rsidP="00287967">
      <w:pPr>
        <w:pStyle w:val="NoSpacing"/>
        <w:rPr>
          <w:sz w:val="24"/>
          <w:szCs w:val="24"/>
        </w:rPr>
      </w:pPr>
    </w:p>
    <w:p w14:paraId="42A39837" w14:textId="77777777" w:rsidR="0011380E" w:rsidRDefault="0011380E" w:rsidP="00287967">
      <w:pPr>
        <w:pStyle w:val="NoSpacing"/>
        <w:rPr>
          <w:sz w:val="24"/>
          <w:szCs w:val="24"/>
        </w:rPr>
      </w:pPr>
    </w:p>
    <w:p w14:paraId="155CF7CA" w14:textId="77777777" w:rsidR="0011380E" w:rsidRDefault="0011380E" w:rsidP="00287967">
      <w:pPr>
        <w:pStyle w:val="NoSpacing"/>
        <w:rPr>
          <w:sz w:val="24"/>
          <w:szCs w:val="24"/>
        </w:rPr>
      </w:pPr>
    </w:p>
    <w:p w14:paraId="32F9FACF" w14:textId="77777777" w:rsidR="009243FB" w:rsidRDefault="009243FB" w:rsidP="00287967">
      <w:pPr>
        <w:pStyle w:val="NoSpacing"/>
        <w:rPr>
          <w:sz w:val="24"/>
          <w:szCs w:val="24"/>
        </w:rPr>
      </w:pPr>
    </w:p>
    <w:p w14:paraId="13212A26" w14:textId="77777777" w:rsidR="009243FB" w:rsidRDefault="009243FB" w:rsidP="00287967">
      <w:pPr>
        <w:pStyle w:val="NoSpacing"/>
        <w:rPr>
          <w:sz w:val="24"/>
          <w:szCs w:val="24"/>
        </w:rPr>
      </w:pPr>
    </w:p>
    <w:p w14:paraId="05234C10" w14:textId="77777777" w:rsidR="009243FB" w:rsidRDefault="009243FB" w:rsidP="00287967">
      <w:pPr>
        <w:pStyle w:val="NoSpacing"/>
        <w:rPr>
          <w:sz w:val="24"/>
          <w:szCs w:val="24"/>
        </w:rPr>
      </w:pPr>
    </w:p>
    <w:p w14:paraId="77B279D9" w14:textId="77777777" w:rsidR="009243FB" w:rsidRDefault="009243FB" w:rsidP="00287967">
      <w:pPr>
        <w:pStyle w:val="NoSpacing"/>
        <w:rPr>
          <w:sz w:val="24"/>
          <w:szCs w:val="24"/>
        </w:rPr>
      </w:pPr>
    </w:p>
    <w:p w14:paraId="3F0E1C92" w14:textId="77777777" w:rsidR="009243FB" w:rsidRDefault="009243FB" w:rsidP="00287967">
      <w:pPr>
        <w:pStyle w:val="NoSpacing"/>
        <w:rPr>
          <w:sz w:val="24"/>
          <w:szCs w:val="24"/>
        </w:rPr>
      </w:pPr>
    </w:p>
    <w:p w14:paraId="71589E30" w14:textId="77777777" w:rsidR="009243FB" w:rsidRDefault="009243FB" w:rsidP="00287967">
      <w:pPr>
        <w:pStyle w:val="NoSpacing"/>
        <w:rPr>
          <w:sz w:val="24"/>
          <w:szCs w:val="24"/>
        </w:rPr>
      </w:pPr>
    </w:p>
    <w:p w14:paraId="3E379D89" w14:textId="77777777" w:rsidR="009243FB" w:rsidRDefault="009243FB" w:rsidP="00287967">
      <w:pPr>
        <w:pStyle w:val="NoSpacing"/>
        <w:rPr>
          <w:sz w:val="24"/>
          <w:szCs w:val="24"/>
        </w:rPr>
      </w:pPr>
    </w:p>
    <w:p w14:paraId="61B69B60" w14:textId="77777777" w:rsidR="009243FB" w:rsidRPr="009243FB" w:rsidRDefault="009243FB" w:rsidP="009243FB">
      <w:pPr>
        <w:pStyle w:val="NoSpacing"/>
        <w:rPr>
          <w:b/>
          <w:bCs/>
          <w:sz w:val="24"/>
          <w:szCs w:val="24"/>
        </w:rPr>
      </w:pPr>
      <w:r w:rsidRPr="009243FB">
        <w:rPr>
          <w:b/>
          <w:bCs/>
          <w:sz w:val="24"/>
          <w:szCs w:val="24"/>
        </w:rPr>
        <w:t>Operator precedence</w:t>
      </w:r>
    </w:p>
    <w:tbl>
      <w:tblPr>
        <w:tblW w:w="106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2"/>
        <w:gridCol w:w="9062"/>
      </w:tblGrid>
      <w:tr w:rsidR="009243FB" w:rsidRPr="009243FB" w14:paraId="2149FFC8" w14:textId="77777777" w:rsidTr="009243FB">
        <w:trPr>
          <w:trHeight w:val="282"/>
          <w:tblHeader/>
        </w:trPr>
        <w:tc>
          <w:tcPr>
            <w:tcW w:w="0" w:type="auto"/>
            <w:tcMar>
              <w:top w:w="180" w:type="dxa"/>
              <w:left w:w="180" w:type="dxa"/>
              <w:bottom w:w="180" w:type="dxa"/>
              <w:right w:w="180" w:type="dxa"/>
            </w:tcMar>
            <w:vAlign w:val="center"/>
            <w:hideMark/>
          </w:tcPr>
          <w:p w14:paraId="3573905C" w14:textId="77777777" w:rsidR="009243FB" w:rsidRPr="009243FB" w:rsidRDefault="009243FB" w:rsidP="009243FB">
            <w:pPr>
              <w:pStyle w:val="NoSpacing"/>
              <w:rPr>
                <w:b/>
                <w:bCs/>
                <w:sz w:val="24"/>
                <w:szCs w:val="24"/>
              </w:rPr>
            </w:pPr>
            <w:r w:rsidRPr="009243FB">
              <w:rPr>
                <w:b/>
                <w:bCs/>
                <w:sz w:val="24"/>
                <w:szCs w:val="24"/>
              </w:rPr>
              <w:t>Precedence</w:t>
            </w:r>
          </w:p>
        </w:tc>
        <w:tc>
          <w:tcPr>
            <w:tcW w:w="0" w:type="auto"/>
            <w:tcMar>
              <w:top w:w="180" w:type="dxa"/>
              <w:left w:w="180" w:type="dxa"/>
              <w:bottom w:w="180" w:type="dxa"/>
              <w:right w:w="180" w:type="dxa"/>
            </w:tcMar>
            <w:vAlign w:val="center"/>
            <w:hideMark/>
          </w:tcPr>
          <w:p w14:paraId="2D75F523" w14:textId="77777777" w:rsidR="009243FB" w:rsidRPr="009243FB" w:rsidRDefault="009243FB" w:rsidP="009243FB">
            <w:pPr>
              <w:pStyle w:val="NoSpacing"/>
              <w:rPr>
                <w:b/>
                <w:bCs/>
                <w:sz w:val="24"/>
                <w:szCs w:val="24"/>
              </w:rPr>
            </w:pPr>
            <w:r w:rsidRPr="009243FB">
              <w:rPr>
                <w:b/>
                <w:bCs/>
                <w:sz w:val="24"/>
                <w:szCs w:val="24"/>
              </w:rPr>
              <w:t>Operator</w:t>
            </w:r>
          </w:p>
        </w:tc>
      </w:tr>
      <w:tr w:rsidR="009243FB" w:rsidRPr="009243FB" w14:paraId="2A14E5A0" w14:textId="77777777" w:rsidTr="009243FB">
        <w:trPr>
          <w:trHeight w:val="282"/>
        </w:trPr>
        <w:tc>
          <w:tcPr>
            <w:tcW w:w="0" w:type="auto"/>
            <w:tcMar>
              <w:top w:w="180" w:type="dxa"/>
              <w:left w:w="180" w:type="dxa"/>
              <w:bottom w:w="180" w:type="dxa"/>
              <w:right w:w="180" w:type="dxa"/>
            </w:tcMar>
            <w:hideMark/>
          </w:tcPr>
          <w:p w14:paraId="2EE65ABF" w14:textId="77777777" w:rsidR="009243FB" w:rsidRPr="009243FB" w:rsidRDefault="009243FB" w:rsidP="009243FB">
            <w:pPr>
              <w:pStyle w:val="NoSpacing"/>
              <w:rPr>
                <w:sz w:val="24"/>
                <w:szCs w:val="24"/>
              </w:rPr>
            </w:pPr>
            <w:r w:rsidRPr="009243FB">
              <w:rPr>
                <w:sz w:val="24"/>
                <w:szCs w:val="24"/>
              </w:rPr>
              <w:t>1</w:t>
            </w:r>
          </w:p>
        </w:tc>
        <w:tc>
          <w:tcPr>
            <w:tcW w:w="0" w:type="auto"/>
            <w:tcMar>
              <w:top w:w="180" w:type="dxa"/>
              <w:left w:w="180" w:type="dxa"/>
              <w:bottom w:w="180" w:type="dxa"/>
              <w:right w:w="180" w:type="dxa"/>
            </w:tcMar>
            <w:hideMark/>
          </w:tcPr>
          <w:p w14:paraId="563428FA" w14:textId="77777777" w:rsidR="009243FB" w:rsidRPr="009243FB" w:rsidRDefault="009243FB" w:rsidP="009243FB">
            <w:pPr>
              <w:pStyle w:val="NoSpacing"/>
              <w:rPr>
                <w:sz w:val="24"/>
                <w:szCs w:val="24"/>
              </w:rPr>
            </w:pPr>
            <w:r w:rsidRPr="009243FB">
              <w:rPr>
                <w:sz w:val="24"/>
                <w:szCs w:val="24"/>
              </w:rPr>
              <w:t>:, ::, ?::, [ ]</w:t>
            </w:r>
          </w:p>
        </w:tc>
      </w:tr>
      <w:tr w:rsidR="009243FB" w:rsidRPr="009243FB" w14:paraId="2BB6B222" w14:textId="77777777" w:rsidTr="009243FB">
        <w:trPr>
          <w:trHeight w:val="282"/>
        </w:trPr>
        <w:tc>
          <w:tcPr>
            <w:tcW w:w="0" w:type="auto"/>
            <w:tcMar>
              <w:top w:w="180" w:type="dxa"/>
              <w:left w:w="180" w:type="dxa"/>
              <w:bottom w:w="180" w:type="dxa"/>
              <w:right w:w="180" w:type="dxa"/>
            </w:tcMar>
            <w:hideMark/>
          </w:tcPr>
          <w:p w14:paraId="7EB9E6B1" w14:textId="77777777" w:rsidR="009243FB" w:rsidRPr="009243FB" w:rsidRDefault="009243FB" w:rsidP="009243FB">
            <w:pPr>
              <w:pStyle w:val="NoSpacing"/>
              <w:rPr>
                <w:sz w:val="24"/>
                <w:szCs w:val="24"/>
              </w:rPr>
            </w:pPr>
            <w:r w:rsidRPr="009243FB">
              <w:rPr>
                <w:sz w:val="24"/>
                <w:szCs w:val="24"/>
              </w:rPr>
              <w:t>2</w:t>
            </w:r>
          </w:p>
        </w:tc>
        <w:tc>
          <w:tcPr>
            <w:tcW w:w="0" w:type="auto"/>
            <w:tcMar>
              <w:top w:w="180" w:type="dxa"/>
              <w:left w:w="180" w:type="dxa"/>
              <w:bottom w:w="180" w:type="dxa"/>
              <w:right w:w="180" w:type="dxa"/>
            </w:tcMar>
            <w:hideMark/>
          </w:tcPr>
          <w:p w14:paraId="3CD3FDA7" w14:textId="77777777" w:rsidR="009243FB" w:rsidRPr="009243FB" w:rsidRDefault="009243FB" w:rsidP="009243FB">
            <w:pPr>
              <w:pStyle w:val="NoSpacing"/>
              <w:rPr>
                <w:sz w:val="24"/>
                <w:szCs w:val="24"/>
              </w:rPr>
            </w:pPr>
            <w:r w:rsidRPr="009243FB">
              <w:rPr>
                <w:sz w:val="24"/>
                <w:szCs w:val="24"/>
              </w:rPr>
              <w:t>-(unary), +(unary), ~</w:t>
            </w:r>
          </w:p>
        </w:tc>
      </w:tr>
      <w:tr w:rsidR="009243FB" w:rsidRPr="009243FB" w14:paraId="2750FBE1" w14:textId="77777777" w:rsidTr="009243FB">
        <w:trPr>
          <w:trHeight w:val="294"/>
        </w:trPr>
        <w:tc>
          <w:tcPr>
            <w:tcW w:w="0" w:type="auto"/>
            <w:tcMar>
              <w:top w:w="180" w:type="dxa"/>
              <w:left w:w="180" w:type="dxa"/>
              <w:bottom w:w="180" w:type="dxa"/>
              <w:right w:w="180" w:type="dxa"/>
            </w:tcMar>
            <w:hideMark/>
          </w:tcPr>
          <w:p w14:paraId="1ADC7A40" w14:textId="77777777" w:rsidR="009243FB" w:rsidRPr="009243FB" w:rsidRDefault="009243FB" w:rsidP="009243FB">
            <w:pPr>
              <w:pStyle w:val="NoSpacing"/>
              <w:rPr>
                <w:sz w:val="24"/>
                <w:szCs w:val="24"/>
              </w:rPr>
            </w:pPr>
            <w:r w:rsidRPr="009243FB">
              <w:rPr>
                <w:sz w:val="24"/>
                <w:szCs w:val="24"/>
              </w:rPr>
              <w:t>3</w:t>
            </w:r>
          </w:p>
        </w:tc>
        <w:tc>
          <w:tcPr>
            <w:tcW w:w="0" w:type="auto"/>
            <w:tcMar>
              <w:top w:w="180" w:type="dxa"/>
              <w:left w:w="180" w:type="dxa"/>
              <w:bottom w:w="180" w:type="dxa"/>
              <w:right w:w="180" w:type="dxa"/>
            </w:tcMar>
            <w:hideMark/>
          </w:tcPr>
          <w:p w14:paraId="174AB00F" w14:textId="77777777" w:rsidR="009243FB" w:rsidRPr="009243FB" w:rsidRDefault="009243FB" w:rsidP="009243FB">
            <w:pPr>
              <w:pStyle w:val="NoSpacing"/>
              <w:rPr>
                <w:sz w:val="24"/>
                <w:szCs w:val="24"/>
              </w:rPr>
            </w:pPr>
            <w:r w:rsidRPr="009243FB">
              <w:rPr>
                <w:sz w:val="24"/>
                <w:szCs w:val="24"/>
              </w:rPr>
              <w:t>*, /, %, div</w:t>
            </w:r>
          </w:p>
        </w:tc>
      </w:tr>
      <w:tr w:rsidR="009243FB" w:rsidRPr="009243FB" w14:paraId="3BA625C0" w14:textId="77777777" w:rsidTr="009243FB">
        <w:trPr>
          <w:trHeight w:val="282"/>
        </w:trPr>
        <w:tc>
          <w:tcPr>
            <w:tcW w:w="0" w:type="auto"/>
            <w:tcMar>
              <w:top w:w="180" w:type="dxa"/>
              <w:left w:w="180" w:type="dxa"/>
              <w:bottom w:w="180" w:type="dxa"/>
              <w:right w:w="180" w:type="dxa"/>
            </w:tcMar>
            <w:hideMark/>
          </w:tcPr>
          <w:p w14:paraId="68DBA4B4" w14:textId="77777777" w:rsidR="009243FB" w:rsidRPr="009243FB" w:rsidRDefault="009243FB" w:rsidP="009243FB">
            <w:pPr>
              <w:pStyle w:val="NoSpacing"/>
              <w:rPr>
                <w:sz w:val="24"/>
                <w:szCs w:val="24"/>
              </w:rPr>
            </w:pPr>
            <w:r w:rsidRPr="009243FB">
              <w:rPr>
                <w:sz w:val="24"/>
                <w:szCs w:val="24"/>
              </w:rPr>
              <w:t>4</w:t>
            </w:r>
          </w:p>
        </w:tc>
        <w:tc>
          <w:tcPr>
            <w:tcW w:w="0" w:type="auto"/>
            <w:tcMar>
              <w:top w:w="180" w:type="dxa"/>
              <w:left w:w="180" w:type="dxa"/>
              <w:bottom w:w="180" w:type="dxa"/>
              <w:right w:w="180" w:type="dxa"/>
            </w:tcMar>
            <w:hideMark/>
          </w:tcPr>
          <w:p w14:paraId="4D4A6F8C" w14:textId="77777777" w:rsidR="009243FB" w:rsidRPr="009243FB" w:rsidRDefault="009243FB" w:rsidP="009243FB">
            <w:pPr>
              <w:pStyle w:val="NoSpacing"/>
              <w:rPr>
                <w:sz w:val="24"/>
                <w:szCs w:val="24"/>
              </w:rPr>
            </w:pPr>
            <w:r w:rsidRPr="009243FB">
              <w:rPr>
                <w:sz w:val="24"/>
                <w:szCs w:val="24"/>
              </w:rPr>
              <w:t>+, -, ||</w:t>
            </w:r>
          </w:p>
        </w:tc>
      </w:tr>
      <w:tr w:rsidR="009243FB" w:rsidRPr="009243FB" w14:paraId="1638B4E7" w14:textId="77777777" w:rsidTr="009243FB">
        <w:trPr>
          <w:trHeight w:val="282"/>
        </w:trPr>
        <w:tc>
          <w:tcPr>
            <w:tcW w:w="0" w:type="auto"/>
            <w:tcMar>
              <w:top w:w="180" w:type="dxa"/>
              <w:left w:w="180" w:type="dxa"/>
              <w:bottom w:w="180" w:type="dxa"/>
              <w:right w:w="180" w:type="dxa"/>
            </w:tcMar>
            <w:hideMark/>
          </w:tcPr>
          <w:p w14:paraId="7003130F" w14:textId="77777777" w:rsidR="009243FB" w:rsidRPr="009243FB" w:rsidRDefault="009243FB" w:rsidP="009243FB">
            <w:pPr>
              <w:pStyle w:val="NoSpacing"/>
              <w:rPr>
                <w:sz w:val="24"/>
                <w:szCs w:val="24"/>
              </w:rPr>
            </w:pPr>
            <w:r w:rsidRPr="009243FB">
              <w:rPr>
                <w:sz w:val="24"/>
                <w:szCs w:val="24"/>
              </w:rPr>
              <w:lastRenderedPageBreak/>
              <w:t>5</w:t>
            </w:r>
          </w:p>
        </w:tc>
        <w:tc>
          <w:tcPr>
            <w:tcW w:w="0" w:type="auto"/>
            <w:tcMar>
              <w:top w:w="180" w:type="dxa"/>
              <w:left w:w="180" w:type="dxa"/>
              <w:bottom w:w="180" w:type="dxa"/>
              <w:right w:w="180" w:type="dxa"/>
            </w:tcMar>
            <w:hideMark/>
          </w:tcPr>
          <w:p w14:paraId="40FF1E43" w14:textId="77777777" w:rsidR="009243FB" w:rsidRPr="009243FB" w:rsidRDefault="009243FB" w:rsidP="009243FB">
            <w:pPr>
              <w:pStyle w:val="NoSpacing"/>
              <w:rPr>
                <w:sz w:val="24"/>
                <w:szCs w:val="24"/>
              </w:rPr>
            </w:pPr>
            <w:r w:rsidRPr="009243FB">
              <w:rPr>
                <w:sz w:val="24"/>
                <w:szCs w:val="24"/>
              </w:rPr>
              <w:t>&amp;</w:t>
            </w:r>
          </w:p>
        </w:tc>
      </w:tr>
      <w:tr w:rsidR="009243FB" w:rsidRPr="009243FB" w14:paraId="467E24EA" w14:textId="77777777" w:rsidTr="009243FB">
        <w:trPr>
          <w:trHeight w:val="282"/>
        </w:trPr>
        <w:tc>
          <w:tcPr>
            <w:tcW w:w="0" w:type="auto"/>
            <w:tcMar>
              <w:top w:w="180" w:type="dxa"/>
              <w:left w:w="180" w:type="dxa"/>
              <w:bottom w:w="180" w:type="dxa"/>
              <w:right w:w="180" w:type="dxa"/>
            </w:tcMar>
            <w:hideMark/>
          </w:tcPr>
          <w:p w14:paraId="1880BD1D" w14:textId="77777777" w:rsidR="009243FB" w:rsidRPr="009243FB" w:rsidRDefault="009243FB" w:rsidP="009243FB">
            <w:pPr>
              <w:pStyle w:val="NoSpacing"/>
              <w:rPr>
                <w:sz w:val="24"/>
                <w:szCs w:val="24"/>
              </w:rPr>
            </w:pPr>
            <w:r w:rsidRPr="009243FB">
              <w:rPr>
                <w:sz w:val="24"/>
                <w:szCs w:val="24"/>
              </w:rPr>
              <w:t>6</w:t>
            </w:r>
          </w:p>
        </w:tc>
        <w:tc>
          <w:tcPr>
            <w:tcW w:w="0" w:type="auto"/>
            <w:tcMar>
              <w:top w:w="180" w:type="dxa"/>
              <w:left w:w="180" w:type="dxa"/>
              <w:bottom w:w="180" w:type="dxa"/>
              <w:right w:w="180" w:type="dxa"/>
            </w:tcMar>
            <w:hideMark/>
          </w:tcPr>
          <w:p w14:paraId="1DE3C80C" w14:textId="77777777" w:rsidR="009243FB" w:rsidRPr="009243FB" w:rsidRDefault="009243FB" w:rsidP="009243FB">
            <w:pPr>
              <w:pStyle w:val="NoSpacing"/>
              <w:rPr>
                <w:sz w:val="24"/>
                <w:szCs w:val="24"/>
              </w:rPr>
            </w:pPr>
            <w:r w:rsidRPr="009243FB">
              <w:rPr>
                <w:sz w:val="24"/>
                <w:szCs w:val="24"/>
              </w:rPr>
              <w:t>^</w:t>
            </w:r>
          </w:p>
        </w:tc>
      </w:tr>
      <w:tr w:rsidR="009243FB" w:rsidRPr="009243FB" w14:paraId="2284FB06" w14:textId="77777777" w:rsidTr="009243FB">
        <w:trPr>
          <w:trHeight w:val="282"/>
        </w:trPr>
        <w:tc>
          <w:tcPr>
            <w:tcW w:w="0" w:type="auto"/>
            <w:tcMar>
              <w:top w:w="180" w:type="dxa"/>
              <w:left w:w="180" w:type="dxa"/>
              <w:bottom w:w="180" w:type="dxa"/>
              <w:right w:w="180" w:type="dxa"/>
            </w:tcMar>
            <w:hideMark/>
          </w:tcPr>
          <w:p w14:paraId="705AF375" w14:textId="77777777" w:rsidR="009243FB" w:rsidRPr="009243FB" w:rsidRDefault="009243FB" w:rsidP="009243FB">
            <w:pPr>
              <w:pStyle w:val="NoSpacing"/>
              <w:rPr>
                <w:sz w:val="24"/>
                <w:szCs w:val="24"/>
              </w:rPr>
            </w:pPr>
            <w:r w:rsidRPr="009243FB">
              <w:rPr>
                <w:sz w:val="24"/>
                <w:szCs w:val="24"/>
              </w:rPr>
              <w:t>7</w:t>
            </w:r>
          </w:p>
        </w:tc>
        <w:tc>
          <w:tcPr>
            <w:tcW w:w="0" w:type="auto"/>
            <w:tcMar>
              <w:top w:w="180" w:type="dxa"/>
              <w:left w:w="180" w:type="dxa"/>
              <w:bottom w:w="180" w:type="dxa"/>
              <w:right w:w="180" w:type="dxa"/>
            </w:tcMar>
            <w:hideMark/>
          </w:tcPr>
          <w:p w14:paraId="6C3AB029" w14:textId="77777777" w:rsidR="009243FB" w:rsidRPr="009243FB" w:rsidRDefault="009243FB" w:rsidP="009243FB">
            <w:pPr>
              <w:pStyle w:val="NoSpacing"/>
              <w:rPr>
                <w:sz w:val="24"/>
                <w:szCs w:val="24"/>
              </w:rPr>
            </w:pPr>
            <w:r w:rsidRPr="009243FB">
              <w:rPr>
                <w:sz w:val="24"/>
                <w:szCs w:val="24"/>
              </w:rPr>
              <w:t>|</w:t>
            </w:r>
          </w:p>
        </w:tc>
      </w:tr>
      <w:tr w:rsidR="009243FB" w:rsidRPr="009243FB" w14:paraId="7D66906A" w14:textId="77777777" w:rsidTr="009243FB">
        <w:trPr>
          <w:trHeight w:val="282"/>
        </w:trPr>
        <w:tc>
          <w:tcPr>
            <w:tcW w:w="0" w:type="auto"/>
            <w:tcMar>
              <w:top w:w="180" w:type="dxa"/>
              <w:left w:w="180" w:type="dxa"/>
              <w:bottom w:w="180" w:type="dxa"/>
              <w:right w:w="180" w:type="dxa"/>
            </w:tcMar>
            <w:hideMark/>
          </w:tcPr>
          <w:p w14:paraId="629EDED5" w14:textId="77777777" w:rsidR="009243FB" w:rsidRPr="009243FB" w:rsidRDefault="009243FB" w:rsidP="009243FB">
            <w:pPr>
              <w:pStyle w:val="NoSpacing"/>
              <w:rPr>
                <w:sz w:val="24"/>
                <w:szCs w:val="24"/>
              </w:rPr>
            </w:pPr>
            <w:r w:rsidRPr="009243FB">
              <w:rPr>
                <w:sz w:val="24"/>
                <w:szCs w:val="24"/>
              </w:rPr>
              <w:t>8</w:t>
            </w:r>
          </w:p>
        </w:tc>
        <w:tc>
          <w:tcPr>
            <w:tcW w:w="0" w:type="auto"/>
            <w:tcMar>
              <w:top w:w="180" w:type="dxa"/>
              <w:left w:w="180" w:type="dxa"/>
              <w:bottom w:w="180" w:type="dxa"/>
              <w:right w:w="180" w:type="dxa"/>
            </w:tcMar>
            <w:hideMark/>
          </w:tcPr>
          <w:p w14:paraId="03D7806D" w14:textId="77777777" w:rsidR="009243FB" w:rsidRPr="009243FB" w:rsidRDefault="009243FB" w:rsidP="009243FB">
            <w:pPr>
              <w:pStyle w:val="NoSpacing"/>
              <w:rPr>
                <w:sz w:val="24"/>
                <w:szCs w:val="24"/>
              </w:rPr>
            </w:pPr>
            <w:r w:rsidRPr="009243FB">
              <w:rPr>
                <w:sz w:val="24"/>
                <w:szCs w:val="24"/>
              </w:rPr>
              <w:t>=, ==, &lt;=&gt;, &lt;&gt;, !=, &lt;, &lt;=, &gt;, &gt;=</w:t>
            </w:r>
          </w:p>
        </w:tc>
      </w:tr>
      <w:tr w:rsidR="009243FB" w:rsidRPr="009243FB" w14:paraId="062474D9" w14:textId="77777777" w:rsidTr="009243FB">
        <w:trPr>
          <w:trHeight w:val="294"/>
        </w:trPr>
        <w:tc>
          <w:tcPr>
            <w:tcW w:w="0" w:type="auto"/>
            <w:tcMar>
              <w:top w:w="180" w:type="dxa"/>
              <w:left w:w="180" w:type="dxa"/>
              <w:bottom w:w="180" w:type="dxa"/>
              <w:right w:w="180" w:type="dxa"/>
            </w:tcMar>
            <w:hideMark/>
          </w:tcPr>
          <w:p w14:paraId="62BF22E6" w14:textId="77777777" w:rsidR="009243FB" w:rsidRPr="009243FB" w:rsidRDefault="009243FB" w:rsidP="009243FB">
            <w:pPr>
              <w:pStyle w:val="NoSpacing"/>
              <w:rPr>
                <w:sz w:val="24"/>
                <w:szCs w:val="24"/>
              </w:rPr>
            </w:pPr>
            <w:r w:rsidRPr="009243FB">
              <w:rPr>
                <w:sz w:val="24"/>
                <w:szCs w:val="24"/>
              </w:rPr>
              <w:t>9</w:t>
            </w:r>
          </w:p>
        </w:tc>
        <w:tc>
          <w:tcPr>
            <w:tcW w:w="0" w:type="auto"/>
            <w:tcMar>
              <w:top w:w="180" w:type="dxa"/>
              <w:left w:w="180" w:type="dxa"/>
              <w:bottom w:w="180" w:type="dxa"/>
              <w:right w:w="180" w:type="dxa"/>
            </w:tcMar>
            <w:hideMark/>
          </w:tcPr>
          <w:p w14:paraId="59AABD13" w14:textId="77777777" w:rsidR="009243FB" w:rsidRPr="009243FB" w:rsidRDefault="009243FB" w:rsidP="009243FB">
            <w:pPr>
              <w:pStyle w:val="NoSpacing"/>
              <w:rPr>
                <w:sz w:val="24"/>
                <w:szCs w:val="24"/>
              </w:rPr>
            </w:pPr>
            <w:r w:rsidRPr="009243FB">
              <w:rPr>
                <w:sz w:val="24"/>
                <w:szCs w:val="24"/>
              </w:rPr>
              <w:t>not, exists</w:t>
            </w:r>
          </w:p>
        </w:tc>
      </w:tr>
      <w:tr w:rsidR="009243FB" w:rsidRPr="009243FB" w14:paraId="33066A3D" w14:textId="77777777" w:rsidTr="009243FB">
        <w:trPr>
          <w:trHeight w:val="282"/>
        </w:trPr>
        <w:tc>
          <w:tcPr>
            <w:tcW w:w="0" w:type="auto"/>
            <w:tcMar>
              <w:top w:w="180" w:type="dxa"/>
              <w:left w:w="180" w:type="dxa"/>
              <w:bottom w:w="180" w:type="dxa"/>
              <w:right w:w="180" w:type="dxa"/>
            </w:tcMar>
            <w:hideMark/>
          </w:tcPr>
          <w:p w14:paraId="3FA34E5F" w14:textId="77777777" w:rsidR="009243FB" w:rsidRPr="009243FB" w:rsidRDefault="009243FB" w:rsidP="009243FB">
            <w:pPr>
              <w:pStyle w:val="NoSpacing"/>
              <w:rPr>
                <w:sz w:val="24"/>
                <w:szCs w:val="24"/>
              </w:rPr>
            </w:pPr>
            <w:r w:rsidRPr="009243FB">
              <w:rPr>
                <w:sz w:val="24"/>
                <w:szCs w:val="24"/>
              </w:rPr>
              <w:t>10</w:t>
            </w:r>
          </w:p>
        </w:tc>
        <w:tc>
          <w:tcPr>
            <w:tcW w:w="0" w:type="auto"/>
            <w:tcMar>
              <w:top w:w="180" w:type="dxa"/>
              <w:left w:w="180" w:type="dxa"/>
              <w:bottom w:w="180" w:type="dxa"/>
              <w:right w:w="180" w:type="dxa"/>
            </w:tcMar>
            <w:hideMark/>
          </w:tcPr>
          <w:p w14:paraId="77026C6C" w14:textId="77777777" w:rsidR="009243FB" w:rsidRPr="009243FB" w:rsidRDefault="009243FB" w:rsidP="009243FB">
            <w:pPr>
              <w:pStyle w:val="NoSpacing"/>
              <w:rPr>
                <w:sz w:val="24"/>
                <w:szCs w:val="24"/>
              </w:rPr>
            </w:pPr>
            <w:r w:rsidRPr="009243FB">
              <w:rPr>
                <w:sz w:val="24"/>
                <w:szCs w:val="24"/>
              </w:rPr>
              <w:t>between, in, </w:t>
            </w:r>
            <w:proofErr w:type="spellStart"/>
            <w:r w:rsidRPr="009243FB">
              <w:rPr>
                <w:sz w:val="24"/>
                <w:szCs w:val="24"/>
              </w:rPr>
              <w:t>rlike</w:t>
            </w:r>
            <w:proofErr w:type="spellEnd"/>
            <w:r w:rsidRPr="009243FB">
              <w:rPr>
                <w:sz w:val="24"/>
                <w:szCs w:val="24"/>
              </w:rPr>
              <w:t>, </w:t>
            </w:r>
            <w:proofErr w:type="spellStart"/>
            <w:r w:rsidRPr="009243FB">
              <w:rPr>
                <w:sz w:val="24"/>
                <w:szCs w:val="24"/>
              </w:rPr>
              <w:t>regexp</w:t>
            </w:r>
            <w:proofErr w:type="spellEnd"/>
            <w:r w:rsidRPr="009243FB">
              <w:rPr>
                <w:sz w:val="24"/>
                <w:szCs w:val="24"/>
              </w:rPr>
              <w:t>, </w:t>
            </w:r>
            <w:proofErr w:type="spellStart"/>
            <w:r w:rsidRPr="009243FB">
              <w:rPr>
                <w:sz w:val="24"/>
                <w:szCs w:val="24"/>
              </w:rPr>
              <w:t>ilike</w:t>
            </w:r>
            <w:proofErr w:type="spellEnd"/>
            <w:r w:rsidRPr="009243FB">
              <w:rPr>
                <w:sz w:val="24"/>
                <w:szCs w:val="24"/>
              </w:rPr>
              <w:t>, like, is [not] [NULL, true, false], is [not] distinct from</w:t>
            </w:r>
          </w:p>
        </w:tc>
      </w:tr>
      <w:tr w:rsidR="009243FB" w:rsidRPr="009243FB" w14:paraId="600E3B6F" w14:textId="77777777" w:rsidTr="009243FB">
        <w:trPr>
          <w:trHeight w:val="282"/>
        </w:trPr>
        <w:tc>
          <w:tcPr>
            <w:tcW w:w="0" w:type="auto"/>
            <w:tcMar>
              <w:top w:w="180" w:type="dxa"/>
              <w:left w:w="180" w:type="dxa"/>
              <w:bottom w:w="180" w:type="dxa"/>
              <w:right w:w="180" w:type="dxa"/>
            </w:tcMar>
            <w:hideMark/>
          </w:tcPr>
          <w:p w14:paraId="18267B82" w14:textId="77777777" w:rsidR="009243FB" w:rsidRPr="009243FB" w:rsidRDefault="009243FB" w:rsidP="009243FB">
            <w:pPr>
              <w:pStyle w:val="NoSpacing"/>
              <w:rPr>
                <w:sz w:val="24"/>
                <w:szCs w:val="24"/>
              </w:rPr>
            </w:pPr>
            <w:r w:rsidRPr="009243FB">
              <w:rPr>
                <w:sz w:val="24"/>
                <w:szCs w:val="24"/>
              </w:rPr>
              <w:t>11</w:t>
            </w:r>
          </w:p>
        </w:tc>
        <w:tc>
          <w:tcPr>
            <w:tcW w:w="0" w:type="auto"/>
            <w:tcMar>
              <w:top w:w="180" w:type="dxa"/>
              <w:left w:w="180" w:type="dxa"/>
              <w:bottom w:w="180" w:type="dxa"/>
              <w:right w:w="180" w:type="dxa"/>
            </w:tcMar>
            <w:hideMark/>
          </w:tcPr>
          <w:p w14:paraId="175CD96F" w14:textId="38180EC4" w:rsidR="009243FB" w:rsidRPr="009243FB" w:rsidRDefault="005245DC" w:rsidP="009243FB">
            <w:pPr>
              <w:pStyle w:val="NoSpacing"/>
              <w:rPr>
                <w:sz w:val="24"/>
                <w:szCs w:val="24"/>
              </w:rPr>
            </w:pPr>
            <w:r w:rsidRPr="009243FB">
              <w:rPr>
                <w:sz w:val="24"/>
                <w:szCs w:val="24"/>
              </w:rPr>
              <w:t>A</w:t>
            </w:r>
            <w:r w:rsidR="009243FB" w:rsidRPr="009243FB">
              <w:rPr>
                <w:sz w:val="24"/>
                <w:szCs w:val="24"/>
              </w:rPr>
              <w:t>nd</w:t>
            </w:r>
          </w:p>
        </w:tc>
      </w:tr>
      <w:tr w:rsidR="009243FB" w:rsidRPr="009243FB" w14:paraId="0708C69F" w14:textId="77777777" w:rsidTr="009243FB">
        <w:trPr>
          <w:trHeight w:val="282"/>
        </w:trPr>
        <w:tc>
          <w:tcPr>
            <w:tcW w:w="0" w:type="auto"/>
            <w:tcMar>
              <w:top w:w="180" w:type="dxa"/>
              <w:left w:w="180" w:type="dxa"/>
              <w:bottom w:w="180" w:type="dxa"/>
              <w:right w:w="180" w:type="dxa"/>
            </w:tcMar>
            <w:hideMark/>
          </w:tcPr>
          <w:p w14:paraId="1D0AEF70" w14:textId="77777777" w:rsidR="009243FB" w:rsidRPr="009243FB" w:rsidRDefault="009243FB" w:rsidP="009243FB">
            <w:pPr>
              <w:pStyle w:val="NoSpacing"/>
              <w:rPr>
                <w:sz w:val="24"/>
                <w:szCs w:val="24"/>
              </w:rPr>
            </w:pPr>
            <w:r w:rsidRPr="009243FB">
              <w:rPr>
                <w:sz w:val="24"/>
                <w:szCs w:val="24"/>
              </w:rPr>
              <w:t>12</w:t>
            </w:r>
          </w:p>
        </w:tc>
        <w:tc>
          <w:tcPr>
            <w:tcW w:w="0" w:type="auto"/>
            <w:tcMar>
              <w:top w:w="180" w:type="dxa"/>
              <w:left w:w="180" w:type="dxa"/>
              <w:bottom w:w="180" w:type="dxa"/>
              <w:right w:w="180" w:type="dxa"/>
            </w:tcMar>
            <w:hideMark/>
          </w:tcPr>
          <w:p w14:paraId="4790548F" w14:textId="7BE37860" w:rsidR="009243FB" w:rsidRPr="009243FB" w:rsidRDefault="005245DC" w:rsidP="009243FB">
            <w:pPr>
              <w:pStyle w:val="NoSpacing"/>
              <w:rPr>
                <w:sz w:val="24"/>
                <w:szCs w:val="24"/>
              </w:rPr>
            </w:pPr>
            <w:r w:rsidRPr="009243FB">
              <w:rPr>
                <w:sz w:val="24"/>
                <w:szCs w:val="24"/>
              </w:rPr>
              <w:t>O</w:t>
            </w:r>
            <w:r w:rsidR="009243FB" w:rsidRPr="009243FB">
              <w:rPr>
                <w:sz w:val="24"/>
                <w:szCs w:val="24"/>
              </w:rPr>
              <w:t>r</w:t>
            </w:r>
          </w:p>
        </w:tc>
      </w:tr>
    </w:tbl>
    <w:p w14:paraId="74B6C5EE" w14:textId="77777777" w:rsidR="009243FB" w:rsidRDefault="009243FB" w:rsidP="00287967">
      <w:pPr>
        <w:pStyle w:val="NoSpacing"/>
        <w:rPr>
          <w:sz w:val="24"/>
          <w:szCs w:val="24"/>
        </w:rPr>
      </w:pPr>
    </w:p>
    <w:p w14:paraId="0FEC62D1" w14:textId="77777777" w:rsidR="0011380E" w:rsidRDefault="0011380E" w:rsidP="00287967">
      <w:pPr>
        <w:pStyle w:val="NoSpacing"/>
        <w:rPr>
          <w:sz w:val="24"/>
          <w:szCs w:val="24"/>
        </w:rPr>
      </w:pPr>
    </w:p>
    <w:p w14:paraId="259186AE" w14:textId="77777777" w:rsidR="0011380E" w:rsidRDefault="0011380E" w:rsidP="00287967">
      <w:pPr>
        <w:pStyle w:val="NoSpacing"/>
        <w:rPr>
          <w:sz w:val="24"/>
          <w:szCs w:val="24"/>
        </w:rPr>
      </w:pPr>
    </w:p>
    <w:p w14:paraId="010AD7C2" w14:textId="77777777" w:rsidR="00DF0BDD" w:rsidRDefault="00DF0BDD" w:rsidP="00DF0BDD">
      <w:pPr>
        <w:pStyle w:val="NoSpacing"/>
        <w:rPr>
          <w:b/>
          <w:bCs/>
          <w:sz w:val="24"/>
          <w:szCs w:val="24"/>
        </w:rPr>
      </w:pPr>
      <w:r w:rsidRPr="00DF0BDD">
        <w:rPr>
          <w:b/>
          <w:bCs/>
          <w:sz w:val="24"/>
          <w:szCs w:val="24"/>
        </w:rPr>
        <w:t>Read functions</w:t>
      </w:r>
    </w:p>
    <w:p w14:paraId="457638C6" w14:textId="77777777" w:rsidR="00F84711" w:rsidRPr="00DF0BDD" w:rsidRDefault="00F84711" w:rsidP="00DF0BDD">
      <w:pPr>
        <w:pStyle w:val="NoSpacing"/>
        <w:rPr>
          <w:sz w:val="24"/>
          <w:szCs w:val="24"/>
        </w:rPr>
      </w:pPr>
    </w:p>
    <w:tbl>
      <w:tblPr>
        <w:tblW w:w="101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02"/>
        <w:gridCol w:w="6521"/>
      </w:tblGrid>
      <w:tr w:rsidR="00DF0BDD" w:rsidRPr="00DF0BDD" w14:paraId="16C33A46" w14:textId="77777777" w:rsidTr="00DF0BDD">
        <w:trPr>
          <w:trHeight w:val="372"/>
          <w:tblHeader/>
        </w:trPr>
        <w:tc>
          <w:tcPr>
            <w:tcW w:w="3602" w:type="dxa"/>
            <w:tcMar>
              <w:top w:w="180" w:type="dxa"/>
              <w:left w:w="180" w:type="dxa"/>
              <w:bottom w:w="180" w:type="dxa"/>
              <w:right w:w="180" w:type="dxa"/>
            </w:tcMar>
            <w:vAlign w:val="center"/>
            <w:hideMark/>
          </w:tcPr>
          <w:p w14:paraId="1803CD8C" w14:textId="77777777" w:rsidR="00DF0BDD" w:rsidRPr="00DF0BDD" w:rsidRDefault="00DF0BDD" w:rsidP="00DF0BDD">
            <w:pPr>
              <w:pStyle w:val="NoSpacing"/>
              <w:rPr>
                <w:b/>
                <w:bCs/>
                <w:sz w:val="24"/>
                <w:szCs w:val="24"/>
              </w:rPr>
            </w:pPr>
            <w:r w:rsidRPr="00DF0BDD">
              <w:rPr>
                <w:b/>
                <w:bCs/>
                <w:sz w:val="24"/>
                <w:szCs w:val="24"/>
              </w:rPr>
              <w:t>Function</w:t>
            </w:r>
          </w:p>
        </w:tc>
        <w:tc>
          <w:tcPr>
            <w:tcW w:w="6521" w:type="dxa"/>
            <w:tcMar>
              <w:top w:w="180" w:type="dxa"/>
              <w:left w:w="180" w:type="dxa"/>
              <w:bottom w:w="180" w:type="dxa"/>
              <w:right w:w="180" w:type="dxa"/>
            </w:tcMar>
            <w:vAlign w:val="center"/>
            <w:hideMark/>
          </w:tcPr>
          <w:p w14:paraId="64F143CF" w14:textId="77777777" w:rsidR="00DF0BDD" w:rsidRPr="00DF0BDD" w:rsidRDefault="00DF0BDD" w:rsidP="00DF0BDD">
            <w:pPr>
              <w:pStyle w:val="NoSpacing"/>
              <w:rPr>
                <w:b/>
                <w:bCs/>
                <w:sz w:val="24"/>
                <w:szCs w:val="24"/>
              </w:rPr>
            </w:pPr>
            <w:r w:rsidRPr="00DF0BDD">
              <w:rPr>
                <w:b/>
                <w:bCs/>
                <w:sz w:val="24"/>
                <w:szCs w:val="24"/>
              </w:rPr>
              <w:t>Description</w:t>
            </w:r>
          </w:p>
        </w:tc>
      </w:tr>
      <w:tr w:rsidR="00DF0BDD" w:rsidRPr="00DF0BDD" w14:paraId="0FA7984F" w14:textId="77777777" w:rsidTr="00DF0BDD">
        <w:trPr>
          <w:trHeight w:val="745"/>
        </w:trPr>
        <w:tc>
          <w:tcPr>
            <w:tcW w:w="3602" w:type="dxa"/>
            <w:tcMar>
              <w:top w:w="180" w:type="dxa"/>
              <w:left w:w="180" w:type="dxa"/>
              <w:bottom w:w="180" w:type="dxa"/>
              <w:right w:w="180" w:type="dxa"/>
            </w:tcMar>
            <w:hideMark/>
          </w:tcPr>
          <w:p w14:paraId="5A9F57F5" w14:textId="77777777" w:rsidR="00DF0BDD" w:rsidRPr="00DF0BDD" w:rsidRDefault="00DF0BDD" w:rsidP="00DF0BDD">
            <w:pPr>
              <w:pStyle w:val="NoSpacing"/>
              <w:rPr>
                <w:sz w:val="24"/>
                <w:szCs w:val="24"/>
              </w:rPr>
            </w:pPr>
            <w:hyperlink r:id="rId84" w:history="1">
              <w:r w:rsidRPr="00DF0BDD">
                <w:rPr>
                  <w:rStyle w:val="Hyperlink"/>
                  <w:sz w:val="24"/>
                  <w:szCs w:val="24"/>
                </w:rPr>
                <w:t>read_files(path, [</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2DFE4B9D" w14:textId="77777777" w:rsidR="00DF0BDD" w:rsidRPr="00DF0BDD" w:rsidRDefault="00DF0BDD" w:rsidP="00DF0BDD">
            <w:pPr>
              <w:pStyle w:val="NoSpacing"/>
              <w:rPr>
                <w:sz w:val="24"/>
                <w:szCs w:val="24"/>
              </w:rPr>
            </w:pPr>
            <w:r w:rsidRPr="00DF0BDD">
              <w:rPr>
                <w:sz w:val="24"/>
                <w:szCs w:val="24"/>
              </w:rPr>
              <w:t>Reads data files on cloud storage and returns it in tabular format.</w:t>
            </w:r>
          </w:p>
        </w:tc>
      </w:tr>
      <w:tr w:rsidR="00DF0BDD" w:rsidRPr="00DF0BDD" w14:paraId="11DEB680" w14:textId="77777777" w:rsidTr="00DF0BDD">
        <w:trPr>
          <w:trHeight w:val="372"/>
        </w:trPr>
        <w:tc>
          <w:tcPr>
            <w:tcW w:w="3602" w:type="dxa"/>
            <w:tcMar>
              <w:top w:w="180" w:type="dxa"/>
              <w:left w:w="180" w:type="dxa"/>
              <w:bottom w:w="180" w:type="dxa"/>
              <w:right w:w="180" w:type="dxa"/>
            </w:tcMar>
            <w:hideMark/>
          </w:tcPr>
          <w:p w14:paraId="2B8AD31C" w14:textId="77777777" w:rsidR="00DF0BDD" w:rsidRPr="00DF0BDD" w:rsidRDefault="00DF0BDD" w:rsidP="00DF0BDD">
            <w:pPr>
              <w:pStyle w:val="NoSpacing"/>
              <w:rPr>
                <w:sz w:val="24"/>
                <w:szCs w:val="24"/>
              </w:rPr>
            </w:pPr>
            <w:hyperlink r:id="rId85" w:history="1">
              <w:proofErr w:type="spellStart"/>
              <w:r w:rsidRPr="00DF0BDD">
                <w:rPr>
                  <w:rStyle w:val="Hyperlink"/>
                  <w:sz w:val="24"/>
                  <w:szCs w:val="24"/>
                </w:rPr>
                <w:t>read_kafka</w:t>
              </w:r>
              <w:proofErr w:type="spellEnd"/>
              <w:r w:rsidRPr="00DF0BDD">
                <w:rPr>
                  <w:rStyle w:val="Hyperlink"/>
                  <w:sz w:val="24"/>
                  <w:szCs w:val="24"/>
                </w:rPr>
                <w:t>([</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07D1ACCC" w14:textId="77777777" w:rsidR="00DF0BDD" w:rsidRPr="00DF0BDD" w:rsidRDefault="00DF0BDD" w:rsidP="00DF0BDD">
            <w:pPr>
              <w:pStyle w:val="NoSpacing"/>
              <w:rPr>
                <w:sz w:val="24"/>
                <w:szCs w:val="24"/>
              </w:rPr>
            </w:pPr>
            <w:r w:rsidRPr="00DF0BDD">
              <w:rPr>
                <w:sz w:val="24"/>
                <w:szCs w:val="24"/>
              </w:rPr>
              <w:t>Reads records from an Apache Kafka cluster and returns it in tabular format.</w:t>
            </w:r>
          </w:p>
        </w:tc>
      </w:tr>
      <w:tr w:rsidR="00DF0BDD" w:rsidRPr="00DF0BDD" w14:paraId="6547D585" w14:textId="77777777" w:rsidTr="00DF0BDD">
        <w:trPr>
          <w:trHeight w:val="372"/>
        </w:trPr>
        <w:tc>
          <w:tcPr>
            <w:tcW w:w="3602" w:type="dxa"/>
            <w:tcMar>
              <w:top w:w="180" w:type="dxa"/>
              <w:left w:w="180" w:type="dxa"/>
              <w:bottom w:w="180" w:type="dxa"/>
              <w:right w:w="180" w:type="dxa"/>
            </w:tcMar>
            <w:hideMark/>
          </w:tcPr>
          <w:p w14:paraId="280BFC4E" w14:textId="77777777" w:rsidR="00DF0BDD" w:rsidRPr="00DF0BDD" w:rsidRDefault="00DF0BDD" w:rsidP="00DF0BDD">
            <w:pPr>
              <w:pStyle w:val="NoSpacing"/>
              <w:rPr>
                <w:sz w:val="24"/>
                <w:szCs w:val="24"/>
              </w:rPr>
            </w:pPr>
            <w:hyperlink r:id="rId86" w:history="1">
              <w:proofErr w:type="spellStart"/>
              <w:r w:rsidRPr="00DF0BDD">
                <w:rPr>
                  <w:rStyle w:val="Hyperlink"/>
                  <w:sz w:val="24"/>
                  <w:szCs w:val="24"/>
                </w:rPr>
                <w:t>read_kinesis</w:t>
              </w:r>
              <w:proofErr w:type="spellEnd"/>
              <w:r w:rsidRPr="00DF0BDD">
                <w:rPr>
                  <w:rStyle w:val="Hyperlink"/>
                  <w:sz w:val="24"/>
                  <w:szCs w:val="24"/>
                </w:rPr>
                <w:t>({parameter =&gt; value} [, …])</w:t>
              </w:r>
            </w:hyperlink>
          </w:p>
        </w:tc>
        <w:tc>
          <w:tcPr>
            <w:tcW w:w="6521" w:type="dxa"/>
            <w:tcMar>
              <w:top w:w="180" w:type="dxa"/>
              <w:left w:w="180" w:type="dxa"/>
              <w:bottom w:w="180" w:type="dxa"/>
              <w:right w:w="180" w:type="dxa"/>
            </w:tcMar>
            <w:hideMark/>
          </w:tcPr>
          <w:p w14:paraId="6EDB11D4" w14:textId="77777777" w:rsidR="00DF0BDD" w:rsidRPr="00DF0BDD" w:rsidRDefault="00DF0BDD" w:rsidP="00DF0BDD">
            <w:pPr>
              <w:pStyle w:val="NoSpacing"/>
              <w:rPr>
                <w:sz w:val="24"/>
                <w:szCs w:val="24"/>
              </w:rPr>
            </w:pPr>
            <w:r w:rsidRPr="00DF0BDD">
              <w:rPr>
                <w:sz w:val="24"/>
                <w:szCs w:val="24"/>
              </w:rPr>
              <w:t>Returns a table with records read from </w:t>
            </w:r>
            <w:r w:rsidRPr="00DF0BDD">
              <w:rPr>
                <w:i/>
                <w:iCs/>
                <w:sz w:val="24"/>
                <w:szCs w:val="24"/>
              </w:rPr>
              <w:t>Kinesis</w:t>
            </w:r>
            <w:r w:rsidRPr="00DF0BDD">
              <w:rPr>
                <w:sz w:val="24"/>
                <w:szCs w:val="24"/>
              </w:rPr>
              <w:t> from one or more streams.</w:t>
            </w:r>
          </w:p>
        </w:tc>
      </w:tr>
      <w:tr w:rsidR="00DF0BDD" w:rsidRPr="00DF0BDD" w14:paraId="5ACCB908" w14:textId="77777777" w:rsidTr="00DF0BDD">
        <w:trPr>
          <w:trHeight w:val="372"/>
        </w:trPr>
        <w:tc>
          <w:tcPr>
            <w:tcW w:w="3602" w:type="dxa"/>
            <w:tcMar>
              <w:top w:w="180" w:type="dxa"/>
              <w:left w:w="180" w:type="dxa"/>
              <w:bottom w:w="180" w:type="dxa"/>
              <w:right w:w="180" w:type="dxa"/>
            </w:tcMar>
            <w:hideMark/>
          </w:tcPr>
          <w:p w14:paraId="0FD7318D" w14:textId="77777777" w:rsidR="00DF0BDD" w:rsidRPr="00DF0BDD" w:rsidRDefault="00DF0BDD" w:rsidP="00DF0BDD">
            <w:pPr>
              <w:pStyle w:val="NoSpacing"/>
              <w:rPr>
                <w:sz w:val="24"/>
                <w:szCs w:val="24"/>
              </w:rPr>
            </w:pPr>
            <w:hyperlink r:id="rId87" w:history="1">
              <w:proofErr w:type="spellStart"/>
              <w:r w:rsidRPr="00DF0BDD">
                <w:rPr>
                  <w:rStyle w:val="Hyperlink"/>
                  <w:sz w:val="24"/>
                  <w:szCs w:val="24"/>
                </w:rPr>
                <w:t>read_pubsub</w:t>
              </w:r>
              <w:proofErr w:type="spellEnd"/>
              <w:r w:rsidRPr="00DF0BDD">
                <w:rPr>
                  <w:rStyle w:val="Hyperlink"/>
                  <w:sz w:val="24"/>
                  <w:szCs w:val="24"/>
                </w:rPr>
                <w:t>([parameter =&gt; value] [, …])</w:t>
              </w:r>
            </w:hyperlink>
          </w:p>
        </w:tc>
        <w:tc>
          <w:tcPr>
            <w:tcW w:w="6521" w:type="dxa"/>
            <w:tcMar>
              <w:top w:w="180" w:type="dxa"/>
              <w:left w:w="180" w:type="dxa"/>
              <w:bottom w:w="180" w:type="dxa"/>
              <w:right w:w="180" w:type="dxa"/>
            </w:tcMar>
            <w:hideMark/>
          </w:tcPr>
          <w:p w14:paraId="4D94A6B8" w14:textId="77777777" w:rsidR="00DF0BDD" w:rsidRPr="00DF0BDD" w:rsidRDefault="00DF0BDD" w:rsidP="00DF0BDD">
            <w:pPr>
              <w:pStyle w:val="NoSpacing"/>
              <w:rPr>
                <w:sz w:val="24"/>
                <w:szCs w:val="24"/>
              </w:rPr>
            </w:pPr>
            <w:r w:rsidRPr="00DF0BDD">
              <w:rPr>
                <w:sz w:val="24"/>
                <w:szCs w:val="24"/>
              </w:rPr>
              <w:t>A table valued function for reading records from Pub/Sub from a topic.</w:t>
            </w:r>
          </w:p>
        </w:tc>
      </w:tr>
      <w:tr w:rsidR="00DF0BDD" w:rsidRPr="00DF0BDD" w14:paraId="57B3B4A2" w14:textId="77777777" w:rsidTr="00DF0BDD">
        <w:trPr>
          <w:trHeight w:val="372"/>
        </w:trPr>
        <w:tc>
          <w:tcPr>
            <w:tcW w:w="3602" w:type="dxa"/>
            <w:tcMar>
              <w:top w:w="180" w:type="dxa"/>
              <w:left w:w="180" w:type="dxa"/>
              <w:bottom w:w="180" w:type="dxa"/>
              <w:right w:w="180" w:type="dxa"/>
            </w:tcMar>
            <w:hideMark/>
          </w:tcPr>
          <w:p w14:paraId="7AE36017" w14:textId="77777777" w:rsidR="00DF0BDD" w:rsidRPr="00DF0BDD" w:rsidRDefault="00DF0BDD" w:rsidP="00DF0BDD">
            <w:pPr>
              <w:pStyle w:val="NoSpacing"/>
              <w:rPr>
                <w:sz w:val="24"/>
                <w:szCs w:val="24"/>
              </w:rPr>
            </w:pPr>
            <w:hyperlink r:id="rId88" w:history="1">
              <w:proofErr w:type="spellStart"/>
              <w:r w:rsidRPr="00DF0BDD">
                <w:rPr>
                  <w:rStyle w:val="Hyperlink"/>
                  <w:sz w:val="24"/>
                  <w:szCs w:val="24"/>
                </w:rPr>
                <w:t>read_pulsar</w:t>
              </w:r>
              <w:proofErr w:type="spellEnd"/>
              <w:r w:rsidRPr="00DF0BDD">
                <w:rPr>
                  <w:rStyle w:val="Hyperlink"/>
                  <w:sz w:val="24"/>
                  <w:szCs w:val="24"/>
                </w:rPr>
                <w:t>({</w:t>
              </w:r>
              <w:proofErr w:type="spellStart"/>
              <w:r w:rsidRPr="00DF0BDD">
                <w:rPr>
                  <w:rStyle w:val="Hyperlink"/>
                  <w:sz w:val="24"/>
                  <w:szCs w:val="24"/>
                </w:rPr>
                <w:t>optionKey</w:t>
              </w:r>
              <w:proofErr w:type="spellEnd"/>
              <w:r w:rsidRPr="00DF0BDD">
                <w:rPr>
                  <w:rStyle w:val="Hyperlink"/>
                  <w:sz w:val="24"/>
                  <w:szCs w:val="24"/>
                </w:rPr>
                <w:t xml:space="preserve"> =&gt; </w:t>
              </w:r>
              <w:proofErr w:type="spellStart"/>
              <w:r w:rsidRPr="00DF0BDD">
                <w:rPr>
                  <w:rStyle w:val="Hyperlink"/>
                  <w:sz w:val="24"/>
                  <w:szCs w:val="24"/>
                </w:rPr>
                <w:t>optionValue</w:t>
              </w:r>
              <w:proofErr w:type="spellEnd"/>
              <w:r w:rsidRPr="00DF0BDD">
                <w:rPr>
                  <w:rStyle w:val="Hyperlink"/>
                  <w:sz w:val="24"/>
                  <w:szCs w:val="24"/>
                </w:rPr>
                <w:t>} [, …])</w:t>
              </w:r>
            </w:hyperlink>
          </w:p>
        </w:tc>
        <w:tc>
          <w:tcPr>
            <w:tcW w:w="6521" w:type="dxa"/>
            <w:tcMar>
              <w:top w:w="180" w:type="dxa"/>
              <w:left w:w="180" w:type="dxa"/>
              <w:bottom w:w="180" w:type="dxa"/>
              <w:right w:w="180" w:type="dxa"/>
            </w:tcMar>
            <w:hideMark/>
          </w:tcPr>
          <w:p w14:paraId="7FEA39AE" w14:textId="77777777" w:rsidR="00DF0BDD" w:rsidRPr="00DF0BDD" w:rsidRDefault="00DF0BDD" w:rsidP="00DF0BDD">
            <w:pPr>
              <w:pStyle w:val="NoSpacing"/>
              <w:rPr>
                <w:sz w:val="24"/>
                <w:szCs w:val="24"/>
              </w:rPr>
            </w:pPr>
            <w:r w:rsidRPr="00DF0BDD">
              <w:rPr>
                <w:sz w:val="24"/>
                <w:szCs w:val="24"/>
              </w:rPr>
              <w:t>Returns a table with records read from Pulsar.</w:t>
            </w:r>
          </w:p>
        </w:tc>
      </w:tr>
      <w:tr w:rsidR="00DF0BDD" w:rsidRPr="00DF0BDD" w14:paraId="3034AA08" w14:textId="77777777" w:rsidTr="00DF0BDD">
        <w:trPr>
          <w:trHeight w:val="388"/>
        </w:trPr>
        <w:tc>
          <w:tcPr>
            <w:tcW w:w="3602" w:type="dxa"/>
            <w:tcMar>
              <w:top w:w="180" w:type="dxa"/>
              <w:left w:w="180" w:type="dxa"/>
              <w:bottom w:w="180" w:type="dxa"/>
              <w:right w:w="180" w:type="dxa"/>
            </w:tcMar>
            <w:hideMark/>
          </w:tcPr>
          <w:p w14:paraId="24257E66" w14:textId="77777777" w:rsidR="00DF0BDD" w:rsidRPr="00DF0BDD" w:rsidRDefault="00DF0BDD" w:rsidP="00DF0BDD">
            <w:pPr>
              <w:pStyle w:val="NoSpacing"/>
              <w:rPr>
                <w:sz w:val="24"/>
                <w:szCs w:val="24"/>
              </w:rPr>
            </w:pPr>
            <w:hyperlink r:id="rId89" w:history="1">
              <w:proofErr w:type="spellStart"/>
              <w:r w:rsidRPr="00DF0BDD">
                <w:rPr>
                  <w:rStyle w:val="Hyperlink"/>
                  <w:sz w:val="24"/>
                  <w:szCs w:val="24"/>
                </w:rPr>
                <w:t>read_state_metadata</w:t>
              </w:r>
              <w:proofErr w:type="spellEnd"/>
              <w:r w:rsidRPr="00DF0BDD">
                <w:rPr>
                  <w:rStyle w:val="Hyperlink"/>
                  <w:sz w:val="24"/>
                  <w:szCs w:val="24"/>
                </w:rPr>
                <w:t>(path)</w:t>
              </w:r>
            </w:hyperlink>
          </w:p>
        </w:tc>
        <w:tc>
          <w:tcPr>
            <w:tcW w:w="6521" w:type="dxa"/>
            <w:tcMar>
              <w:top w:w="180" w:type="dxa"/>
              <w:left w:w="180" w:type="dxa"/>
              <w:bottom w:w="180" w:type="dxa"/>
              <w:right w:w="180" w:type="dxa"/>
            </w:tcMar>
            <w:hideMark/>
          </w:tcPr>
          <w:p w14:paraId="4D6ED6D6" w14:textId="77777777" w:rsidR="00DF0BDD" w:rsidRPr="00DF0BDD" w:rsidRDefault="00DF0BDD" w:rsidP="00DF0BDD">
            <w:pPr>
              <w:pStyle w:val="NoSpacing"/>
              <w:rPr>
                <w:sz w:val="24"/>
                <w:szCs w:val="24"/>
              </w:rPr>
            </w:pPr>
            <w:r w:rsidRPr="00DF0BDD">
              <w:rPr>
                <w:sz w:val="24"/>
                <w:szCs w:val="24"/>
              </w:rPr>
              <w:t>Returns a table with rows that represent the metadata of a streaming query state.</w:t>
            </w:r>
          </w:p>
        </w:tc>
      </w:tr>
      <w:tr w:rsidR="00DF0BDD" w:rsidRPr="00DF0BDD" w14:paraId="4149D4CD" w14:textId="77777777" w:rsidTr="00DF0BDD">
        <w:trPr>
          <w:trHeight w:val="745"/>
        </w:trPr>
        <w:tc>
          <w:tcPr>
            <w:tcW w:w="3602" w:type="dxa"/>
            <w:tcMar>
              <w:top w:w="180" w:type="dxa"/>
              <w:left w:w="180" w:type="dxa"/>
              <w:bottom w:w="180" w:type="dxa"/>
              <w:right w:w="180" w:type="dxa"/>
            </w:tcMar>
            <w:hideMark/>
          </w:tcPr>
          <w:p w14:paraId="6F6BCA06" w14:textId="77777777" w:rsidR="00DF0BDD" w:rsidRPr="00DF0BDD" w:rsidRDefault="00DF0BDD" w:rsidP="00DF0BDD">
            <w:pPr>
              <w:pStyle w:val="NoSpacing"/>
              <w:rPr>
                <w:sz w:val="24"/>
                <w:szCs w:val="24"/>
              </w:rPr>
            </w:pPr>
            <w:hyperlink r:id="rId90" w:history="1">
              <w:proofErr w:type="spellStart"/>
              <w:r w:rsidRPr="00DF0BDD">
                <w:rPr>
                  <w:rStyle w:val="Hyperlink"/>
                  <w:sz w:val="24"/>
                  <w:szCs w:val="24"/>
                </w:rPr>
                <w:t>read_statestore</w:t>
              </w:r>
              <w:proofErr w:type="spellEnd"/>
              <w:r w:rsidRPr="00DF0BDD">
                <w:rPr>
                  <w:rStyle w:val="Hyperlink"/>
                  <w:sz w:val="24"/>
                  <w:szCs w:val="24"/>
                </w:rPr>
                <w:t xml:space="preserve">(path [, option_key =&gt; </w:t>
              </w:r>
              <w:proofErr w:type="spellStart"/>
              <w:r w:rsidRPr="00DF0BDD">
                <w:rPr>
                  <w:rStyle w:val="Hyperlink"/>
                  <w:sz w:val="24"/>
                  <w:szCs w:val="24"/>
                </w:rPr>
                <w:t>option_value</w:t>
              </w:r>
              <w:proofErr w:type="spellEnd"/>
              <w:r w:rsidRPr="00DF0BDD">
                <w:rPr>
                  <w:rStyle w:val="Hyperlink"/>
                  <w:sz w:val="24"/>
                  <w:szCs w:val="24"/>
                </w:rPr>
                <w:t>] […])</w:t>
              </w:r>
            </w:hyperlink>
          </w:p>
        </w:tc>
        <w:tc>
          <w:tcPr>
            <w:tcW w:w="6521" w:type="dxa"/>
            <w:tcMar>
              <w:top w:w="180" w:type="dxa"/>
              <w:left w:w="180" w:type="dxa"/>
              <w:bottom w:w="180" w:type="dxa"/>
              <w:right w:w="180" w:type="dxa"/>
            </w:tcMar>
            <w:hideMark/>
          </w:tcPr>
          <w:p w14:paraId="15322F36" w14:textId="77777777" w:rsidR="00DF0BDD" w:rsidRPr="00DF0BDD" w:rsidRDefault="00DF0BDD" w:rsidP="00DF0BDD">
            <w:pPr>
              <w:pStyle w:val="NoSpacing"/>
              <w:rPr>
                <w:sz w:val="24"/>
                <w:szCs w:val="24"/>
              </w:rPr>
            </w:pPr>
            <w:r w:rsidRPr="00DF0BDD">
              <w:rPr>
                <w:sz w:val="24"/>
                <w:szCs w:val="24"/>
              </w:rPr>
              <w:t>Returns records from the state store of streaming queries.</w:t>
            </w:r>
          </w:p>
        </w:tc>
      </w:tr>
      <w:tr w:rsidR="00DF0BDD" w:rsidRPr="00DF0BDD" w14:paraId="66F278EC" w14:textId="77777777" w:rsidTr="00DF0BDD">
        <w:trPr>
          <w:trHeight w:val="1101"/>
        </w:trPr>
        <w:tc>
          <w:tcPr>
            <w:tcW w:w="3602" w:type="dxa"/>
            <w:tcMar>
              <w:top w:w="180" w:type="dxa"/>
              <w:left w:w="180" w:type="dxa"/>
              <w:bottom w:w="180" w:type="dxa"/>
              <w:right w:w="180" w:type="dxa"/>
            </w:tcMar>
            <w:hideMark/>
          </w:tcPr>
          <w:p w14:paraId="4875A06D" w14:textId="77777777" w:rsidR="00DF0BDD" w:rsidRPr="00DF0BDD" w:rsidRDefault="00DF0BDD" w:rsidP="00DF0BDD">
            <w:pPr>
              <w:pStyle w:val="NoSpacing"/>
              <w:rPr>
                <w:sz w:val="24"/>
                <w:szCs w:val="24"/>
              </w:rPr>
            </w:pPr>
            <w:hyperlink r:id="rId91" w:history="1">
              <w:proofErr w:type="spellStart"/>
              <w:r w:rsidRPr="00DF0BDD">
                <w:rPr>
                  <w:rStyle w:val="Hyperlink"/>
                  <w:sz w:val="24"/>
                  <w:szCs w:val="24"/>
                </w:rPr>
                <w:t>remote_query</w:t>
              </w:r>
              <w:proofErr w:type="spellEnd"/>
              <w:r w:rsidRPr="00DF0BDD">
                <w:rPr>
                  <w:rStyle w:val="Hyperlink"/>
                  <w:sz w:val="24"/>
                  <w:szCs w:val="24"/>
                </w:rPr>
                <w:t>(</w:t>
              </w:r>
              <w:proofErr w:type="spellStart"/>
              <w:r w:rsidRPr="00DF0BDD">
                <w:rPr>
                  <w:rStyle w:val="Hyperlink"/>
                  <w:sz w:val="24"/>
                  <w:szCs w:val="24"/>
                </w:rPr>
                <w:t>connectionName</w:t>
              </w:r>
              <w:proofErr w:type="spellEnd"/>
              <w:r w:rsidRPr="00DF0BDD">
                <w:rPr>
                  <w:rStyle w:val="Hyperlink"/>
                  <w:sz w:val="24"/>
                  <w:szCs w:val="24"/>
                </w:rPr>
                <w:t xml:space="preserve"> [, </w:t>
              </w:r>
              <w:proofErr w:type="spellStart"/>
              <w:r w:rsidRPr="00DF0BDD">
                <w:rPr>
                  <w:rStyle w:val="Hyperlink"/>
                  <w:sz w:val="24"/>
                  <w:szCs w:val="24"/>
                </w:rPr>
                <w:t>connectorOptionKey</w:t>
              </w:r>
              <w:proofErr w:type="spellEnd"/>
              <w:r w:rsidRPr="00DF0BDD">
                <w:rPr>
                  <w:rStyle w:val="Hyperlink"/>
                  <w:sz w:val="24"/>
                  <w:szCs w:val="24"/>
                </w:rPr>
                <w:t xml:space="preserve"> =&gt; </w:t>
              </w:r>
              <w:proofErr w:type="spellStart"/>
              <w:r w:rsidRPr="00DF0BDD">
                <w:rPr>
                  <w:rStyle w:val="Hyperlink"/>
                  <w:sz w:val="24"/>
                  <w:szCs w:val="24"/>
                </w:rPr>
                <w:t>connectorOptionValue</w:t>
              </w:r>
              <w:proofErr w:type="spellEnd"/>
              <w:r w:rsidRPr="00DF0BDD">
                <w:rPr>
                  <w:rStyle w:val="Hyperlink"/>
                  <w:sz w:val="24"/>
                  <w:szCs w:val="24"/>
                </w:rPr>
                <w:t>] […])</w:t>
              </w:r>
            </w:hyperlink>
          </w:p>
        </w:tc>
        <w:tc>
          <w:tcPr>
            <w:tcW w:w="6521" w:type="dxa"/>
            <w:tcMar>
              <w:top w:w="180" w:type="dxa"/>
              <w:left w:w="180" w:type="dxa"/>
              <w:bottom w:w="180" w:type="dxa"/>
              <w:right w:w="180" w:type="dxa"/>
            </w:tcMar>
            <w:hideMark/>
          </w:tcPr>
          <w:p w14:paraId="63985B46" w14:textId="77777777" w:rsidR="00DF0BDD" w:rsidRPr="00DF0BDD" w:rsidRDefault="00DF0BDD" w:rsidP="00DF0BDD">
            <w:pPr>
              <w:pStyle w:val="NoSpacing"/>
              <w:rPr>
                <w:sz w:val="24"/>
                <w:szCs w:val="24"/>
              </w:rPr>
            </w:pPr>
            <w:r w:rsidRPr="00DF0BDD">
              <w:rPr>
                <w:sz w:val="24"/>
                <w:szCs w:val="24"/>
              </w:rPr>
              <w:t>Returns the tabular result of the query executed on the remote database engine.</w:t>
            </w:r>
          </w:p>
        </w:tc>
      </w:tr>
    </w:tbl>
    <w:p w14:paraId="23A04C4D" w14:textId="77777777" w:rsidR="0011380E" w:rsidRDefault="0011380E" w:rsidP="00287967">
      <w:pPr>
        <w:pStyle w:val="NoSpacing"/>
        <w:rPr>
          <w:sz w:val="24"/>
          <w:szCs w:val="24"/>
        </w:rPr>
      </w:pPr>
    </w:p>
    <w:p w14:paraId="126791A4" w14:textId="77777777" w:rsidR="0011380E" w:rsidRDefault="0011380E" w:rsidP="00287967">
      <w:pPr>
        <w:pStyle w:val="NoSpacing"/>
        <w:rPr>
          <w:sz w:val="24"/>
          <w:szCs w:val="24"/>
        </w:rPr>
      </w:pPr>
    </w:p>
    <w:p w14:paraId="18A40D35" w14:textId="77777777" w:rsidR="0011380E" w:rsidRDefault="0011380E" w:rsidP="00287967">
      <w:pPr>
        <w:pStyle w:val="NoSpacing"/>
        <w:rPr>
          <w:sz w:val="24"/>
          <w:szCs w:val="24"/>
        </w:rPr>
      </w:pPr>
    </w:p>
    <w:p w14:paraId="2F6CB24F" w14:textId="1A5442C3" w:rsidR="0011380E" w:rsidRPr="00C07E51" w:rsidRDefault="0061169F" w:rsidP="00287967">
      <w:pPr>
        <w:pStyle w:val="NoSpacing"/>
        <w:rPr>
          <w:b/>
          <w:bCs/>
          <w:sz w:val="28"/>
          <w:szCs w:val="28"/>
        </w:rPr>
      </w:pPr>
      <w:r w:rsidRPr="00C07E51">
        <w:rPr>
          <w:b/>
          <w:bCs/>
          <w:sz w:val="28"/>
          <w:szCs w:val="28"/>
        </w:rPr>
        <w:t>#######################################################################</w:t>
      </w:r>
      <w:r w:rsidR="00C849DF">
        <w:rPr>
          <w:b/>
          <w:bCs/>
          <w:sz w:val="28"/>
          <w:szCs w:val="28"/>
        </w:rPr>
        <w:t>##</w:t>
      </w:r>
      <w:r w:rsidR="005E4C73">
        <w:rPr>
          <w:b/>
          <w:bCs/>
          <w:sz w:val="28"/>
          <w:szCs w:val="28"/>
        </w:rPr>
        <w:t>#</w:t>
      </w:r>
    </w:p>
    <w:p w14:paraId="46C2C59C" w14:textId="67598465" w:rsidR="00367470" w:rsidRPr="00367470" w:rsidRDefault="00BC2C03" w:rsidP="00367470">
      <w:pPr>
        <w:pStyle w:val="NoSpacing"/>
        <w:rPr>
          <w:b/>
          <w:bCs/>
          <w:sz w:val="28"/>
          <w:szCs w:val="28"/>
        </w:rPr>
      </w:pPr>
      <w:r w:rsidRPr="00C07E51">
        <w:rPr>
          <w:b/>
          <w:bCs/>
          <w:sz w:val="28"/>
          <w:szCs w:val="28"/>
        </w:rPr>
        <w:t>###############</w:t>
      </w:r>
      <w:r w:rsidR="00875A93">
        <w:rPr>
          <w:b/>
          <w:bCs/>
          <w:sz w:val="28"/>
          <w:szCs w:val="28"/>
        </w:rPr>
        <w:t>##</w:t>
      </w:r>
      <w:r w:rsidRPr="00C07E51">
        <w:rPr>
          <w:b/>
          <w:bCs/>
          <w:sz w:val="28"/>
          <w:szCs w:val="28"/>
        </w:rPr>
        <w:t xml:space="preserve">           </w:t>
      </w:r>
      <w:r w:rsidR="00367470" w:rsidRPr="00367470">
        <w:rPr>
          <w:b/>
          <w:bCs/>
          <w:sz w:val="28"/>
          <w:szCs w:val="28"/>
        </w:rPr>
        <w:t>Lakeflow Spark Declarative Pipelines</w:t>
      </w:r>
      <w:r w:rsidR="00874743" w:rsidRPr="00C07E51">
        <w:rPr>
          <w:b/>
          <w:bCs/>
          <w:sz w:val="28"/>
          <w:szCs w:val="28"/>
        </w:rPr>
        <w:t xml:space="preserve">            ################</w:t>
      </w:r>
    </w:p>
    <w:p w14:paraId="072E95F9" w14:textId="00CF54D3" w:rsidR="004F775F" w:rsidRPr="00C07E51" w:rsidRDefault="00874743" w:rsidP="00287967">
      <w:pPr>
        <w:pStyle w:val="NoSpacing"/>
        <w:rPr>
          <w:b/>
          <w:bCs/>
          <w:sz w:val="28"/>
          <w:szCs w:val="28"/>
        </w:rPr>
      </w:pPr>
      <w:r w:rsidRPr="00C07E51">
        <w:rPr>
          <w:b/>
          <w:bCs/>
          <w:sz w:val="28"/>
          <w:szCs w:val="28"/>
        </w:rPr>
        <w:t>##########################################################################</w:t>
      </w:r>
    </w:p>
    <w:p w14:paraId="1BB232E1" w14:textId="77777777" w:rsidR="004F775F" w:rsidRDefault="004F775F" w:rsidP="00287967">
      <w:pPr>
        <w:pStyle w:val="NoSpacing"/>
        <w:rPr>
          <w:sz w:val="24"/>
          <w:szCs w:val="24"/>
        </w:rPr>
      </w:pPr>
    </w:p>
    <w:p w14:paraId="08ED2201" w14:textId="131AA982" w:rsidR="002343D7" w:rsidRPr="002343D7" w:rsidRDefault="002343D7" w:rsidP="00D64640">
      <w:pPr>
        <w:pStyle w:val="NoSpacing"/>
        <w:numPr>
          <w:ilvl w:val="0"/>
          <w:numId w:val="46"/>
        </w:numPr>
        <w:rPr>
          <w:sz w:val="24"/>
          <w:szCs w:val="24"/>
        </w:rPr>
      </w:pPr>
      <w:r w:rsidRPr="002343D7">
        <w:rPr>
          <w:sz w:val="24"/>
          <w:szCs w:val="24"/>
        </w:rPr>
        <w:t xml:space="preserve">Lakeflow </w:t>
      </w:r>
      <w:r w:rsidRPr="00417B65">
        <w:rPr>
          <w:b/>
          <w:bCs/>
          <w:color w:val="ED7D31" w:themeColor="accent2"/>
          <w:sz w:val="24"/>
          <w:szCs w:val="24"/>
        </w:rPr>
        <w:t xml:space="preserve">Spark Declarative Pipelines (SDP) is </w:t>
      </w:r>
      <w:r w:rsidRPr="00D82AAA">
        <w:rPr>
          <w:b/>
          <w:bCs/>
          <w:color w:val="EE0000"/>
          <w:sz w:val="24"/>
          <w:szCs w:val="24"/>
        </w:rPr>
        <w:t>a</w:t>
      </w:r>
      <w:r w:rsidR="00494707" w:rsidRPr="00D82AAA">
        <w:rPr>
          <w:b/>
          <w:bCs/>
          <w:color w:val="EE0000"/>
          <w:sz w:val="24"/>
          <w:szCs w:val="24"/>
        </w:rPr>
        <w:t xml:space="preserve"> unified </w:t>
      </w:r>
      <w:r w:rsidRPr="00D82AAA">
        <w:rPr>
          <w:b/>
          <w:bCs/>
          <w:color w:val="EE0000"/>
          <w:sz w:val="24"/>
          <w:szCs w:val="24"/>
        </w:rPr>
        <w:t xml:space="preserve"> framework for creating batch and streaming data pipelines in SQL and Python</w:t>
      </w:r>
      <w:r w:rsidR="006F5760">
        <w:rPr>
          <w:b/>
          <w:bCs/>
          <w:color w:val="EE0000"/>
          <w:sz w:val="24"/>
          <w:szCs w:val="24"/>
        </w:rPr>
        <w:t xml:space="preserve"> (pyspark)</w:t>
      </w:r>
      <w:r w:rsidR="00903538">
        <w:rPr>
          <w:b/>
          <w:bCs/>
          <w:color w:val="ED7D31" w:themeColor="accent2"/>
          <w:sz w:val="24"/>
          <w:szCs w:val="24"/>
        </w:rPr>
        <w:t>.</w:t>
      </w:r>
    </w:p>
    <w:p w14:paraId="7A8A71F1" w14:textId="6435CB1C" w:rsidR="004F775F" w:rsidRDefault="002343D7" w:rsidP="00D64640">
      <w:pPr>
        <w:pStyle w:val="NoSpacing"/>
        <w:numPr>
          <w:ilvl w:val="0"/>
          <w:numId w:val="46"/>
        </w:numPr>
        <w:rPr>
          <w:sz w:val="24"/>
          <w:szCs w:val="24"/>
        </w:rPr>
      </w:pPr>
      <w:r w:rsidRPr="002343D7">
        <w:rPr>
          <w:sz w:val="24"/>
          <w:szCs w:val="24"/>
        </w:rPr>
        <w:t xml:space="preserve">Lakeflow </w:t>
      </w:r>
      <w:r w:rsidRPr="00127FF0">
        <w:rPr>
          <w:color w:val="ED7D31" w:themeColor="accent2"/>
          <w:sz w:val="24"/>
          <w:szCs w:val="24"/>
        </w:rPr>
        <w:t xml:space="preserve">SDP extends and is </w:t>
      </w:r>
      <w:r w:rsidRPr="009D7285">
        <w:rPr>
          <w:b/>
          <w:bCs/>
          <w:color w:val="ED7D31" w:themeColor="accent2"/>
          <w:sz w:val="24"/>
          <w:szCs w:val="24"/>
        </w:rPr>
        <w:t>inter</w:t>
      </w:r>
      <w:r w:rsidR="00C02862" w:rsidRPr="009D7285">
        <w:rPr>
          <w:b/>
          <w:bCs/>
          <w:color w:val="ED7D31" w:themeColor="accent2"/>
          <w:sz w:val="24"/>
          <w:szCs w:val="24"/>
        </w:rPr>
        <w:t>-</w:t>
      </w:r>
      <w:r w:rsidRPr="009D7285">
        <w:rPr>
          <w:b/>
          <w:bCs/>
          <w:color w:val="ED7D31" w:themeColor="accent2"/>
          <w:sz w:val="24"/>
          <w:szCs w:val="24"/>
        </w:rPr>
        <w:t>operable with Apache Spark Declarative Pipelines</w:t>
      </w:r>
      <w:r w:rsidRPr="002343D7">
        <w:rPr>
          <w:sz w:val="24"/>
          <w:szCs w:val="24"/>
        </w:rPr>
        <w:t>.</w:t>
      </w:r>
    </w:p>
    <w:p w14:paraId="09FD25B5" w14:textId="52F07FC8" w:rsidR="00430238" w:rsidRDefault="00430238" w:rsidP="00D64640">
      <w:pPr>
        <w:pStyle w:val="NoSpacing"/>
        <w:numPr>
          <w:ilvl w:val="0"/>
          <w:numId w:val="46"/>
        </w:numPr>
        <w:rPr>
          <w:sz w:val="24"/>
          <w:szCs w:val="24"/>
        </w:rPr>
      </w:pPr>
      <w:r>
        <w:rPr>
          <w:sz w:val="24"/>
          <w:szCs w:val="24"/>
        </w:rPr>
        <w:t xml:space="preserve">Formerly it is known as </w:t>
      </w:r>
      <w:r w:rsidR="000014E7">
        <w:rPr>
          <w:sz w:val="24"/>
          <w:szCs w:val="24"/>
        </w:rPr>
        <w:t>Delta Live tables</w:t>
      </w:r>
      <w:r w:rsidR="00252D37">
        <w:rPr>
          <w:sz w:val="24"/>
          <w:szCs w:val="24"/>
        </w:rPr>
        <w:t>.</w:t>
      </w:r>
    </w:p>
    <w:p w14:paraId="01CAFBBA" w14:textId="77777777" w:rsidR="004F775F" w:rsidRDefault="004F775F" w:rsidP="00287967">
      <w:pPr>
        <w:pStyle w:val="NoSpacing"/>
        <w:rPr>
          <w:sz w:val="24"/>
          <w:szCs w:val="24"/>
        </w:rPr>
      </w:pPr>
    </w:p>
    <w:p w14:paraId="637D1289" w14:textId="77777777" w:rsidR="00A0315D" w:rsidRDefault="00A0315D" w:rsidP="00287967">
      <w:pPr>
        <w:pStyle w:val="NoSpacing"/>
        <w:rPr>
          <w:sz w:val="24"/>
          <w:szCs w:val="24"/>
        </w:rPr>
      </w:pPr>
    </w:p>
    <w:p w14:paraId="4CB74AE1" w14:textId="63AC9F2D" w:rsidR="00A0315D" w:rsidRPr="00B5673B" w:rsidRDefault="00815AE6" w:rsidP="00287967">
      <w:pPr>
        <w:pStyle w:val="NoSpacing"/>
        <w:rPr>
          <w:b/>
          <w:bCs/>
          <w:sz w:val="24"/>
          <w:szCs w:val="24"/>
        </w:rPr>
      </w:pPr>
      <w:r w:rsidRPr="00B5673B">
        <w:rPr>
          <w:b/>
          <w:bCs/>
          <w:sz w:val="24"/>
          <w:szCs w:val="24"/>
        </w:rPr>
        <w:t>Feature/Benefit of declarative pipeline</w:t>
      </w:r>
    </w:p>
    <w:p w14:paraId="5285171C" w14:textId="77777777" w:rsidR="00221E69" w:rsidRPr="00221E69" w:rsidRDefault="00221E69" w:rsidP="00B560CD">
      <w:pPr>
        <w:pStyle w:val="NoSpacing"/>
        <w:numPr>
          <w:ilvl w:val="0"/>
          <w:numId w:val="50"/>
        </w:numPr>
        <w:rPr>
          <w:sz w:val="24"/>
          <w:szCs w:val="24"/>
        </w:rPr>
      </w:pPr>
      <w:r w:rsidRPr="00221E69">
        <w:rPr>
          <w:sz w:val="24"/>
          <w:szCs w:val="24"/>
        </w:rPr>
        <w:t>Unified Batch and Streaming</w:t>
      </w:r>
    </w:p>
    <w:p w14:paraId="56D45FAB" w14:textId="77777777" w:rsidR="00221E69" w:rsidRPr="00221E69" w:rsidRDefault="00221E69" w:rsidP="00B560CD">
      <w:pPr>
        <w:pStyle w:val="NoSpacing"/>
        <w:numPr>
          <w:ilvl w:val="0"/>
          <w:numId w:val="50"/>
        </w:numPr>
        <w:rPr>
          <w:sz w:val="24"/>
          <w:szCs w:val="24"/>
        </w:rPr>
      </w:pPr>
      <w:r w:rsidRPr="00221E69">
        <w:rPr>
          <w:sz w:val="24"/>
          <w:szCs w:val="24"/>
        </w:rPr>
        <w:t>Automated Data Quality (Expectations)</w:t>
      </w:r>
    </w:p>
    <w:p w14:paraId="2C66FC70" w14:textId="77777777" w:rsidR="00221E69" w:rsidRPr="00221E69" w:rsidRDefault="00221E69" w:rsidP="00B560CD">
      <w:pPr>
        <w:pStyle w:val="NoSpacing"/>
        <w:numPr>
          <w:ilvl w:val="0"/>
          <w:numId w:val="50"/>
        </w:numPr>
        <w:rPr>
          <w:sz w:val="24"/>
          <w:szCs w:val="24"/>
        </w:rPr>
      </w:pPr>
      <w:r w:rsidRPr="00221E69">
        <w:rPr>
          <w:sz w:val="24"/>
          <w:szCs w:val="24"/>
        </w:rPr>
        <w:t>Incremental Processing &amp; Auto-CDC</w:t>
      </w:r>
    </w:p>
    <w:p w14:paraId="05EF1BF3" w14:textId="77777777" w:rsidR="00221E69" w:rsidRPr="00221E69" w:rsidRDefault="00221E69" w:rsidP="00B560CD">
      <w:pPr>
        <w:pStyle w:val="NoSpacing"/>
        <w:numPr>
          <w:ilvl w:val="0"/>
          <w:numId w:val="50"/>
        </w:numPr>
        <w:rPr>
          <w:sz w:val="24"/>
          <w:szCs w:val="24"/>
        </w:rPr>
      </w:pPr>
      <w:r w:rsidRPr="00221E69">
        <w:rPr>
          <w:sz w:val="24"/>
          <w:szCs w:val="24"/>
        </w:rPr>
        <w:t>Unity Catalog Governance &amp; Lineage</w:t>
      </w:r>
    </w:p>
    <w:p w14:paraId="410FE2CA" w14:textId="77777777" w:rsidR="00221E69" w:rsidRPr="00221E69" w:rsidRDefault="00221E69" w:rsidP="00B560CD">
      <w:pPr>
        <w:pStyle w:val="NoSpacing"/>
        <w:numPr>
          <w:ilvl w:val="0"/>
          <w:numId w:val="50"/>
        </w:numPr>
        <w:rPr>
          <w:sz w:val="24"/>
          <w:szCs w:val="24"/>
        </w:rPr>
      </w:pPr>
      <w:r w:rsidRPr="00221E69">
        <w:rPr>
          <w:sz w:val="24"/>
          <w:szCs w:val="24"/>
        </w:rPr>
        <w:t>Optimized Compute &amp; Auto-scaling</w:t>
      </w:r>
    </w:p>
    <w:p w14:paraId="3356FC71" w14:textId="197C2AFD" w:rsidR="00815AE6" w:rsidRDefault="00221E69" w:rsidP="00B560CD">
      <w:pPr>
        <w:pStyle w:val="NoSpacing"/>
        <w:numPr>
          <w:ilvl w:val="0"/>
          <w:numId w:val="50"/>
        </w:numPr>
        <w:rPr>
          <w:sz w:val="24"/>
          <w:szCs w:val="24"/>
        </w:rPr>
      </w:pPr>
      <w:r w:rsidRPr="00221E69">
        <w:rPr>
          <w:sz w:val="24"/>
          <w:szCs w:val="24"/>
        </w:rPr>
        <w:t>Integrated Development Experience</w:t>
      </w:r>
    </w:p>
    <w:p w14:paraId="46C9B5C0" w14:textId="77777777" w:rsidR="00A0315D" w:rsidRDefault="00A0315D" w:rsidP="00287967">
      <w:pPr>
        <w:pStyle w:val="NoSpacing"/>
        <w:rPr>
          <w:sz w:val="24"/>
          <w:szCs w:val="24"/>
        </w:rPr>
      </w:pPr>
    </w:p>
    <w:p w14:paraId="7C9A090C" w14:textId="77777777" w:rsidR="005F0E0C" w:rsidRDefault="00631634" w:rsidP="0023689E">
      <w:pPr>
        <w:pStyle w:val="NoSpacing"/>
        <w:rPr>
          <w:b/>
          <w:bCs/>
          <w:sz w:val="24"/>
          <w:szCs w:val="24"/>
        </w:rPr>
      </w:pPr>
      <w:r w:rsidRPr="003619A4">
        <w:rPr>
          <w:b/>
          <w:bCs/>
          <w:sz w:val="28"/>
          <w:szCs w:val="28"/>
        </w:rPr>
        <w:t>Example</w:t>
      </w:r>
      <w:r w:rsidRPr="00E67B57">
        <w:rPr>
          <w:b/>
          <w:bCs/>
          <w:sz w:val="24"/>
          <w:szCs w:val="24"/>
        </w:rPr>
        <w:t>:</w:t>
      </w:r>
      <w:r w:rsidR="00340B22">
        <w:rPr>
          <w:b/>
          <w:bCs/>
          <w:sz w:val="24"/>
          <w:szCs w:val="24"/>
        </w:rPr>
        <w:t xml:space="preserve"> </w:t>
      </w:r>
    </w:p>
    <w:p w14:paraId="29F307E7" w14:textId="77777777" w:rsidR="0066276F" w:rsidRDefault="00340B22" w:rsidP="0023689E">
      <w:pPr>
        <w:pStyle w:val="NoSpacing"/>
        <w:rPr>
          <w:b/>
          <w:bCs/>
          <w:sz w:val="24"/>
          <w:szCs w:val="24"/>
        </w:rPr>
      </w:pPr>
      <w:r>
        <w:rPr>
          <w:b/>
          <w:bCs/>
          <w:sz w:val="24"/>
          <w:szCs w:val="24"/>
        </w:rPr>
        <w:t>Let's take the below example</w:t>
      </w:r>
      <w:r w:rsidR="0066276F">
        <w:rPr>
          <w:b/>
          <w:bCs/>
          <w:sz w:val="24"/>
          <w:szCs w:val="24"/>
        </w:rPr>
        <w:t>.</w:t>
      </w:r>
    </w:p>
    <w:p w14:paraId="2EB46B5C" w14:textId="29B24B54" w:rsidR="00A0315D" w:rsidRPr="00E67B57" w:rsidRDefault="00915FD0" w:rsidP="00287967">
      <w:pPr>
        <w:pStyle w:val="NoSpacing"/>
        <w:rPr>
          <w:b/>
          <w:bCs/>
          <w:sz w:val="24"/>
          <w:szCs w:val="24"/>
        </w:rPr>
      </w:pPr>
      <w:r w:rsidRPr="003C2BCD">
        <w:rPr>
          <w:sz w:val="24"/>
          <w:szCs w:val="24"/>
        </w:rPr>
        <w:t xml:space="preserve">I am creating pipeline having tow file </w:t>
      </w:r>
      <w:r w:rsidR="0023689E">
        <w:rPr>
          <w:b/>
          <w:bCs/>
          <w:sz w:val="24"/>
          <w:szCs w:val="24"/>
        </w:rPr>
        <w:t xml:space="preserve">- </w:t>
      </w:r>
      <w:r w:rsidR="0023689E" w:rsidRPr="00924988">
        <w:rPr>
          <w:b/>
          <w:bCs/>
          <w:sz w:val="24"/>
          <w:szCs w:val="24"/>
        </w:rPr>
        <w:t>my_transformation.py</w:t>
      </w:r>
      <w:r w:rsidR="0066276F">
        <w:rPr>
          <w:b/>
          <w:bCs/>
          <w:sz w:val="24"/>
          <w:szCs w:val="24"/>
        </w:rPr>
        <w:t xml:space="preserve"> </w:t>
      </w:r>
      <w:r w:rsidR="0023689E">
        <w:rPr>
          <w:b/>
          <w:bCs/>
          <w:sz w:val="24"/>
          <w:szCs w:val="24"/>
        </w:rPr>
        <w:t xml:space="preserve"> </w:t>
      </w:r>
      <w:r w:rsidR="00392F42">
        <w:rPr>
          <w:b/>
          <w:bCs/>
          <w:sz w:val="24"/>
          <w:szCs w:val="24"/>
        </w:rPr>
        <w:t xml:space="preserve">and </w:t>
      </w:r>
      <w:proofErr w:type="spellStart"/>
      <w:r w:rsidR="008E09F3" w:rsidRPr="008E09F3">
        <w:rPr>
          <w:b/>
          <w:bCs/>
          <w:sz w:val="24"/>
          <w:szCs w:val="24"/>
        </w:rPr>
        <w:t>aggregate_sdp</w:t>
      </w:r>
      <w:proofErr w:type="spellEnd"/>
    </w:p>
    <w:p w14:paraId="62E6DEE2" w14:textId="77777777" w:rsidR="00631634" w:rsidRDefault="00631634" w:rsidP="00287967">
      <w:pPr>
        <w:pStyle w:val="NoSpacing"/>
        <w:rPr>
          <w:sz w:val="24"/>
          <w:szCs w:val="24"/>
        </w:rPr>
      </w:pPr>
    </w:p>
    <w:p w14:paraId="1A2949B5" w14:textId="67A734D6" w:rsidR="005372E2" w:rsidRDefault="005372E2" w:rsidP="00287967">
      <w:pPr>
        <w:pStyle w:val="NoSpacing"/>
        <w:rPr>
          <w:sz w:val="24"/>
          <w:szCs w:val="24"/>
        </w:rPr>
      </w:pPr>
      <w:r w:rsidRPr="005372E2">
        <w:rPr>
          <w:noProof/>
          <w:sz w:val="24"/>
          <w:szCs w:val="24"/>
        </w:rPr>
        <w:drawing>
          <wp:inline distT="0" distB="0" distL="0" distR="0" wp14:anchorId="14A2D102" wp14:editId="5464852B">
            <wp:extent cx="6645910" cy="1573530"/>
            <wp:effectExtent l="0" t="0" r="2540" b="7620"/>
            <wp:docPr id="42516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168834" name=""/>
                    <pic:cNvPicPr/>
                  </pic:nvPicPr>
                  <pic:blipFill>
                    <a:blip r:embed="rId92"/>
                    <a:stretch>
                      <a:fillRect/>
                    </a:stretch>
                  </pic:blipFill>
                  <pic:spPr>
                    <a:xfrm>
                      <a:off x="0" y="0"/>
                      <a:ext cx="6645910" cy="1573530"/>
                    </a:xfrm>
                    <a:prstGeom prst="rect">
                      <a:avLst/>
                    </a:prstGeom>
                  </pic:spPr>
                </pic:pic>
              </a:graphicData>
            </a:graphic>
          </wp:inline>
        </w:drawing>
      </w:r>
    </w:p>
    <w:p w14:paraId="73862168" w14:textId="2DAF41BF" w:rsidR="008B6DAF" w:rsidRDefault="008B6DAF" w:rsidP="00287967">
      <w:pPr>
        <w:pStyle w:val="NoSpacing"/>
        <w:rPr>
          <w:b/>
          <w:bCs/>
          <w:sz w:val="24"/>
          <w:szCs w:val="24"/>
        </w:rPr>
      </w:pPr>
      <w:r w:rsidRPr="008B6DAF">
        <w:rPr>
          <w:b/>
          <w:bCs/>
          <w:noProof/>
          <w:sz w:val="24"/>
          <w:szCs w:val="24"/>
        </w:rPr>
        <w:drawing>
          <wp:inline distT="0" distB="0" distL="0" distR="0" wp14:anchorId="377A19E6" wp14:editId="379A35D3">
            <wp:extent cx="6262777" cy="1650367"/>
            <wp:effectExtent l="0" t="0" r="5080" b="6985"/>
            <wp:docPr id="206106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68454" name=""/>
                    <pic:cNvPicPr/>
                  </pic:nvPicPr>
                  <pic:blipFill>
                    <a:blip r:embed="rId93"/>
                    <a:stretch>
                      <a:fillRect/>
                    </a:stretch>
                  </pic:blipFill>
                  <pic:spPr>
                    <a:xfrm>
                      <a:off x="0" y="0"/>
                      <a:ext cx="6275149" cy="1653627"/>
                    </a:xfrm>
                    <a:prstGeom prst="rect">
                      <a:avLst/>
                    </a:prstGeom>
                  </pic:spPr>
                </pic:pic>
              </a:graphicData>
            </a:graphic>
          </wp:inline>
        </w:drawing>
      </w:r>
    </w:p>
    <w:p w14:paraId="58CFFF65" w14:textId="77777777" w:rsidR="008B6DAF" w:rsidRDefault="008B6DAF" w:rsidP="00287967">
      <w:pPr>
        <w:pStyle w:val="NoSpacing"/>
        <w:rPr>
          <w:b/>
          <w:bCs/>
          <w:sz w:val="24"/>
          <w:szCs w:val="24"/>
        </w:rPr>
      </w:pPr>
    </w:p>
    <w:p w14:paraId="43AF7C52" w14:textId="2D554B5A" w:rsidR="00F76CCB" w:rsidRPr="00924988" w:rsidRDefault="00FC1C4C" w:rsidP="00287967">
      <w:pPr>
        <w:pStyle w:val="NoSpacing"/>
        <w:rPr>
          <w:b/>
          <w:bCs/>
          <w:sz w:val="24"/>
          <w:szCs w:val="24"/>
        </w:rPr>
      </w:pPr>
      <w:r w:rsidRPr="00924988">
        <w:rPr>
          <w:b/>
          <w:bCs/>
          <w:sz w:val="24"/>
          <w:szCs w:val="24"/>
        </w:rPr>
        <w:lastRenderedPageBreak/>
        <w:t>my_transformation.py</w:t>
      </w:r>
    </w:p>
    <w:p w14:paraId="25FBE7BD"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pyspark.sql.types</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StructType</w:t>
      </w:r>
      <w:proofErr w:type="spellEnd"/>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StringType</w:t>
      </w:r>
      <w:proofErr w:type="spellEnd"/>
    </w:p>
    <w:p w14:paraId="4BF601B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from</w:t>
      </w:r>
      <w:r w:rsidRPr="00FC3046">
        <w:rPr>
          <w:rFonts w:ascii="Consolas" w:eastAsia="Times New Roman" w:hAnsi="Consolas" w:cs="Times New Roman"/>
          <w:color w:val="3B3B3B"/>
          <w:kern w:val="0"/>
          <w:sz w:val="20"/>
          <w:szCs w:val="20"/>
          <w:lang w:eastAsia="en-IN"/>
          <w14:ligatures w14:val="none"/>
        </w:rPr>
        <w:t xml:space="preserve"> pyspark </w:t>
      </w:r>
      <w:r w:rsidRPr="00FC3046">
        <w:rPr>
          <w:rFonts w:ascii="Consolas" w:eastAsia="Times New Roman" w:hAnsi="Consolas" w:cs="Times New Roman"/>
          <w:color w:val="0A6FBF"/>
          <w:kern w:val="0"/>
          <w:sz w:val="20"/>
          <w:szCs w:val="20"/>
          <w:lang w:eastAsia="en-IN"/>
          <w14:ligatures w14:val="none"/>
        </w:rPr>
        <w:t>import</w:t>
      </w:r>
      <w:r w:rsidRPr="00FC3046">
        <w:rPr>
          <w:rFonts w:ascii="Consolas" w:eastAsia="Times New Roman" w:hAnsi="Consolas" w:cs="Times New Roman"/>
          <w:color w:val="3B3B3B"/>
          <w:kern w:val="0"/>
          <w:sz w:val="20"/>
          <w:szCs w:val="20"/>
          <w:lang w:eastAsia="en-IN"/>
          <w14:ligatures w14:val="none"/>
        </w:rPr>
        <w:t xml:space="preserve"> pipelines </w:t>
      </w:r>
      <w:r w:rsidRPr="00FC3046">
        <w:rPr>
          <w:rFonts w:ascii="Consolas" w:eastAsia="Times New Roman" w:hAnsi="Consolas" w:cs="Times New Roman"/>
          <w:color w:val="0A6FBF"/>
          <w:kern w:val="0"/>
          <w:sz w:val="20"/>
          <w:szCs w:val="20"/>
          <w:lang w:eastAsia="en-IN"/>
          <w14:ligatures w14:val="none"/>
        </w:rPr>
        <w:t>as</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dp</w:t>
      </w:r>
      <w:proofErr w:type="spellEnd"/>
    </w:p>
    <w:p w14:paraId="37ABE0CE" w14:textId="77777777" w:rsid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23B597D9" w14:textId="786D24BF" w:rsidR="0056255C" w:rsidRPr="00FC3046" w:rsidRDefault="0056255C"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Pr>
          <w:rFonts w:ascii="Consolas" w:eastAsia="Times New Roman" w:hAnsi="Consolas" w:cs="Times New Roman"/>
          <w:color w:val="795E26"/>
          <w:kern w:val="0"/>
          <w:sz w:val="20"/>
          <w:szCs w:val="20"/>
          <w:lang w:eastAsia="en-IN"/>
          <w14:ligatures w14:val="none"/>
        </w:rPr>
        <w:t>#</w:t>
      </w:r>
      <w:proofErr w:type="gramStart"/>
      <w:r>
        <w:rPr>
          <w:rFonts w:ascii="Consolas" w:eastAsia="Times New Roman" w:hAnsi="Consolas" w:cs="Times New Roman"/>
          <w:color w:val="795E26"/>
          <w:kern w:val="0"/>
          <w:sz w:val="20"/>
          <w:szCs w:val="20"/>
          <w:lang w:eastAsia="en-IN"/>
          <w14:ligatures w14:val="none"/>
        </w:rPr>
        <w:t>this</w:t>
      </w:r>
      <w:proofErr w:type="gramEnd"/>
      <w:r>
        <w:rPr>
          <w:rFonts w:ascii="Consolas" w:eastAsia="Times New Roman" w:hAnsi="Consolas" w:cs="Times New Roman"/>
          <w:color w:val="795E26"/>
          <w:kern w:val="0"/>
          <w:sz w:val="20"/>
          <w:szCs w:val="20"/>
          <w:lang w:eastAsia="en-IN"/>
          <w14:ligatures w14:val="none"/>
        </w:rPr>
        <w:t xml:space="preserve"> will create the table by name </w:t>
      </w:r>
      <w:proofErr w:type="spellStart"/>
      <w:r w:rsidR="00A17352" w:rsidRPr="00FC3046">
        <w:rPr>
          <w:rFonts w:ascii="Consolas" w:eastAsia="Times New Roman" w:hAnsi="Consolas" w:cs="Times New Roman"/>
          <w:color w:val="795E26"/>
          <w:kern w:val="0"/>
          <w:sz w:val="20"/>
          <w:szCs w:val="20"/>
          <w:lang w:eastAsia="en-IN"/>
          <w14:ligatures w14:val="none"/>
        </w:rPr>
        <w:t>sample</w:t>
      </w:r>
      <w:r w:rsidRPr="004D4BF4">
        <w:rPr>
          <w:rFonts w:ascii="Consolas" w:eastAsia="Times New Roman" w:hAnsi="Consolas" w:cs="Times New Roman"/>
          <w:color w:val="795E26"/>
          <w:kern w:val="0"/>
          <w:sz w:val="20"/>
          <w:szCs w:val="20"/>
          <w:lang w:eastAsia="en-IN"/>
          <w14:ligatures w14:val="none"/>
        </w:rPr>
        <w:t>_df</w:t>
      </w:r>
      <w:proofErr w:type="spellEnd"/>
    </w:p>
    <w:p w14:paraId="57DC223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dp</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795E26"/>
          <w:kern w:val="0"/>
          <w:sz w:val="20"/>
          <w:szCs w:val="20"/>
          <w:lang w:eastAsia="en-IN"/>
          <w14:ligatures w14:val="none"/>
        </w:rPr>
        <w:t>table</w:t>
      </w:r>
    </w:p>
    <w:p w14:paraId="33188619"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0A6FBF"/>
          <w:kern w:val="0"/>
          <w:sz w:val="20"/>
          <w:szCs w:val="20"/>
          <w:lang w:eastAsia="en-IN"/>
          <w14:ligatures w14:val="none"/>
        </w:rPr>
        <w:t>def</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sample_df</w:t>
      </w:r>
      <w:proofErr w:type="spellEnd"/>
      <w:r w:rsidRPr="00FC3046">
        <w:rPr>
          <w:rFonts w:ascii="Consolas" w:eastAsia="Times New Roman" w:hAnsi="Consolas" w:cs="Times New Roman"/>
          <w:color w:val="3B3B3B"/>
          <w:kern w:val="0"/>
          <w:sz w:val="20"/>
          <w:szCs w:val="20"/>
          <w:lang w:eastAsia="en-IN"/>
          <w14:ligatures w14:val="none"/>
        </w:rPr>
        <w:t>():</w:t>
      </w:r>
    </w:p>
    <w:p w14:paraId="4EDD2DD2"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Sample data</w:t>
      </w:r>
    </w:p>
    <w:p w14:paraId="1633A8B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data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    (</w:t>
      </w:r>
      <w:r w:rsidRPr="00FC3046">
        <w:rPr>
          <w:rFonts w:ascii="Consolas" w:eastAsia="Times New Roman" w:hAnsi="Consolas" w:cs="Times New Roman"/>
          <w:color w:val="C72E0F"/>
          <w:kern w:val="0"/>
          <w:sz w:val="20"/>
          <w:szCs w:val="20"/>
          <w:lang w:eastAsia="en-IN"/>
          <w14:ligatures w14:val="none"/>
        </w:rPr>
        <w:t>"Alice"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"Mathematics"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"Physics"</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"Bob"</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"Charlie"</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"Computer Science"</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"David"</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"Chemistry"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"Biology"</w:t>
      </w:r>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"Eva"</w:t>
      </w: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C72E0F"/>
          <w:kern w:val="0"/>
          <w:sz w:val="20"/>
          <w:szCs w:val="20"/>
          <w:lang w:eastAsia="en-IN"/>
          <w14:ligatures w14:val="none"/>
        </w:rPr>
        <w:t>"Math"</w:t>
      </w:r>
      <w:r w:rsidRPr="00FC3046">
        <w:rPr>
          <w:rFonts w:ascii="Consolas" w:eastAsia="Times New Roman" w:hAnsi="Consolas" w:cs="Times New Roman"/>
          <w:color w:val="3B3B3B"/>
          <w:kern w:val="0"/>
          <w:sz w:val="20"/>
          <w:szCs w:val="20"/>
          <w:lang w:eastAsia="en-IN"/>
          <w14:ligatures w14:val="none"/>
        </w:rPr>
        <w:t>)]</w:t>
      </w:r>
    </w:p>
    <w:p w14:paraId="56DCE6CC"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Define schema</w:t>
      </w:r>
    </w:p>
    <w:p w14:paraId="738F0A48"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schema </w:t>
      </w:r>
      <w:r w:rsidRPr="00FC3046">
        <w:rPr>
          <w:rFonts w:ascii="Consolas" w:eastAsia="Times New Roman" w:hAnsi="Consolas" w:cs="Times New Roman"/>
          <w:color w:val="687687"/>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StructType</w:t>
      </w:r>
      <w:proofErr w:type="spellEnd"/>
      <w:r w:rsidRPr="00FC3046">
        <w:rPr>
          <w:rFonts w:ascii="Consolas" w:eastAsia="Times New Roman" w:hAnsi="Consolas" w:cs="Times New Roman"/>
          <w:color w:val="3B3B3B"/>
          <w:kern w:val="0"/>
          <w:sz w:val="20"/>
          <w:szCs w:val="20"/>
          <w:lang w:eastAsia="en-IN"/>
          <w14:ligatures w14:val="none"/>
        </w:rPr>
        <w:t>([</w:t>
      </w:r>
      <w:proofErr w:type="spellStart"/>
      <w:r w:rsidRPr="00FC3046">
        <w:rPr>
          <w:rFonts w:ascii="Consolas" w:eastAsia="Times New Roman" w:hAnsi="Consolas" w:cs="Times New Roman"/>
          <w:color w:val="795E26"/>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w:t>
      </w:r>
      <w:proofErr w:type="spellStart"/>
      <w:r w:rsidRPr="00FC3046">
        <w:rPr>
          <w:rFonts w:ascii="Consolas" w:eastAsia="Times New Roman" w:hAnsi="Consolas" w:cs="Times New Roman"/>
          <w:color w:val="C72E0F"/>
          <w:kern w:val="0"/>
          <w:sz w:val="20"/>
          <w:szCs w:val="20"/>
          <w:lang w:eastAsia="en-IN"/>
          <w14:ligatures w14:val="none"/>
        </w:rPr>
        <w:t>student_name</w:t>
      </w:r>
      <w:proofErr w:type="spellEnd"/>
      <w:r w:rsidRPr="00FC3046">
        <w:rPr>
          <w:rFonts w:ascii="Consolas" w:eastAsia="Times New Roman" w:hAnsi="Consolas" w:cs="Times New Roman"/>
          <w:color w:val="C72E0F"/>
          <w:kern w:val="0"/>
          <w:sz w:val="20"/>
          <w:szCs w:val="20"/>
          <w:lang w:eastAsia="en-IN"/>
          <w14:ligatures w14:val="none"/>
        </w:rPr>
        <w:t>"</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StringType</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roofErr w:type="spellStart"/>
      <w:r w:rsidRPr="00FC3046">
        <w:rPr>
          <w:rFonts w:ascii="Consolas" w:eastAsia="Times New Roman" w:hAnsi="Consolas" w:cs="Times New Roman"/>
          <w:color w:val="795E26"/>
          <w:kern w:val="0"/>
          <w:sz w:val="20"/>
          <w:szCs w:val="20"/>
          <w:lang w:eastAsia="en-IN"/>
          <w14:ligatures w14:val="none"/>
        </w:rPr>
        <w:t>StructField</w:t>
      </w:r>
      <w:proofErr w:type="spellEnd"/>
      <w:r w:rsidRPr="00FC3046">
        <w:rPr>
          <w:rFonts w:ascii="Consolas" w:eastAsia="Times New Roman" w:hAnsi="Consolas" w:cs="Times New Roman"/>
          <w:color w:val="3B3B3B"/>
          <w:kern w:val="0"/>
          <w:sz w:val="20"/>
          <w:szCs w:val="20"/>
          <w:lang w:eastAsia="en-IN"/>
          <w14:ligatures w14:val="none"/>
        </w:rPr>
        <w:t>(</w:t>
      </w:r>
      <w:r w:rsidRPr="00FC3046">
        <w:rPr>
          <w:rFonts w:ascii="Consolas" w:eastAsia="Times New Roman" w:hAnsi="Consolas" w:cs="Times New Roman"/>
          <w:color w:val="C72E0F"/>
          <w:kern w:val="0"/>
          <w:sz w:val="20"/>
          <w:szCs w:val="20"/>
          <w:lang w:eastAsia="en-IN"/>
          <w14:ligatures w14:val="none"/>
        </w:rPr>
        <w:t>"course"</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795E26"/>
          <w:kern w:val="0"/>
          <w:sz w:val="20"/>
          <w:szCs w:val="20"/>
          <w:lang w:eastAsia="en-IN"/>
          <w14:ligatures w14:val="none"/>
        </w:rPr>
        <w:t>StringType</w:t>
      </w:r>
      <w:proofErr w:type="spellEnd"/>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True</w:t>
      </w:r>
      <w:r w:rsidRPr="00FC3046">
        <w:rPr>
          <w:rFonts w:ascii="Consolas" w:eastAsia="Times New Roman" w:hAnsi="Consolas" w:cs="Times New Roman"/>
          <w:color w:val="3B3B3B"/>
          <w:kern w:val="0"/>
          <w:sz w:val="20"/>
          <w:szCs w:val="20"/>
          <w:lang w:eastAsia="en-IN"/>
          <w14:ligatures w14:val="none"/>
        </w:rPr>
        <w:t>)])</w:t>
      </w:r>
    </w:p>
    <w:p w14:paraId="518A54C1"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08000"/>
          <w:kern w:val="0"/>
          <w:sz w:val="20"/>
          <w:szCs w:val="20"/>
          <w:lang w:eastAsia="en-IN"/>
          <w14:ligatures w14:val="none"/>
        </w:rPr>
        <w:t># Create DataFrame</w:t>
      </w:r>
    </w:p>
    <w:p w14:paraId="42E25FD5"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FC3046">
        <w:rPr>
          <w:rFonts w:ascii="Consolas" w:eastAsia="Times New Roman" w:hAnsi="Consolas" w:cs="Times New Roman"/>
          <w:color w:val="3B3B3B"/>
          <w:kern w:val="0"/>
          <w:sz w:val="20"/>
          <w:szCs w:val="20"/>
          <w:lang w:eastAsia="en-IN"/>
          <w14:ligatures w14:val="none"/>
        </w:rPr>
        <w:t xml:space="preserve">    </w:t>
      </w:r>
      <w:r w:rsidRPr="00FC3046">
        <w:rPr>
          <w:rFonts w:ascii="Consolas" w:eastAsia="Times New Roman" w:hAnsi="Consolas" w:cs="Times New Roman"/>
          <w:color w:val="0A6FBF"/>
          <w:kern w:val="0"/>
          <w:sz w:val="20"/>
          <w:szCs w:val="20"/>
          <w:lang w:eastAsia="en-IN"/>
          <w14:ligatures w14:val="none"/>
        </w:rPr>
        <w:t>return</w:t>
      </w:r>
      <w:r w:rsidRPr="00FC3046">
        <w:rPr>
          <w:rFonts w:ascii="Consolas" w:eastAsia="Times New Roman" w:hAnsi="Consolas" w:cs="Times New Roman"/>
          <w:color w:val="3B3B3B"/>
          <w:kern w:val="0"/>
          <w:sz w:val="20"/>
          <w:szCs w:val="20"/>
          <w:lang w:eastAsia="en-IN"/>
          <w14:ligatures w14:val="none"/>
        </w:rPr>
        <w:t xml:space="preserve"> </w:t>
      </w:r>
      <w:proofErr w:type="spellStart"/>
      <w:r w:rsidRPr="00FC3046">
        <w:rPr>
          <w:rFonts w:ascii="Consolas" w:eastAsia="Times New Roman" w:hAnsi="Consolas" w:cs="Times New Roman"/>
          <w:color w:val="3B3B3B"/>
          <w:kern w:val="0"/>
          <w:sz w:val="20"/>
          <w:szCs w:val="20"/>
          <w:lang w:eastAsia="en-IN"/>
          <w14:ligatures w14:val="none"/>
        </w:rPr>
        <w:t>spark.</w:t>
      </w:r>
      <w:r w:rsidRPr="00FC3046">
        <w:rPr>
          <w:rFonts w:ascii="Consolas" w:eastAsia="Times New Roman" w:hAnsi="Consolas" w:cs="Times New Roman"/>
          <w:color w:val="795E26"/>
          <w:kern w:val="0"/>
          <w:sz w:val="20"/>
          <w:szCs w:val="20"/>
          <w:lang w:eastAsia="en-IN"/>
          <w14:ligatures w14:val="none"/>
        </w:rPr>
        <w:t>createDataFrame</w:t>
      </w:r>
      <w:proofErr w:type="spellEnd"/>
      <w:r w:rsidRPr="00FC3046">
        <w:rPr>
          <w:rFonts w:ascii="Consolas" w:eastAsia="Times New Roman" w:hAnsi="Consolas" w:cs="Times New Roman"/>
          <w:color w:val="3B3B3B"/>
          <w:kern w:val="0"/>
          <w:sz w:val="20"/>
          <w:szCs w:val="20"/>
          <w:lang w:eastAsia="en-IN"/>
          <w14:ligatures w14:val="none"/>
        </w:rPr>
        <w:t>(data, schema)</w:t>
      </w:r>
    </w:p>
    <w:p w14:paraId="0183418E" w14:textId="77777777" w:rsidR="00FC3046" w:rsidRPr="00FC3046" w:rsidRDefault="00FC3046" w:rsidP="00FC3046">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p>
    <w:p w14:paraId="6CCA16C2" w14:textId="77777777" w:rsidR="00A0315D" w:rsidRDefault="00A0315D" w:rsidP="00287967">
      <w:pPr>
        <w:pStyle w:val="NoSpacing"/>
        <w:rPr>
          <w:sz w:val="24"/>
          <w:szCs w:val="24"/>
        </w:rPr>
      </w:pPr>
    </w:p>
    <w:p w14:paraId="3DEB01A2" w14:textId="77777777" w:rsidR="00A0315D" w:rsidRDefault="00A0315D" w:rsidP="00287967">
      <w:pPr>
        <w:pStyle w:val="NoSpacing"/>
        <w:rPr>
          <w:sz w:val="24"/>
          <w:szCs w:val="24"/>
        </w:rPr>
      </w:pPr>
    </w:p>
    <w:p w14:paraId="54E73504" w14:textId="519AD37F" w:rsidR="00A0315D" w:rsidRPr="00F83561" w:rsidRDefault="000B3B27" w:rsidP="00287967">
      <w:pPr>
        <w:pStyle w:val="NoSpacing"/>
        <w:rPr>
          <w:b/>
          <w:bCs/>
          <w:sz w:val="24"/>
          <w:szCs w:val="24"/>
        </w:rPr>
      </w:pPr>
      <w:r w:rsidRPr="00F83561">
        <w:rPr>
          <w:b/>
          <w:bCs/>
          <w:sz w:val="24"/>
          <w:szCs w:val="24"/>
        </w:rPr>
        <w:t>aggregate_sdp.py</w:t>
      </w:r>
    </w:p>
    <w:p w14:paraId="00B15768" w14:textId="77777777" w:rsidR="000B3B27" w:rsidRDefault="000B3B27" w:rsidP="00287967">
      <w:pPr>
        <w:pStyle w:val="NoSpacing"/>
        <w:rPr>
          <w:sz w:val="24"/>
          <w:szCs w:val="24"/>
        </w:rPr>
      </w:pPr>
    </w:p>
    <w:p w14:paraId="767C701B"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pyspark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pipelines </w:t>
      </w:r>
      <w:r w:rsidRPr="004D4BF4">
        <w:rPr>
          <w:rFonts w:ascii="Consolas" w:eastAsia="Times New Roman" w:hAnsi="Consolas" w:cs="Times New Roman"/>
          <w:color w:val="0A6FBF"/>
          <w:kern w:val="0"/>
          <w:sz w:val="20"/>
          <w:szCs w:val="20"/>
          <w:lang w:eastAsia="en-IN"/>
          <w14:ligatures w14:val="none"/>
        </w:rPr>
        <w:t>as</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dp</w:t>
      </w:r>
      <w:proofErr w:type="spellEnd"/>
    </w:p>
    <w:p w14:paraId="1EE5A6B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from</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pyspark.sql.functions</w:t>
      </w:r>
      <w:proofErr w:type="spellEnd"/>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import</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col,count</w:t>
      </w:r>
      <w:proofErr w:type="spellEnd"/>
    </w:p>
    <w:p w14:paraId="6B3A3590"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08000"/>
          <w:kern w:val="0"/>
          <w:sz w:val="20"/>
          <w:szCs w:val="20"/>
          <w:lang w:eastAsia="en-IN"/>
          <w14:ligatures w14:val="none"/>
        </w:rPr>
        <w:t>#</w:t>
      </w:r>
    </w:p>
    <w:p w14:paraId="3325C927" w14:textId="6267BB31"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dp</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table</w:t>
      </w:r>
      <w:r w:rsidR="00CC0B86">
        <w:rPr>
          <w:rFonts w:ascii="Consolas" w:eastAsia="Times New Roman" w:hAnsi="Consolas" w:cs="Times New Roman"/>
          <w:color w:val="795E26"/>
          <w:kern w:val="0"/>
          <w:sz w:val="20"/>
          <w:szCs w:val="20"/>
          <w:lang w:eastAsia="en-IN"/>
          <w14:ligatures w14:val="none"/>
        </w:rPr>
        <w:t xml:space="preserve"> #this will create the table by name </w:t>
      </w:r>
      <w:proofErr w:type="spellStart"/>
      <w:r w:rsidR="00CC0B86" w:rsidRPr="004D4BF4">
        <w:rPr>
          <w:rFonts w:ascii="Consolas" w:eastAsia="Times New Roman" w:hAnsi="Consolas" w:cs="Times New Roman"/>
          <w:color w:val="795E26"/>
          <w:kern w:val="0"/>
          <w:sz w:val="20"/>
          <w:szCs w:val="20"/>
          <w:lang w:eastAsia="en-IN"/>
          <w14:ligatures w14:val="none"/>
        </w:rPr>
        <w:t>aggregate_of_df</w:t>
      </w:r>
      <w:proofErr w:type="spellEnd"/>
    </w:p>
    <w:p w14:paraId="4BA2B01D"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0A6FBF"/>
          <w:kern w:val="0"/>
          <w:sz w:val="20"/>
          <w:szCs w:val="20"/>
          <w:lang w:eastAsia="en-IN"/>
          <w14:ligatures w14:val="none"/>
        </w:rPr>
        <w:t>def</w:t>
      </w: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795E26"/>
          <w:kern w:val="0"/>
          <w:sz w:val="20"/>
          <w:szCs w:val="20"/>
          <w:lang w:eastAsia="en-IN"/>
          <w14:ligatures w14:val="none"/>
        </w:rPr>
        <w:t>aggregate_of_df</w:t>
      </w:r>
      <w:proofErr w:type="spellEnd"/>
      <w:r w:rsidRPr="004D4BF4">
        <w:rPr>
          <w:rFonts w:ascii="Consolas" w:eastAsia="Times New Roman" w:hAnsi="Consolas" w:cs="Times New Roman"/>
          <w:color w:val="3B3B3B"/>
          <w:kern w:val="0"/>
          <w:sz w:val="20"/>
          <w:szCs w:val="20"/>
          <w:lang w:eastAsia="en-IN"/>
          <w14:ligatures w14:val="none"/>
        </w:rPr>
        <w:t>():</w:t>
      </w:r>
    </w:p>
    <w:p w14:paraId="3B4B254C"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proofErr w:type="spellStart"/>
      <w:r w:rsidRPr="004D4BF4">
        <w:rPr>
          <w:rFonts w:ascii="Consolas" w:eastAsia="Times New Roman" w:hAnsi="Consolas" w:cs="Times New Roman"/>
          <w:color w:val="3B3B3B"/>
          <w:kern w:val="0"/>
          <w:sz w:val="20"/>
          <w:szCs w:val="20"/>
          <w:lang w:eastAsia="en-IN"/>
          <w14:ligatures w14:val="none"/>
        </w:rPr>
        <w:t>df</w:t>
      </w:r>
      <w:proofErr w:type="spellEnd"/>
      <w:r w:rsidRPr="004D4BF4">
        <w:rPr>
          <w:rFonts w:ascii="Consolas" w:eastAsia="Times New Roman" w:hAnsi="Consolas" w:cs="Times New Roman"/>
          <w:color w:val="687687"/>
          <w:kern w:val="0"/>
          <w:sz w:val="20"/>
          <w:szCs w:val="20"/>
          <w:lang w:eastAsia="en-IN"/>
          <w14:ligatures w14:val="none"/>
        </w:rPr>
        <w:t>=</w:t>
      </w:r>
      <w:proofErr w:type="spellStart"/>
      <w:r w:rsidRPr="004D4BF4">
        <w:rPr>
          <w:rFonts w:ascii="Consolas" w:eastAsia="Times New Roman" w:hAnsi="Consolas" w:cs="Times New Roman"/>
          <w:color w:val="3B3B3B"/>
          <w:kern w:val="0"/>
          <w:sz w:val="20"/>
          <w:szCs w:val="20"/>
          <w:lang w:eastAsia="en-IN"/>
          <w14:ligatures w14:val="none"/>
        </w:rPr>
        <w:t>spark.read.</w:t>
      </w:r>
      <w:r w:rsidRPr="004D4BF4">
        <w:rPr>
          <w:rFonts w:ascii="Consolas" w:eastAsia="Times New Roman" w:hAnsi="Consolas" w:cs="Times New Roman"/>
          <w:color w:val="795E26"/>
          <w:kern w:val="0"/>
          <w:sz w:val="20"/>
          <w:szCs w:val="20"/>
          <w:lang w:eastAsia="en-IN"/>
          <w14:ligatures w14:val="none"/>
        </w:rPr>
        <w:t>table</w:t>
      </w:r>
      <w:proofErr w:type="spellEnd"/>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w:t>
      </w:r>
      <w:proofErr w:type="spellStart"/>
      <w:r w:rsidRPr="004D4BF4">
        <w:rPr>
          <w:rFonts w:ascii="Consolas" w:eastAsia="Times New Roman" w:hAnsi="Consolas" w:cs="Times New Roman"/>
          <w:color w:val="C72E0F"/>
          <w:kern w:val="0"/>
          <w:sz w:val="20"/>
          <w:szCs w:val="20"/>
          <w:lang w:eastAsia="en-IN"/>
          <w14:ligatures w14:val="none"/>
        </w:rPr>
        <w:t>check.sdp_learn.sample_df</w:t>
      </w:r>
      <w:proofErr w:type="spellEnd"/>
      <w:r w:rsidRPr="004D4BF4">
        <w:rPr>
          <w:rFonts w:ascii="Consolas" w:eastAsia="Times New Roman" w:hAnsi="Consolas" w:cs="Times New Roman"/>
          <w:color w:val="C72E0F"/>
          <w:kern w:val="0"/>
          <w:sz w:val="20"/>
          <w:szCs w:val="20"/>
          <w:lang w:eastAsia="en-IN"/>
          <w14:ligatures w14:val="none"/>
        </w:rPr>
        <w:t>"</w:t>
      </w:r>
      <w:r w:rsidRPr="004D4BF4">
        <w:rPr>
          <w:rFonts w:ascii="Consolas" w:eastAsia="Times New Roman" w:hAnsi="Consolas" w:cs="Times New Roman"/>
          <w:color w:val="3B3B3B"/>
          <w:kern w:val="0"/>
          <w:sz w:val="20"/>
          <w:szCs w:val="20"/>
          <w:lang w:eastAsia="en-IN"/>
          <w14:ligatures w14:val="none"/>
        </w:rPr>
        <w:t>)</w:t>
      </w:r>
    </w:p>
    <w:p w14:paraId="4CE2A981" w14:textId="77777777" w:rsidR="004D4BF4" w:rsidRPr="004D4BF4" w:rsidRDefault="004D4BF4" w:rsidP="004D4BF4">
      <w:pPr>
        <w:shd w:val="clear" w:color="auto" w:fill="F6F7F9"/>
        <w:spacing w:after="0" w:line="300" w:lineRule="atLeast"/>
        <w:rPr>
          <w:rFonts w:ascii="Consolas" w:eastAsia="Times New Roman" w:hAnsi="Consolas" w:cs="Times New Roman"/>
          <w:color w:val="3B3B3B"/>
          <w:kern w:val="0"/>
          <w:sz w:val="20"/>
          <w:szCs w:val="20"/>
          <w:lang w:eastAsia="en-IN"/>
          <w14:ligatures w14:val="none"/>
        </w:rPr>
      </w:pPr>
      <w:r w:rsidRPr="004D4BF4">
        <w:rPr>
          <w:rFonts w:ascii="Consolas" w:eastAsia="Times New Roman" w:hAnsi="Consolas" w:cs="Times New Roman"/>
          <w:color w:val="3B3B3B"/>
          <w:kern w:val="0"/>
          <w:sz w:val="20"/>
          <w:szCs w:val="20"/>
          <w:lang w:eastAsia="en-IN"/>
          <w14:ligatures w14:val="none"/>
        </w:rPr>
        <w:t xml:space="preserve">    </w:t>
      </w:r>
      <w:r w:rsidRPr="004D4BF4">
        <w:rPr>
          <w:rFonts w:ascii="Consolas" w:eastAsia="Times New Roman" w:hAnsi="Consolas" w:cs="Times New Roman"/>
          <w:color w:val="0A6FBF"/>
          <w:kern w:val="0"/>
          <w:sz w:val="20"/>
          <w:szCs w:val="20"/>
          <w:lang w:eastAsia="en-IN"/>
          <w14:ligatures w14:val="none"/>
        </w:rPr>
        <w:t>return</w:t>
      </w:r>
      <w:r w:rsidRPr="004D4BF4">
        <w:rPr>
          <w:rFonts w:ascii="Consolas" w:eastAsia="Times New Roman" w:hAnsi="Consolas" w:cs="Times New Roman"/>
          <w:color w:val="3B3B3B"/>
          <w:kern w:val="0"/>
          <w:sz w:val="20"/>
          <w:szCs w:val="20"/>
          <w:lang w:eastAsia="en-IN"/>
          <w14:ligatures w14:val="none"/>
        </w:rPr>
        <w:t xml:space="preserve"> df.</w:t>
      </w:r>
      <w:r w:rsidRPr="004D4BF4">
        <w:rPr>
          <w:rFonts w:ascii="Consolas" w:eastAsia="Times New Roman" w:hAnsi="Consolas" w:cs="Times New Roman"/>
          <w:color w:val="795E26"/>
          <w:kern w:val="0"/>
          <w:sz w:val="20"/>
          <w:szCs w:val="20"/>
          <w:lang w:eastAsia="en-IN"/>
          <w14:ligatures w14:val="none"/>
        </w:rPr>
        <w:t>groupBy</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"student_name"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agg</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count</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795E26"/>
          <w:kern w:val="0"/>
          <w:sz w:val="20"/>
          <w:szCs w:val="20"/>
          <w:lang w:eastAsia="en-IN"/>
          <w14:ligatures w14:val="none"/>
        </w:rPr>
        <w:t>alias</w:t>
      </w:r>
      <w:r w:rsidRPr="004D4BF4">
        <w:rPr>
          <w:rFonts w:ascii="Consolas" w:eastAsia="Times New Roman" w:hAnsi="Consolas" w:cs="Times New Roman"/>
          <w:color w:val="3B3B3B"/>
          <w:kern w:val="0"/>
          <w:sz w:val="20"/>
          <w:szCs w:val="20"/>
          <w:lang w:eastAsia="en-IN"/>
          <w14:ligatures w14:val="none"/>
        </w:rPr>
        <w:t>(</w:t>
      </w:r>
      <w:r w:rsidRPr="004D4BF4">
        <w:rPr>
          <w:rFonts w:ascii="Consolas" w:eastAsia="Times New Roman" w:hAnsi="Consolas" w:cs="Times New Roman"/>
          <w:color w:val="C72E0F"/>
          <w:kern w:val="0"/>
          <w:sz w:val="20"/>
          <w:szCs w:val="20"/>
          <w:lang w:eastAsia="en-IN"/>
          <w14:ligatures w14:val="none"/>
        </w:rPr>
        <w:t>"course_count"</w:t>
      </w:r>
      <w:r w:rsidRPr="004D4BF4">
        <w:rPr>
          <w:rFonts w:ascii="Consolas" w:eastAsia="Times New Roman" w:hAnsi="Consolas" w:cs="Times New Roman"/>
          <w:color w:val="3B3B3B"/>
          <w:kern w:val="0"/>
          <w:sz w:val="20"/>
          <w:szCs w:val="20"/>
          <w:lang w:eastAsia="en-IN"/>
          <w14:ligatures w14:val="none"/>
        </w:rPr>
        <w:t>))</w:t>
      </w:r>
    </w:p>
    <w:p w14:paraId="5865487F" w14:textId="77777777" w:rsidR="00A0315D" w:rsidRDefault="00A0315D" w:rsidP="00287967">
      <w:pPr>
        <w:pStyle w:val="NoSpacing"/>
        <w:rPr>
          <w:sz w:val="24"/>
          <w:szCs w:val="24"/>
        </w:rPr>
      </w:pPr>
    </w:p>
    <w:p w14:paraId="1B301B93" w14:textId="77777777" w:rsidR="00A0315D" w:rsidRDefault="00A0315D" w:rsidP="00287967">
      <w:pPr>
        <w:pStyle w:val="NoSpacing"/>
        <w:rPr>
          <w:sz w:val="24"/>
          <w:szCs w:val="24"/>
        </w:rPr>
      </w:pPr>
    </w:p>
    <w:p w14:paraId="231EABC1" w14:textId="77777777" w:rsidR="00A0315D" w:rsidRDefault="00A0315D" w:rsidP="00287967">
      <w:pPr>
        <w:pStyle w:val="NoSpacing"/>
        <w:rPr>
          <w:sz w:val="24"/>
          <w:szCs w:val="24"/>
        </w:rPr>
      </w:pPr>
    </w:p>
    <w:p w14:paraId="18F131AE" w14:textId="77777777" w:rsidR="00465E47" w:rsidRDefault="00031B6E" w:rsidP="00287967">
      <w:pPr>
        <w:pStyle w:val="NoSpacing"/>
        <w:rPr>
          <w:sz w:val="24"/>
          <w:szCs w:val="24"/>
        </w:rPr>
      </w:pPr>
      <w:r w:rsidRPr="00465E47">
        <w:rPr>
          <w:b/>
          <w:bCs/>
          <w:sz w:val="24"/>
          <w:szCs w:val="24"/>
        </w:rPr>
        <w:t xml:space="preserve">When we run this </w:t>
      </w:r>
      <w:r w:rsidR="00454A34" w:rsidRPr="00465E47">
        <w:rPr>
          <w:b/>
          <w:bCs/>
          <w:sz w:val="24"/>
          <w:szCs w:val="24"/>
        </w:rPr>
        <w:t>Pipeline</w:t>
      </w:r>
      <w:r w:rsidR="00454A34">
        <w:rPr>
          <w:sz w:val="24"/>
          <w:szCs w:val="24"/>
        </w:rPr>
        <w:t xml:space="preserve">, </w:t>
      </w:r>
    </w:p>
    <w:p w14:paraId="7454AB55" w14:textId="0C734B9F" w:rsidR="00A0315D" w:rsidRDefault="00454A34" w:rsidP="00287967">
      <w:pPr>
        <w:pStyle w:val="NoSpacing"/>
        <w:rPr>
          <w:sz w:val="24"/>
          <w:szCs w:val="24"/>
        </w:rPr>
      </w:pPr>
      <w:r>
        <w:rPr>
          <w:sz w:val="24"/>
          <w:szCs w:val="24"/>
        </w:rPr>
        <w:t xml:space="preserve">Databricks will </w:t>
      </w:r>
      <w:r w:rsidR="0066384B" w:rsidRPr="00BB7BF1">
        <w:rPr>
          <w:b/>
          <w:bCs/>
          <w:color w:val="ED7D31" w:themeColor="accent2"/>
          <w:sz w:val="24"/>
          <w:szCs w:val="24"/>
        </w:rPr>
        <w:t xml:space="preserve">itself </w:t>
      </w:r>
      <w:r w:rsidRPr="00BB7BF1">
        <w:rPr>
          <w:b/>
          <w:bCs/>
          <w:color w:val="ED7D31" w:themeColor="accent2"/>
          <w:sz w:val="24"/>
          <w:szCs w:val="24"/>
        </w:rPr>
        <w:t>create the order of execution of file</w:t>
      </w:r>
      <w:r w:rsidR="00E43DB9" w:rsidRPr="00BB7BF1">
        <w:rPr>
          <w:b/>
          <w:bCs/>
          <w:color w:val="ED7D31" w:themeColor="accent2"/>
          <w:sz w:val="24"/>
          <w:szCs w:val="24"/>
        </w:rPr>
        <w:t>/task</w:t>
      </w:r>
      <w:r w:rsidR="003A74B1">
        <w:rPr>
          <w:sz w:val="24"/>
          <w:szCs w:val="24"/>
        </w:rPr>
        <w:t>.</w:t>
      </w:r>
    </w:p>
    <w:p w14:paraId="7A6EEC45" w14:textId="77777777" w:rsidR="00E15B60" w:rsidRDefault="00E15B60" w:rsidP="00287967">
      <w:pPr>
        <w:pStyle w:val="NoSpacing"/>
        <w:rPr>
          <w:sz w:val="24"/>
          <w:szCs w:val="24"/>
        </w:rPr>
      </w:pPr>
    </w:p>
    <w:p w14:paraId="139F9BC5" w14:textId="05186BD7" w:rsidR="00281D93" w:rsidRDefault="00C40FE9" w:rsidP="00287967">
      <w:pPr>
        <w:pStyle w:val="NoSpacing"/>
        <w:rPr>
          <w:sz w:val="24"/>
          <w:szCs w:val="24"/>
        </w:rPr>
      </w:pPr>
      <w:r w:rsidRPr="00C40FE9">
        <w:rPr>
          <w:noProof/>
          <w:sz w:val="24"/>
          <w:szCs w:val="24"/>
        </w:rPr>
        <w:drawing>
          <wp:inline distT="0" distB="0" distL="0" distR="0" wp14:anchorId="14EDD3A7" wp14:editId="2053CB70">
            <wp:extent cx="6645910" cy="2342515"/>
            <wp:effectExtent l="0" t="0" r="2540" b="635"/>
            <wp:docPr id="228147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7112" name=""/>
                    <pic:cNvPicPr/>
                  </pic:nvPicPr>
                  <pic:blipFill>
                    <a:blip r:embed="rId94"/>
                    <a:stretch>
                      <a:fillRect/>
                    </a:stretch>
                  </pic:blipFill>
                  <pic:spPr>
                    <a:xfrm>
                      <a:off x="0" y="0"/>
                      <a:ext cx="6645910" cy="2342515"/>
                    </a:xfrm>
                    <a:prstGeom prst="rect">
                      <a:avLst/>
                    </a:prstGeom>
                  </pic:spPr>
                </pic:pic>
              </a:graphicData>
            </a:graphic>
          </wp:inline>
        </w:drawing>
      </w:r>
    </w:p>
    <w:p w14:paraId="50D5F20A" w14:textId="77777777" w:rsidR="00262558" w:rsidRDefault="00262558" w:rsidP="00287967">
      <w:pPr>
        <w:pStyle w:val="NoSpacing"/>
        <w:rPr>
          <w:sz w:val="24"/>
          <w:szCs w:val="24"/>
        </w:rPr>
      </w:pPr>
    </w:p>
    <w:p w14:paraId="0CB9ED68" w14:textId="77777777" w:rsidR="00262558" w:rsidRDefault="00262558" w:rsidP="00287967">
      <w:pPr>
        <w:pStyle w:val="NoSpacing"/>
        <w:rPr>
          <w:sz w:val="24"/>
          <w:szCs w:val="24"/>
        </w:rPr>
      </w:pPr>
    </w:p>
    <w:p w14:paraId="3C53D7C4" w14:textId="76809217" w:rsidR="00B020BF" w:rsidRPr="003F413D" w:rsidRDefault="00B020BF" w:rsidP="00B020BF">
      <w:pPr>
        <w:pStyle w:val="NoSpacing"/>
        <w:rPr>
          <w:b/>
          <w:bCs/>
          <w:sz w:val="28"/>
          <w:szCs w:val="28"/>
        </w:rPr>
      </w:pPr>
      <w:r w:rsidRPr="003F413D">
        <w:rPr>
          <w:b/>
          <w:bCs/>
          <w:sz w:val="28"/>
          <w:szCs w:val="28"/>
        </w:rPr>
        <w:t>###############</w:t>
      </w:r>
      <w:r>
        <w:rPr>
          <w:b/>
          <w:bCs/>
          <w:sz w:val="28"/>
          <w:szCs w:val="28"/>
        </w:rPr>
        <w:t>######</w:t>
      </w:r>
      <w:r w:rsidR="008F721D">
        <w:rPr>
          <w:b/>
          <w:bCs/>
          <w:sz w:val="28"/>
          <w:szCs w:val="28"/>
        </w:rPr>
        <w:t>#############################</w:t>
      </w:r>
      <w:r>
        <w:rPr>
          <w:b/>
          <w:bCs/>
          <w:sz w:val="28"/>
          <w:szCs w:val="28"/>
        </w:rPr>
        <w:t>####</w:t>
      </w:r>
      <w:r w:rsidR="00D61414">
        <w:rPr>
          <w:b/>
          <w:bCs/>
          <w:sz w:val="28"/>
          <w:szCs w:val="28"/>
        </w:rPr>
        <w:t>#####################</w:t>
      </w:r>
    </w:p>
    <w:p w14:paraId="77893ECC" w14:textId="62060AD7" w:rsidR="00B020BF" w:rsidRPr="003F413D" w:rsidRDefault="00B020BF" w:rsidP="00B020BF">
      <w:pPr>
        <w:pStyle w:val="NoSpacing"/>
        <w:rPr>
          <w:b/>
          <w:bCs/>
          <w:sz w:val="28"/>
          <w:szCs w:val="28"/>
        </w:rPr>
      </w:pPr>
      <w:r w:rsidRPr="003F413D">
        <w:rPr>
          <w:b/>
          <w:bCs/>
          <w:sz w:val="28"/>
          <w:szCs w:val="28"/>
        </w:rPr>
        <w:t>####</w:t>
      </w:r>
      <w:r w:rsidR="00B461B2">
        <w:rPr>
          <w:b/>
          <w:bCs/>
          <w:sz w:val="28"/>
          <w:szCs w:val="28"/>
        </w:rPr>
        <w:t>#########</w:t>
      </w:r>
      <w:r w:rsidRPr="003F413D">
        <w:rPr>
          <w:b/>
          <w:bCs/>
          <w:sz w:val="28"/>
          <w:szCs w:val="28"/>
        </w:rPr>
        <w:t xml:space="preserve">## </w:t>
      </w:r>
      <w:r w:rsidR="00A81D86">
        <w:rPr>
          <w:b/>
          <w:bCs/>
          <w:sz w:val="28"/>
          <w:szCs w:val="28"/>
        </w:rPr>
        <w:t xml:space="preserve">Decorator in </w:t>
      </w:r>
      <w:proofErr w:type="spellStart"/>
      <w:r w:rsidR="00A81D86">
        <w:rPr>
          <w:b/>
          <w:bCs/>
          <w:sz w:val="28"/>
          <w:szCs w:val="28"/>
        </w:rPr>
        <w:t>pyspark.pipeline</w:t>
      </w:r>
      <w:proofErr w:type="spellEnd"/>
      <w:r w:rsidR="00A81D86">
        <w:rPr>
          <w:b/>
          <w:bCs/>
          <w:sz w:val="28"/>
          <w:szCs w:val="28"/>
        </w:rPr>
        <w:t xml:space="preserve"> module in databricks</w:t>
      </w:r>
      <w:r w:rsidR="001D727E">
        <w:rPr>
          <w:b/>
          <w:bCs/>
          <w:sz w:val="28"/>
          <w:szCs w:val="28"/>
        </w:rPr>
        <w:t xml:space="preserve"> </w:t>
      </w:r>
      <w:r w:rsidR="003B42F8">
        <w:rPr>
          <w:b/>
          <w:bCs/>
          <w:sz w:val="28"/>
          <w:szCs w:val="28"/>
        </w:rPr>
        <w:t xml:space="preserve"> </w:t>
      </w:r>
      <w:r w:rsidR="005C7799">
        <w:rPr>
          <w:b/>
          <w:bCs/>
          <w:sz w:val="28"/>
          <w:szCs w:val="28"/>
        </w:rPr>
        <w:t>###</w:t>
      </w:r>
      <w:r w:rsidR="001D727E">
        <w:rPr>
          <w:b/>
          <w:bCs/>
          <w:sz w:val="28"/>
          <w:szCs w:val="28"/>
        </w:rPr>
        <w:t>##</w:t>
      </w:r>
      <w:r w:rsidR="005C7799">
        <w:rPr>
          <w:b/>
          <w:bCs/>
          <w:sz w:val="28"/>
          <w:szCs w:val="28"/>
        </w:rPr>
        <w:t>####</w:t>
      </w:r>
      <w:r w:rsidRPr="003F413D">
        <w:rPr>
          <w:b/>
          <w:bCs/>
          <w:sz w:val="28"/>
          <w:szCs w:val="28"/>
        </w:rPr>
        <w:t>###</w:t>
      </w:r>
      <w:r w:rsidR="00B461B2">
        <w:rPr>
          <w:b/>
          <w:bCs/>
          <w:sz w:val="28"/>
          <w:szCs w:val="28"/>
        </w:rPr>
        <w:t>##</w:t>
      </w:r>
      <w:r w:rsidRPr="003F413D">
        <w:rPr>
          <w:b/>
          <w:bCs/>
          <w:sz w:val="28"/>
          <w:szCs w:val="28"/>
        </w:rPr>
        <w:t>##</w:t>
      </w:r>
    </w:p>
    <w:p w14:paraId="673B104B" w14:textId="1F9DEFA6" w:rsidR="00B020BF" w:rsidRDefault="00B020BF" w:rsidP="00B020BF">
      <w:pPr>
        <w:pStyle w:val="NoSpacing"/>
        <w:rPr>
          <w:b/>
          <w:bCs/>
          <w:sz w:val="28"/>
          <w:szCs w:val="28"/>
        </w:rPr>
      </w:pPr>
      <w:r w:rsidRPr="003F413D">
        <w:rPr>
          <w:b/>
          <w:bCs/>
          <w:sz w:val="28"/>
          <w:szCs w:val="28"/>
        </w:rPr>
        <w:t>###############</w:t>
      </w:r>
      <w:r>
        <w:rPr>
          <w:b/>
          <w:bCs/>
          <w:sz w:val="28"/>
          <w:szCs w:val="28"/>
        </w:rPr>
        <w:t>##########</w:t>
      </w:r>
      <w:r w:rsidR="005C7799">
        <w:rPr>
          <w:b/>
          <w:bCs/>
          <w:sz w:val="28"/>
          <w:szCs w:val="28"/>
        </w:rPr>
        <w:t>###########################################</w:t>
      </w:r>
      <w:r w:rsidR="00D61414">
        <w:rPr>
          <w:b/>
          <w:bCs/>
          <w:sz w:val="28"/>
          <w:szCs w:val="28"/>
        </w:rPr>
        <w:t>#######</w:t>
      </w:r>
    </w:p>
    <w:p w14:paraId="3A7DE2CA" w14:textId="08DB6241" w:rsidR="00262558" w:rsidRDefault="00210A48" w:rsidP="00287967">
      <w:pPr>
        <w:pStyle w:val="NoSpacing"/>
        <w:rPr>
          <w:sz w:val="24"/>
          <w:szCs w:val="24"/>
        </w:rPr>
      </w:pPr>
      <w:hyperlink r:id="rId95" w:history="1">
        <w:r w:rsidRPr="004D49DD">
          <w:rPr>
            <w:rStyle w:val="Hyperlink"/>
            <w:sz w:val="24"/>
            <w:szCs w:val="24"/>
          </w:rPr>
          <w:t>https://docs.databricks.com/aws/en/ldp/developer/definition-function</w:t>
        </w:r>
      </w:hyperlink>
      <w:r w:rsidR="00D456BC">
        <w:rPr>
          <w:sz w:val="24"/>
          <w:szCs w:val="24"/>
        </w:rPr>
        <w:t xml:space="preserve">    ---- Databricks</w:t>
      </w:r>
    </w:p>
    <w:p w14:paraId="4CBDE367" w14:textId="77777777" w:rsidR="00210A48" w:rsidRDefault="00210A48" w:rsidP="00287967">
      <w:pPr>
        <w:pStyle w:val="NoSpacing"/>
        <w:rPr>
          <w:sz w:val="24"/>
          <w:szCs w:val="24"/>
        </w:rPr>
      </w:pPr>
    </w:p>
    <w:p w14:paraId="083C71BC" w14:textId="6BAC594B" w:rsidR="009A134A" w:rsidRDefault="009A134A" w:rsidP="009A134A">
      <w:pPr>
        <w:pStyle w:val="NoSpacing"/>
        <w:rPr>
          <w:sz w:val="24"/>
          <w:szCs w:val="24"/>
        </w:rPr>
      </w:pPr>
      <w:r>
        <w:rPr>
          <w:sz w:val="24"/>
          <w:szCs w:val="24"/>
        </w:rPr>
        <w:t xml:space="preserve">Below </w:t>
      </w:r>
      <w:proofErr w:type="gramStart"/>
      <w:r>
        <w:rPr>
          <w:sz w:val="24"/>
          <w:szCs w:val="24"/>
        </w:rPr>
        <w:t>are</w:t>
      </w:r>
      <w:proofErr w:type="gramEnd"/>
      <w:r>
        <w:rPr>
          <w:sz w:val="24"/>
          <w:szCs w:val="24"/>
        </w:rPr>
        <w:t xml:space="preserve"> the core available decorator of </w:t>
      </w:r>
      <w:proofErr w:type="spellStart"/>
      <w:r>
        <w:rPr>
          <w:sz w:val="24"/>
          <w:szCs w:val="24"/>
        </w:rPr>
        <w:t>pyspark</w:t>
      </w:r>
      <w:r w:rsidR="008E2B51">
        <w:rPr>
          <w:sz w:val="24"/>
          <w:szCs w:val="24"/>
        </w:rPr>
        <w:t>.pipeline</w:t>
      </w:r>
      <w:proofErr w:type="spellEnd"/>
      <w:r>
        <w:rPr>
          <w:sz w:val="24"/>
          <w:szCs w:val="24"/>
        </w:rPr>
        <w:t xml:space="preserve"> </w:t>
      </w:r>
      <w:r w:rsidR="00C82F21">
        <w:rPr>
          <w:sz w:val="24"/>
          <w:szCs w:val="24"/>
        </w:rPr>
        <w:t>module of pyspark</w:t>
      </w:r>
      <w:r>
        <w:rPr>
          <w:sz w:val="24"/>
          <w:szCs w:val="24"/>
        </w:rPr>
        <w:t>–</w:t>
      </w:r>
    </w:p>
    <w:p w14:paraId="11E3E189" w14:textId="77777777" w:rsidR="009A134A" w:rsidRDefault="009A134A" w:rsidP="009A134A">
      <w:pPr>
        <w:pStyle w:val="NoSpacing"/>
        <w:rPr>
          <w:sz w:val="24"/>
          <w:szCs w:val="24"/>
        </w:rPr>
      </w:pPr>
    </w:p>
    <w:p w14:paraId="6E500CFF" w14:textId="77777777" w:rsidR="009A134A" w:rsidRPr="00855959" w:rsidRDefault="009A134A" w:rsidP="009A134A">
      <w:pPr>
        <w:pStyle w:val="NoSpacing"/>
        <w:rPr>
          <w:b/>
          <w:bCs/>
          <w:color w:val="EE0000"/>
          <w:sz w:val="24"/>
          <w:szCs w:val="24"/>
        </w:rPr>
      </w:pPr>
      <w:r w:rsidRPr="00855959">
        <w:rPr>
          <w:b/>
          <w:bCs/>
          <w:color w:val="EE0000"/>
          <w:sz w:val="24"/>
          <w:szCs w:val="24"/>
        </w:rPr>
        <w:t>@table()</w:t>
      </w:r>
    </w:p>
    <w:p w14:paraId="100F96BD" w14:textId="77777777" w:rsidR="009A134A" w:rsidRPr="00855959" w:rsidRDefault="009A134A" w:rsidP="009A134A">
      <w:pPr>
        <w:pStyle w:val="NoSpacing"/>
        <w:numPr>
          <w:ilvl w:val="0"/>
          <w:numId w:val="66"/>
        </w:numPr>
        <w:rPr>
          <w:sz w:val="24"/>
          <w:szCs w:val="24"/>
        </w:rPr>
      </w:pPr>
      <w:r w:rsidRPr="00855959">
        <w:rPr>
          <w:sz w:val="24"/>
          <w:szCs w:val="24"/>
        </w:rPr>
        <w:t>Declares a pipeline table backed by Delta Lake.</w:t>
      </w:r>
    </w:p>
    <w:p w14:paraId="41168D21" w14:textId="77777777" w:rsidR="009A134A" w:rsidRPr="00855959" w:rsidRDefault="009A134A" w:rsidP="009A134A">
      <w:pPr>
        <w:pStyle w:val="NoSpacing"/>
        <w:numPr>
          <w:ilvl w:val="0"/>
          <w:numId w:val="66"/>
        </w:numPr>
        <w:rPr>
          <w:sz w:val="24"/>
          <w:szCs w:val="24"/>
        </w:rPr>
      </w:pPr>
      <w:r w:rsidRPr="00855959">
        <w:rPr>
          <w:sz w:val="24"/>
          <w:szCs w:val="24"/>
        </w:rPr>
        <w:t>Can be batch or streaming.</w:t>
      </w:r>
    </w:p>
    <w:p w14:paraId="1930F4DF" w14:textId="77777777" w:rsidR="009A134A" w:rsidRPr="00855959" w:rsidRDefault="009A134A" w:rsidP="009A134A">
      <w:pPr>
        <w:pStyle w:val="NoSpacing"/>
        <w:rPr>
          <w:b/>
          <w:bCs/>
          <w:color w:val="EE0000"/>
          <w:sz w:val="24"/>
          <w:szCs w:val="24"/>
        </w:rPr>
      </w:pPr>
      <w:r w:rsidRPr="00855959">
        <w:rPr>
          <w:b/>
          <w:bCs/>
          <w:color w:val="EE0000"/>
          <w:sz w:val="24"/>
          <w:szCs w:val="24"/>
        </w:rPr>
        <w:t>@materialized_view()</w:t>
      </w:r>
    </w:p>
    <w:p w14:paraId="062EC63D" w14:textId="77777777" w:rsidR="009A134A" w:rsidRPr="00855959" w:rsidRDefault="009A134A" w:rsidP="009A134A">
      <w:pPr>
        <w:pStyle w:val="NoSpacing"/>
        <w:numPr>
          <w:ilvl w:val="0"/>
          <w:numId w:val="67"/>
        </w:numPr>
        <w:rPr>
          <w:sz w:val="24"/>
          <w:szCs w:val="24"/>
        </w:rPr>
      </w:pPr>
      <w:r w:rsidRPr="00855959">
        <w:rPr>
          <w:sz w:val="24"/>
          <w:szCs w:val="24"/>
        </w:rPr>
        <w:t>Declares a persisted batch dataset.</w:t>
      </w:r>
    </w:p>
    <w:p w14:paraId="4B77C09E" w14:textId="77777777" w:rsidR="009A134A" w:rsidRPr="00855959" w:rsidRDefault="009A134A" w:rsidP="009A134A">
      <w:pPr>
        <w:pStyle w:val="NoSpacing"/>
        <w:numPr>
          <w:ilvl w:val="0"/>
          <w:numId w:val="67"/>
        </w:numPr>
        <w:rPr>
          <w:sz w:val="24"/>
          <w:szCs w:val="24"/>
        </w:rPr>
      </w:pPr>
      <w:r w:rsidRPr="00855959">
        <w:rPr>
          <w:sz w:val="24"/>
          <w:szCs w:val="24"/>
        </w:rPr>
        <w:t>Used for derived tables that need storage.</w:t>
      </w:r>
    </w:p>
    <w:p w14:paraId="4C25388D" w14:textId="77777777" w:rsidR="009A134A" w:rsidRPr="00855959" w:rsidRDefault="009A134A" w:rsidP="009A134A">
      <w:pPr>
        <w:pStyle w:val="NoSpacing"/>
        <w:rPr>
          <w:b/>
          <w:bCs/>
          <w:color w:val="EE0000"/>
          <w:sz w:val="24"/>
          <w:szCs w:val="24"/>
        </w:rPr>
      </w:pPr>
      <w:r w:rsidRPr="00855959">
        <w:rPr>
          <w:b/>
          <w:bCs/>
          <w:color w:val="EE0000"/>
          <w:sz w:val="24"/>
          <w:szCs w:val="24"/>
        </w:rPr>
        <w:t>@view()</w:t>
      </w:r>
    </w:p>
    <w:p w14:paraId="4AF75A2E" w14:textId="77777777" w:rsidR="009A134A" w:rsidRPr="00855959" w:rsidRDefault="009A134A" w:rsidP="009A134A">
      <w:pPr>
        <w:pStyle w:val="NoSpacing"/>
        <w:numPr>
          <w:ilvl w:val="0"/>
          <w:numId w:val="68"/>
        </w:numPr>
        <w:rPr>
          <w:sz w:val="24"/>
          <w:szCs w:val="24"/>
        </w:rPr>
      </w:pPr>
      <w:r w:rsidRPr="00855959">
        <w:rPr>
          <w:sz w:val="24"/>
          <w:szCs w:val="24"/>
        </w:rPr>
        <w:t>Declares a temporary logical view (not persisted).</w:t>
      </w:r>
    </w:p>
    <w:p w14:paraId="0E4B7234" w14:textId="77777777" w:rsidR="009A134A" w:rsidRPr="00855959" w:rsidRDefault="009A134A" w:rsidP="009A134A">
      <w:pPr>
        <w:pStyle w:val="NoSpacing"/>
        <w:numPr>
          <w:ilvl w:val="0"/>
          <w:numId w:val="68"/>
        </w:numPr>
        <w:rPr>
          <w:sz w:val="24"/>
          <w:szCs w:val="24"/>
        </w:rPr>
      </w:pPr>
      <w:r w:rsidRPr="00855959">
        <w:rPr>
          <w:sz w:val="24"/>
          <w:szCs w:val="24"/>
        </w:rPr>
        <w:t>Useful for intermediate transformations.</w:t>
      </w:r>
    </w:p>
    <w:p w14:paraId="7F68E00C" w14:textId="77777777" w:rsidR="009A134A" w:rsidRPr="00855959" w:rsidRDefault="009A134A" w:rsidP="009A134A">
      <w:pPr>
        <w:pStyle w:val="NoSpacing"/>
        <w:rPr>
          <w:b/>
          <w:bCs/>
          <w:color w:val="EE0000"/>
          <w:sz w:val="24"/>
          <w:szCs w:val="24"/>
        </w:rPr>
      </w:pPr>
      <w:r w:rsidRPr="00855959">
        <w:rPr>
          <w:b/>
          <w:bCs/>
          <w:color w:val="EE0000"/>
          <w:sz w:val="24"/>
          <w:szCs w:val="24"/>
        </w:rPr>
        <w:t>@append_flow(target=...)</w:t>
      </w:r>
    </w:p>
    <w:p w14:paraId="75681E2C" w14:textId="77777777" w:rsidR="009A134A" w:rsidRPr="00855959" w:rsidRDefault="009A134A" w:rsidP="009A134A">
      <w:pPr>
        <w:pStyle w:val="NoSpacing"/>
        <w:numPr>
          <w:ilvl w:val="0"/>
          <w:numId w:val="69"/>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365A7AE4" w14:textId="77777777" w:rsidR="009A134A" w:rsidRPr="00855959" w:rsidRDefault="009A134A" w:rsidP="009A134A">
      <w:pPr>
        <w:pStyle w:val="NoSpacing"/>
        <w:numPr>
          <w:ilvl w:val="0"/>
          <w:numId w:val="69"/>
        </w:numPr>
        <w:rPr>
          <w:sz w:val="24"/>
          <w:szCs w:val="24"/>
        </w:rPr>
      </w:pPr>
      <w:r w:rsidRPr="00855959">
        <w:rPr>
          <w:sz w:val="24"/>
          <w:szCs w:val="24"/>
        </w:rPr>
        <w:t>Typically used for streaming ingestion.</w:t>
      </w:r>
    </w:p>
    <w:p w14:paraId="48294EE0" w14:textId="77777777" w:rsidR="009A134A" w:rsidRPr="00855959" w:rsidRDefault="009A134A" w:rsidP="009A134A">
      <w:pPr>
        <w:pStyle w:val="NoSpacing"/>
        <w:rPr>
          <w:b/>
          <w:bCs/>
          <w:color w:val="EE0000"/>
          <w:sz w:val="24"/>
          <w:szCs w:val="24"/>
        </w:rPr>
      </w:pPr>
      <w:r w:rsidRPr="00855959">
        <w:rPr>
          <w:b/>
          <w:bCs/>
          <w:color w:val="EE0000"/>
          <w:sz w:val="24"/>
          <w:szCs w:val="24"/>
        </w:rPr>
        <w:t>@expect(rule_name, condition)</w:t>
      </w:r>
    </w:p>
    <w:p w14:paraId="73C3BD3D" w14:textId="77777777" w:rsidR="009A134A" w:rsidRPr="00855959" w:rsidRDefault="009A134A" w:rsidP="009A134A">
      <w:pPr>
        <w:pStyle w:val="NoSpacing"/>
        <w:numPr>
          <w:ilvl w:val="0"/>
          <w:numId w:val="70"/>
        </w:numPr>
        <w:rPr>
          <w:sz w:val="24"/>
          <w:szCs w:val="24"/>
        </w:rPr>
      </w:pPr>
      <w:r w:rsidRPr="00855959">
        <w:rPr>
          <w:sz w:val="24"/>
          <w:szCs w:val="24"/>
        </w:rPr>
        <w:t>Declares a data quality expectation.</w:t>
      </w:r>
    </w:p>
    <w:p w14:paraId="373FD382" w14:textId="77777777" w:rsidR="009A134A" w:rsidRDefault="009A134A" w:rsidP="009A134A">
      <w:pPr>
        <w:pStyle w:val="NoSpacing"/>
        <w:numPr>
          <w:ilvl w:val="0"/>
          <w:numId w:val="70"/>
        </w:numPr>
        <w:rPr>
          <w:sz w:val="24"/>
          <w:szCs w:val="24"/>
        </w:rPr>
      </w:pPr>
      <w:r w:rsidRPr="00855959">
        <w:rPr>
          <w:sz w:val="24"/>
          <w:szCs w:val="24"/>
        </w:rPr>
        <w:t>Flags failing rows but keeps them.</w:t>
      </w:r>
    </w:p>
    <w:p w14:paraId="26A1EFEE" w14:textId="77777777" w:rsidR="009A134A" w:rsidRPr="00855959" w:rsidRDefault="009A134A" w:rsidP="009A134A">
      <w:pPr>
        <w:pStyle w:val="NoSpacing"/>
        <w:numPr>
          <w:ilvl w:val="0"/>
          <w:numId w:val="70"/>
        </w:numPr>
        <w:rPr>
          <w:sz w:val="24"/>
          <w:szCs w:val="24"/>
        </w:rPr>
      </w:pPr>
      <w:proofErr w:type="spellStart"/>
      <w:r w:rsidRPr="0079225F">
        <w:rPr>
          <w:b/>
          <w:bCs/>
        </w:rPr>
        <w:t>rule_name</w:t>
      </w:r>
      <w:proofErr w:type="spellEnd"/>
      <w:r w:rsidRPr="0079225F">
        <w:rPr>
          <w:b/>
          <w:bCs/>
        </w:rPr>
        <w:t xml:space="preserve"> : string value</w:t>
      </w:r>
      <w:r>
        <w:rPr>
          <w:sz w:val="24"/>
          <w:szCs w:val="24"/>
        </w:rPr>
        <w:t>, used in dashboard, logs so can be tracked which rule is failed or passed</w:t>
      </w:r>
    </w:p>
    <w:p w14:paraId="2D7E3ECD" w14:textId="77777777" w:rsidR="009A134A" w:rsidRPr="00855959" w:rsidRDefault="009A134A" w:rsidP="009A134A">
      <w:pPr>
        <w:pStyle w:val="NoSpacing"/>
        <w:rPr>
          <w:b/>
          <w:bCs/>
          <w:color w:val="EE0000"/>
          <w:sz w:val="24"/>
          <w:szCs w:val="24"/>
        </w:rPr>
      </w:pPr>
      <w:r w:rsidRPr="00855959">
        <w:rPr>
          <w:b/>
          <w:bCs/>
          <w:color w:val="EE0000"/>
          <w:sz w:val="24"/>
          <w:szCs w:val="24"/>
        </w:rPr>
        <w:t>@expect_or_drop(rule_name, condition)</w:t>
      </w:r>
    </w:p>
    <w:p w14:paraId="5F3C00EF" w14:textId="77777777" w:rsidR="009A134A" w:rsidRPr="00855959" w:rsidRDefault="009A134A" w:rsidP="009A134A">
      <w:pPr>
        <w:pStyle w:val="NoSpacing"/>
        <w:numPr>
          <w:ilvl w:val="0"/>
          <w:numId w:val="71"/>
        </w:numPr>
        <w:rPr>
          <w:sz w:val="24"/>
          <w:szCs w:val="24"/>
        </w:rPr>
      </w:pPr>
      <w:r w:rsidRPr="00855959">
        <w:rPr>
          <w:sz w:val="24"/>
          <w:szCs w:val="24"/>
        </w:rPr>
        <w:t>Declares a data quality expectation.</w:t>
      </w:r>
    </w:p>
    <w:p w14:paraId="1BFCAF16" w14:textId="77777777" w:rsidR="009A134A" w:rsidRPr="00855959" w:rsidRDefault="009A134A" w:rsidP="009A134A">
      <w:pPr>
        <w:pStyle w:val="NoSpacing"/>
        <w:numPr>
          <w:ilvl w:val="0"/>
          <w:numId w:val="71"/>
        </w:numPr>
        <w:rPr>
          <w:sz w:val="24"/>
          <w:szCs w:val="24"/>
        </w:rPr>
      </w:pPr>
      <w:r w:rsidRPr="00855959">
        <w:rPr>
          <w:sz w:val="24"/>
          <w:szCs w:val="24"/>
        </w:rPr>
        <w:t>Drops rows that fail the condition.</w:t>
      </w:r>
    </w:p>
    <w:p w14:paraId="47D5A5CD" w14:textId="77777777" w:rsidR="009A134A" w:rsidRPr="00855959" w:rsidRDefault="009A134A" w:rsidP="009A134A">
      <w:pPr>
        <w:pStyle w:val="NoSpacing"/>
        <w:rPr>
          <w:b/>
          <w:bCs/>
          <w:color w:val="EE0000"/>
          <w:sz w:val="24"/>
          <w:szCs w:val="24"/>
        </w:rPr>
      </w:pPr>
      <w:r w:rsidRPr="00855959">
        <w:rPr>
          <w:b/>
          <w:bCs/>
          <w:color w:val="EE0000"/>
          <w:sz w:val="24"/>
          <w:szCs w:val="24"/>
        </w:rPr>
        <w:t>@expect_or_fail(rule_name, condition)</w:t>
      </w:r>
    </w:p>
    <w:p w14:paraId="6A4675E6" w14:textId="77777777" w:rsidR="009A134A" w:rsidRPr="00855959" w:rsidRDefault="009A134A" w:rsidP="009A134A">
      <w:pPr>
        <w:pStyle w:val="NoSpacing"/>
        <w:numPr>
          <w:ilvl w:val="0"/>
          <w:numId w:val="72"/>
        </w:numPr>
        <w:rPr>
          <w:sz w:val="24"/>
          <w:szCs w:val="24"/>
        </w:rPr>
      </w:pPr>
      <w:r w:rsidRPr="00855959">
        <w:rPr>
          <w:sz w:val="24"/>
          <w:szCs w:val="24"/>
        </w:rPr>
        <w:t>Declares a data quality expectation.</w:t>
      </w:r>
    </w:p>
    <w:p w14:paraId="2C25DCE3" w14:textId="77777777" w:rsidR="009A134A" w:rsidRPr="00855959" w:rsidRDefault="009A134A" w:rsidP="009A134A">
      <w:pPr>
        <w:pStyle w:val="NoSpacing"/>
        <w:numPr>
          <w:ilvl w:val="0"/>
          <w:numId w:val="72"/>
        </w:numPr>
        <w:rPr>
          <w:sz w:val="24"/>
          <w:szCs w:val="24"/>
        </w:rPr>
      </w:pPr>
      <w:r w:rsidRPr="00855959">
        <w:rPr>
          <w:sz w:val="24"/>
          <w:szCs w:val="24"/>
        </w:rPr>
        <w:t>Fails the entire pipeline if any row fails.</w:t>
      </w:r>
    </w:p>
    <w:p w14:paraId="5A6358E1" w14:textId="77777777" w:rsidR="00262558" w:rsidRDefault="00262558" w:rsidP="00287967">
      <w:pPr>
        <w:pStyle w:val="NoSpacing"/>
        <w:rPr>
          <w:sz w:val="24"/>
          <w:szCs w:val="24"/>
        </w:rPr>
      </w:pPr>
    </w:p>
    <w:p w14:paraId="692EC167" w14:textId="3BA2F612" w:rsidR="00F44D44" w:rsidRDefault="00EA2762" w:rsidP="00287967">
      <w:pPr>
        <w:pStyle w:val="NoSpacing"/>
        <w:rPr>
          <w:sz w:val="24"/>
          <w:szCs w:val="24"/>
        </w:rPr>
      </w:pPr>
      <w:r>
        <w:rPr>
          <w:sz w:val="24"/>
          <w:szCs w:val="24"/>
        </w:rPr>
        <w:t xml:space="preserve">In </w:t>
      </w:r>
      <w:r w:rsidRPr="00A67E3A">
        <w:rPr>
          <w:b/>
          <w:bCs/>
          <w:sz w:val="24"/>
          <w:szCs w:val="24"/>
        </w:rPr>
        <w:t xml:space="preserve">databricks </w:t>
      </w:r>
      <w:proofErr w:type="spellStart"/>
      <w:r w:rsidRPr="00A67E3A">
        <w:rPr>
          <w:b/>
          <w:bCs/>
          <w:sz w:val="24"/>
          <w:szCs w:val="24"/>
        </w:rPr>
        <w:t>pyspark.pipeline</w:t>
      </w:r>
      <w:proofErr w:type="spellEnd"/>
      <w:r w:rsidRPr="00A67E3A">
        <w:rPr>
          <w:b/>
          <w:bCs/>
          <w:sz w:val="24"/>
          <w:szCs w:val="24"/>
        </w:rPr>
        <w:t xml:space="preserve"> module we can classify the decorator in below </w:t>
      </w:r>
      <w:r w:rsidR="00FD07F2" w:rsidRPr="00A67E3A">
        <w:rPr>
          <w:b/>
          <w:bCs/>
          <w:sz w:val="24"/>
          <w:szCs w:val="24"/>
        </w:rPr>
        <w:t>category</w:t>
      </w:r>
    </w:p>
    <w:p w14:paraId="16368421" w14:textId="77777777" w:rsidR="00EA2762" w:rsidRDefault="00EA2762" w:rsidP="00287967">
      <w:pPr>
        <w:pStyle w:val="NoSpacing"/>
        <w:rPr>
          <w:sz w:val="24"/>
          <w:szCs w:val="24"/>
        </w:rPr>
      </w:pPr>
    </w:p>
    <w:p w14:paraId="0E9CA813" w14:textId="55E0488F" w:rsidR="000A5881" w:rsidRDefault="001A646B" w:rsidP="00287967">
      <w:pPr>
        <w:pStyle w:val="NoSpacing"/>
        <w:rPr>
          <w:b/>
          <w:bCs/>
          <w:sz w:val="24"/>
          <w:szCs w:val="24"/>
        </w:rPr>
      </w:pPr>
      <w:r>
        <w:rPr>
          <w:b/>
          <w:bCs/>
          <w:sz w:val="24"/>
          <w:szCs w:val="24"/>
        </w:rPr>
        <w:t xml:space="preserve">1. </w:t>
      </w:r>
      <w:r w:rsidR="00BE0B95">
        <w:rPr>
          <w:b/>
          <w:bCs/>
          <w:sz w:val="24"/>
          <w:szCs w:val="24"/>
        </w:rPr>
        <w:t>D</w:t>
      </w:r>
      <w:r w:rsidR="000A5881" w:rsidRPr="000A5881">
        <w:rPr>
          <w:b/>
          <w:bCs/>
          <w:sz w:val="24"/>
          <w:szCs w:val="24"/>
        </w:rPr>
        <w:t>ecorator for creating table/view</w:t>
      </w:r>
    </w:p>
    <w:p w14:paraId="66CA2002" w14:textId="77777777" w:rsidR="00137538" w:rsidRDefault="00137538" w:rsidP="00287967">
      <w:pPr>
        <w:pStyle w:val="NoSpacing"/>
        <w:rPr>
          <w:sz w:val="24"/>
          <w:szCs w:val="24"/>
        </w:rPr>
      </w:pPr>
    </w:p>
    <w:p w14:paraId="4363346F" w14:textId="76C59874" w:rsidR="00896913" w:rsidRPr="004310ED" w:rsidRDefault="00202CDE" w:rsidP="004310ED">
      <w:pPr>
        <w:pStyle w:val="NoSpacing"/>
        <w:numPr>
          <w:ilvl w:val="0"/>
          <w:numId w:val="74"/>
        </w:numPr>
        <w:rPr>
          <w:b/>
          <w:bCs/>
          <w:sz w:val="24"/>
          <w:szCs w:val="24"/>
        </w:rPr>
      </w:pPr>
      <w:r w:rsidRPr="004310ED">
        <w:rPr>
          <w:b/>
          <w:bCs/>
          <w:sz w:val="24"/>
          <w:szCs w:val="24"/>
        </w:rPr>
        <w:t xml:space="preserve">Creating table </w:t>
      </w:r>
    </w:p>
    <w:p w14:paraId="6672F76B"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@dp.table(</w:t>
      </w:r>
    </w:p>
    <w:p w14:paraId="638AA367"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name="&lt;name&gt;",</w:t>
      </w:r>
    </w:p>
    <w:p w14:paraId="58AB96F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comment="&lt;comment&gt;",</w:t>
      </w:r>
    </w:p>
    <w:p w14:paraId="49CB2E76"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spark_conf</w:t>
      </w:r>
      <w:proofErr w:type="spellEnd"/>
      <w:r w:rsidRPr="00C37053">
        <w:rPr>
          <w:b/>
          <w:bCs/>
          <w:color w:val="ED7D31" w:themeColor="accent2"/>
          <w:sz w:val="24"/>
          <w:szCs w:val="24"/>
        </w:rPr>
        <w:t>={"&lt;key&gt;" : "&lt;value&gt;", "&lt;key&gt;" : "&lt;value&gt;"},</w:t>
      </w:r>
    </w:p>
    <w:p w14:paraId="12C24F91"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table_properties</w:t>
      </w:r>
      <w:proofErr w:type="spellEnd"/>
      <w:r w:rsidRPr="00C37053">
        <w:rPr>
          <w:b/>
          <w:bCs/>
          <w:color w:val="ED7D31" w:themeColor="accent2"/>
          <w:sz w:val="24"/>
          <w:szCs w:val="24"/>
        </w:rPr>
        <w:t>={"&lt;key&gt;" : "&lt;value&gt;", "&lt;key&gt;" : "&lt;value&gt;"},</w:t>
      </w:r>
    </w:p>
    <w:p w14:paraId="43733A54"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path="&lt;storage-location-path&gt;",</w:t>
      </w:r>
    </w:p>
    <w:p w14:paraId="36917B6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partition_cols</w:t>
      </w:r>
      <w:proofErr w:type="spellEnd"/>
      <w:r w:rsidRPr="00C37053">
        <w:rPr>
          <w:b/>
          <w:bCs/>
          <w:color w:val="ED7D31" w:themeColor="accent2"/>
          <w:sz w:val="24"/>
          <w:szCs w:val="24"/>
        </w:rPr>
        <w:t>=["&lt;partition-column&gt;", "&lt;partition-column&gt;"],</w:t>
      </w:r>
    </w:p>
    <w:p w14:paraId="06375AC3"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cluster_by_auto</w:t>
      </w:r>
      <w:proofErr w:type="spellEnd"/>
      <w:r w:rsidRPr="00C37053">
        <w:rPr>
          <w:b/>
          <w:bCs/>
          <w:color w:val="ED7D31" w:themeColor="accent2"/>
          <w:sz w:val="24"/>
          <w:szCs w:val="24"/>
        </w:rPr>
        <w:t xml:space="preserve"> = &lt;bool&gt;,</w:t>
      </w:r>
    </w:p>
    <w:p w14:paraId="14A19D7F"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cluster_by</w:t>
      </w:r>
      <w:proofErr w:type="spellEnd"/>
      <w:r w:rsidRPr="00C37053">
        <w:rPr>
          <w:b/>
          <w:bCs/>
          <w:color w:val="ED7D31" w:themeColor="accent2"/>
          <w:sz w:val="24"/>
          <w:szCs w:val="24"/>
        </w:rPr>
        <w:t xml:space="preserve"> = ["&lt;clustering-column&gt;", "&lt;clustering-column&gt;"],</w:t>
      </w:r>
    </w:p>
    <w:p w14:paraId="1723BC86" w14:textId="658F6274"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r w:rsidRPr="00C37053">
        <w:rPr>
          <w:b/>
          <w:bCs/>
          <w:color w:val="EE0000"/>
          <w:sz w:val="24"/>
          <w:szCs w:val="24"/>
        </w:rPr>
        <w:t>schema</w:t>
      </w:r>
      <w:r w:rsidRPr="00C37053">
        <w:rPr>
          <w:b/>
          <w:bCs/>
          <w:color w:val="ED7D31" w:themeColor="accent2"/>
          <w:sz w:val="24"/>
          <w:szCs w:val="24"/>
        </w:rPr>
        <w:t>="schema-definition",</w:t>
      </w:r>
      <w:r w:rsidR="0067358E">
        <w:rPr>
          <w:b/>
          <w:bCs/>
          <w:color w:val="ED7D31" w:themeColor="accent2"/>
          <w:sz w:val="24"/>
          <w:szCs w:val="24"/>
        </w:rPr>
        <w:t xml:space="preserve"> </w:t>
      </w:r>
      <w:r w:rsidR="0067358E" w:rsidRPr="004C26C1">
        <w:rPr>
          <w:b/>
          <w:bCs/>
          <w:color w:val="EE0000"/>
          <w:sz w:val="24"/>
          <w:szCs w:val="24"/>
        </w:rPr>
        <w:t>#struct type as we defined in pyspar</w:t>
      </w:r>
      <w:r w:rsidR="006524AE" w:rsidRPr="004C26C1">
        <w:rPr>
          <w:b/>
          <w:bCs/>
          <w:color w:val="EE0000"/>
          <w:sz w:val="24"/>
          <w:szCs w:val="24"/>
        </w:rPr>
        <w:t>k</w:t>
      </w:r>
    </w:p>
    <w:p w14:paraId="51041AAC" w14:textId="77777777" w:rsidR="00C37053" w:rsidRPr="00C37053"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w:t>
      </w:r>
      <w:proofErr w:type="spellStart"/>
      <w:r w:rsidRPr="00C37053">
        <w:rPr>
          <w:b/>
          <w:bCs/>
          <w:color w:val="ED7D31" w:themeColor="accent2"/>
          <w:sz w:val="24"/>
          <w:szCs w:val="24"/>
        </w:rPr>
        <w:t>row_filter</w:t>
      </w:r>
      <w:proofErr w:type="spellEnd"/>
      <w:r w:rsidRPr="00C37053">
        <w:rPr>
          <w:b/>
          <w:bCs/>
          <w:color w:val="ED7D31" w:themeColor="accent2"/>
          <w:sz w:val="24"/>
          <w:szCs w:val="24"/>
        </w:rPr>
        <w:t xml:space="preserve"> = "row-filter-clause",</w:t>
      </w:r>
    </w:p>
    <w:p w14:paraId="6E60C4AB" w14:textId="77777777" w:rsidR="004A3B0A" w:rsidRDefault="00C37053" w:rsidP="00C37053">
      <w:pPr>
        <w:pStyle w:val="NoSpacing"/>
        <w:ind w:left="720"/>
        <w:rPr>
          <w:b/>
          <w:bCs/>
          <w:color w:val="ED7D31" w:themeColor="accent2"/>
          <w:sz w:val="24"/>
          <w:szCs w:val="24"/>
        </w:rPr>
      </w:pPr>
      <w:r w:rsidRPr="00C37053">
        <w:rPr>
          <w:b/>
          <w:bCs/>
          <w:color w:val="ED7D31" w:themeColor="accent2"/>
          <w:sz w:val="24"/>
          <w:szCs w:val="24"/>
        </w:rPr>
        <w:t xml:space="preserve">  private = &lt;bool&gt;)</w:t>
      </w:r>
    </w:p>
    <w:p w14:paraId="031EE678" w14:textId="297E53C7" w:rsidR="00E76429" w:rsidRPr="00137538" w:rsidRDefault="00E76429" w:rsidP="00C37053">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1390D39B" w14:textId="50BC5F69" w:rsidR="00E76429" w:rsidRDefault="009F536A" w:rsidP="00D409E0">
      <w:pPr>
        <w:pStyle w:val="NoSpacing"/>
        <w:ind w:left="720"/>
        <w:rPr>
          <w:sz w:val="24"/>
          <w:szCs w:val="24"/>
        </w:rPr>
      </w:pPr>
      <w:r>
        <w:rPr>
          <w:sz w:val="24"/>
          <w:szCs w:val="24"/>
        </w:rPr>
        <w:tab/>
      </w:r>
      <w:r w:rsidR="00E76429" w:rsidRPr="00137538">
        <w:rPr>
          <w:sz w:val="24"/>
          <w:szCs w:val="24"/>
        </w:rPr>
        <w:t>return (&lt;query&gt;) # This is the query logic that defines the dataset</w:t>
      </w:r>
    </w:p>
    <w:p w14:paraId="3FD62102" w14:textId="77777777" w:rsidR="00076441" w:rsidRPr="00137538" w:rsidRDefault="00076441" w:rsidP="00D409E0">
      <w:pPr>
        <w:pStyle w:val="NoSpacing"/>
        <w:ind w:left="720"/>
        <w:rPr>
          <w:sz w:val="24"/>
          <w:szCs w:val="24"/>
        </w:rPr>
      </w:pPr>
    </w:p>
    <w:p w14:paraId="19812A3C" w14:textId="0E5CFF34" w:rsidR="00137538" w:rsidRDefault="00C0496E" w:rsidP="00137538">
      <w:pPr>
        <w:pStyle w:val="NoSpacing"/>
        <w:numPr>
          <w:ilvl w:val="0"/>
          <w:numId w:val="74"/>
        </w:numPr>
        <w:rPr>
          <w:b/>
          <w:bCs/>
          <w:sz w:val="24"/>
          <w:szCs w:val="24"/>
        </w:rPr>
      </w:pPr>
      <w:r w:rsidRPr="004310ED">
        <w:rPr>
          <w:b/>
          <w:bCs/>
          <w:sz w:val="24"/>
          <w:szCs w:val="24"/>
        </w:rPr>
        <w:t xml:space="preserve">Creating </w:t>
      </w:r>
      <w:r w:rsidR="00B525B8">
        <w:rPr>
          <w:b/>
          <w:bCs/>
          <w:sz w:val="24"/>
          <w:szCs w:val="24"/>
        </w:rPr>
        <w:t>View</w:t>
      </w:r>
      <w:r w:rsidRPr="004310ED">
        <w:rPr>
          <w:b/>
          <w:bCs/>
          <w:sz w:val="24"/>
          <w:szCs w:val="24"/>
        </w:rPr>
        <w:t xml:space="preserve"> </w:t>
      </w:r>
    </w:p>
    <w:p w14:paraId="48B7499F" w14:textId="77777777" w:rsidR="0067791E" w:rsidRPr="00C544CA" w:rsidRDefault="0067791E" w:rsidP="00704A23">
      <w:pPr>
        <w:pStyle w:val="NoSpacing"/>
        <w:ind w:left="720"/>
        <w:rPr>
          <w:b/>
          <w:bCs/>
          <w:color w:val="ED7D31" w:themeColor="accent2"/>
          <w:sz w:val="24"/>
          <w:szCs w:val="24"/>
        </w:rPr>
      </w:pPr>
      <w:r w:rsidRPr="00C544CA">
        <w:rPr>
          <w:b/>
          <w:bCs/>
          <w:color w:val="ED7D31" w:themeColor="accent2"/>
          <w:sz w:val="24"/>
          <w:szCs w:val="24"/>
        </w:rPr>
        <w:t>@dp.materialized_view("nane", "</w:t>
      </w:r>
      <w:proofErr w:type="spellStart"/>
      <w:r w:rsidRPr="00C544CA">
        <w:rPr>
          <w:b/>
          <w:bCs/>
          <w:color w:val="ED7D31" w:themeColor="accent2"/>
          <w:sz w:val="24"/>
          <w:szCs w:val="24"/>
        </w:rPr>
        <w:t>catalog.schem.table_name</w:t>
      </w:r>
      <w:proofErr w:type="spellEnd"/>
      <w:r w:rsidRPr="00C544CA">
        <w:rPr>
          <w:b/>
          <w:bCs/>
          <w:color w:val="ED7D31" w:themeColor="accent2"/>
          <w:sz w:val="24"/>
          <w:szCs w:val="24"/>
        </w:rPr>
        <w:t>" )</w:t>
      </w:r>
    </w:p>
    <w:p w14:paraId="3A9040EA" w14:textId="77777777" w:rsidR="0067791E" w:rsidRPr="00137538" w:rsidRDefault="0067791E" w:rsidP="00704A23">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228AFA76" w14:textId="7D087F96" w:rsidR="0067791E" w:rsidRDefault="00704A23" w:rsidP="0067791E">
      <w:pPr>
        <w:pStyle w:val="NoSpacing"/>
        <w:ind w:left="720"/>
        <w:rPr>
          <w:sz w:val="24"/>
          <w:szCs w:val="24"/>
        </w:rPr>
      </w:pPr>
      <w:r>
        <w:rPr>
          <w:sz w:val="24"/>
          <w:szCs w:val="24"/>
        </w:rPr>
        <w:tab/>
      </w:r>
      <w:r w:rsidR="0067791E" w:rsidRPr="00137538">
        <w:rPr>
          <w:sz w:val="24"/>
          <w:szCs w:val="24"/>
        </w:rPr>
        <w:t>return (&lt;query&gt;) # This is the query logic that defines the dataset</w:t>
      </w:r>
    </w:p>
    <w:p w14:paraId="1F3F0DAC" w14:textId="77777777" w:rsidR="002738BD" w:rsidRDefault="002738BD" w:rsidP="0067791E">
      <w:pPr>
        <w:pStyle w:val="NoSpacing"/>
        <w:ind w:left="720"/>
        <w:rPr>
          <w:sz w:val="24"/>
          <w:szCs w:val="24"/>
        </w:rPr>
      </w:pPr>
    </w:p>
    <w:p w14:paraId="6EF157AF" w14:textId="2462E269" w:rsidR="00FD095A" w:rsidRDefault="00723E9E" w:rsidP="00227D12">
      <w:pPr>
        <w:pStyle w:val="NoSpacing"/>
        <w:numPr>
          <w:ilvl w:val="0"/>
          <w:numId w:val="74"/>
        </w:numPr>
        <w:rPr>
          <w:b/>
          <w:bCs/>
          <w:sz w:val="24"/>
          <w:szCs w:val="24"/>
        </w:rPr>
      </w:pPr>
      <w:r w:rsidRPr="00DB51D5">
        <w:rPr>
          <w:b/>
          <w:bCs/>
          <w:sz w:val="24"/>
          <w:szCs w:val="24"/>
        </w:rPr>
        <w:lastRenderedPageBreak/>
        <w:t xml:space="preserve">Creating </w:t>
      </w:r>
      <w:r w:rsidR="009D688E" w:rsidRPr="00DB51D5">
        <w:rPr>
          <w:b/>
          <w:bCs/>
          <w:sz w:val="24"/>
          <w:szCs w:val="24"/>
        </w:rPr>
        <w:t>temporary</w:t>
      </w:r>
      <w:r w:rsidRPr="00DB51D5">
        <w:rPr>
          <w:b/>
          <w:bCs/>
          <w:sz w:val="24"/>
          <w:szCs w:val="24"/>
        </w:rPr>
        <w:t xml:space="preserve"> view</w:t>
      </w:r>
    </w:p>
    <w:p w14:paraId="6E02D283" w14:textId="77777777" w:rsidR="00DB51D5" w:rsidRPr="00E56F50" w:rsidRDefault="00DB51D5" w:rsidP="001059B4">
      <w:pPr>
        <w:pStyle w:val="NoSpacing"/>
        <w:ind w:left="720"/>
        <w:rPr>
          <w:b/>
          <w:bCs/>
          <w:color w:val="ED7D31" w:themeColor="accent2"/>
          <w:sz w:val="24"/>
          <w:szCs w:val="24"/>
        </w:rPr>
      </w:pPr>
      <w:r w:rsidRPr="00E56F50">
        <w:rPr>
          <w:b/>
          <w:bCs/>
          <w:color w:val="ED7D31" w:themeColor="accent2"/>
          <w:sz w:val="24"/>
          <w:szCs w:val="24"/>
        </w:rPr>
        <w:t>@dp.temporary_view()</w:t>
      </w:r>
    </w:p>
    <w:p w14:paraId="7D52D65C" w14:textId="77777777" w:rsidR="00DB51D5" w:rsidRPr="00137538" w:rsidRDefault="00DB51D5" w:rsidP="001059B4">
      <w:pPr>
        <w:pStyle w:val="NoSpacing"/>
        <w:ind w:left="720"/>
        <w:rPr>
          <w:sz w:val="24"/>
          <w:szCs w:val="24"/>
        </w:rPr>
      </w:pPr>
      <w:r w:rsidRPr="00137538">
        <w:rPr>
          <w:sz w:val="24"/>
          <w:szCs w:val="24"/>
        </w:rPr>
        <w:t xml:space="preserve">def </w:t>
      </w:r>
      <w:proofErr w:type="spellStart"/>
      <w:r w:rsidRPr="00137538">
        <w:rPr>
          <w:sz w:val="24"/>
          <w:szCs w:val="24"/>
        </w:rPr>
        <w:t>function_name</w:t>
      </w:r>
      <w:proofErr w:type="spellEnd"/>
      <w:r w:rsidRPr="00137538">
        <w:rPr>
          <w:sz w:val="24"/>
          <w:szCs w:val="24"/>
        </w:rPr>
        <w:t>(): # This is the function decorated</w:t>
      </w:r>
    </w:p>
    <w:p w14:paraId="6DF6817A" w14:textId="58EC871E" w:rsidR="00DB51D5" w:rsidRPr="000A5881" w:rsidRDefault="001059B4" w:rsidP="001059B4">
      <w:pPr>
        <w:pStyle w:val="NoSpacing"/>
        <w:ind w:left="360"/>
        <w:rPr>
          <w:sz w:val="24"/>
          <w:szCs w:val="24"/>
        </w:rPr>
      </w:pPr>
      <w:r>
        <w:rPr>
          <w:sz w:val="24"/>
          <w:szCs w:val="24"/>
        </w:rPr>
        <w:tab/>
      </w:r>
      <w:r>
        <w:rPr>
          <w:sz w:val="24"/>
          <w:szCs w:val="24"/>
        </w:rPr>
        <w:tab/>
      </w:r>
      <w:r w:rsidR="00DB51D5" w:rsidRPr="00137538">
        <w:rPr>
          <w:sz w:val="24"/>
          <w:szCs w:val="24"/>
        </w:rPr>
        <w:t xml:space="preserve">  return (&lt;query&gt;) # This is the query logic that defines the dataset</w:t>
      </w:r>
    </w:p>
    <w:p w14:paraId="1421C157" w14:textId="77777777" w:rsidR="00DB51D5" w:rsidRPr="00DB51D5" w:rsidRDefault="00DB51D5" w:rsidP="00DB51D5">
      <w:pPr>
        <w:pStyle w:val="NoSpacing"/>
        <w:ind w:left="720"/>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57"/>
        <w:gridCol w:w="2358"/>
        <w:gridCol w:w="4394"/>
      </w:tblGrid>
      <w:tr w:rsidR="00A53A94" w:rsidRPr="00A53A94" w14:paraId="11FB7E5A" w14:textId="77777777" w:rsidTr="009B4BD5">
        <w:trPr>
          <w:tblHeader/>
          <w:tblCellSpacing w:w="15" w:type="dxa"/>
        </w:trPr>
        <w:tc>
          <w:tcPr>
            <w:tcW w:w="0" w:type="auto"/>
            <w:vAlign w:val="center"/>
            <w:hideMark/>
          </w:tcPr>
          <w:p w14:paraId="5F54B089" w14:textId="77777777" w:rsidR="00A53A94" w:rsidRPr="00A53A94" w:rsidRDefault="00A53A94" w:rsidP="00A53A94">
            <w:pPr>
              <w:pStyle w:val="NoSpacing"/>
              <w:rPr>
                <w:b/>
                <w:bCs/>
                <w:sz w:val="24"/>
                <w:szCs w:val="24"/>
              </w:rPr>
            </w:pPr>
            <w:r w:rsidRPr="00A53A94">
              <w:rPr>
                <w:b/>
                <w:bCs/>
                <w:sz w:val="24"/>
                <w:szCs w:val="24"/>
              </w:rPr>
              <w:t>Decorator</w:t>
            </w:r>
          </w:p>
        </w:tc>
        <w:tc>
          <w:tcPr>
            <w:tcW w:w="2328" w:type="dxa"/>
            <w:vAlign w:val="center"/>
            <w:hideMark/>
          </w:tcPr>
          <w:p w14:paraId="4F055F52" w14:textId="77777777" w:rsidR="00A53A94" w:rsidRPr="00A53A94" w:rsidRDefault="00A53A94" w:rsidP="00A53A94">
            <w:pPr>
              <w:pStyle w:val="NoSpacing"/>
              <w:rPr>
                <w:b/>
                <w:bCs/>
                <w:sz w:val="24"/>
                <w:szCs w:val="24"/>
              </w:rPr>
            </w:pPr>
            <w:r w:rsidRPr="00A53A94">
              <w:rPr>
                <w:b/>
                <w:bCs/>
                <w:sz w:val="24"/>
                <w:szCs w:val="24"/>
              </w:rPr>
              <w:t>Persistence</w:t>
            </w:r>
          </w:p>
        </w:tc>
        <w:tc>
          <w:tcPr>
            <w:tcW w:w="4349" w:type="dxa"/>
            <w:vAlign w:val="center"/>
            <w:hideMark/>
          </w:tcPr>
          <w:p w14:paraId="1C26A7AE" w14:textId="77777777" w:rsidR="00A53A94" w:rsidRPr="00A53A94" w:rsidRDefault="00A53A94" w:rsidP="00A53A94">
            <w:pPr>
              <w:pStyle w:val="NoSpacing"/>
              <w:rPr>
                <w:b/>
                <w:bCs/>
                <w:sz w:val="24"/>
                <w:szCs w:val="24"/>
              </w:rPr>
            </w:pPr>
            <w:r w:rsidRPr="00A53A94">
              <w:rPr>
                <w:b/>
                <w:bCs/>
                <w:sz w:val="24"/>
                <w:szCs w:val="24"/>
              </w:rPr>
              <w:t>Typical Use Case</w:t>
            </w:r>
          </w:p>
        </w:tc>
      </w:tr>
      <w:tr w:rsidR="00A53A94" w:rsidRPr="00A53A94" w14:paraId="678DDC7C" w14:textId="77777777" w:rsidTr="009B4BD5">
        <w:trPr>
          <w:tblCellSpacing w:w="15" w:type="dxa"/>
        </w:trPr>
        <w:tc>
          <w:tcPr>
            <w:tcW w:w="0" w:type="auto"/>
            <w:vAlign w:val="center"/>
            <w:hideMark/>
          </w:tcPr>
          <w:p w14:paraId="782B08C0" w14:textId="77777777" w:rsidR="00A53A94" w:rsidRPr="00A53A94" w:rsidRDefault="00A53A94" w:rsidP="00A53A94">
            <w:pPr>
              <w:pStyle w:val="NoSpacing"/>
              <w:rPr>
                <w:b/>
                <w:bCs/>
                <w:sz w:val="24"/>
                <w:szCs w:val="24"/>
              </w:rPr>
            </w:pPr>
            <w:r w:rsidRPr="00A53A94">
              <w:rPr>
                <w:b/>
                <w:bCs/>
                <w:sz w:val="24"/>
                <w:szCs w:val="24"/>
              </w:rPr>
              <w:t>@dp.table</w:t>
            </w:r>
          </w:p>
        </w:tc>
        <w:tc>
          <w:tcPr>
            <w:tcW w:w="2328" w:type="dxa"/>
            <w:vAlign w:val="center"/>
            <w:hideMark/>
          </w:tcPr>
          <w:p w14:paraId="25FBA796" w14:textId="77777777" w:rsidR="00A53A94" w:rsidRPr="00A53A94" w:rsidRDefault="00A53A94" w:rsidP="00A53A94">
            <w:pPr>
              <w:pStyle w:val="NoSpacing"/>
              <w:rPr>
                <w:sz w:val="24"/>
                <w:szCs w:val="24"/>
              </w:rPr>
            </w:pPr>
            <w:r w:rsidRPr="00A53A94">
              <w:rPr>
                <w:sz w:val="24"/>
                <w:szCs w:val="24"/>
              </w:rPr>
              <w:t>Stored in Delta Lake</w:t>
            </w:r>
          </w:p>
        </w:tc>
        <w:tc>
          <w:tcPr>
            <w:tcW w:w="4349" w:type="dxa"/>
            <w:vAlign w:val="center"/>
            <w:hideMark/>
          </w:tcPr>
          <w:p w14:paraId="4258E675" w14:textId="77777777" w:rsidR="00A53A94" w:rsidRPr="00A53A94" w:rsidRDefault="00A53A94" w:rsidP="00A53A94">
            <w:pPr>
              <w:pStyle w:val="NoSpacing"/>
              <w:rPr>
                <w:sz w:val="24"/>
                <w:szCs w:val="24"/>
              </w:rPr>
            </w:pPr>
            <w:r w:rsidRPr="00A53A94">
              <w:rPr>
                <w:sz w:val="24"/>
                <w:szCs w:val="24"/>
              </w:rPr>
              <w:t>Core datasets, streaming ingestion</w:t>
            </w:r>
          </w:p>
        </w:tc>
      </w:tr>
      <w:tr w:rsidR="00A53A94" w:rsidRPr="00A53A94" w14:paraId="6169FDC2" w14:textId="77777777" w:rsidTr="009B4BD5">
        <w:trPr>
          <w:tblCellSpacing w:w="15" w:type="dxa"/>
        </w:trPr>
        <w:tc>
          <w:tcPr>
            <w:tcW w:w="0" w:type="auto"/>
            <w:vAlign w:val="center"/>
            <w:hideMark/>
          </w:tcPr>
          <w:p w14:paraId="485073E9" w14:textId="77777777" w:rsidR="00A53A94" w:rsidRPr="00A53A94" w:rsidRDefault="00A53A94" w:rsidP="00A53A94">
            <w:pPr>
              <w:pStyle w:val="NoSpacing"/>
              <w:rPr>
                <w:b/>
                <w:bCs/>
                <w:sz w:val="24"/>
                <w:szCs w:val="24"/>
              </w:rPr>
            </w:pPr>
            <w:r w:rsidRPr="00A53A94">
              <w:rPr>
                <w:b/>
                <w:bCs/>
                <w:sz w:val="24"/>
                <w:szCs w:val="24"/>
              </w:rPr>
              <w:t>@dp.materialized_view</w:t>
            </w:r>
          </w:p>
        </w:tc>
        <w:tc>
          <w:tcPr>
            <w:tcW w:w="2328" w:type="dxa"/>
            <w:vAlign w:val="center"/>
            <w:hideMark/>
          </w:tcPr>
          <w:p w14:paraId="517B9CF1" w14:textId="77777777" w:rsidR="00A53A94" w:rsidRPr="00A53A94" w:rsidRDefault="00A53A94" w:rsidP="00A53A94">
            <w:pPr>
              <w:pStyle w:val="NoSpacing"/>
              <w:rPr>
                <w:sz w:val="24"/>
                <w:szCs w:val="24"/>
              </w:rPr>
            </w:pPr>
            <w:r w:rsidRPr="00A53A94">
              <w:rPr>
                <w:sz w:val="24"/>
                <w:szCs w:val="24"/>
              </w:rPr>
              <w:t>Persisted batch view</w:t>
            </w:r>
          </w:p>
        </w:tc>
        <w:tc>
          <w:tcPr>
            <w:tcW w:w="4349" w:type="dxa"/>
            <w:vAlign w:val="center"/>
            <w:hideMark/>
          </w:tcPr>
          <w:p w14:paraId="0E40A797" w14:textId="77777777" w:rsidR="00A53A94" w:rsidRPr="00A53A94" w:rsidRDefault="00A53A94" w:rsidP="00A53A94">
            <w:pPr>
              <w:pStyle w:val="NoSpacing"/>
              <w:rPr>
                <w:sz w:val="24"/>
                <w:szCs w:val="24"/>
              </w:rPr>
            </w:pPr>
            <w:r w:rsidRPr="00A53A94">
              <w:rPr>
                <w:sz w:val="24"/>
                <w:szCs w:val="24"/>
              </w:rPr>
              <w:t>Derived batch outputs</w:t>
            </w:r>
          </w:p>
        </w:tc>
      </w:tr>
      <w:tr w:rsidR="00A53A94" w:rsidRPr="00A53A94" w14:paraId="4F874B58" w14:textId="77777777" w:rsidTr="009B4BD5">
        <w:trPr>
          <w:trHeight w:val="40"/>
          <w:tblCellSpacing w:w="15" w:type="dxa"/>
        </w:trPr>
        <w:tc>
          <w:tcPr>
            <w:tcW w:w="0" w:type="auto"/>
            <w:vAlign w:val="center"/>
            <w:hideMark/>
          </w:tcPr>
          <w:p w14:paraId="3A38D444" w14:textId="77777777" w:rsidR="00A53A94" w:rsidRPr="00A53A94" w:rsidRDefault="00A53A94" w:rsidP="00A53A94">
            <w:pPr>
              <w:pStyle w:val="NoSpacing"/>
              <w:rPr>
                <w:b/>
                <w:bCs/>
                <w:sz w:val="24"/>
                <w:szCs w:val="24"/>
              </w:rPr>
            </w:pPr>
            <w:r w:rsidRPr="00A53A94">
              <w:rPr>
                <w:b/>
                <w:bCs/>
                <w:sz w:val="24"/>
                <w:szCs w:val="24"/>
              </w:rPr>
              <w:t>@dp.temporary_view</w:t>
            </w:r>
          </w:p>
        </w:tc>
        <w:tc>
          <w:tcPr>
            <w:tcW w:w="2328" w:type="dxa"/>
            <w:vAlign w:val="center"/>
            <w:hideMark/>
          </w:tcPr>
          <w:p w14:paraId="313417E9" w14:textId="77777777" w:rsidR="00A53A94" w:rsidRPr="00A53A94" w:rsidRDefault="00A53A94" w:rsidP="00A53A94">
            <w:pPr>
              <w:pStyle w:val="NoSpacing"/>
              <w:rPr>
                <w:sz w:val="24"/>
                <w:szCs w:val="24"/>
              </w:rPr>
            </w:pPr>
            <w:r w:rsidRPr="00A53A94">
              <w:rPr>
                <w:sz w:val="24"/>
                <w:szCs w:val="24"/>
              </w:rPr>
              <w:t>Not persisted</w:t>
            </w:r>
          </w:p>
        </w:tc>
        <w:tc>
          <w:tcPr>
            <w:tcW w:w="4349" w:type="dxa"/>
            <w:vAlign w:val="center"/>
            <w:hideMark/>
          </w:tcPr>
          <w:p w14:paraId="36860C01" w14:textId="77777777" w:rsidR="00A53A94" w:rsidRPr="00A53A94" w:rsidRDefault="00A53A94" w:rsidP="00A53A94">
            <w:pPr>
              <w:pStyle w:val="NoSpacing"/>
              <w:rPr>
                <w:sz w:val="24"/>
                <w:szCs w:val="24"/>
              </w:rPr>
            </w:pPr>
            <w:r w:rsidRPr="00A53A94">
              <w:rPr>
                <w:sz w:val="24"/>
                <w:szCs w:val="24"/>
              </w:rPr>
              <w:t>Intermediate transformations</w:t>
            </w:r>
          </w:p>
        </w:tc>
      </w:tr>
    </w:tbl>
    <w:p w14:paraId="3C4C5B02" w14:textId="77777777" w:rsidR="00137538" w:rsidRPr="00137538" w:rsidRDefault="00137538" w:rsidP="00137538">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9479CC" w:rsidRPr="009479CC" w14:paraId="6128C6EA" w14:textId="77777777">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1820"/>
              <w:gridCol w:w="1345"/>
              <w:gridCol w:w="1419"/>
              <w:gridCol w:w="1575"/>
              <w:gridCol w:w="1786"/>
            </w:tblGrid>
            <w:tr w:rsidR="009479CC" w:rsidRPr="009479CC" w14:paraId="6F9A1560" w14:textId="77777777" w:rsidTr="00D14196">
              <w:trPr>
                <w:tblHeader/>
                <w:tblCellSpacing w:w="15" w:type="dxa"/>
              </w:trPr>
              <w:tc>
                <w:tcPr>
                  <w:tcW w:w="0" w:type="auto"/>
                  <w:vAlign w:val="center"/>
                  <w:hideMark/>
                </w:tcPr>
                <w:p w14:paraId="2783EB82" w14:textId="77777777" w:rsidR="009479CC" w:rsidRPr="009479CC" w:rsidRDefault="009479CC" w:rsidP="009479CC">
                  <w:pPr>
                    <w:pStyle w:val="NoSpacing"/>
                    <w:rPr>
                      <w:b/>
                      <w:bCs/>
                      <w:sz w:val="24"/>
                      <w:szCs w:val="24"/>
                    </w:rPr>
                  </w:pPr>
                  <w:r w:rsidRPr="009479CC">
                    <w:rPr>
                      <w:b/>
                      <w:bCs/>
                      <w:sz w:val="24"/>
                      <w:szCs w:val="24"/>
                    </w:rPr>
                    <w:t>Decorator</w:t>
                  </w:r>
                </w:p>
              </w:tc>
              <w:tc>
                <w:tcPr>
                  <w:tcW w:w="0" w:type="auto"/>
                  <w:vAlign w:val="center"/>
                  <w:hideMark/>
                </w:tcPr>
                <w:p w14:paraId="0AEE99D8" w14:textId="77777777" w:rsidR="009479CC" w:rsidRPr="009479CC" w:rsidRDefault="009479CC" w:rsidP="009479CC">
                  <w:pPr>
                    <w:pStyle w:val="NoSpacing"/>
                    <w:rPr>
                      <w:b/>
                      <w:bCs/>
                      <w:sz w:val="24"/>
                      <w:szCs w:val="24"/>
                    </w:rPr>
                  </w:pPr>
                  <w:r w:rsidRPr="009479CC">
                    <w:rPr>
                      <w:b/>
                      <w:bCs/>
                      <w:sz w:val="24"/>
                      <w:szCs w:val="24"/>
                    </w:rPr>
                    <w:t>Persistence</w:t>
                  </w:r>
                </w:p>
              </w:tc>
              <w:tc>
                <w:tcPr>
                  <w:tcW w:w="0" w:type="auto"/>
                  <w:vAlign w:val="center"/>
                  <w:hideMark/>
                </w:tcPr>
                <w:p w14:paraId="7E90AF1C" w14:textId="77777777" w:rsidR="009479CC" w:rsidRPr="009479CC" w:rsidRDefault="009479CC" w:rsidP="009479CC">
                  <w:pPr>
                    <w:pStyle w:val="NoSpacing"/>
                    <w:rPr>
                      <w:b/>
                      <w:bCs/>
                      <w:sz w:val="24"/>
                      <w:szCs w:val="24"/>
                    </w:rPr>
                  </w:pPr>
                  <w:r w:rsidRPr="009479CC">
                    <w:rPr>
                      <w:b/>
                      <w:bCs/>
                      <w:sz w:val="24"/>
                      <w:szCs w:val="24"/>
                    </w:rPr>
                    <w:t>Computation</w:t>
                  </w:r>
                </w:p>
              </w:tc>
              <w:tc>
                <w:tcPr>
                  <w:tcW w:w="0" w:type="auto"/>
                  <w:vAlign w:val="center"/>
                  <w:hideMark/>
                </w:tcPr>
                <w:p w14:paraId="0F9AB57E" w14:textId="77777777" w:rsidR="009479CC" w:rsidRPr="009479CC" w:rsidRDefault="009479CC" w:rsidP="009479CC">
                  <w:pPr>
                    <w:pStyle w:val="NoSpacing"/>
                    <w:rPr>
                      <w:b/>
                      <w:bCs/>
                      <w:sz w:val="24"/>
                      <w:szCs w:val="24"/>
                    </w:rPr>
                  </w:pPr>
                  <w:r w:rsidRPr="009479CC">
                    <w:rPr>
                      <w:b/>
                      <w:bCs/>
                      <w:sz w:val="24"/>
                      <w:szCs w:val="24"/>
                    </w:rPr>
                    <w:t>Performance</w:t>
                  </w:r>
                </w:p>
              </w:tc>
              <w:tc>
                <w:tcPr>
                  <w:tcW w:w="0" w:type="auto"/>
                  <w:vAlign w:val="center"/>
                  <w:hideMark/>
                </w:tcPr>
                <w:p w14:paraId="3D31610A" w14:textId="77777777" w:rsidR="009479CC" w:rsidRPr="009479CC" w:rsidRDefault="009479CC" w:rsidP="009479CC">
                  <w:pPr>
                    <w:pStyle w:val="NoSpacing"/>
                    <w:rPr>
                      <w:b/>
                      <w:bCs/>
                      <w:sz w:val="24"/>
                      <w:szCs w:val="24"/>
                    </w:rPr>
                  </w:pPr>
                  <w:r w:rsidRPr="009479CC">
                    <w:rPr>
                      <w:b/>
                      <w:bCs/>
                      <w:sz w:val="24"/>
                      <w:szCs w:val="24"/>
                    </w:rPr>
                    <w:t>Typical Use Case</w:t>
                  </w:r>
                </w:p>
              </w:tc>
              <w:tc>
                <w:tcPr>
                  <w:tcW w:w="0" w:type="auto"/>
                  <w:vAlign w:val="center"/>
                  <w:hideMark/>
                </w:tcPr>
                <w:p w14:paraId="2A64944D" w14:textId="77777777" w:rsidR="009479CC" w:rsidRPr="009479CC" w:rsidRDefault="009479CC" w:rsidP="009479CC">
                  <w:pPr>
                    <w:pStyle w:val="NoSpacing"/>
                    <w:rPr>
                      <w:b/>
                      <w:bCs/>
                      <w:sz w:val="24"/>
                      <w:szCs w:val="24"/>
                    </w:rPr>
                  </w:pPr>
                  <w:r w:rsidRPr="009479CC">
                    <w:rPr>
                      <w:b/>
                      <w:bCs/>
                      <w:sz w:val="24"/>
                      <w:szCs w:val="24"/>
                    </w:rPr>
                    <w:t>Storage Location</w:t>
                  </w:r>
                </w:p>
              </w:tc>
            </w:tr>
            <w:tr w:rsidR="009479CC" w:rsidRPr="009479CC" w14:paraId="2ACE7663" w14:textId="77777777" w:rsidTr="00D14196">
              <w:trPr>
                <w:tblCellSpacing w:w="15" w:type="dxa"/>
              </w:trPr>
              <w:tc>
                <w:tcPr>
                  <w:tcW w:w="0" w:type="auto"/>
                  <w:vAlign w:val="center"/>
                  <w:hideMark/>
                </w:tcPr>
                <w:p w14:paraId="0533080D" w14:textId="77777777" w:rsidR="009479CC" w:rsidRPr="009479CC" w:rsidRDefault="009479CC" w:rsidP="009479CC">
                  <w:pPr>
                    <w:pStyle w:val="NoSpacing"/>
                    <w:rPr>
                      <w:b/>
                      <w:bCs/>
                      <w:sz w:val="24"/>
                      <w:szCs w:val="24"/>
                    </w:rPr>
                  </w:pPr>
                  <w:r w:rsidRPr="009479CC">
                    <w:rPr>
                      <w:b/>
                      <w:bCs/>
                      <w:sz w:val="24"/>
                      <w:szCs w:val="24"/>
                    </w:rPr>
                    <w:t>@dp.view()</w:t>
                  </w:r>
                </w:p>
              </w:tc>
              <w:tc>
                <w:tcPr>
                  <w:tcW w:w="0" w:type="auto"/>
                  <w:vAlign w:val="center"/>
                  <w:hideMark/>
                </w:tcPr>
                <w:p w14:paraId="11C89E16" w14:textId="77777777" w:rsidR="009479CC" w:rsidRPr="009479CC" w:rsidRDefault="009479CC" w:rsidP="009479CC">
                  <w:pPr>
                    <w:pStyle w:val="NoSpacing"/>
                    <w:rPr>
                      <w:sz w:val="24"/>
                      <w:szCs w:val="24"/>
                    </w:rPr>
                  </w:pPr>
                  <w:r w:rsidRPr="009479CC">
                    <w:rPr>
                      <w:sz w:val="24"/>
                      <w:szCs w:val="24"/>
                    </w:rPr>
                    <w:t>Logical SQL view (</w:t>
                  </w:r>
                  <w:r w:rsidRPr="009479CC">
                    <w:rPr>
                      <w:b/>
                      <w:bCs/>
                      <w:color w:val="EE0000"/>
                      <w:sz w:val="24"/>
                      <w:szCs w:val="24"/>
                    </w:rPr>
                    <w:t>persisted in catalog</w:t>
                  </w:r>
                  <w:r w:rsidRPr="009479CC">
                    <w:rPr>
                      <w:sz w:val="24"/>
                      <w:szCs w:val="24"/>
                    </w:rPr>
                    <w:t>/metastore)</w:t>
                  </w:r>
                </w:p>
              </w:tc>
              <w:tc>
                <w:tcPr>
                  <w:tcW w:w="0" w:type="auto"/>
                  <w:vAlign w:val="center"/>
                  <w:hideMark/>
                </w:tcPr>
                <w:p w14:paraId="586570C8" w14:textId="77777777" w:rsidR="009479CC" w:rsidRPr="009479CC" w:rsidRDefault="009479CC" w:rsidP="009479CC">
                  <w:pPr>
                    <w:pStyle w:val="NoSpacing"/>
                    <w:rPr>
                      <w:b/>
                      <w:bCs/>
                      <w:sz w:val="24"/>
                      <w:szCs w:val="24"/>
                    </w:rPr>
                  </w:pPr>
                  <w:r w:rsidRPr="009479CC">
                    <w:rPr>
                      <w:b/>
                      <w:bCs/>
                      <w:color w:val="ED7D31" w:themeColor="accent2"/>
                      <w:sz w:val="24"/>
                      <w:szCs w:val="24"/>
                    </w:rPr>
                    <w:t>Always recomputed fresh at query time</w:t>
                  </w:r>
                </w:p>
              </w:tc>
              <w:tc>
                <w:tcPr>
                  <w:tcW w:w="0" w:type="auto"/>
                  <w:vAlign w:val="center"/>
                  <w:hideMark/>
                </w:tcPr>
                <w:p w14:paraId="46A48ABD" w14:textId="77777777" w:rsidR="009479CC" w:rsidRPr="009479CC" w:rsidRDefault="009479CC" w:rsidP="009479CC">
                  <w:pPr>
                    <w:pStyle w:val="NoSpacing"/>
                    <w:rPr>
                      <w:sz w:val="24"/>
                      <w:szCs w:val="24"/>
                    </w:rPr>
                  </w:pPr>
                  <w:r w:rsidRPr="009479CC">
                    <w:rPr>
                      <w:sz w:val="24"/>
                      <w:szCs w:val="24"/>
                    </w:rPr>
                    <w:t>Can be slow for large datasets</w:t>
                  </w:r>
                </w:p>
              </w:tc>
              <w:tc>
                <w:tcPr>
                  <w:tcW w:w="0" w:type="auto"/>
                  <w:vAlign w:val="center"/>
                  <w:hideMark/>
                </w:tcPr>
                <w:p w14:paraId="316B4595" w14:textId="77777777" w:rsidR="009479CC" w:rsidRPr="009479CC" w:rsidRDefault="009479CC" w:rsidP="009479CC">
                  <w:pPr>
                    <w:pStyle w:val="NoSpacing"/>
                    <w:rPr>
                      <w:sz w:val="24"/>
                      <w:szCs w:val="24"/>
                    </w:rPr>
                  </w:pPr>
                  <w:r w:rsidRPr="009479CC">
                    <w:rPr>
                      <w:sz w:val="24"/>
                      <w:szCs w:val="24"/>
                    </w:rPr>
                    <w:t>Abstraction layer, reusable SQL logic</w:t>
                  </w:r>
                </w:p>
              </w:tc>
              <w:tc>
                <w:tcPr>
                  <w:tcW w:w="0" w:type="auto"/>
                  <w:vAlign w:val="center"/>
                  <w:hideMark/>
                </w:tcPr>
                <w:p w14:paraId="7B59458F" w14:textId="77777777" w:rsidR="009479CC" w:rsidRPr="009479CC" w:rsidRDefault="009479CC" w:rsidP="009479CC">
                  <w:pPr>
                    <w:pStyle w:val="NoSpacing"/>
                    <w:rPr>
                      <w:sz w:val="24"/>
                      <w:szCs w:val="24"/>
                    </w:rPr>
                  </w:pPr>
                  <w:r w:rsidRPr="009479CC">
                    <w:rPr>
                      <w:sz w:val="24"/>
                      <w:szCs w:val="24"/>
                    </w:rPr>
                    <w:t>Unity Catalog/metastore</w:t>
                  </w:r>
                </w:p>
              </w:tc>
            </w:tr>
            <w:tr w:rsidR="009479CC" w:rsidRPr="009479CC" w14:paraId="109D1D10" w14:textId="77777777" w:rsidTr="00D14196">
              <w:trPr>
                <w:tblCellSpacing w:w="15" w:type="dxa"/>
              </w:trPr>
              <w:tc>
                <w:tcPr>
                  <w:tcW w:w="0" w:type="auto"/>
                  <w:vAlign w:val="center"/>
                  <w:hideMark/>
                </w:tcPr>
                <w:p w14:paraId="4DA07C1F" w14:textId="77777777" w:rsidR="009479CC" w:rsidRPr="009479CC" w:rsidRDefault="009479CC" w:rsidP="009479CC">
                  <w:pPr>
                    <w:pStyle w:val="NoSpacing"/>
                    <w:rPr>
                      <w:b/>
                      <w:bCs/>
                      <w:sz w:val="24"/>
                      <w:szCs w:val="24"/>
                    </w:rPr>
                  </w:pPr>
                  <w:r w:rsidRPr="009479CC">
                    <w:rPr>
                      <w:b/>
                      <w:bCs/>
                      <w:sz w:val="24"/>
                      <w:szCs w:val="24"/>
                    </w:rPr>
                    <w:t>@dp.materialized_view()</w:t>
                  </w:r>
                </w:p>
              </w:tc>
              <w:tc>
                <w:tcPr>
                  <w:tcW w:w="0" w:type="auto"/>
                  <w:vAlign w:val="center"/>
                  <w:hideMark/>
                </w:tcPr>
                <w:p w14:paraId="20C68808" w14:textId="58317623" w:rsidR="009479CC" w:rsidRPr="009479CC" w:rsidRDefault="003106CD" w:rsidP="009479CC">
                  <w:pPr>
                    <w:pStyle w:val="NoSpacing"/>
                    <w:rPr>
                      <w:sz w:val="24"/>
                      <w:szCs w:val="24"/>
                    </w:rPr>
                  </w:pPr>
                  <w:r w:rsidRPr="005767AD">
                    <w:rPr>
                      <w:b/>
                      <w:bCs/>
                      <w:color w:val="EE0000"/>
                      <w:sz w:val="24"/>
                      <w:szCs w:val="24"/>
                    </w:rPr>
                    <w:t>Persisted</w:t>
                  </w:r>
                  <w:r w:rsidRPr="005767AD">
                    <w:rPr>
                      <w:color w:val="EE0000"/>
                      <w:sz w:val="24"/>
                      <w:szCs w:val="24"/>
                    </w:rPr>
                    <w:t xml:space="preserve"> </w:t>
                  </w:r>
                  <w:r w:rsidRPr="003106CD">
                    <w:rPr>
                      <w:sz w:val="24"/>
                      <w:szCs w:val="24"/>
                    </w:rPr>
                    <w:t>(Delta table, cached results)</w:t>
                  </w:r>
                </w:p>
              </w:tc>
              <w:tc>
                <w:tcPr>
                  <w:tcW w:w="0" w:type="auto"/>
                  <w:vAlign w:val="center"/>
                  <w:hideMark/>
                </w:tcPr>
                <w:p w14:paraId="7B5D5B6B" w14:textId="77777777" w:rsidR="009479CC" w:rsidRPr="009479CC" w:rsidRDefault="009479CC" w:rsidP="009479CC">
                  <w:pPr>
                    <w:pStyle w:val="NoSpacing"/>
                    <w:rPr>
                      <w:b/>
                      <w:bCs/>
                      <w:color w:val="ED7D31" w:themeColor="accent2"/>
                      <w:sz w:val="24"/>
                      <w:szCs w:val="24"/>
                    </w:rPr>
                  </w:pPr>
                  <w:r w:rsidRPr="009479CC">
                    <w:rPr>
                      <w:b/>
                      <w:bCs/>
                      <w:color w:val="ED7D31" w:themeColor="accent2"/>
                      <w:sz w:val="24"/>
                      <w:szCs w:val="24"/>
                    </w:rPr>
                    <w:t>Precomputed and incrementally updated</w:t>
                  </w:r>
                </w:p>
              </w:tc>
              <w:tc>
                <w:tcPr>
                  <w:tcW w:w="0" w:type="auto"/>
                  <w:vAlign w:val="center"/>
                  <w:hideMark/>
                </w:tcPr>
                <w:p w14:paraId="478900C5" w14:textId="77777777" w:rsidR="009479CC" w:rsidRPr="009479CC" w:rsidRDefault="009479CC" w:rsidP="009479CC">
                  <w:pPr>
                    <w:pStyle w:val="NoSpacing"/>
                    <w:rPr>
                      <w:sz w:val="24"/>
                      <w:szCs w:val="24"/>
                    </w:rPr>
                  </w:pPr>
                  <w:r w:rsidRPr="009479CC">
                    <w:rPr>
                      <w:sz w:val="24"/>
                      <w:szCs w:val="24"/>
                    </w:rPr>
                    <w:t xml:space="preserve">Fast queries, avoids full </w:t>
                  </w:r>
                  <w:proofErr w:type="spellStart"/>
                  <w:r w:rsidRPr="009479CC">
                    <w:rPr>
                      <w:sz w:val="24"/>
                      <w:szCs w:val="24"/>
                    </w:rPr>
                    <w:t>recomputation</w:t>
                  </w:r>
                  <w:proofErr w:type="spellEnd"/>
                </w:p>
              </w:tc>
              <w:tc>
                <w:tcPr>
                  <w:tcW w:w="0" w:type="auto"/>
                  <w:vAlign w:val="center"/>
                  <w:hideMark/>
                </w:tcPr>
                <w:p w14:paraId="6DEF6ACB" w14:textId="77777777" w:rsidR="009479CC" w:rsidRPr="009479CC" w:rsidRDefault="009479CC" w:rsidP="009479CC">
                  <w:pPr>
                    <w:pStyle w:val="NoSpacing"/>
                    <w:rPr>
                      <w:sz w:val="24"/>
                      <w:szCs w:val="24"/>
                    </w:rPr>
                  </w:pPr>
                  <w:r w:rsidRPr="009479CC">
                    <w:rPr>
                      <w:sz w:val="24"/>
                      <w:szCs w:val="24"/>
                    </w:rPr>
                    <w:t>Frequently queried aggregations, ETL outputs</w:t>
                  </w:r>
                </w:p>
              </w:tc>
              <w:tc>
                <w:tcPr>
                  <w:tcW w:w="0" w:type="auto"/>
                  <w:vAlign w:val="center"/>
                  <w:hideMark/>
                </w:tcPr>
                <w:p w14:paraId="14E0D6CC" w14:textId="77777777" w:rsidR="009479CC" w:rsidRPr="009479CC" w:rsidRDefault="009479CC" w:rsidP="009479CC">
                  <w:pPr>
                    <w:pStyle w:val="NoSpacing"/>
                    <w:rPr>
                      <w:sz w:val="24"/>
                      <w:szCs w:val="24"/>
                    </w:rPr>
                  </w:pPr>
                  <w:r w:rsidRPr="009479CC">
                    <w:rPr>
                      <w:sz w:val="24"/>
                      <w:szCs w:val="24"/>
                    </w:rPr>
                    <w:t>Delta Lake + Unity Catalog</w:t>
                  </w:r>
                </w:p>
              </w:tc>
            </w:tr>
            <w:tr w:rsidR="009479CC" w:rsidRPr="009479CC" w14:paraId="336223CE" w14:textId="77777777" w:rsidTr="00D14196">
              <w:trPr>
                <w:tblCellSpacing w:w="15" w:type="dxa"/>
              </w:trPr>
              <w:tc>
                <w:tcPr>
                  <w:tcW w:w="0" w:type="auto"/>
                  <w:vAlign w:val="center"/>
                  <w:hideMark/>
                </w:tcPr>
                <w:p w14:paraId="7670B731" w14:textId="77777777" w:rsidR="009479CC" w:rsidRPr="009479CC" w:rsidRDefault="009479CC" w:rsidP="009479CC">
                  <w:pPr>
                    <w:pStyle w:val="NoSpacing"/>
                    <w:rPr>
                      <w:b/>
                      <w:bCs/>
                      <w:sz w:val="24"/>
                      <w:szCs w:val="24"/>
                    </w:rPr>
                  </w:pPr>
                  <w:r w:rsidRPr="009479CC">
                    <w:rPr>
                      <w:b/>
                      <w:bCs/>
                      <w:sz w:val="24"/>
                      <w:szCs w:val="24"/>
                    </w:rPr>
                    <w:t>@dp.temporary_view()</w:t>
                  </w:r>
                </w:p>
              </w:tc>
              <w:tc>
                <w:tcPr>
                  <w:tcW w:w="0" w:type="auto"/>
                  <w:vAlign w:val="center"/>
                  <w:hideMark/>
                </w:tcPr>
                <w:p w14:paraId="5D30BE79" w14:textId="77777777" w:rsidR="009479CC" w:rsidRPr="009479CC" w:rsidRDefault="009479CC" w:rsidP="009479CC">
                  <w:pPr>
                    <w:pStyle w:val="NoSpacing"/>
                    <w:rPr>
                      <w:sz w:val="24"/>
                      <w:szCs w:val="24"/>
                    </w:rPr>
                  </w:pPr>
                  <w:r w:rsidRPr="009479CC">
                    <w:rPr>
                      <w:b/>
                      <w:bCs/>
                      <w:color w:val="EE0000"/>
                      <w:sz w:val="24"/>
                      <w:szCs w:val="24"/>
                    </w:rPr>
                    <w:t>Ephemeral</w:t>
                  </w:r>
                  <w:r w:rsidRPr="009479CC">
                    <w:rPr>
                      <w:color w:val="EE0000"/>
                      <w:sz w:val="24"/>
                      <w:szCs w:val="24"/>
                    </w:rPr>
                    <w:t xml:space="preserve"> </w:t>
                  </w:r>
                  <w:r w:rsidRPr="009479CC">
                    <w:rPr>
                      <w:sz w:val="24"/>
                      <w:szCs w:val="24"/>
                    </w:rPr>
                    <w:t>(lives only during pipeline run/session)</w:t>
                  </w:r>
                </w:p>
              </w:tc>
              <w:tc>
                <w:tcPr>
                  <w:tcW w:w="0" w:type="auto"/>
                  <w:vAlign w:val="center"/>
                  <w:hideMark/>
                </w:tcPr>
                <w:p w14:paraId="3208028C" w14:textId="77777777" w:rsidR="009479CC" w:rsidRPr="009479CC" w:rsidRDefault="009479CC" w:rsidP="009479CC">
                  <w:pPr>
                    <w:pStyle w:val="NoSpacing"/>
                    <w:rPr>
                      <w:b/>
                      <w:bCs/>
                      <w:sz w:val="24"/>
                      <w:szCs w:val="24"/>
                    </w:rPr>
                  </w:pPr>
                  <w:r w:rsidRPr="009479CC">
                    <w:rPr>
                      <w:b/>
                      <w:bCs/>
                      <w:color w:val="ED7D31" w:themeColor="accent2"/>
                      <w:sz w:val="24"/>
                      <w:szCs w:val="24"/>
                    </w:rPr>
                    <w:t>Recomputed each run</w:t>
                  </w:r>
                </w:p>
              </w:tc>
              <w:tc>
                <w:tcPr>
                  <w:tcW w:w="0" w:type="auto"/>
                  <w:vAlign w:val="center"/>
                  <w:hideMark/>
                </w:tcPr>
                <w:p w14:paraId="78567F7C" w14:textId="77777777" w:rsidR="009479CC" w:rsidRPr="009479CC" w:rsidRDefault="009479CC" w:rsidP="009479CC">
                  <w:pPr>
                    <w:pStyle w:val="NoSpacing"/>
                    <w:rPr>
                      <w:sz w:val="24"/>
                      <w:szCs w:val="24"/>
                    </w:rPr>
                  </w:pPr>
                  <w:r w:rsidRPr="009479CC">
                    <w:rPr>
                      <w:sz w:val="24"/>
                      <w:szCs w:val="24"/>
                    </w:rPr>
                    <w:t>Lightweight, no storage overhead</w:t>
                  </w:r>
                </w:p>
              </w:tc>
              <w:tc>
                <w:tcPr>
                  <w:tcW w:w="0" w:type="auto"/>
                  <w:vAlign w:val="center"/>
                  <w:hideMark/>
                </w:tcPr>
                <w:p w14:paraId="2965B4F4" w14:textId="77777777" w:rsidR="009479CC" w:rsidRPr="009479CC" w:rsidRDefault="009479CC" w:rsidP="009479CC">
                  <w:pPr>
                    <w:pStyle w:val="NoSpacing"/>
                    <w:rPr>
                      <w:sz w:val="24"/>
                      <w:szCs w:val="24"/>
                    </w:rPr>
                  </w:pPr>
                  <w:r w:rsidRPr="009479CC">
                    <w:rPr>
                      <w:sz w:val="24"/>
                      <w:szCs w:val="24"/>
                    </w:rPr>
                    <w:t>Intermediate transformations, prototyping</w:t>
                  </w:r>
                </w:p>
              </w:tc>
              <w:tc>
                <w:tcPr>
                  <w:tcW w:w="0" w:type="auto"/>
                  <w:vAlign w:val="center"/>
                  <w:hideMark/>
                </w:tcPr>
                <w:p w14:paraId="3DDBC6B0" w14:textId="77777777" w:rsidR="009479CC" w:rsidRPr="009479CC" w:rsidRDefault="009479CC" w:rsidP="009479CC">
                  <w:pPr>
                    <w:pStyle w:val="NoSpacing"/>
                    <w:rPr>
                      <w:sz w:val="24"/>
                      <w:szCs w:val="24"/>
                    </w:rPr>
                  </w:pPr>
                  <w:r w:rsidRPr="009479CC">
                    <w:rPr>
                      <w:sz w:val="24"/>
                      <w:szCs w:val="24"/>
                    </w:rPr>
                    <w:t>Memory/session only</w:t>
                  </w:r>
                </w:p>
              </w:tc>
            </w:tr>
          </w:tbl>
          <w:p w14:paraId="570475D1" w14:textId="77777777" w:rsidR="009479CC" w:rsidRPr="009479CC" w:rsidRDefault="009479CC" w:rsidP="009479CC">
            <w:pPr>
              <w:pStyle w:val="NoSpacing"/>
              <w:rPr>
                <w:sz w:val="24"/>
                <w:szCs w:val="24"/>
              </w:rPr>
            </w:pPr>
          </w:p>
        </w:tc>
      </w:tr>
    </w:tbl>
    <w:p w14:paraId="2787AE24" w14:textId="77777777" w:rsidR="000A5881" w:rsidRDefault="000A5881" w:rsidP="00287967">
      <w:pPr>
        <w:pStyle w:val="NoSpacing"/>
        <w:rPr>
          <w:sz w:val="24"/>
          <w:szCs w:val="24"/>
        </w:rPr>
      </w:pPr>
    </w:p>
    <w:p w14:paraId="61C25F65" w14:textId="77777777" w:rsidR="009479CC" w:rsidRDefault="009479CC" w:rsidP="00287967">
      <w:pPr>
        <w:pStyle w:val="NoSpacing"/>
        <w:rPr>
          <w:sz w:val="24"/>
          <w:szCs w:val="24"/>
        </w:rPr>
      </w:pPr>
    </w:p>
    <w:p w14:paraId="32587373" w14:textId="3313C8A5" w:rsidR="00666B71" w:rsidRPr="00530E1D" w:rsidRDefault="00666B71" w:rsidP="00287967">
      <w:pPr>
        <w:pStyle w:val="NoSpacing"/>
        <w:rPr>
          <w:b/>
          <w:bCs/>
          <w:sz w:val="24"/>
          <w:szCs w:val="24"/>
        </w:rPr>
      </w:pPr>
      <w:r w:rsidRPr="00530E1D">
        <w:rPr>
          <w:b/>
          <w:bCs/>
          <w:sz w:val="24"/>
          <w:szCs w:val="24"/>
        </w:rPr>
        <w:t>2. Adding</w:t>
      </w:r>
      <w:r w:rsidR="006C04B1" w:rsidRPr="00530E1D">
        <w:rPr>
          <w:b/>
          <w:bCs/>
          <w:sz w:val="24"/>
          <w:szCs w:val="24"/>
        </w:rPr>
        <w:t>/Appending</w:t>
      </w:r>
      <w:r w:rsidRPr="00530E1D">
        <w:rPr>
          <w:b/>
          <w:bCs/>
          <w:sz w:val="24"/>
          <w:szCs w:val="24"/>
        </w:rPr>
        <w:t xml:space="preserve"> rows to existing table</w:t>
      </w:r>
    </w:p>
    <w:p w14:paraId="360D105F" w14:textId="77777777" w:rsidR="000A5881" w:rsidRDefault="000A5881" w:rsidP="00287967">
      <w:pPr>
        <w:pStyle w:val="NoSpacing"/>
        <w:rPr>
          <w:sz w:val="24"/>
          <w:szCs w:val="24"/>
        </w:rPr>
      </w:pPr>
    </w:p>
    <w:p w14:paraId="427684D0" w14:textId="14ACF9E9" w:rsidR="006C05F1" w:rsidRPr="0021656B" w:rsidRDefault="0021717F" w:rsidP="00287967">
      <w:pPr>
        <w:pStyle w:val="NoSpacing"/>
        <w:rPr>
          <w:color w:val="ED7D31" w:themeColor="accent2"/>
          <w:sz w:val="24"/>
          <w:szCs w:val="24"/>
        </w:rPr>
      </w:pPr>
      <w:r w:rsidRPr="0021656B">
        <w:rPr>
          <w:color w:val="ED7D31" w:themeColor="accent2"/>
          <w:sz w:val="24"/>
          <w:szCs w:val="24"/>
        </w:rPr>
        <w:t>@</w:t>
      </w:r>
      <w:r w:rsidRPr="00DF2AD7">
        <w:rPr>
          <w:b/>
          <w:bCs/>
          <w:color w:val="ED7D31" w:themeColor="accent2"/>
          <w:sz w:val="24"/>
          <w:szCs w:val="24"/>
        </w:rPr>
        <w:t>dp.append_flow</w:t>
      </w:r>
      <w:r w:rsidRPr="0021656B">
        <w:rPr>
          <w:color w:val="ED7D31" w:themeColor="accent2"/>
          <w:sz w:val="24"/>
          <w:szCs w:val="24"/>
        </w:rPr>
        <w:t>(</w:t>
      </w:r>
      <w:r w:rsidRPr="0021656B">
        <w:rPr>
          <w:color w:val="ED7D31" w:themeColor="accent2"/>
          <w:sz w:val="24"/>
          <w:szCs w:val="24"/>
        </w:rPr>
        <w:br/>
        <w:t xml:space="preserve">  </w:t>
      </w:r>
      <w:r w:rsidRPr="008F0FF4">
        <w:rPr>
          <w:b/>
          <w:bCs/>
          <w:i/>
          <w:iCs/>
          <w:color w:val="ED7D31" w:themeColor="accent2"/>
          <w:sz w:val="24"/>
          <w:szCs w:val="24"/>
        </w:rPr>
        <w:t>target</w:t>
      </w:r>
      <w:r w:rsidRPr="0021656B">
        <w:rPr>
          <w:color w:val="ED7D31" w:themeColor="accent2"/>
          <w:sz w:val="24"/>
          <w:szCs w:val="24"/>
        </w:rPr>
        <w:t xml:space="preserve"> = "&lt;target-table-name&gt;",</w:t>
      </w:r>
      <w:r w:rsidRPr="0021656B">
        <w:rPr>
          <w:color w:val="ED7D31" w:themeColor="accent2"/>
          <w:sz w:val="24"/>
          <w:szCs w:val="24"/>
        </w:rPr>
        <w:br/>
        <w:t xml:space="preserve">  </w:t>
      </w:r>
      <w:r w:rsidRPr="008F0FF4">
        <w:rPr>
          <w:b/>
          <w:bCs/>
          <w:i/>
          <w:iCs/>
          <w:color w:val="ED7D31" w:themeColor="accent2"/>
          <w:sz w:val="24"/>
          <w:szCs w:val="24"/>
        </w:rPr>
        <w:t>name</w:t>
      </w:r>
      <w:r w:rsidRPr="0021656B">
        <w:rPr>
          <w:color w:val="ED7D31" w:themeColor="accent2"/>
          <w:sz w:val="24"/>
          <w:szCs w:val="24"/>
        </w:rPr>
        <w:t xml:space="preserve"> = "&lt;flow-name&gt;", # optional, defaults to function name</w:t>
      </w:r>
      <w:r w:rsidRPr="0021656B">
        <w:rPr>
          <w:color w:val="ED7D31" w:themeColor="accent2"/>
          <w:sz w:val="24"/>
          <w:szCs w:val="24"/>
        </w:rPr>
        <w:br/>
        <w:t xml:space="preserve">  </w:t>
      </w:r>
      <w:r w:rsidRPr="008F0FF4">
        <w:rPr>
          <w:b/>
          <w:bCs/>
          <w:i/>
          <w:iCs/>
          <w:color w:val="ED7D31" w:themeColor="accent2"/>
          <w:sz w:val="24"/>
          <w:szCs w:val="24"/>
        </w:rPr>
        <w:t>once</w:t>
      </w:r>
      <w:r w:rsidRPr="0021656B">
        <w:rPr>
          <w:color w:val="ED7D31" w:themeColor="accent2"/>
          <w:sz w:val="24"/>
          <w:szCs w:val="24"/>
        </w:rPr>
        <w:t xml:space="preserve"> = &lt;bool&gt;, # optional, defaults to false</w:t>
      </w:r>
      <w:r w:rsidRPr="0021656B">
        <w:rPr>
          <w:color w:val="ED7D31" w:themeColor="accent2"/>
          <w:sz w:val="24"/>
          <w:szCs w:val="24"/>
        </w:rPr>
        <w:br/>
        <w:t xml:space="preserve">  </w:t>
      </w:r>
      <w:proofErr w:type="spellStart"/>
      <w:r w:rsidRPr="008F0FF4">
        <w:rPr>
          <w:b/>
          <w:bCs/>
          <w:i/>
          <w:iCs/>
          <w:color w:val="ED7D31" w:themeColor="accent2"/>
          <w:sz w:val="24"/>
          <w:szCs w:val="24"/>
        </w:rPr>
        <w:t>spark_conf</w:t>
      </w:r>
      <w:proofErr w:type="spellEnd"/>
      <w:r w:rsidRPr="0021656B">
        <w:rPr>
          <w:color w:val="ED7D31" w:themeColor="accent2"/>
          <w:sz w:val="24"/>
          <w:szCs w:val="24"/>
        </w:rPr>
        <w:t xml:space="preserve"> = {"&lt;key&gt;" : "&lt;value", "&lt;key" : "&lt;value&gt;"}, # optional</w:t>
      </w:r>
      <w:r w:rsidRPr="0021656B">
        <w:rPr>
          <w:color w:val="ED7D31" w:themeColor="accent2"/>
          <w:sz w:val="24"/>
          <w:szCs w:val="24"/>
        </w:rPr>
        <w:br/>
        <w:t xml:space="preserve">  </w:t>
      </w:r>
      <w:r w:rsidRPr="008F0FF4">
        <w:rPr>
          <w:b/>
          <w:bCs/>
          <w:i/>
          <w:iCs/>
          <w:color w:val="ED7D31" w:themeColor="accent2"/>
          <w:sz w:val="24"/>
          <w:szCs w:val="24"/>
        </w:rPr>
        <w:t>comment</w:t>
      </w:r>
      <w:r w:rsidRPr="0021656B">
        <w:rPr>
          <w:color w:val="ED7D31" w:themeColor="accent2"/>
          <w:sz w:val="24"/>
          <w:szCs w:val="24"/>
        </w:rPr>
        <w:t xml:space="preserve"> = "&lt;comment&gt;") # optional</w:t>
      </w:r>
      <w:r w:rsidRPr="0021656B">
        <w:rPr>
          <w:color w:val="ED7D31" w:themeColor="accent2"/>
          <w:sz w:val="24"/>
          <w:szCs w:val="24"/>
        </w:rPr>
        <w:br/>
        <w:t>def &lt;function-name&gt;():</w:t>
      </w:r>
      <w:r w:rsidRPr="0021656B">
        <w:rPr>
          <w:color w:val="ED7D31" w:themeColor="accent2"/>
          <w:sz w:val="24"/>
          <w:szCs w:val="24"/>
        </w:rPr>
        <w:br/>
        <w:t xml:space="preserve">  return (&lt;streaming-query&gt;) #</w:t>
      </w:r>
    </w:p>
    <w:p w14:paraId="0CDBDCC1" w14:textId="77777777" w:rsidR="003B1664" w:rsidRDefault="003B1664" w:rsidP="00287967">
      <w:pPr>
        <w:pStyle w:val="NoSpacing"/>
        <w:rPr>
          <w:sz w:val="24"/>
          <w:szCs w:val="24"/>
        </w:rPr>
      </w:pPr>
    </w:p>
    <w:p w14:paraId="407563CC" w14:textId="77777777" w:rsidR="00232410" w:rsidRDefault="00232410" w:rsidP="00287967">
      <w:pPr>
        <w:pStyle w:val="NoSpacing"/>
        <w:rPr>
          <w:sz w:val="24"/>
          <w:szCs w:val="24"/>
        </w:rPr>
      </w:pPr>
    </w:p>
    <w:p w14:paraId="0C353752" w14:textId="3735DCDA" w:rsidR="00232410" w:rsidRPr="00140AD7" w:rsidRDefault="009E188A" w:rsidP="00287967">
      <w:pPr>
        <w:pStyle w:val="NoSpacing"/>
        <w:rPr>
          <w:b/>
          <w:bCs/>
          <w:sz w:val="24"/>
          <w:szCs w:val="24"/>
        </w:rPr>
      </w:pPr>
      <w:r w:rsidRPr="00140AD7">
        <w:rPr>
          <w:b/>
          <w:bCs/>
          <w:sz w:val="24"/>
          <w:szCs w:val="24"/>
        </w:rPr>
        <w:t xml:space="preserve">3. </w:t>
      </w:r>
      <w:proofErr w:type="spellStart"/>
      <w:r w:rsidRPr="00140AD7">
        <w:rPr>
          <w:b/>
          <w:bCs/>
          <w:sz w:val="24"/>
          <w:szCs w:val="24"/>
        </w:rPr>
        <w:t>create_auto_cdc_flow</w:t>
      </w:r>
      <w:proofErr w:type="spellEnd"/>
    </w:p>
    <w:p w14:paraId="0F672E09" w14:textId="19A5B1CF" w:rsidR="00232410" w:rsidRDefault="0063505E" w:rsidP="00287967">
      <w:pPr>
        <w:pStyle w:val="NoSpacing"/>
        <w:rPr>
          <w:sz w:val="24"/>
          <w:szCs w:val="24"/>
        </w:rPr>
      </w:pPr>
      <w:r w:rsidRPr="0063505E">
        <w:rPr>
          <w:sz w:val="24"/>
          <w:szCs w:val="24"/>
        </w:rPr>
        <w:t xml:space="preserve">The </w:t>
      </w:r>
      <w:proofErr w:type="spellStart"/>
      <w:r w:rsidRPr="0063505E">
        <w:rPr>
          <w:sz w:val="24"/>
          <w:szCs w:val="24"/>
        </w:rPr>
        <w:t>create_auto_cdc_flow</w:t>
      </w:r>
      <w:proofErr w:type="spellEnd"/>
      <w:r w:rsidRPr="0063505E">
        <w:rPr>
          <w:sz w:val="24"/>
          <w:szCs w:val="24"/>
        </w:rPr>
        <w:t xml:space="preserve">() function creates a flow that uses Lakeflow Spark Declarative Pipelines </w:t>
      </w:r>
      <w:r w:rsidRPr="00D81222">
        <w:rPr>
          <w:b/>
          <w:bCs/>
        </w:rPr>
        <w:t>change data capture (CDC) functionality</w:t>
      </w:r>
      <w:r w:rsidRPr="0063505E">
        <w:rPr>
          <w:sz w:val="24"/>
          <w:szCs w:val="24"/>
        </w:rPr>
        <w:t xml:space="preserve"> to process source data from a change data feed</w:t>
      </w:r>
      <w:r w:rsidR="00F172C2">
        <w:rPr>
          <w:sz w:val="24"/>
          <w:szCs w:val="24"/>
        </w:rPr>
        <w:t>.</w:t>
      </w:r>
    </w:p>
    <w:p w14:paraId="00060E07" w14:textId="30F9679B" w:rsidR="00F172C2" w:rsidRPr="00F62814" w:rsidRDefault="00F172C2" w:rsidP="00287967">
      <w:pPr>
        <w:pStyle w:val="NoSpacing"/>
        <w:rPr>
          <w:b/>
          <w:bCs/>
          <w:color w:val="EE0000"/>
        </w:rPr>
      </w:pPr>
      <w:r w:rsidRPr="00F62814">
        <w:rPr>
          <w:b/>
          <w:bCs/>
          <w:color w:val="EE0000"/>
        </w:rPr>
        <w:t xml:space="preserve">It </w:t>
      </w:r>
      <w:proofErr w:type="gramStart"/>
      <w:r w:rsidRPr="00F62814">
        <w:rPr>
          <w:b/>
          <w:bCs/>
          <w:color w:val="EE0000"/>
        </w:rPr>
        <w:t>insert</w:t>
      </w:r>
      <w:proofErr w:type="gramEnd"/>
      <w:r w:rsidRPr="00F62814">
        <w:rPr>
          <w:b/>
          <w:bCs/>
          <w:color w:val="EE0000"/>
        </w:rPr>
        <w:t xml:space="preserve"> the record which are not present in target from source , identified by column "keys"</w:t>
      </w:r>
      <w:r w:rsidR="00C62D01" w:rsidRPr="00F62814">
        <w:rPr>
          <w:b/>
          <w:bCs/>
          <w:color w:val="EE0000"/>
        </w:rPr>
        <w:t>.</w:t>
      </w:r>
    </w:p>
    <w:p w14:paraId="1DDC55DA" w14:textId="77777777" w:rsidR="00232410" w:rsidRDefault="00232410" w:rsidP="00287967">
      <w:pPr>
        <w:pStyle w:val="NoSpacing"/>
        <w:rPr>
          <w:sz w:val="24"/>
          <w:szCs w:val="24"/>
        </w:rPr>
      </w:pPr>
    </w:p>
    <w:p w14:paraId="2AA692E6" w14:textId="77777777" w:rsidR="00D9792B" w:rsidRPr="00D9792B" w:rsidRDefault="00D9792B" w:rsidP="00D9792B">
      <w:pPr>
        <w:pStyle w:val="NoSpacing"/>
        <w:rPr>
          <w:sz w:val="24"/>
          <w:szCs w:val="24"/>
        </w:rPr>
      </w:pPr>
      <w:r w:rsidRPr="00D9792B">
        <w:rPr>
          <w:sz w:val="24"/>
          <w:szCs w:val="24"/>
        </w:rPr>
        <w:t xml:space="preserve">from pyspark import pipelines as </w:t>
      </w:r>
      <w:proofErr w:type="spellStart"/>
      <w:r w:rsidRPr="00D9792B">
        <w:rPr>
          <w:sz w:val="24"/>
          <w:szCs w:val="24"/>
        </w:rPr>
        <w:t>dp</w:t>
      </w:r>
      <w:proofErr w:type="spellEnd"/>
    </w:p>
    <w:p w14:paraId="535E53D3" w14:textId="77777777" w:rsidR="00D9792B" w:rsidRPr="00D9792B" w:rsidRDefault="00D9792B" w:rsidP="00D9792B">
      <w:pPr>
        <w:pStyle w:val="NoSpacing"/>
        <w:rPr>
          <w:sz w:val="24"/>
          <w:szCs w:val="24"/>
        </w:rPr>
      </w:pPr>
    </w:p>
    <w:p w14:paraId="64C2B06C" w14:textId="77777777" w:rsidR="00D9792B" w:rsidRPr="00E22516" w:rsidRDefault="00D9792B" w:rsidP="00D9792B">
      <w:pPr>
        <w:pStyle w:val="NoSpacing"/>
        <w:rPr>
          <w:color w:val="ED7D31" w:themeColor="accent2"/>
          <w:sz w:val="24"/>
          <w:szCs w:val="24"/>
        </w:rPr>
      </w:pPr>
      <w:proofErr w:type="spellStart"/>
      <w:r w:rsidRPr="00E22516">
        <w:rPr>
          <w:color w:val="ED7D31" w:themeColor="accent2"/>
          <w:sz w:val="24"/>
          <w:szCs w:val="24"/>
        </w:rPr>
        <w:t>dp.create_auto_cdc_flow</w:t>
      </w:r>
      <w:proofErr w:type="spellEnd"/>
      <w:r w:rsidRPr="00E22516">
        <w:rPr>
          <w:color w:val="ED7D31" w:themeColor="accent2"/>
          <w:sz w:val="24"/>
          <w:szCs w:val="24"/>
        </w:rPr>
        <w:t>(</w:t>
      </w:r>
    </w:p>
    <w:p w14:paraId="1BF71938"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target = "&lt;target-table&gt;",</w:t>
      </w:r>
    </w:p>
    <w:p w14:paraId="718F481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source = "&lt;data-source&gt;",</w:t>
      </w:r>
    </w:p>
    <w:p w14:paraId="20CD96E3"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keys = ["key1", "key2", "</w:t>
      </w:r>
      <w:proofErr w:type="spellStart"/>
      <w:r w:rsidRPr="00E22516">
        <w:rPr>
          <w:color w:val="ED7D31" w:themeColor="accent2"/>
          <w:sz w:val="24"/>
          <w:szCs w:val="24"/>
        </w:rPr>
        <w:t>keyN</w:t>
      </w:r>
      <w:proofErr w:type="spellEnd"/>
      <w:r w:rsidRPr="00E22516">
        <w:rPr>
          <w:color w:val="ED7D31" w:themeColor="accent2"/>
          <w:sz w:val="24"/>
          <w:szCs w:val="24"/>
        </w:rPr>
        <w:t>"],</w:t>
      </w:r>
    </w:p>
    <w:p w14:paraId="0A2258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lastRenderedPageBreak/>
        <w:t xml:space="preserve">  </w:t>
      </w:r>
      <w:proofErr w:type="spellStart"/>
      <w:r w:rsidRPr="00E22516">
        <w:rPr>
          <w:color w:val="ED7D31" w:themeColor="accent2"/>
          <w:sz w:val="24"/>
          <w:szCs w:val="24"/>
        </w:rPr>
        <w:t>sequence_by</w:t>
      </w:r>
      <w:proofErr w:type="spellEnd"/>
      <w:r w:rsidRPr="00E22516">
        <w:rPr>
          <w:color w:val="ED7D31" w:themeColor="accent2"/>
          <w:sz w:val="24"/>
          <w:szCs w:val="24"/>
        </w:rPr>
        <w:t xml:space="preserve"> = "&lt;sequence-column&gt;",</w:t>
      </w:r>
    </w:p>
    <w:p w14:paraId="629AF540"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ignore_null_updates</w:t>
      </w:r>
      <w:proofErr w:type="spellEnd"/>
      <w:r w:rsidRPr="00E22516">
        <w:rPr>
          <w:color w:val="ED7D31" w:themeColor="accent2"/>
          <w:sz w:val="24"/>
          <w:szCs w:val="24"/>
        </w:rPr>
        <w:t xml:space="preserve"> = &lt;bool&gt;,</w:t>
      </w:r>
    </w:p>
    <w:p w14:paraId="6DBF723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apply_as_deletes</w:t>
      </w:r>
      <w:proofErr w:type="spellEnd"/>
      <w:r w:rsidRPr="00E22516">
        <w:rPr>
          <w:color w:val="ED7D31" w:themeColor="accent2"/>
          <w:sz w:val="24"/>
          <w:szCs w:val="24"/>
        </w:rPr>
        <w:t xml:space="preserve"> = None,</w:t>
      </w:r>
    </w:p>
    <w:p w14:paraId="648E6DC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apply_as_truncates</w:t>
      </w:r>
      <w:proofErr w:type="spellEnd"/>
      <w:r w:rsidRPr="00E22516">
        <w:rPr>
          <w:color w:val="ED7D31" w:themeColor="accent2"/>
          <w:sz w:val="24"/>
          <w:szCs w:val="24"/>
        </w:rPr>
        <w:t xml:space="preserve"> = None,</w:t>
      </w:r>
    </w:p>
    <w:p w14:paraId="4715EFB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column_list</w:t>
      </w:r>
      <w:proofErr w:type="spellEnd"/>
      <w:r w:rsidRPr="00E22516">
        <w:rPr>
          <w:color w:val="ED7D31" w:themeColor="accent2"/>
          <w:sz w:val="24"/>
          <w:szCs w:val="24"/>
        </w:rPr>
        <w:t xml:space="preserve"> = None,</w:t>
      </w:r>
    </w:p>
    <w:p w14:paraId="2F9A0E75"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except_column_list</w:t>
      </w:r>
      <w:proofErr w:type="spellEnd"/>
      <w:r w:rsidRPr="00E22516">
        <w:rPr>
          <w:color w:val="ED7D31" w:themeColor="accent2"/>
          <w:sz w:val="24"/>
          <w:szCs w:val="24"/>
        </w:rPr>
        <w:t xml:space="preserve"> = None,</w:t>
      </w:r>
    </w:p>
    <w:p w14:paraId="44296337"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stored_as_scd_type</w:t>
      </w:r>
      <w:proofErr w:type="spellEnd"/>
      <w:r w:rsidRPr="00E22516">
        <w:rPr>
          <w:color w:val="ED7D31" w:themeColor="accent2"/>
          <w:sz w:val="24"/>
          <w:szCs w:val="24"/>
        </w:rPr>
        <w:t xml:space="preserve"> = &lt;type&gt;,</w:t>
      </w:r>
    </w:p>
    <w:p w14:paraId="02CFFE1D"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track_history_column_list</w:t>
      </w:r>
      <w:proofErr w:type="spellEnd"/>
      <w:r w:rsidRPr="00E22516">
        <w:rPr>
          <w:color w:val="ED7D31" w:themeColor="accent2"/>
          <w:sz w:val="24"/>
          <w:szCs w:val="24"/>
        </w:rPr>
        <w:t xml:space="preserve"> = None,</w:t>
      </w:r>
    </w:p>
    <w:p w14:paraId="00545CCE"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w:t>
      </w:r>
      <w:proofErr w:type="spellStart"/>
      <w:r w:rsidRPr="00E22516">
        <w:rPr>
          <w:color w:val="ED7D31" w:themeColor="accent2"/>
          <w:sz w:val="24"/>
          <w:szCs w:val="24"/>
        </w:rPr>
        <w:t>track_history_except_column_list</w:t>
      </w:r>
      <w:proofErr w:type="spellEnd"/>
      <w:r w:rsidRPr="00E22516">
        <w:rPr>
          <w:color w:val="ED7D31" w:themeColor="accent2"/>
          <w:sz w:val="24"/>
          <w:szCs w:val="24"/>
        </w:rPr>
        <w:t xml:space="preserve"> = None,</w:t>
      </w:r>
    </w:p>
    <w:p w14:paraId="3F78FC24"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name = None,</w:t>
      </w:r>
    </w:p>
    <w:p w14:paraId="1F6DCF7C" w14:textId="77777777" w:rsidR="00D9792B" w:rsidRPr="00E22516" w:rsidRDefault="00D9792B" w:rsidP="00D9792B">
      <w:pPr>
        <w:pStyle w:val="NoSpacing"/>
        <w:rPr>
          <w:color w:val="ED7D31" w:themeColor="accent2"/>
          <w:sz w:val="24"/>
          <w:szCs w:val="24"/>
        </w:rPr>
      </w:pPr>
      <w:r w:rsidRPr="00E22516">
        <w:rPr>
          <w:color w:val="ED7D31" w:themeColor="accent2"/>
          <w:sz w:val="24"/>
          <w:szCs w:val="24"/>
        </w:rPr>
        <w:t xml:space="preserve">  once = &lt;bool&gt;</w:t>
      </w:r>
    </w:p>
    <w:p w14:paraId="4077A296" w14:textId="52BD8C88" w:rsidR="00232410" w:rsidRPr="00E22516" w:rsidRDefault="00D9792B" w:rsidP="00D9792B">
      <w:pPr>
        <w:pStyle w:val="NoSpacing"/>
        <w:rPr>
          <w:color w:val="ED7D31" w:themeColor="accent2"/>
          <w:sz w:val="24"/>
          <w:szCs w:val="24"/>
        </w:rPr>
      </w:pPr>
      <w:r w:rsidRPr="00E22516">
        <w:rPr>
          <w:color w:val="ED7D31" w:themeColor="accent2"/>
          <w:sz w:val="24"/>
          <w:szCs w:val="24"/>
        </w:rPr>
        <w:t>)</w:t>
      </w:r>
    </w:p>
    <w:p w14:paraId="0182607D" w14:textId="77777777" w:rsidR="00232410" w:rsidRDefault="00232410" w:rsidP="00287967">
      <w:pPr>
        <w:pStyle w:val="NoSpacing"/>
        <w:rPr>
          <w:sz w:val="24"/>
          <w:szCs w:val="24"/>
        </w:rPr>
      </w:pPr>
    </w:p>
    <w:p w14:paraId="3144DF77" w14:textId="3D8B6CAC" w:rsidR="00232410" w:rsidRDefault="002C5B2C" w:rsidP="00287967">
      <w:pPr>
        <w:pStyle w:val="NoSpacing"/>
        <w:rPr>
          <w:b/>
          <w:bCs/>
          <w:sz w:val="24"/>
          <w:szCs w:val="24"/>
        </w:rPr>
      </w:pPr>
      <w:r w:rsidRPr="00A22650">
        <w:rPr>
          <w:b/>
          <w:bCs/>
          <w:sz w:val="24"/>
          <w:szCs w:val="24"/>
        </w:rPr>
        <w:t xml:space="preserve">4. </w:t>
      </w:r>
      <w:proofErr w:type="spellStart"/>
      <w:r w:rsidRPr="00A22650">
        <w:rPr>
          <w:b/>
          <w:bCs/>
          <w:sz w:val="24"/>
          <w:szCs w:val="24"/>
        </w:rPr>
        <w:t>create_streaming_table</w:t>
      </w:r>
      <w:proofErr w:type="spellEnd"/>
    </w:p>
    <w:p w14:paraId="43A909FB" w14:textId="77777777" w:rsidR="00EA3D58" w:rsidRPr="00EA3D58" w:rsidRDefault="00EA3D58" w:rsidP="00287967">
      <w:pPr>
        <w:pStyle w:val="NoSpacing"/>
        <w:rPr>
          <w:sz w:val="24"/>
          <w:szCs w:val="24"/>
        </w:rPr>
      </w:pPr>
    </w:p>
    <w:p w14:paraId="4F63DECD" w14:textId="190F6E50"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from pyspark import pipelines as </w:t>
      </w:r>
      <w:proofErr w:type="spellStart"/>
      <w:r w:rsidRPr="0074338F">
        <w:rPr>
          <w:color w:val="ED7D31" w:themeColor="accent2"/>
          <w:sz w:val="24"/>
          <w:szCs w:val="24"/>
        </w:rPr>
        <w:t>dp</w:t>
      </w:r>
      <w:proofErr w:type="spellEnd"/>
    </w:p>
    <w:p w14:paraId="4567317E" w14:textId="77777777" w:rsidR="00E03A39" w:rsidRPr="0074338F" w:rsidRDefault="00E03A39" w:rsidP="00E03A39">
      <w:pPr>
        <w:pStyle w:val="NoSpacing"/>
        <w:rPr>
          <w:color w:val="ED7D31" w:themeColor="accent2"/>
          <w:sz w:val="24"/>
          <w:szCs w:val="24"/>
        </w:rPr>
      </w:pPr>
      <w:proofErr w:type="spellStart"/>
      <w:r w:rsidRPr="0074338F">
        <w:rPr>
          <w:color w:val="ED7D31" w:themeColor="accent2"/>
          <w:sz w:val="24"/>
          <w:szCs w:val="24"/>
        </w:rPr>
        <w:t>dp.create_streaming_table</w:t>
      </w:r>
      <w:proofErr w:type="spellEnd"/>
      <w:r w:rsidRPr="0074338F">
        <w:rPr>
          <w:color w:val="ED7D31" w:themeColor="accent2"/>
          <w:sz w:val="24"/>
          <w:szCs w:val="24"/>
        </w:rPr>
        <w:t>(</w:t>
      </w:r>
    </w:p>
    <w:p w14:paraId="22E2928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name = "&lt;table-name&gt;",</w:t>
      </w:r>
    </w:p>
    <w:p w14:paraId="691B2FA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comment = "&lt;comment&gt;",</w:t>
      </w:r>
    </w:p>
    <w:p w14:paraId="52FF52B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spark_conf</w:t>
      </w:r>
      <w:proofErr w:type="spellEnd"/>
      <w:r w:rsidRPr="0074338F">
        <w:rPr>
          <w:color w:val="ED7D31" w:themeColor="accent2"/>
          <w:sz w:val="24"/>
          <w:szCs w:val="24"/>
        </w:rPr>
        <w:t>={"&lt;key&gt;" : "&lt;value", "&lt;key" : "&lt;value&gt;"},</w:t>
      </w:r>
    </w:p>
    <w:p w14:paraId="2814E96F"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table_properties</w:t>
      </w:r>
      <w:proofErr w:type="spellEnd"/>
      <w:r w:rsidRPr="0074338F">
        <w:rPr>
          <w:color w:val="ED7D31" w:themeColor="accent2"/>
          <w:sz w:val="24"/>
          <w:szCs w:val="24"/>
        </w:rPr>
        <w:t>={"&lt;key&gt;" : "&lt;value&gt;", "&lt;key&gt;" : "&lt;value&gt;"},</w:t>
      </w:r>
    </w:p>
    <w:p w14:paraId="454C0E95"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path="&lt;storage-location-path&gt;",</w:t>
      </w:r>
    </w:p>
    <w:p w14:paraId="11D83A01"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partition_cols</w:t>
      </w:r>
      <w:proofErr w:type="spellEnd"/>
      <w:r w:rsidRPr="0074338F">
        <w:rPr>
          <w:color w:val="ED7D31" w:themeColor="accent2"/>
          <w:sz w:val="24"/>
          <w:szCs w:val="24"/>
        </w:rPr>
        <w:t>=["&lt;partition-column&gt;", "&lt;partition-column&gt;"],</w:t>
      </w:r>
    </w:p>
    <w:p w14:paraId="2F3603F8"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cluster_by_auto</w:t>
      </w:r>
      <w:proofErr w:type="spellEnd"/>
      <w:r w:rsidRPr="0074338F">
        <w:rPr>
          <w:color w:val="ED7D31" w:themeColor="accent2"/>
          <w:sz w:val="24"/>
          <w:szCs w:val="24"/>
        </w:rPr>
        <w:t xml:space="preserve"> = &lt;bool&gt;,</w:t>
      </w:r>
    </w:p>
    <w:p w14:paraId="4642FF22"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cluster_by</w:t>
      </w:r>
      <w:proofErr w:type="spellEnd"/>
      <w:r w:rsidRPr="0074338F">
        <w:rPr>
          <w:color w:val="ED7D31" w:themeColor="accent2"/>
          <w:sz w:val="24"/>
          <w:szCs w:val="24"/>
        </w:rPr>
        <w:t xml:space="preserve"> = ["&lt;clustering-column&gt;", "&lt;clustering-column&gt;"],</w:t>
      </w:r>
    </w:p>
    <w:p w14:paraId="1342A47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schema="schema-definition",</w:t>
      </w:r>
    </w:p>
    <w:p w14:paraId="7EACB016"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w:t>
      </w:r>
      <w:proofErr w:type="spellEnd"/>
      <w:r w:rsidRPr="0074338F">
        <w:rPr>
          <w:color w:val="ED7D31" w:themeColor="accent2"/>
          <w:sz w:val="24"/>
          <w:szCs w:val="24"/>
        </w:rPr>
        <w:t xml:space="preserve"> = {"&lt;key&gt;" : "&lt;value", "&lt;key" : "&lt;value&gt;"},</w:t>
      </w:r>
    </w:p>
    <w:p w14:paraId="41EC3F0B"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expect_all_or_drop</w:t>
      </w:r>
      <w:proofErr w:type="spellEnd"/>
      <w:r w:rsidRPr="0074338F">
        <w:rPr>
          <w:color w:val="ED7D31" w:themeColor="accent2"/>
          <w:sz w:val="24"/>
          <w:szCs w:val="24"/>
        </w:rPr>
        <w:t xml:space="preserve"> = {"&lt;key&gt;" : "&lt;value", "&lt;key" : "&lt;value&gt;"},</w:t>
      </w:r>
    </w:p>
    <w:p w14:paraId="1F3B5700"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expect_all_or_fail</w:t>
      </w:r>
      <w:proofErr w:type="spellEnd"/>
      <w:r w:rsidRPr="0074338F">
        <w:rPr>
          <w:color w:val="ED7D31" w:themeColor="accent2"/>
          <w:sz w:val="24"/>
          <w:szCs w:val="24"/>
        </w:rPr>
        <w:t xml:space="preserve"> = {"&lt;key&gt;" : "&lt;value", "&lt;key" : "&lt;value&gt;"},</w:t>
      </w:r>
    </w:p>
    <w:p w14:paraId="428551D9" w14:textId="77777777" w:rsidR="00E03A39" w:rsidRPr="0074338F" w:rsidRDefault="00E03A39" w:rsidP="00E03A39">
      <w:pPr>
        <w:pStyle w:val="NoSpacing"/>
        <w:rPr>
          <w:color w:val="ED7D31" w:themeColor="accent2"/>
          <w:sz w:val="24"/>
          <w:szCs w:val="24"/>
        </w:rPr>
      </w:pPr>
      <w:r w:rsidRPr="0074338F">
        <w:rPr>
          <w:color w:val="ED7D31" w:themeColor="accent2"/>
          <w:sz w:val="24"/>
          <w:szCs w:val="24"/>
        </w:rPr>
        <w:t xml:space="preserve">  </w:t>
      </w:r>
      <w:proofErr w:type="spellStart"/>
      <w:r w:rsidRPr="0074338F">
        <w:rPr>
          <w:color w:val="ED7D31" w:themeColor="accent2"/>
          <w:sz w:val="24"/>
          <w:szCs w:val="24"/>
        </w:rPr>
        <w:t>row_filter</w:t>
      </w:r>
      <w:proofErr w:type="spellEnd"/>
      <w:r w:rsidRPr="0074338F">
        <w:rPr>
          <w:color w:val="ED7D31" w:themeColor="accent2"/>
          <w:sz w:val="24"/>
          <w:szCs w:val="24"/>
        </w:rPr>
        <w:t xml:space="preserve"> = "row-filter-clause"</w:t>
      </w:r>
    </w:p>
    <w:p w14:paraId="528A4F57" w14:textId="0FA1CA2D" w:rsidR="004B030C" w:rsidRPr="0074338F" w:rsidRDefault="00E03A39" w:rsidP="00E03A39">
      <w:pPr>
        <w:pStyle w:val="NoSpacing"/>
        <w:rPr>
          <w:color w:val="ED7D31" w:themeColor="accent2"/>
          <w:sz w:val="24"/>
          <w:szCs w:val="24"/>
        </w:rPr>
      </w:pPr>
      <w:r w:rsidRPr="0074338F">
        <w:rPr>
          <w:color w:val="ED7D31" w:themeColor="accent2"/>
          <w:sz w:val="24"/>
          <w:szCs w:val="24"/>
        </w:rPr>
        <w:t>)</w:t>
      </w:r>
    </w:p>
    <w:p w14:paraId="25A1366B" w14:textId="77777777" w:rsidR="004B030C" w:rsidRDefault="004B030C" w:rsidP="00287967">
      <w:pPr>
        <w:pStyle w:val="NoSpacing"/>
        <w:rPr>
          <w:sz w:val="24"/>
          <w:szCs w:val="24"/>
        </w:rPr>
      </w:pPr>
    </w:p>
    <w:p w14:paraId="2FCEBCC0" w14:textId="77777777" w:rsidR="003A0A04" w:rsidRDefault="003A0A04" w:rsidP="00287967">
      <w:pPr>
        <w:pStyle w:val="NoSpacing"/>
        <w:rPr>
          <w:sz w:val="24"/>
          <w:szCs w:val="24"/>
        </w:rPr>
      </w:pPr>
    </w:p>
    <w:p w14:paraId="129B4CD1" w14:textId="77777777" w:rsidR="003A0A04" w:rsidRDefault="003A0A04" w:rsidP="00287967">
      <w:pPr>
        <w:pStyle w:val="NoSpacing"/>
        <w:rPr>
          <w:sz w:val="24"/>
          <w:szCs w:val="24"/>
        </w:rPr>
      </w:pPr>
    </w:p>
    <w:p w14:paraId="7DA5B2C3" w14:textId="77777777" w:rsidR="003A0A04" w:rsidRDefault="003A0A04" w:rsidP="00287967">
      <w:pPr>
        <w:pStyle w:val="NoSpacing"/>
        <w:rPr>
          <w:sz w:val="24"/>
          <w:szCs w:val="24"/>
        </w:rPr>
      </w:pPr>
    </w:p>
    <w:p w14:paraId="0763AE7D" w14:textId="77777777" w:rsidR="003A0A04" w:rsidRDefault="003A0A04" w:rsidP="00287967">
      <w:pPr>
        <w:pStyle w:val="NoSpacing"/>
        <w:rPr>
          <w:sz w:val="24"/>
          <w:szCs w:val="24"/>
        </w:rPr>
      </w:pPr>
    </w:p>
    <w:p w14:paraId="56654D1C" w14:textId="77777777" w:rsidR="003A0A04" w:rsidRDefault="003A0A04" w:rsidP="00287967">
      <w:pPr>
        <w:pStyle w:val="NoSpacing"/>
        <w:rPr>
          <w:sz w:val="24"/>
          <w:szCs w:val="24"/>
        </w:rPr>
      </w:pPr>
    </w:p>
    <w:p w14:paraId="0D0C9760" w14:textId="77777777" w:rsidR="003A0A04" w:rsidRDefault="003A0A04" w:rsidP="00287967">
      <w:pPr>
        <w:pStyle w:val="NoSpacing"/>
        <w:rPr>
          <w:sz w:val="24"/>
          <w:szCs w:val="24"/>
        </w:rPr>
      </w:pPr>
    </w:p>
    <w:p w14:paraId="2B1A4C4F" w14:textId="77777777" w:rsidR="003A0A04" w:rsidRDefault="003A0A04" w:rsidP="00287967">
      <w:pPr>
        <w:pStyle w:val="NoSpacing"/>
        <w:rPr>
          <w:sz w:val="24"/>
          <w:szCs w:val="24"/>
        </w:rPr>
      </w:pPr>
    </w:p>
    <w:p w14:paraId="135437CC" w14:textId="77777777" w:rsidR="003A0A04" w:rsidRDefault="003A0A04" w:rsidP="00287967">
      <w:pPr>
        <w:pStyle w:val="NoSpacing"/>
        <w:rPr>
          <w:sz w:val="24"/>
          <w:szCs w:val="24"/>
        </w:rPr>
      </w:pPr>
    </w:p>
    <w:p w14:paraId="4C9C4095" w14:textId="77777777" w:rsidR="003A0A04" w:rsidRDefault="003A0A04" w:rsidP="00287967">
      <w:pPr>
        <w:pStyle w:val="NoSpacing"/>
        <w:rPr>
          <w:sz w:val="24"/>
          <w:szCs w:val="24"/>
        </w:rPr>
      </w:pPr>
    </w:p>
    <w:p w14:paraId="705C42DC" w14:textId="77777777" w:rsidR="003A0A04" w:rsidRDefault="003A0A04" w:rsidP="00287967">
      <w:pPr>
        <w:pStyle w:val="NoSpacing"/>
        <w:rPr>
          <w:sz w:val="24"/>
          <w:szCs w:val="24"/>
        </w:rPr>
      </w:pPr>
    </w:p>
    <w:p w14:paraId="2767B7FF" w14:textId="740D4FF9" w:rsidR="00705875" w:rsidRPr="00F142D4" w:rsidRDefault="00705875" w:rsidP="00287967">
      <w:pPr>
        <w:pStyle w:val="NoSpacing"/>
        <w:rPr>
          <w:b/>
          <w:bCs/>
          <w:sz w:val="24"/>
          <w:szCs w:val="24"/>
        </w:rPr>
      </w:pPr>
      <w:r w:rsidRPr="00F142D4">
        <w:rPr>
          <w:b/>
          <w:bCs/>
          <w:sz w:val="24"/>
          <w:szCs w:val="24"/>
        </w:rPr>
        <w:t>5. expectation decorator</w:t>
      </w:r>
    </w:p>
    <w:p w14:paraId="1A09165A" w14:textId="77777777" w:rsidR="00705875" w:rsidRDefault="00705875" w:rsidP="00287967">
      <w:pPr>
        <w:pStyle w:val="NoSpacing"/>
        <w:rPr>
          <w:sz w:val="24"/>
          <w:szCs w:val="24"/>
        </w:rPr>
      </w:pPr>
    </w:p>
    <w:p w14:paraId="02575CBE" w14:textId="2FE1400E" w:rsidR="003A0A04" w:rsidRPr="003A0A04" w:rsidRDefault="003A0A04" w:rsidP="003A0A04">
      <w:pPr>
        <w:pStyle w:val="NoSpacing"/>
        <w:rPr>
          <w:color w:val="ED7D31" w:themeColor="accent2"/>
          <w:sz w:val="24"/>
          <w:szCs w:val="24"/>
        </w:rPr>
      </w:pPr>
      <w:r w:rsidRPr="003A0A04">
        <w:rPr>
          <w:color w:val="ED7D31" w:themeColor="accent2"/>
          <w:sz w:val="24"/>
          <w:szCs w:val="24"/>
        </w:rPr>
        <w:t xml:space="preserve">from pyspark import pipelines as </w:t>
      </w:r>
      <w:proofErr w:type="spellStart"/>
      <w:r w:rsidRPr="003A0A04">
        <w:rPr>
          <w:color w:val="ED7D31" w:themeColor="accent2"/>
          <w:sz w:val="24"/>
          <w:szCs w:val="24"/>
        </w:rPr>
        <w:t>dp</w:t>
      </w:r>
      <w:proofErr w:type="spellEnd"/>
    </w:p>
    <w:p w14:paraId="6C8D949A"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@dp.table</w:t>
      </w:r>
      <w:r w:rsidRPr="003A0A04">
        <w:rPr>
          <w:color w:val="ED7D31" w:themeColor="accent2"/>
          <w:sz w:val="24"/>
          <w:szCs w:val="24"/>
        </w:rPr>
        <w:t>()</w:t>
      </w:r>
    </w:p>
    <w:p w14:paraId="0E8ABEE7"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w:t>
      </w:r>
      <w:r w:rsidRPr="003A0A04">
        <w:rPr>
          <w:color w:val="ED7D31" w:themeColor="accent2"/>
          <w:sz w:val="24"/>
          <w:szCs w:val="24"/>
        </w:rPr>
        <w:t>(description, constraint)</w:t>
      </w:r>
    </w:p>
    <w:p w14:paraId="7BCA5E2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@dp.expect_or_drop</w:t>
      </w:r>
      <w:r w:rsidRPr="003A0A04">
        <w:rPr>
          <w:color w:val="ED7D31" w:themeColor="accent2"/>
          <w:sz w:val="24"/>
          <w:szCs w:val="24"/>
        </w:rPr>
        <w:t>(description, constraint)</w:t>
      </w:r>
    </w:p>
    <w:p w14:paraId="1D8A43BA" w14:textId="77777777" w:rsidR="003A0A04" w:rsidRPr="003A0A04" w:rsidRDefault="003A0A04" w:rsidP="003A0A04">
      <w:pPr>
        <w:pStyle w:val="NoSpacing"/>
        <w:rPr>
          <w:color w:val="ED7D31" w:themeColor="accent2"/>
          <w:sz w:val="24"/>
          <w:szCs w:val="24"/>
        </w:rPr>
      </w:pPr>
      <w:r w:rsidRPr="002326BD">
        <w:rPr>
          <w:b/>
          <w:bCs/>
          <w:color w:val="ED7D31" w:themeColor="accent2"/>
          <w:sz w:val="24"/>
          <w:szCs w:val="24"/>
        </w:rPr>
        <w:t>@dp.expect_or_fail</w:t>
      </w:r>
      <w:r w:rsidRPr="003A0A04">
        <w:rPr>
          <w:color w:val="ED7D31" w:themeColor="accent2"/>
          <w:sz w:val="24"/>
          <w:szCs w:val="24"/>
        </w:rPr>
        <w:t>(description, constraint)</w:t>
      </w:r>
    </w:p>
    <w:p w14:paraId="5C54F655"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w:t>
      </w:r>
      <w:r w:rsidRPr="003A0A04">
        <w:rPr>
          <w:color w:val="ED7D31" w:themeColor="accent2"/>
          <w:sz w:val="24"/>
          <w:szCs w:val="24"/>
        </w:rPr>
        <w:t>({description: constraint, ...})</w:t>
      </w:r>
    </w:p>
    <w:p w14:paraId="427B0AD2"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@dp.expect_all_or_drop</w:t>
      </w:r>
      <w:r w:rsidRPr="003A0A04">
        <w:rPr>
          <w:color w:val="ED7D31" w:themeColor="accent2"/>
          <w:sz w:val="24"/>
          <w:szCs w:val="24"/>
        </w:rPr>
        <w:t>({description: constraint, ...})</w:t>
      </w:r>
    </w:p>
    <w:p w14:paraId="055B025E" w14:textId="77777777" w:rsidR="003A0A04" w:rsidRPr="003A0A04" w:rsidRDefault="003A0A04" w:rsidP="003A0A04">
      <w:pPr>
        <w:pStyle w:val="NoSpacing"/>
        <w:rPr>
          <w:color w:val="ED7D31" w:themeColor="accent2"/>
          <w:sz w:val="24"/>
          <w:szCs w:val="24"/>
        </w:rPr>
      </w:pPr>
      <w:r w:rsidRPr="005E420F">
        <w:rPr>
          <w:b/>
          <w:bCs/>
          <w:color w:val="ED7D31" w:themeColor="accent2"/>
          <w:sz w:val="24"/>
          <w:szCs w:val="24"/>
        </w:rPr>
        <w:t>@dp.expect_all_or_fail</w:t>
      </w:r>
      <w:r w:rsidRPr="003A0A04">
        <w:rPr>
          <w:color w:val="ED7D31" w:themeColor="accent2"/>
          <w:sz w:val="24"/>
          <w:szCs w:val="24"/>
        </w:rPr>
        <w:t>({description: constraint, ...})</w:t>
      </w:r>
    </w:p>
    <w:p w14:paraId="0F768F17" w14:textId="77777777" w:rsidR="003A0A04" w:rsidRPr="003A0A04" w:rsidRDefault="003A0A04" w:rsidP="003A0A04">
      <w:pPr>
        <w:pStyle w:val="NoSpacing"/>
        <w:rPr>
          <w:color w:val="ED7D31" w:themeColor="accent2"/>
          <w:sz w:val="24"/>
          <w:szCs w:val="24"/>
        </w:rPr>
      </w:pPr>
      <w:r w:rsidRPr="003A0A04">
        <w:rPr>
          <w:color w:val="ED7D31" w:themeColor="accent2"/>
          <w:sz w:val="24"/>
          <w:szCs w:val="24"/>
        </w:rPr>
        <w:lastRenderedPageBreak/>
        <w:t>def &lt;function-name&gt;():</w:t>
      </w:r>
    </w:p>
    <w:p w14:paraId="693C26F4" w14:textId="525C2F02" w:rsidR="00705875" w:rsidRPr="003A0A04" w:rsidRDefault="003A0A04" w:rsidP="003A0A04">
      <w:pPr>
        <w:pStyle w:val="NoSpacing"/>
        <w:rPr>
          <w:color w:val="ED7D31" w:themeColor="accent2"/>
          <w:sz w:val="24"/>
          <w:szCs w:val="24"/>
        </w:rPr>
      </w:pPr>
      <w:r w:rsidRPr="003A0A04">
        <w:rPr>
          <w:color w:val="ED7D31" w:themeColor="accent2"/>
          <w:sz w:val="24"/>
          <w:szCs w:val="24"/>
        </w:rPr>
        <w:t xml:space="preserve">    return (&lt;query&gt;)</w:t>
      </w:r>
    </w:p>
    <w:p w14:paraId="36CB5930" w14:textId="77777777" w:rsidR="00705875" w:rsidRDefault="00705875" w:rsidP="00287967">
      <w:pPr>
        <w:pStyle w:val="NoSpacing"/>
        <w:rPr>
          <w:sz w:val="24"/>
          <w:szCs w:val="24"/>
        </w:rPr>
      </w:pPr>
    </w:p>
    <w:p w14:paraId="78F1EEDE" w14:textId="77777777" w:rsidR="00705875" w:rsidRDefault="00705875" w:rsidP="00287967">
      <w:pPr>
        <w:pStyle w:val="NoSpacing"/>
        <w:rPr>
          <w:sz w:val="24"/>
          <w:szCs w:val="24"/>
        </w:rPr>
      </w:pPr>
    </w:p>
    <w:p w14:paraId="34C8CF11" w14:textId="668E36E0" w:rsidR="00E1652A" w:rsidRPr="002157AD" w:rsidRDefault="00EB4DAE" w:rsidP="00287967">
      <w:pPr>
        <w:pStyle w:val="NoSpacing"/>
        <w:rPr>
          <w:b/>
          <w:bCs/>
          <w:sz w:val="24"/>
          <w:szCs w:val="24"/>
        </w:rPr>
      </w:pPr>
      <w:r w:rsidRPr="002157AD">
        <w:rPr>
          <w:b/>
          <w:bCs/>
          <w:sz w:val="24"/>
          <w:szCs w:val="24"/>
        </w:rPr>
        <w:t>Note:</w:t>
      </w:r>
    </w:p>
    <w:p w14:paraId="5B6C89F4" w14:textId="6B30743D" w:rsidR="00E1652A" w:rsidRDefault="00114172" w:rsidP="009E32E2">
      <w:pPr>
        <w:pStyle w:val="NoSpacing"/>
        <w:numPr>
          <w:ilvl w:val="0"/>
          <w:numId w:val="102"/>
        </w:numPr>
        <w:rPr>
          <w:sz w:val="24"/>
          <w:szCs w:val="24"/>
        </w:rPr>
      </w:pPr>
      <w:r w:rsidRPr="009E32E2">
        <w:rPr>
          <w:b/>
          <w:bCs/>
          <w:sz w:val="24"/>
          <w:szCs w:val="24"/>
        </w:rPr>
        <w:t>e</w:t>
      </w:r>
      <w:r w:rsidR="00EB5A4C" w:rsidRPr="009E32E2">
        <w:rPr>
          <w:b/>
          <w:bCs/>
          <w:sz w:val="24"/>
          <w:szCs w:val="24"/>
        </w:rPr>
        <w:t>xpect</w:t>
      </w:r>
      <w:r w:rsidR="00E41F9D" w:rsidRPr="009E32E2">
        <w:rPr>
          <w:b/>
          <w:bCs/>
          <w:sz w:val="24"/>
          <w:szCs w:val="24"/>
        </w:rPr>
        <w:t>*</w:t>
      </w:r>
      <w:r w:rsidR="00EB5A4C" w:rsidRPr="009E32E2">
        <w:rPr>
          <w:b/>
          <w:bCs/>
          <w:sz w:val="24"/>
          <w:szCs w:val="24"/>
        </w:rPr>
        <w:t>()</w:t>
      </w:r>
      <w:r w:rsidR="00EB5A4C">
        <w:rPr>
          <w:sz w:val="24"/>
          <w:szCs w:val="24"/>
        </w:rPr>
        <w:t xml:space="preserve"> --- this works for single value/column/ Parmenter expectation check</w:t>
      </w:r>
    </w:p>
    <w:p w14:paraId="529EFD65" w14:textId="5F902A6F" w:rsidR="000C16A4" w:rsidRDefault="000C16A4" w:rsidP="009E32E2">
      <w:pPr>
        <w:pStyle w:val="NoSpacing"/>
        <w:numPr>
          <w:ilvl w:val="0"/>
          <w:numId w:val="102"/>
        </w:numPr>
        <w:rPr>
          <w:sz w:val="24"/>
          <w:szCs w:val="24"/>
        </w:rPr>
      </w:pPr>
      <w:proofErr w:type="spellStart"/>
      <w:r w:rsidRPr="009E32E2">
        <w:rPr>
          <w:b/>
          <w:bCs/>
          <w:sz w:val="24"/>
          <w:szCs w:val="24"/>
        </w:rPr>
        <w:t>expect</w:t>
      </w:r>
      <w:r w:rsidR="001A5792" w:rsidRPr="009E32E2">
        <w:rPr>
          <w:b/>
          <w:bCs/>
          <w:sz w:val="24"/>
          <w:szCs w:val="24"/>
        </w:rPr>
        <w:t>_all</w:t>
      </w:r>
      <w:proofErr w:type="spellEnd"/>
      <w:r w:rsidR="00A3117D" w:rsidRPr="009E32E2">
        <w:rPr>
          <w:b/>
          <w:bCs/>
          <w:sz w:val="24"/>
          <w:szCs w:val="24"/>
        </w:rPr>
        <w:t>*</w:t>
      </w:r>
      <w:r w:rsidRPr="009E32E2">
        <w:rPr>
          <w:b/>
          <w:bCs/>
          <w:sz w:val="24"/>
          <w:szCs w:val="24"/>
        </w:rPr>
        <w:t>()</w:t>
      </w:r>
      <w:r>
        <w:rPr>
          <w:sz w:val="24"/>
          <w:szCs w:val="24"/>
        </w:rPr>
        <w:t xml:space="preserve"> --- this works for </w:t>
      </w:r>
      <w:r w:rsidR="006A5B11">
        <w:rPr>
          <w:sz w:val="24"/>
          <w:szCs w:val="24"/>
        </w:rPr>
        <w:t>multiple</w:t>
      </w:r>
      <w:r>
        <w:rPr>
          <w:sz w:val="24"/>
          <w:szCs w:val="24"/>
        </w:rPr>
        <w:t xml:space="preserve"> value/column/ Parmenter expectation check</w:t>
      </w:r>
    </w:p>
    <w:p w14:paraId="730B8944" w14:textId="77777777" w:rsidR="00E1652A" w:rsidRDefault="00E1652A" w:rsidP="00287967">
      <w:pPr>
        <w:pStyle w:val="NoSpacing"/>
        <w:rPr>
          <w:sz w:val="24"/>
          <w:szCs w:val="24"/>
        </w:rPr>
      </w:pPr>
    </w:p>
    <w:p w14:paraId="70B0B0E4" w14:textId="77777777" w:rsidR="00E1652A" w:rsidRDefault="00E1652A" w:rsidP="00287967">
      <w:pPr>
        <w:pStyle w:val="NoSpacing"/>
        <w:rPr>
          <w:sz w:val="24"/>
          <w:szCs w:val="24"/>
        </w:rPr>
      </w:pPr>
    </w:p>
    <w:p w14:paraId="151740A9" w14:textId="77777777" w:rsidR="004B030C" w:rsidRDefault="004B030C" w:rsidP="00287967">
      <w:pPr>
        <w:pStyle w:val="NoSpacing"/>
        <w:rPr>
          <w:sz w:val="24"/>
          <w:szCs w:val="24"/>
        </w:rPr>
      </w:pPr>
    </w:p>
    <w:p w14:paraId="4B9C96C9" w14:textId="4613AF3D" w:rsidR="004A58A4" w:rsidRPr="003F413D" w:rsidRDefault="004A58A4" w:rsidP="004A58A4">
      <w:pPr>
        <w:pStyle w:val="NoSpacing"/>
        <w:rPr>
          <w:b/>
          <w:bCs/>
          <w:sz w:val="28"/>
          <w:szCs w:val="28"/>
        </w:rPr>
      </w:pPr>
      <w:r w:rsidRPr="003F413D">
        <w:rPr>
          <w:b/>
          <w:bCs/>
          <w:sz w:val="28"/>
          <w:szCs w:val="28"/>
        </w:rPr>
        <w:t>###############</w:t>
      </w:r>
      <w:r w:rsidR="005B718E">
        <w:rPr>
          <w:b/>
          <w:bCs/>
          <w:sz w:val="28"/>
          <w:szCs w:val="28"/>
        </w:rPr>
        <w:t>#########</w:t>
      </w:r>
      <w:r w:rsidR="00DA5EB6">
        <w:rPr>
          <w:b/>
          <w:bCs/>
          <w:sz w:val="28"/>
          <w:szCs w:val="28"/>
        </w:rPr>
        <w:t>#</w:t>
      </w:r>
    </w:p>
    <w:p w14:paraId="51518133" w14:textId="5DE5A453" w:rsidR="004A58A4" w:rsidRPr="003F413D" w:rsidRDefault="004A58A4" w:rsidP="004A58A4">
      <w:pPr>
        <w:pStyle w:val="NoSpacing"/>
        <w:rPr>
          <w:b/>
          <w:bCs/>
          <w:sz w:val="28"/>
          <w:szCs w:val="28"/>
        </w:rPr>
      </w:pPr>
      <w:r w:rsidRPr="003F413D">
        <w:rPr>
          <w:b/>
          <w:bCs/>
          <w:sz w:val="28"/>
          <w:szCs w:val="28"/>
        </w:rPr>
        <w:t xml:space="preserve">###### </w:t>
      </w:r>
      <w:r w:rsidRPr="008A1681">
        <w:rPr>
          <w:b/>
          <w:bCs/>
          <w:sz w:val="28"/>
          <w:szCs w:val="28"/>
        </w:rPr>
        <w:t>Task</w:t>
      </w:r>
      <w:r w:rsidR="00EB655F">
        <w:rPr>
          <w:b/>
          <w:bCs/>
          <w:sz w:val="28"/>
          <w:szCs w:val="28"/>
        </w:rPr>
        <w:t xml:space="preserve"> vs Pipeline </w:t>
      </w:r>
      <w:r w:rsidRPr="003F413D">
        <w:rPr>
          <w:b/>
          <w:bCs/>
          <w:sz w:val="28"/>
          <w:szCs w:val="28"/>
        </w:rPr>
        <w:t>#####</w:t>
      </w:r>
    </w:p>
    <w:p w14:paraId="3ED655BF" w14:textId="59820952" w:rsidR="004A58A4" w:rsidRDefault="004A58A4" w:rsidP="004A58A4">
      <w:pPr>
        <w:pStyle w:val="NoSpacing"/>
        <w:rPr>
          <w:b/>
          <w:bCs/>
          <w:sz w:val="28"/>
          <w:szCs w:val="28"/>
        </w:rPr>
      </w:pPr>
      <w:r w:rsidRPr="003F413D">
        <w:rPr>
          <w:b/>
          <w:bCs/>
          <w:sz w:val="28"/>
          <w:szCs w:val="28"/>
        </w:rPr>
        <w:t>###############</w:t>
      </w:r>
      <w:r w:rsidR="005B718E">
        <w:rPr>
          <w:b/>
          <w:bCs/>
          <w:sz w:val="28"/>
          <w:szCs w:val="28"/>
        </w:rPr>
        <w:t>##########</w:t>
      </w:r>
    </w:p>
    <w:p w14:paraId="3FA46085" w14:textId="77777777" w:rsidR="004A58A4" w:rsidRDefault="004A58A4" w:rsidP="004A58A4">
      <w:pPr>
        <w:pStyle w:val="NoSpacing"/>
        <w:rPr>
          <w:sz w:val="24"/>
          <w:szCs w:val="24"/>
        </w:rPr>
      </w:pPr>
    </w:p>
    <w:p w14:paraId="2017A9E2" w14:textId="77777777" w:rsidR="004A58A4" w:rsidRDefault="004A58A4" w:rsidP="004A58A4">
      <w:pPr>
        <w:pStyle w:val="NoSpacing"/>
        <w:rPr>
          <w:sz w:val="24"/>
          <w:szCs w:val="24"/>
        </w:rPr>
      </w:pPr>
      <w:r w:rsidRPr="008A1681">
        <w:rPr>
          <w:b/>
          <w:bCs/>
          <w:color w:val="ED7D31" w:themeColor="accent2"/>
          <w:sz w:val="24"/>
          <w:szCs w:val="24"/>
          <w:u w:val="single"/>
        </w:rPr>
        <w:t>A task is a single unit of work within a job</w:t>
      </w:r>
      <w:r w:rsidRPr="008A1681">
        <w:rPr>
          <w:sz w:val="24"/>
          <w:szCs w:val="24"/>
        </w:rPr>
        <w:t>.</w:t>
      </w:r>
    </w:p>
    <w:p w14:paraId="5A055DE1" w14:textId="77777777" w:rsidR="008D3D6C" w:rsidRPr="00E7616F" w:rsidRDefault="008D3D6C" w:rsidP="008D3D6C">
      <w:pPr>
        <w:pStyle w:val="NoSpacing"/>
        <w:rPr>
          <w:b/>
          <w:bCs/>
          <w:sz w:val="28"/>
          <w:szCs w:val="28"/>
        </w:rPr>
      </w:pPr>
      <w:r w:rsidRPr="00E7616F">
        <w:rPr>
          <w:b/>
          <w:bCs/>
          <w:sz w:val="28"/>
          <w:szCs w:val="28"/>
        </w:rPr>
        <w:t>Types of tasks supported in databricks</w:t>
      </w:r>
    </w:p>
    <w:p w14:paraId="1AEF7362"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Notebook → </w:t>
      </w:r>
      <w:r w:rsidRPr="005E7A23">
        <w:rPr>
          <w:sz w:val="24"/>
          <w:szCs w:val="24"/>
        </w:rPr>
        <w:t>Runs a Databricks notebook (supports Python, SQL, Scala, R).</w:t>
      </w:r>
    </w:p>
    <w:p w14:paraId="6F2A26A1"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script → </w:t>
      </w:r>
      <w:r w:rsidRPr="005E7A23">
        <w:rPr>
          <w:sz w:val="24"/>
          <w:szCs w:val="24"/>
        </w:rPr>
        <w:t>Executes a standalone .</w:t>
      </w:r>
      <w:proofErr w:type="spellStart"/>
      <w:r w:rsidRPr="005E7A23">
        <w:rPr>
          <w:sz w:val="24"/>
          <w:szCs w:val="24"/>
        </w:rPr>
        <w:t>py</w:t>
      </w:r>
      <w:proofErr w:type="spellEnd"/>
      <w:r w:rsidRPr="005E7A23">
        <w:rPr>
          <w:sz w:val="24"/>
          <w:szCs w:val="24"/>
        </w:rPr>
        <w:t xml:space="preserve"> file</w:t>
      </w:r>
      <w:r w:rsidRPr="000B3389">
        <w:rPr>
          <w:b/>
          <w:bCs/>
          <w:sz w:val="24"/>
          <w:szCs w:val="24"/>
        </w:rPr>
        <w:t>.</w:t>
      </w:r>
    </w:p>
    <w:p w14:paraId="3F18D8E3" w14:textId="77777777" w:rsidR="008D3D6C" w:rsidRPr="000B3389" w:rsidRDefault="008D3D6C" w:rsidP="008D3D6C">
      <w:pPr>
        <w:pStyle w:val="NoSpacing"/>
        <w:numPr>
          <w:ilvl w:val="0"/>
          <w:numId w:val="52"/>
        </w:numPr>
        <w:rPr>
          <w:b/>
          <w:bCs/>
          <w:sz w:val="24"/>
          <w:szCs w:val="24"/>
        </w:rPr>
      </w:pPr>
      <w:r w:rsidRPr="000B3389">
        <w:rPr>
          <w:b/>
          <w:bCs/>
          <w:sz w:val="24"/>
          <w:szCs w:val="24"/>
        </w:rPr>
        <w:t xml:space="preserve">Python wheel → </w:t>
      </w:r>
      <w:r w:rsidRPr="005E7A23">
        <w:rPr>
          <w:sz w:val="24"/>
          <w:szCs w:val="24"/>
        </w:rPr>
        <w:t>Runs packaged Python code distributed as a wheel (.</w:t>
      </w:r>
      <w:proofErr w:type="spellStart"/>
      <w:r w:rsidRPr="005E7A23">
        <w:rPr>
          <w:sz w:val="24"/>
          <w:szCs w:val="24"/>
        </w:rPr>
        <w:t>whl</w:t>
      </w:r>
      <w:proofErr w:type="spellEnd"/>
      <w:r w:rsidRPr="005E7A23">
        <w:rPr>
          <w:sz w:val="24"/>
          <w:szCs w:val="24"/>
        </w:rPr>
        <w:t>).</w:t>
      </w:r>
    </w:p>
    <w:p w14:paraId="3745539B" w14:textId="77777777" w:rsidR="008D3D6C" w:rsidRPr="005E7A23" w:rsidRDefault="008D3D6C" w:rsidP="008D3D6C">
      <w:pPr>
        <w:pStyle w:val="NoSpacing"/>
        <w:numPr>
          <w:ilvl w:val="0"/>
          <w:numId w:val="52"/>
        </w:numPr>
        <w:rPr>
          <w:sz w:val="24"/>
          <w:szCs w:val="24"/>
        </w:rPr>
      </w:pPr>
      <w:r w:rsidRPr="00F11856">
        <w:rPr>
          <w:b/>
          <w:bCs/>
          <w:sz w:val="24"/>
          <w:szCs w:val="24"/>
        </w:rPr>
        <w:t>SQL</w:t>
      </w:r>
      <w:r w:rsidRPr="005E7A23">
        <w:rPr>
          <w:sz w:val="24"/>
          <w:szCs w:val="24"/>
        </w:rPr>
        <w:t xml:space="preserve"> → Executes SQL queries against a </w:t>
      </w:r>
      <w:r w:rsidRPr="009E70F0">
        <w:rPr>
          <w:b/>
          <w:bCs/>
          <w:color w:val="ED7D31" w:themeColor="accent2"/>
          <w:sz w:val="24"/>
          <w:szCs w:val="24"/>
        </w:rPr>
        <w:t>Databricks SQL(interface of SQL)</w:t>
      </w:r>
      <w:r w:rsidRPr="009E70F0">
        <w:rPr>
          <w:color w:val="ED7D31" w:themeColor="accent2"/>
          <w:sz w:val="24"/>
          <w:szCs w:val="24"/>
        </w:rPr>
        <w:t xml:space="preserve">  </w:t>
      </w:r>
      <w:r w:rsidRPr="005E7A23">
        <w:rPr>
          <w:sz w:val="24"/>
          <w:szCs w:val="24"/>
        </w:rPr>
        <w:t>warehouse.</w:t>
      </w:r>
    </w:p>
    <w:p w14:paraId="79A544A9" w14:textId="77777777" w:rsidR="008D3D6C" w:rsidRPr="005E7A23" w:rsidRDefault="008D3D6C" w:rsidP="008D3D6C">
      <w:pPr>
        <w:pStyle w:val="NoSpacing"/>
        <w:numPr>
          <w:ilvl w:val="0"/>
          <w:numId w:val="52"/>
        </w:numPr>
        <w:rPr>
          <w:sz w:val="24"/>
          <w:szCs w:val="24"/>
        </w:rPr>
      </w:pPr>
      <w:r w:rsidRPr="00F11856">
        <w:rPr>
          <w:b/>
          <w:bCs/>
          <w:sz w:val="24"/>
          <w:szCs w:val="24"/>
        </w:rPr>
        <w:t>Pipeline</w:t>
      </w:r>
      <w:r w:rsidRPr="005E7A23">
        <w:rPr>
          <w:sz w:val="24"/>
          <w:szCs w:val="24"/>
        </w:rPr>
        <w:t xml:space="preserve"> → Triggers a Delta Live Tables (DLT) pipeline for batch/streaming ETL.</w:t>
      </w:r>
    </w:p>
    <w:p w14:paraId="5448020D" w14:textId="77777777" w:rsidR="008D3D6C" w:rsidRPr="005E7A23" w:rsidRDefault="008D3D6C" w:rsidP="008D3D6C">
      <w:pPr>
        <w:pStyle w:val="NoSpacing"/>
        <w:numPr>
          <w:ilvl w:val="0"/>
          <w:numId w:val="52"/>
        </w:numPr>
        <w:rPr>
          <w:sz w:val="24"/>
          <w:szCs w:val="24"/>
        </w:rPr>
      </w:pPr>
      <w:r w:rsidRPr="00F11856">
        <w:rPr>
          <w:b/>
          <w:bCs/>
          <w:sz w:val="24"/>
          <w:szCs w:val="24"/>
        </w:rPr>
        <w:t>SQL Alert (Public Preview)</w:t>
      </w:r>
      <w:r w:rsidRPr="005E7A23">
        <w:rPr>
          <w:sz w:val="24"/>
          <w:szCs w:val="24"/>
        </w:rPr>
        <w:t xml:space="preserve"> → Runs when a SQL alert condition is met (monitoring queries).</w:t>
      </w:r>
    </w:p>
    <w:p w14:paraId="698393E6" w14:textId="77777777" w:rsidR="008D3D6C" w:rsidRPr="005E7A23" w:rsidRDefault="008D3D6C" w:rsidP="008D3D6C">
      <w:pPr>
        <w:pStyle w:val="NoSpacing"/>
        <w:numPr>
          <w:ilvl w:val="0"/>
          <w:numId w:val="52"/>
        </w:numPr>
        <w:rPr>
          <w:sz w:val="24"/>
          <w:szCs w:val="24"/>
        </w:rPr>
      </w:pPr>
      <w:r w:rsidRPr="00F11856">
        <w:rPr>
          <w:b/>
          <w:bCs/>
          <w:sz w:val="24"/>
          <w:szCs w:val="24"/>
        </w:rPr>
        <w:t>Dashboards</w:t>
      </w:r>
      <w:r w:rsidRPr="005E7A23">
        <w:rPr>
          <w:sz w:val="24"/>
          <w:szCs w:val="24"/>
        </w:rPr>
        <w:t xml:space="preserve"> → Refreshes a Databricks SQL dashboard.</w:t>
      </w:r>
    </w:p>
    <w:p w14:paraId="77CDBCF6" w14:textId="77777777" w:rsidR="008D3D6C" w:rsidRPr="005E7A23" w:rsidRDefault="008D3D6C" w:rsidP="008D3D6C">
      <w:pPr>
        <w:pStyle w:val="NoSpacing"/>
        <w:numPr>
          <w:ilvl w:val="0"/>
          <w:numId w:val="52"/>
        </w:numPr>
        <w:rPr>
          <w:sz w:val="24"/>
          <w:szCs w:val="24"/>
        </w:rPr>
      </w:pPr>
      <w:r w:rsidRPr="00F11856">
        <w:rPr>
          <w:b/>
          <w:bCs/>
          <w:sz w:val="24"/>
          <w:szCs w:val="24"/>
        </w:rPr>
        <w:t>Power BI</w:t>
      </w:r>
      <w:r w:rsidRPr="005E7A23">
        <w:rPr>
          <w:sz w:val="24"/>
          <w:szCs w:val="24"/>
        </w:rPr>
        <w:t xml:space="preserve"> → Refreshes a connected Power BI dataset.</w:t>
      </w:r>
    </w:p>
    <w:p w14:paraId="2AD7247A" w14:textId="77777777" w:rsidR="008D3D6C" w:rsidRPr="005E7A23" w:rsidRDefault="008D3D6C" w:rsidP="008D3D6C">
      <w:pPr>
        <w:pStyle w:val="NoSpacing"/>
        <w:numPr>
          <w:ilvl w:val="0"/>
          <w:numId w:val="52"/>
        </w:numPr>
        <w:rPr>
          <w:sz w:val="24"/>
          <w:szCs w:val="24"/>
        </w:rPr>
      </w:pPr>
      <w:proofErr w:type="spellStart"/>
      <w:r w:rsidRPr="00F11856">
        <w:rPr>
          <w:b/>
          <w:bCs/>
          <w:sz w:val="24"/>
          <w:szCs w:val="24"/>
        </w:rPr>
        <w:t>dbt</w:t>
      </w:r>
      <w:proofErr w:type="spellEnd"/>
      <w:r w:rsidRPr="005E7A23">
        <w:rPr>
          <w:sz w:val="24"/>
          <w:szCs w:val="24"/>
        </w:rPr>
        <w:t xml:space="preserve"> → Executes </w:t>
      </w:r>
      <w:proofErr w:type="spellStart"/>
      <w:r w:rsidRPr="005E7A23">
        <w:rPr>
          <w:sz w:val="24"/>
          <w:szCs w:val="24"/>
        </w:rPr>
        <w:t>dbt</w:t>
      </w:r>
      <w:proofErr w:type="spellEnd"/>
      <w:r w:rsidRPr="005E7A23">
        <w:rPr>
          <w:sz w:val="24"/>
          <w:szCs w:val="24"/>
        </w:rPr>
        <w:t xml:space="preserve"> commands inside Databricks (SQL transformations).</w:t>
      </w:r>
    </w:p>
    <w:p w14:paraId="1A9F2095" w14:textId="77777777" w:rsidR="008D3D6C" w:rsidRPr="005E7A23" w:rsidRDefault="008D3D6C" w:rsidP="008D3D6C">
      <w:pPr>
        <w:pStyle w:val="NoSpacing"/>
        <w:numPr>
          <w:ilvl w:val="0"/>
          <w:numId w:val="52"/>
        </w:numPr>
        <w:rPr>
          <w:sz w:val="24"/>
          <w:szCs w:val="24"/>
        </w:rPr>
      </w:pPr>
      <w:proofErr w:type="spellStart"/>
      <w:r w:rsidRPr="00F11856">
        <w:rPr>
          <w:b/>
          <w:bCs/>
          <w:sz w:val="24"/>
          <w:szCs w:val="24"/>
        </w:rPr>
        <w:t>dbt</w:t>
      </w:r>
      <w:proofErr w:type="spellEnd"/>
      <w:r w:rsidRPr="00F11856">
        <w:rPr>
          <w:b/>
          <w:bCs/>
          <w:sz w:val="24"/>
          <w:szCs w:val="24"/>
        </w:rPr>
        <w:t xml:space="preserve"> platform (Beta)</w:t>
      </w:r>
      <w:r w:rsidRPr="005E7A23">
        <w:rPr>
          <w:sz w:val="24"/>
          <w:szCs w:val="24"/>
        </w:rPr>
        <w:t xml:space="preserve"> → Runs </w:t>
      </w:r>
      <w:proofErr w:type="spellStart"/>
      <w:r w:rsidRPr="005E7A23">
        <w:rPr>
          <w:sz w:val="24"/>
          <w:szCs w:val="24"/>
        </w:rPr>
        <w:t>dbt</w:t>
      </w:r>
      <w:proofErr w:type="spellEnd"/>
      <w:r w:rsidRPr="005E7A23">
        <w:rPr>
          <w:sz w:val="24"/>
          <w:szCs w:val="24"/>
        </w:rPr>
        <w:t xml:space="preserve"> jobs hosted on </w:t>
      </w:r>
      <w:proofErr w:type="spellStart"/>
      <w:r w:rsidRPr="005E7A23">
        <w:rPr>
          <w:sz w:val="24"/>
          <w:szCs w:val="24"/>
        </w:rPr>
        <w:t>dbt</w:t>
      </w:r>
      <w:proofErr w:type="spellEnd"/>
      <w:r w:rsidRPr="005E7A23">
        <w:rPr>
          <w:sz w:val="24"/>
          <w:szCs w:val="24"/>
        </w:rPr>
        <w:t xml:space="preserve"> Cloud.</w:t>
      </w:r>
    </w:p>
    <w:p w14:paraId="65B1B9CF" w14:textId="77777777" w:rsidR="008D3D6C" w:rsidRPr="005E7A23" w:rsidRDefault="008D3D6C" w:rsidP="008D3D6C">
      <w:pPr>
        <w:pStyle w:val="NoSpacing"/>
        <w:numPr>
          <w:ilvl w:val="0"/>
          <w:numId w:val="52"/>
        </w:numPr>
        <w:rPr>
          <w:sz w:val="24"/>
          <w:szCs w:val="24"/>
        </w:rPr>
      </w:pPr>
      <w:r w:rsidRPr="00F11856">
        <w:rPr>
          <w:b/>
          <w:bCs/>
          <w:sz w:val="24"/>
          <w:szCs w:val="24"/>
        </w:rPr>
        <w:t>JAR</w:t>
      </w:r>
      <w:r w:rsidRPr="005E7A23">
        <w:rPr>
          <w:sz w:val="24"/>
          <w:szCs w:val="24"/>
        </w:rPr>
        <w:t xml:space="preserve"> → Executes a compiled Java/Scala JAR application.</w:t>
      </w:r>
    </w:p>
    <w:p w14:paraId="6E32378D" w14:textId="77777777" w:rsidR="008D3D6C" w:rsidRPr="005E7A23" w:rsidRDefault="008D3D6C" w:rsidP="008D3D6C">
      <w:pPr>
        <w:pStyle w:val="NoSpacing"/>
        <w:numPr>
          <w:ilvl w:val="0"/>
          <w:numId w:val="52"/>
        </w:numPr>
        <w:rPr>
          <w:sz w:val="24"/>
          <w:szCs w:val="24"/>
        </w:rPr>
      </w:pPr>
      <w:r w:rsidRPr="00F11856">
        <w:rPr>
          <w:b/>
          <w:bCs/>
          <w:sz w:val="24"/>
          <w:szCs w:val="24"/>
        </w:rPr>
        <w:t>Spark Submit</w:t>
      </w:r>
      <w:r w:rsidRPr="005E7A23">
        <w:rPr>
          <w:sz w:val="24"/>
          <w:szCs w:val="24"/>
        </w:rPr>
        <w:t xml:space="preserve"> → Submits a custom Spark application with full control over configs.</w:t>
      </w:r>
    </w:p>
    <w:p w14:paraId="178A1802" w14:textId="77777777" w:rsidR="008D3D6C" w:rsidRPr="005E7A23" w:rsidRDefault="008D3D6C" w:rsidP="008D3D6C">
      <w:pPr>
        <w:pStyle w:val="NoSpacing"/>
        <w:numPr>
          <w:ilvl w:val="0"/>
          <w:numId w:val="52"/>
        </w:numPr>
        <w:rPr>
          <w:sz w:val="24"/>
          <w:szCs w:val="24"/>
        </w:rPr>
      </w:pPr>
      <w:r w:rsidRPr="00F11856">
        <w:rPr>
          <w:b/>
          <w:bCs/>
          <w:sz w:val="24"/>
          <w:szCs w:val="24"/>
        </w:rPr>
        <w:t>Run Job</w:t>
      </w:r>
      <w:r w:rsidRPr="005E7A23">
        <w:rPr>
          <w:sz w:val="24"/>
          <w:szCs w:val="24"/>
        </w:rPr>
        <w:t xml:space="preserve"> → Triggers another Databricks job (job chaining).</w:t>
      </w:r>
    </w:p>
    <w:p w14:paraId="27C7BAE7" w14:textId="77777777" w:rsidR="008D3D6C" w:rsidRPr="005E7A23" w:rsidRDefault="008D3D6C" w:rsidP="008D3D6C">
      <w:pPr>
        <w:pStyle w:val="NoSpacing"/>
        <w:numPr>
          <w:ilvl w:val="0"/>
          <w:numId w:val="52"/>
        </w:numPr>
        <w:rPr>
          <w:sz w:val="24"/>
          <w:szCs w:val="24"/>
        </w:rPr>
      </w:pPr>
      <w:r w:rsidRPr="00F11856">
        <w:rPr>
          <w:b/>
          <w:bCs/>
          <w:sz w:val="24"/>
          <w:szCs w:val="24"/>
        </w:rPr>
        <w:t xml:space="preserve">If/else </w:t>
      </w:r>
      <w:r w:rsidRPr="005E7A23">
        <w:rPr>
          <w:sz w:val="24"/>
          <w:szCs w:val="24"/>
        </w:rPr>
        <w:t>→ Adds conditional branching logic to workflows.</w:t>
      </w:r>
    </w:p>
    <w:p w14:paraId="3459EFE8" w14:textId="77777777" w:rsidR="008D3D6C" w:rsidRPr="005E7A23" w:rsidRDefault="008D3D6C" w:rsidP="008D3D6C">
      <w:pPr>
        <w:pStyle w:val="NoSpacing"/>
        <w:numPr>
          <w:ilvl w:val="0"/>
          <w:numId w:val="52"/>
        </w:numPr>
        <w:rPr>
          <w:sz w:val="24"/>
          <w:szCs w:val="24"/>
        </w:rPr>
      </w:pPr>
      <w:r w:rsidRPr="00F11856">
        <w:rPr>
          <w:b/>
          <w:bCs/>
          <w:sz w:val="24"/>
          <w:szCs w:val="24"/>
        </w:rPr>
        <w:t>For each</w:t>
      </w:r>
      <w:r w:rsidRPr="005E7A23">
        <w:rPr>
          <w:sz w:val="24"/>
          <w:szCs w:val="24"/>
        </w:rPr>
        <w:t xml:space="preserve"> → Iterates over a list of items, running tasks for each element.</w:t>
      </w:r>
    </w:p>
    <w:p w14:paraId="526837B4" w14:textId="77777777" w:rsidR="004A58A4" w:rsidRDefault="004A58A4" w:rsidP="004A58A4">
      <w:pPr>
        <w:pStyle w:val="NoSpacing"/>
        <w:rPr>
          <w:sz w:val="24"/>
          <w:szCs w:val="24"/>
        </w:rPr>
      </w:pPr>
    </w:p>
    <w:p w14:paraId="032DD9EC" w14:textId="77777777" w:rsidR="004A58A4" w:rsidRDefault="004A58A4" w:rsidP="004A58A4">
      <w:pPr>
        <w:pStyle w:val="NoSpacing"/>
        <w:rPr>
          <w:b/>
          <w:bCs/>
          <w:sz w:val="24"/>
          <w:szCs w:val="24"/>
        </w:rPr>
      </w:pPr>
      <w:r w:rsidRPr="008A1681">
        <w:rPr>
          <w:b/>
          <w:bCs/>
          <w:sz w:val="24"/>
          <w:szCs w:val="24"/>
        </w:rPr>
        <w:t>Features</w:t>
      </w:r>
    </w:p>
    <w:p w14:paraId="110DEAEF" w14:textId="77777777" w:rsidR="004A58A4" w:rsidRPr="008A1681" w:rsidRDefault="004A58A4" w:rsidP="004A58A4">
      <w:pPr>
        <w:pStyle w:val="NoSpacing"/>
        <w:numPr>
          <w:ilvl w:val="0"/>
          <w:numId w:val="9"/>
        </w:numPr>
        <w:rPr>
          <w:sz w:val="24"/>
          <w:szCs w:val="24"/>
        </w:rPr>
      </w:pPr>
      <w:r w:rsidRPr="008A1681">
        <w:rPr>
          <w:sz w:val="24"/>
          <w:szCs w:val="24"/>
        </w:rPr>
        <w:t xml:space="preserve">Each task runs on a defined </w:t>
      </w:r>
      <w:r w:rsidRPr="008A1681">
        <w:rPr>
          <w:b/>
          <w:bCs/>
          <w:sz w:val="24"/>
          <w:szCs w:val="24"/>
        </w:rPr>
        <w:t>compute resource</w:t>
      </w:r>
      <w:r w:rsidRPr="008A1681">
        <w:rPr>
          <w:sz w:val="24"/>
          <w:szCs w:val="24"/>
        </w:rPr>
        <w:t xml:space="preserve"> (serverless, jobs cluster, or all-purpose cluster).</w:t>
      </w:r>
    </w:p>
    <w:p w14:paraId="5DFA8F24" w14:textId="77777777" w:rsidR="004A58A4" w:rsidRPr="008A1681" w:rsidRDefault="004A58A4" w:rsidP="004A58A4">
      <w:pPr>
        <w:pStyle w:val="NoSpacing"/>
        <w:numPr>
          <w:ilvl w:val="0"/>
          <w:numId w:val="9"/>
        </w:numPr>
        <w:rPr>
          <w:sz w:val="24"/>
          <w:szCs w:val="24"/>
        </w:rPr>
      </w:pPr>
      <w:r w:rsidRPr="008A1681">
        <w:rPr>
          <w:sz w:val="24"/>
          <w:szCs w:val="24"/>
        </w:rPr>
        <w:t>Tasks can be retried independently without rerunning the whole job.</w:t>
      </w:r>
    </w:p>
    <w:p w14:paraId="70525162" w14:textId="77777777" w:rsidR="004A58A4" w:rsidRDefault="004A58A4" w:rsidP="004A58A4">
      <w:pPr>
        <w:pStyle w:val="NoSpacing"/>
        <w:rPr>
          <w:sz w:val="24"/>
          <w:szCs w:val="24"/>
        </w:rPr>
      </w:pPr>
    </w:p>
    <w:p w14:paraId="21091FBA" w14:textId="77777777" w:rsidR="004A58A4" w:rsidRDefault="004A58A4" w:rsidP="004A58A4">
      <w:pPr>
        <w:pStyle w:val="NoSpacing"/>
        <w:rPr>
          <w:b/>
          <w:bCs/>
          <w:sz w:val="24"/>
          <w:szCs w:val="24"/>
        </w:rPr>
      </w:pPr>
    </w:p>
    <w:p w14:paraId="7612F79C" w14:textId="77777777" w:rsidR="004A58A4" w:rsidRPr="002B2354" w:rsidRDefault="004A58A4" w:rsidP="004A58A4">
      <w:pPr>
        <w:pStyle w:val="NoSpacing"/>
        <w:rPr>
          <w:sz w:val="24"/>
          <w:szCs w:val="24"/>
        </w:rPr>
      </w:pPr>
      <w:r w:rsidRPr="00016809">
        <w:rPr>
          <w:noProof/>
          <w:sz w:val="24"/>
          <w:szCs w:val="24"/>
        </w:rPr>
        <w:lastRenderedPageBreak/>
        <w:drawing>
          <wp:inline distT="0" distB="0" distL="0" distR="0" wp14:anchorId="50B22218" wp14:editId="5CD2C776">
            <wp:extent cx="5542073" cy="3234906"/>
            <wp:effectExtent l="0" t="0" r="1905" b="3810"/>
            <wp:docPr id="1802723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17889" name=""/>
                    <pic:cNvPicPr/>
                  </pic:nvPicPr>
                  <pic:blipFill>
                    <a:blip r:embed="rId22"/>
                    <a:stretch>
                      <a:fillRect/>
                    </a:stretch>
                  </pic:blipFill>
                  <pic:spPr>
                    <a:xfrm>
                      <a:off x="0" y="0"/>
                      <a:ext cx="5555519" cy="3242754"/>
                    </a:xfrm>
                    <a:prstGeom prst="rect">
                      <a:avLst/>
                    </a:prstGeom>
                  </pic:spPr>
                </pic:pic>
              </a:graphicData>
            </a:graphic>
          </wp:inline>
        </w:drawing>
      </w:r>
    </w:p>
    <w:p w14:paraId="34D3D26F" w14:textId="77777777" w:rsidR="003B1664" w:rsidRDefault="003B1664" w:rsidP="00287967">
      <w:pPr>
        <w:pStyle w:val="NoSpacing"/>
        <w:rPr>
          <w:sz w:val="24"/>
          <w:szCs w:val="24"/>
        </w:rPr>
      </w:pPr>
    </w:p>
    <w:p w14:paraId="335EE14F" w14:textId="77777777" w:rsidR="00A0315D" w:rsidRDefault="00A0315D"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9"/>
        <w:gridCol w:w="3687"/>
        <w:gridCol w:w="4140"/>
      </w:tblGrid>
      <w:tr w:rsidR="00E616A5" w:rsidRPr="00435B90" w14:paraId="5AAB3397" w14:textId="77777777" w:rsidTr="00CC5F83">
        <w:trPr>
          <w:tblHeader/>
          <w:tblCellSpacing w:w="15" w:type="dxa"/>
        </w:trPr>
        <w:tc>
          <w:tcPr>
            <w:tcW w:w="0" w:type="auto"/>
            <w:vAlign w:val="center"/>
            <w:hideMark/>
          </w:tcPr>
          <w:p w14:paraId="775D69B3" w14:textId="77777777" w:rsidR="00E616A5" w:rsidRPr="00435B90" w:rsidRDefault="00E616A5" w:rsidP="00CC5F83">
            <w:pPr>
              <w:pStyle w:val="NoSpacing"/>
              <w:rPr>
                <w:b/>
                <w:bCs/>
                <w:sz w:val="24"/>
                <w:szCs w:val="24"/>
              </w:rPr>
            </w:pPr>
            <w:r w:rsidRPr="00435B90">
              <w:rPr>
                <w:b/>
                <w:bCs/>
                <w:sz w:val="24"/>
                <w:szCs w:val="24"/>
              </w:rPr>
              <w:t>Aspect</w:t>
            </w:r>
          </w:p>
        </w:tc>
        <w:tc>
          <w:tcPr>
            <w:tcW w:w="0" w:type="auto"/>
            <w:vAlign w:val="center"/>
            <w:hideMark/>
          </w:tcPr>
          <w:p w14:paraId="55ACE3FF" w14:textId="77777777" w:rsidR="00E616A5" w:rsidRPr="00435B90" w:rsidRDefault="00E616A5" w:rsidP="00CC5F83">
            <w:pPr>
              <w:pStyle w:val="NoSpacing"/>
              <w:rPr>
                <w:b/>
                <w:bCs/>
                <w:sz w:val="24"/>
                <w:szCs w:val="24"/>
              </w:rPr>
            </w:pPr>
            <w:r w:rsidRPr="00435B90">
              <w:rPr>
                <w:b/>
                <w:bCs/>
                <w:sz w:val="24"/>
                <w:szCs w:val="24"/>
              </w:rPr>
              <w:t>Jobs (Imperative</w:t>
            </w:r>
            <w:r>
              <w:rPr>
                <w:b/>
                <w:bCs/>
                <w:sz w:val="24"/>
                <w:szCs w:val="24"/>
              </w:rPr>
              <w:t>/Procedural</w:t>
            </w:r>
            <w:r w:rsidRPr="00435B90">
              <w:rPr>
                <w:b/>
                <w:bCs/>
                <w:sz w:val="24"/>
                <w:szCs w:val="24"/>
              </w:rPr>
              <w:t>)</w:t>
            </w:r>
          </w:p>
        </w:tc>
        <w:tc>
          <w:tcPr>
            <w:tcW w:w="0" w:type="auto"/>
            <w:vAlign w:val="center"/>
            <w:hideMark/>
          </w:tcPr>
          <w:p w14:paraId="64B3A419" w14:textId="77777777" w:rsidR="00E616A5" w:rsidRPr="00435B90" w:rsidRDefault="00E616A5" w:rsidP="00CC5F83">
            <w:pPr>
              <w:pStyle w:val="NoSpacing"/>
              <w:rPr>
                <w:b/>
                <w:bCs/>
                <w:sz w:val="24"/>
                <w:szCs w:val="24"/>
              </w:rPr>
            </w:pPr>
            <w:r w:rsidRPr="00435B90">
              <w:rPr>
                <w:b/>
                <w:bCs/>
                <w:sz w:val="24"/>
                <w:szCs w:val="24"/>
              </w:rPr>
              <w:t>Pipelines (Declarative)</w:t>
            </w:r>
          </w:p>
        </w:tc>
      </w:tr>
      <w:tr w:rsidR="00E616A5" w:rsidRPr="00435B90" w14:paraId="06978EF5" w14:textId="77777777" w:rsidTr="00CC5F83">
        <w:trPr>
          <w:tblCellSpacing w:w="15" w:type="dxa"/>
        </w:trPr>
        <w:tc>
          <w:tcPr>
            <w:tcW w:w="0" w:type="auto"/>
            <w:vAlign w:val="center"/>
            <w:hideMark/>
          </w:tcPr>
          <w:p w14:paraId="74E6FFE5" w14:textId="77777777" w:rsidR="00E616A5" w:rsidRPr="00435B90" w:rsidRDefault="00E616A5" w:rsidP="00CC5F83">
            <w:pPr>
              <w:pStyle w:val="NoSpacing"/>
              <w:rPr>
                <w:sz w:val="24"/>
                <w:szCs w:val="24"/>
              </w:rPr>
            </w:pPr>
            <w:r w:rsidRPr="00435B90">
              <w:rPr>
                <w:b/>
                <w:bCs/>
                <w:sz w:val="24"/>
                <w:szCs w:val="24"/>
              </w:rPr>
              <w:t>Definition Style</w:t>
            </w:r>
          </w:p>
        </w:tc>
        <w:tc>
          <w:tcPr>
            <w:tcW w:w="0" w:type="auto"/>
            <w:vAlign w:val="center"/>
            <w:hideMark/>
          </w:tcPr>
          <w:p w14:paraId="5CF3DE70" w14:textId="77777777" w:rsidR="00E616A5" w:rsidRPr="00435B90" w:rsidRDefault="00E616A5" w:rsidP="00CC5F83">
            <w:pPr>
              <w:pStyle w:val="NoSpacing"/>
              <w:rPr>
                <w:sz w:val="24"/>
                <w:szCs w:val="24"/>
              </w:rPr>
            </w:pPr>
            <w:r w:rsidRPr="00435B90">
              <w:rPr>
                <w:sz w:val="24"/>
                <w:szCs w:val="24"/>
              </w:rPr>
              <w:t>Imperative (“how to run”)</w:t>
            </w:r>
          </w:p>
        </w:tc>
        <w:tc>
          <w:tcPr>
            <w:tcW w:w="0" w:type="auto"/>
            <w:vAlign w:val="center"/>
            <w:hideMark/>
          </w:tcPr>
          <w:p w14:paraId="12A95E69" w14:textId="77777777" w:rsidR="00E616A5" w:rsidRPr="00435B90" w:rsidRDefault="00E616A5" w:rsidP="00CC5F83">
            <w:pPr>
              <w:pStyle w:val="NoSpacing"/>
              <w:rPr>
                <w:sz w:val="24"/>
                <w:szCs w:val="24"/>
              </w:rPr>
            </w:pPr>
            <w:r w:rsidRPr="00435B90">
              <w:rPr>
                <w:sz w:val="24"/>
                <w:szCs w:val="24"/>
              </w:rPr>
              <w:t>Declarative (“what should exist”)</w:t>
            </w:r>
          </w:p>
        </w:tc>
      </w:tr>
      <w:tr w:rsidR="00E616A5" w:rsidRPr="00435B90" w14:paraId="1CBD8EAB" w14:textId="77777777" w:rsidTr="00CC5F83">
        <w:trPr>
          <w:tblCellSpacing w:w="15" w:type="dxa"/>
        </w:trPr>
        <w:tc>
          <w:tcPr>
            <w:tcW w:w="0" w:type="auto"/>
            <w:vAlign w:val="center"/>
            <w:hideMark/>
          </w:tcPr>
          <w:p w14:paraId="7F53F1F1" w14:textId="77777777" w:rsidR="00E616A5" w:rsidRPr="00435B90" w:rsidRDefault="00E616A5" w:rsidP="00CC5F83">
            <w:pPr>
              <w:pStyle w:val="NoSpacing"/>
              <w:rPr>
                <w:sz w:val="24"/>
                <w:szCs w:val="24"/>
              </w:rPr>
            </w:pPr>
            <w:r w:rsidRPr="00435B90">
              <w:rPr>
                <w:b/>
                <w:bCs/>
                <w:sz w:val="24"/>
                <w:szCs w:val="24"/>
              </w:rPr>
              <w:t>Languages</w:t>
            </w:r>
          </w:p>
        </w:tc>
        <w:tc>
          <w:tcPr>
            <w:tcW w:w="0" w:type="auto"/>
            <w:vAlign w:val="center"/>
            <w:hideMark/>
          </w:tcPr>
          <w:p w14:paraId="52759972" w14:textId="77777777" w:rsidR="00E616A5" w:rsidRPr="00435B90" w:rsidRDefault="00E616A5" w:rsidP="00CC5F83">
            <w:pPr>
              <w:pStyle w:val="NoSpacing"/>
              <w:rPr>
                <w:color w:val="ED7D31" w:themeColor="accent2"/>
                <w:sz w:val="24"/>
                <w:szCs w:val="24"/>
              </w:rPr>
            </w:pPr>
            <w:r w:rsidRPr="00435B90">
              <w:rPr>
                <w:color w:val="ED7D31" w:themeColor="accent2"/>
                <w:sz w:val="24"/>
                <w:szCs w:val="24"/>
              </w:rPr>
              <w:t>Python, SQL, Scala, Java, R</w:t>
            </w:r>
          </w:p>
        </w:tc>
        <w:tc>
          <w:tcPr>
            <w:tcW w:w="0" w:type="auto"/>
            <w:vAlign w:val="center"/>
            <w:hideMark/>
          </w:tcPr>
          <w:p w14:paraId="048C7DAA" w14:textId="77777777" w:rsidR="00E616A5" w:rsidRPr="00435B90" w:rsidRDefault="00E616A5" w:rsidP="00CC5F83">
            <w:pPr>
              <w:pStyle w:val="NoSpacing"/>
              <w:rPr>
                <w:sz w:val="24"/>
                <w:szCs w:val="24"/>
              </w:rPr>
            </w:pPr>
            <w:r w:rsidRPr="00435B90">
              <w:rPr>
                <w:color w:val="ED7D31" w:themeColor="accent2"/>
                <w:sz w:val="24"/>
                <w:szCs w:val="24"/>
              </w:rPr>
              <w:t>SQL, Python</w:t>
            </w:r>
          </w:p>
        </w:tc>
      </w:tr>
      <w:tr w:rsidR="00E616A5" w:rsidRPr="00435B90" w14:paraId="4699216A" w14:textId="77777777" w:rsidTr="00CC5F83">
        <w:trPr>
          <w:tblCellSpacing w:w="15" w:type="dxa"/>
        </w:trPr>
        <w:tc>
          <w:tcPr>
            <w:tcW w:w="0" w:type="auto"/>
            <w:vAlign w:val="center"/>
            <w:hideMark/>
          </w:tcPr>
          <w:p w14:paraId="2F16FA88" w14:textId="77777777" w:rsidR="00E616A5" w:rsidRPr="00435B90" w:rsidRDefault="00E616A5" w:rsidP="00CC5F83">
            <w:pPr>
              <w:pStyle w:val="NoSpacing"/>
              <w:rPr>
                <w:sz w:val="24"/>
                <w:szCs w:val="24"/>
              </w:rPr>
            </w:pPr>
            <w:r w:rsidRPr="00435B90">
              <w:rPr>
                <w:b/>
                <w:bCs/>
                <w:sz w:val="24"/>
                <w:szCs w:val="24"/>
              </w:rPr>
              <w:t>Execution</w:t>
            </w:r>
          </w:p>
        </w:tc>
        <w:tc>
          <w:tcPr>
            <w:tcW w:w="0" w:type="auto"/>
            <w:vAlign w:val="center"/>
            <w:hideMark/>
          </w:tcPr>
          <w:p w14:paraId="1F960707" w14:textId="77777777" w:rsidR="00E616A5" w:rsidRPr="00435B90" w:rsidRDefault="00E616A5" w:rsidP="00CC5F83">
            <w:pPr>
              <w:pStyle w:val="NoSpacing"/>
              <w:rPr>
                <w:sz w:val="24"/>
                <w:szCs w:val="24"/>
              </w:rPr>
            </w:pPr>
            <w:r w:rsidRPr="00435B90">
              <w:rPr>
                <w:sz w:val="24"/>
                <w:szCs w:val="24"/>
              </w:rPr>
              <w:t>User defines DAG, scheduling, retries</w:t>
            </w:r>
          </w:p>
        </w:tc>
        <w:tc>
          <w:tcPr>
            <w:tcW w:w="0" w:type="auto"/>
            <w:vAlign w:val="center"/>
            <w:hideMark/>
          </w:tcPr>
          <w:p w14:paraId="5998664B" w14:textId="77777777" w:rsidR="00E616A5" w:rsidRPr="00435B90" w:rsidRDefault="00E616A5" w:rsidP="00CC5F83">
            <w:pPr>
              <w:pStyle w:val="NoSpacing"/>
              <w:rPr>
                <w:sz w:val="24"/>
                <w:szCs w:val="24"/>
              </w:rPr>
            </w:pPr>
            <w:r w:rsidRPr="00435B90">
              <w:rPr>
                <w:sz w:val="24"/>
                <w:szCs w:val="24"/>
              </w:rPr>
              <w:t>Databricks auto</w:t>
            </w:r>
            <w:r w:rsidRPr="00435B90">
              <w:rPr>
                <w:sz w:val="24"/>
                <w:szCs w:val="24"/>
              </w:rPr>
              <w:noBreakHyphen/>
              <w:t>manages DAG, retries</w:t>
            </w:r>
          </w:p>
        </w:tc>
      </w:tr>
      <w:tr w:rsidR="00E616A5" w:rsidRPr="00435B90" w14:paraId="5A3E3694" w14:textId="77777777" w:rsidTr="00CC5F83">
        <w:trPr>
          <w:tblCellSpacing w:w="15" w:type="dxa"/>
        </w:trPr>
        <w:tc>
          <w:tcPr>
            <w:tcW w:w="0" w:type="auto"/>
            <w:vAlign w:val="center"/>
            <w:hideMark/>
          </w:tcPr>
          <w:p w14:paraId="7BA3B4FF" w14:textId="77777777" w:rsidR="00E616A5" w:rsidRPr="00435B90" w:rsidRDefault="00E616A5" w:rsidP="00CC5F83">
            <w:pPr>
              <w:pStyle w:val="NoSpacing"/>
              <w:rPr>
                <w:sz w:val="24"/>
                <w:szCs w:val="24"/>
              </w:rPr>
            </w:pPr>
            <w:r w:rsidRPr="00435B90">
              <w:rPr>
                <w:b/>
                <w:bCs/>
                <w:sz w:val="24"/>
                <w:szCs w:val="24"/>
              </w:rPr>
              <w:t>Flexibility</w:t>
            </w:r>
          </w:p>
        </w:tc>
        <w:tc>
          <w:tcPr>
            <w:tcW w:w="0" w:type="auto"/>
            <w:vAlign w:val="center"/>
            <w:hideMark/>
          </w:tcPr>
          <w:p w14:paraId="5263A481" w14:textId="77777777" w:rsidR="00E616A5" w:rsidRPr="00435B90" w:rsidRDefault="00E616A5" w:rsidP="00CC5F83">
            <w:pPr>
              <w:pStyle w:val="NoSpacing"/>
              <w:rPr>
                <w:sz w:val="24"/>
                <w:szCs w:val="24"/>
              </w:rPr>
            </w:pPr>
            <w:r w:rsidRPr="00435B90">
              <w:rPr>
                <w:sz w:val="24"/>
                <w:szCs w:val="24"/>
              </w:rPr>
              <w:t>High (loops, branching, custom logic)</w:t>
            </w:r>
          </w:p>
        </w:tc>
        <w:tc>
          <w:tcPr>
            <w:tcW w:w="0" w:type="auto"/>
            <w:vAlign w:val="center"/>
            <w:hideMark/>
          </w:tcPr>
          <w:p w14:paraId="53AACB18" w14:textId="77777777" w:rsidR="00E616A5" w:rsidRPr="00435B90" w:rsidRDefault="00E616A5" w:rsidP="00CC5F83">
            <w:pPr>
              <w:pStyle w:val="NoSpacing"/>
              <w:rPr>
                <w:sz w:val="24"/>
                <w:szCs w:val="24"/>
              </w:rPr>
            </w:pPr>
            <w:r w:rsidRPr="00435B90">
              <w:rPr>
                <w:sz w:val="24"/>
                <w:szCs w:val="24"/>
              </w:rPr>
              <w:t>Limited (restricted to SQL/Python ops)</w:t>
            </w:r>
          </w:p>
        </w:tc>
      </w:tr>
      <w:tr w:rsidR="00E616A5" w:rsidRPr="00435B90" w14:paraId="7083AB2A" w14:textId="77777777" w:rsidTr="00CC5F83">
        <w:trPr>
          <w:tblCellSpacing w:w="15" w:type="dxa"/>
        </w:trPr>
        <w:tc>
          <w:tcPr>
            <w:tcW w:w="0" w:type="auto"/>
            <w:vAlign w:val="center"/>
            <w:hideMark/>
          </w:tcPr>
          <w:p w14:paraId="1FC0A3F5" w14:textId="77777777" w:rsidR="00E616A5" w:rsidRPr="00435B90" w:rsidRDefault="00E616A5" w:rsidP="00CC5F83">
            <w:pPr>
              <w:pStyle w:val="NoSpacing"/>
              <w:rPr>
                <w:sz w:val="24"/>
                <w:szCs w:val="24"/>
              </w:rPr>
            </w:pPr>
            <w:r w:rsidRPr="00435B90">
              <w:rPr>
                <w:b/>
                <w:bCs/>
                <w:sz w:val="24"/>
                <w:szCs w:val="24"/>
              </w:rPr>
              <w:t>Best For</w:t>
            </w:r>
          </w:p>
        </w:tc>
        <w:tc>
          <w:tcPr>
            <w:tcW w:w="0" w:type="auto"/>
            <w:vAlign w:val="center"/>
            <w:hideMark/>
          </w:tcPr>
          <w:p w14:paraId="3C5EBFD3" w14:textId="77777777" w:rsidR="00E616A5" w:rsidRPr="00435B90" w:rsidRDefault="00E616A5" w:rsidP="00CC5F83">
            <w:pPr>
              <w:pStyle w:val="NoSpacing"/>
              <w:rPr>
                <w:sz w:val="24"/>
                <w:szCs w:val="24"/>
              </w:rPr>
            </w:pPr>
            <w:r w:rsidRPr="00435B90">
              <w:rPr>
                <w:sz w:val="24"/>
                <w:szCs w:val="24"/>
              </w:rPr>
              <w:t>Complex workflows, ML, backfills</w:t>
            </w:r>
          </w:p>
        </w:tc>
        <w:tc>
          <w:tcPr>
            <w:tcW w:w="0" w:type="auto"/>
            <w:vAlign w:val="center"/>
            <w:hideMark/>
          </w:tcPr>
          <w:p w14:paraId="19F1E8FB" w14:textId="77777777" w:rsidR="00E616A5" w:rsidRPr="00435B90" w:rsidRDefault="00E616A5" w:rsidP="00CC5F83">
            <w:pPr>
              <w:pStyle w:val="NoSpacing"/>
              <w:rPr>
                <w:sz w:val="24"/>
                <w:szCs w:val="24"/>
              </w:rPr>
            </w:pPr>
            <w:r w:rsidRPr="00435B90">
              <w:rPr>
                <w:sz w:val="24"/>
                <w:szCs w:val="24"/>
              </w:rPr>
              <w:t>Continuous ETL, streaming pipelines</w:t>
            </w:r>
          </w:p>
        </w:tc>
      </w:tr>
      <w:tr w:rsidR="00E616A5" w:rsidRPr="00435B90" w14:paraId="034625B5" w14:textId="77777777" w:rsidTr="00CC5F83">
        <w:trPr>
          <w:tblCellSpacing w:w="15" w:type="dxa"/>
        </w:trPr>
        <w:tc>
          <w:tcPr>
            <w:tcW w:w="0" w:type="auto"/>
            <w:vAlign w:val="center"/>
            <w:hideMark/>
          </w:tcPr>
          <w:p w14:paraId="064A5D20" w14:textId="77777777" w:rsidR="00E616A5" w:rsidRPr="00435B90" w:rsidRDefault="00E616A5" w:rsidP="00CC5F83">
            <w:pPr>
              <w:pStyle w:val="NoSpacing"/>
              <w:rPr>
                <w:sz w:val="24"/>
                <w:szCs w:val="24"/>
              </w:rPr>
            </w:pPr>
            <w:r w:rsidRPr="00435B90">
              <w:rPr>
                <w:b/>
                <w:bCs/>
                <w:sz w:val="24"/>
                <w:szCs w:val="24"/>
              </w:rPr>
              <w:t>Governance</w:t>
            </w:r>
          </w:p>
        </w:tc>
        <w:tc>
          <w:tcPr>
            <w:tcW w:w="0" w:type="auto"/>
            <w:vAlign w:val="center"/>
            <w:hideMark/>
          </w:tcPr>
          <w:p w14:paraId="6DE359A2" w14:textId="77777777" w:rsidR="00E616A5" w:rsidRPr="00435B90" w:rsidRDefault="00E616A5" w:rsidP="00CC5F83">
            <w:pPr>
              <w:pStyle w:val="NoSpacing"/>
              <w:rPr>
                <w:sz w:val="24"/>
                <w:szCs w:val="24"/>
              </w:rPr>
            </w:pPr>
            <w:r w:rsidRPr="00435B90">
              <w:rPr>
                <w:sz w:val="24"/>
                <w:szCs w:val="24"/>
              </w:rPr>
              <w:t>Manual monitoring/logging setup</w:t>
            </w:r>
          </w:p>
        </w:tc>
        <w:tc>
          <w:tcPr>
            <w:tcW w:w="0" w:type="auto"/>
            <w:vAlign w:val="center"/>
            <w:hideMark/>
          </w:tcPr>
          <w:p w14:paraId="45F280DB" w14:textId="77777777" w:rsidR="00E616A5" w:rsidRPr="00435B90" w:rsidRDefault="00E616A5" w:rsidP="00CC5F83">
            <w:pPr>
              <w:pStyle w:val="NoSpacing"/>
              <w:rPr>
                <w:sz w:val="24"/>
                <w:szCs w:val="24"/>
              </w:rPr>
            </w:pPr>
            <w:r w:rsidRPr="00435B90">
              <w:rPr>
                <w:sz w:val="24"/>
                <w:szCs w:val="24"/>
              </w:rPr>
              <w:t>Built</w:t>
            </w:r>
            <w:r w:rsidRPr="00435B90">
              <w:rPr>
                <w:sz w:val="24"/>
                <w:szCs w:val="24"/>
              </w:rPr>
              <w:noBreakHyphen/>
              <w:t>in lineage, expectations, dashboards</w:t>
            </w:r>
          </w:p>
        </w:tc>
      </w:tr>
    </w:tbl>
    <w:p w14:paraId="5AB03D04" w14:textId="77777777" w:rsidR="00A0315D" w:rsidRDefault="00A0315D" w:rsidP="00287967">
      <w:pPr>
        <w:pStyle w:val="NoSpacing"/>
        <w:rPr>
          <w:sz w:val="24"/>
          <w:szCs w:val="24"/>
        </w:rPr>
      </w:pPr>
    </w:p>
    <w:p w14:paraId="42D77685" w14:textId="77777777" w:rsidR="00A0315D" w:rsidRDefault="00A0315D" w:rsidP="00287967">
      <w:pPr>
        <w:pStyle w:val="NoSpacing"/>
        <w:rPr>
          <w:sz w:val="24"/>
          <w:szCs w:val="24"/>
        </w:rPr>
      </w:pPr>
    </w:p>
    <w:p w14:paraId="1BD618B5" w14:textId="77777777" w:rsidR="00DD6027" w:rsidRPr="00CC3CE5" w:rsidRDefault="00DD6027" w:rsidP="00DD6027">
      <w:pPr>
        <w:pStyle w:val="NoSpacing"/>
        <w:rPr>
          <w:b/>
          <w:bCs/>
          <w:sz w:val="24"/>
          <w:szCs w:val="24"/>
        </w:rPr>
      </w:pPr>
      <w:r w:rsidRPr="00CC3CE5">
        <w:rPr>
          <w:b/>
          <w:bCs/>
          <w:sz w:val="24"/>
          <w:szCs w:val="24"/>
        </w:rPr>
        <w:t>####################</w:t>
      </w:r>
    </w:p>
    <w:p w14:paraId="7F7EA514" w14:textId="77777777" w:rsidR="00DD6027" w:rsidRPr="00CC3CE5" w:rsidRDefault="00DD6027" w:rsidP="00DD6027">
      <w:pPr>
        <w:pStyle w:val="NoSpacing"/>
        <w:rPr>
          <w:b/>
          <w:bCs/>
          <w:sz w:val="24"/>
          <w:szCs w:val="24"/>
        </w:rPr>
      </w:pPr>
      <w:r w:rsidRPr="00CC3CE5">
        <w:rPr>
          <w:b/>
          <w:bCs/>
          <w:sz w:val="24"/>
          <w:szCs w:val="24"/>
        </w:rPr>
        <w:t>### Data governance ####</w:t>
      </w:r>
    </w:p>
    <w:p w14:paraId="388FDB7D" w14:textId="77777777" w:rsidR="00DD6027" w:rsidRPr="00CC3CE5" w:rsidRDefault="00DD6027" w:rsidP="00DD6027">
      <w:pPr>
        <w:pStyle w:val="NoSpacing"/>
        <w:rPr>
          <w:b/>
          <w:bCs/>
          <w:sz w:val="24"/>
          <w:szCs w:val="24"/>
        </w:rPr>
      </w:pPr>
      <w:r w:rsidRPr="00CC3CE5">
        <w:rPr>
          <w:b/>
          <w:bCs/>
          <w:sz w:val="24"/>
          <w:szCs w:val="24"/>
        </w:rPr>
        <w:t>########################</w:t>
      </w:r>
    </w:p>
    <w:p w14:paraId="01E4218E" w14:textId="77777777" w:rsidR="00DD6027" w:rsidRDefault="00DD6027" w:rsidP="00DD6027">
      <w:pPr>
        <w:pStyle w:val="NoSpacing"/>
        <w:rPr>
          <w:sz w:val="24"/>
          <w:szCs w:val="24"/>
        </w:rPr>
      </w:pPr>
    </w:p>
    <w:p w14:paraId="27E80194" w14:textId="77777777" w:rsidR="00DD6027" w:rsidRDefault="00DD6027" w:rsidP="00DD6027">
      <w:pPr>
        <w:pStyle w:val="NoSpacing"/>
        <w:rPr>
          <w:sz w:val="24"/>
          <w:szCs w:val="24"/>
        </w:rPr>
      </w:pPr>
      <w:r w:rsidRPr="00946703">
        <w:rPr>
          <w:sz w:val="24"/>
          <w:szCs w:val="24"/>
        </w:rPr>
        <w:t xml:space="preserve">Data governance in Databricks </w:t>
      </w:r>
      <w:r w:rsidRPr="00074A82">
        <w:rPr>
          <w:sz w:val="24"/>
          <w:szCs w:val="24"/>
          <w:u w:val="single"/>
        </w:rPr>
        <w:t>revolves around Unity Catalog, the unified governance solution for the Databricks Data Intelligence Platform</w:t>
      </w:r>
    </w:p>
    <w:p w14:paraId="0A915F11" w14:textId="77777777" w:rsidR="00DD6027" w:rsidRDefault="00DD6027" w:rsidP="00DD6027">
      <w:pPr>
        <w:pStyle w:val="NoSpacing"/>
        <w:rPr>
          <w:sz w:val="24"/>
          <w:szCs w:val="24"/>
        </w:rPr>
      </w:pPr>
      <w:r w:rsidRPr="00833105">
        <w:rPr>
          <w:sz w:val="24"/>
          <w:szCs w:val="24"/>
        </w:rPr>
        <w:t xml:space="preserve">It enables organizations to </w:t>
      </w:r>
      <w:r w:rsidRPr="00D81CA2">
        <w:rPr>
          <w:sz w:val="24"/>
          <w:szCs w:val="24"/>
          <w:u w:val="single"/>
        </w:rPr>
        <w:t>centrally manage access controls, data lineage, auditing, and discovery across all their structured, semi-structured, and unstructured data</w:t>
      </w:r>
    </w:p>
    <w:p w14:paraId="05F8C08F" w14:textId="77777777" w:rsidR="00DD6027" w:rsidRDefault="00DD6027" w:rsidP="00DD6027">
      <w:pPr>
        <w:pStyle w:val="NoSpacing"/>
        <w:rPr>
          <w:sz w:val="24"/>
          <w:szCs w:val="24"/>
        </w:rPr>
      </w:pPr>
    </w:p>
    <w:p w14:paraId="32FFD5F6" w14:textId="77777777" w:rsidR="00DD6027" w:rsidRPr="00301AB0" w:rsidRDefault="00DD6027" w:rsidP="00DD6027">
      <w:pPr>
        <w:pStyle w:val="NoSpacing"/>
        <w:rPr>
          <w:b/>
          <w:bCs/>
          <w:sz w:val="24"/>
          <w:szCs w:val="24"/>
        </w:rPr>
      </w:pPr>
      <w:r w:rsidRPr="00301AB0">
        <w:rPr>
          <w:b/>
          <w:bCs/>
          <w:sz w:val="24"/>
          <w:szCs w:val="24"/>
        </w:rPr>
        <w:t>What is meaning of data discovery:</w:t>
      </w:r>
    </w:p>
    <w:p w14:paraId="1BC0180F" w14:textId="77777777" w:rsidR="00DD6027" w:rsidRDefault="00DD6027" w:rsidP="00DD6027">
      <w:pPr>
        <w:pStyle w:val="NoSpacing"/>
        <w:numPr>
          <w:ilvl w:val="0"/>
          <w:numId w:val="58"/>
        </w:numPr>
        <w:rPr>
          <w:sz w:val="24"/>
          <w:szCs w:val="24"/>
        </w:rPr>
      </w:pPr>
      <w:r>
        <w:rPr>
          <w:sz w:val="24"/>
          <w:szCs w:val="24"/>
        </w:rPr>
        <w:t>We can add tags and comment to object or compute resources.</w:t>
      </w:r>
    </w:p>
    <w:p w14:paraId="3367BB2F" w14:textId="77777777" w:rsidR="00DD6027" w:rsidRDefault="00DD6027" w:rsidP="00DD6027">
      <w:pPr>
        <w:pStyle w:val="NoSpacing"/>
        <w:numPr>
          <w:ilvl w:val="0"/>
          <w:numId w:val="58"/>
        </w:numPr>
        <w:rPr>
          <w:sz w:val="24"/>
          <w:szCs w:val="24"/>
        </w:rPr>
      </w:pPr>
      <w:r>
        <w:rPr>
          <w:sz w:val="24"/>
          <w:szCs w:val="24"/>
        </w:rPr>
        <w:t>We can search/discover them using global search option or search in catalog.</w:t>
      </w:r>
    </w:p>
    <w:p w14:paraId="2D84DBB5" w14:textId="77777777" w:rsidR="00DD6027" w:rsidRDefault="00DD6027" w:rsidP="00DD6027">
      <w:pPr>
        <w:pStyle w:val="NoSpacing"/>
        <w:numPr>
          <w:ilvl w:val="0"/>
          <w:numId w:val="58"/>
        </w:numPr>
        <w:rPr>
          <w:sz w:val="24"/>
          <w:szCs w:val="24"/>
        </w:rPr>
      </w:pPr>
      <w:r>
        <w:rPr>
          <w:sz w:val="24"/>
          <w:szCs w:val="24"/>
        </w:rPr>
        <w:t>We can search object in information schema.</w:t>
      </w:r>
    </w:p>
    <w:p w14:paraId="5CED7C3A" w14:textId="77777777" w:rsidR="00DD6027" w:rsidRDefault="00DD6027" w:rsidP="00DD6027">
      <w:pPr>
        <w:pStyle w:val="NoSpacing"/>
        <w:rPr>
          <w:sz w:val="24"/>
          <w:szCs w:val="24"/>
        </w:rPr>
      </w:pPr>
    </w:p>
    <w:p w14:paraId="1DC3B63B" w14:textId="77777777" w:rsidR="00DD6027" w:rsidRPr="00DA414C" w:rsidRDefault="00DD6027" w:rsidP="00DD6027">
      <w:pPr>
        <w:pStyle w:val="NoSpacing"/>
        <w:rPr>
          <w:b/>
          <w:bCs/>
          <w:sz w:val="24"/>
          <w:szCs w:val="24"/>
        </w:rPr>
      </w:pPr>
      <w:r w:rsidRPr="00DA414C">
        <w:rPr>
          <w:b/>
          <w:bCs/>
          <w:sz w:val="24"/>
          <w:szCs w:val="24"/>
        </w:rPr>
        <w:t>What is data lineage:</w:t>
      </w:r>
    </w:p>
    <w:p w14:paraId="7832C441" w14:textId="77777777" w:rsidR="00DD6027" w:rsidRDefault="00DD6027" w:rsidP="00DD6027">
      <w:pPr>
        <w:pStyle w:val="NoSpacing"/>
        <w:rPr>
          <w:sz w:val="24"/>
          <w:szCs w:val="24"/>
        </w:rPr>
      </w:pPr>
      <w:r>
        <w:rPr>
          <w:sz w:val="24"/>
          <w:szCs w:val="24"/>
        </w:rPr>
        <w:t xml:space="preserve">We can see the data </w:t>
      </w:r>
      <w:r w:rsidRPr="00580CC0">
        <w:rPr>
          <w:b/>
          <w:bCs/>
        </w:rPr>
        <w:t>movement</w:t>
      </w:r>
      <w:r>
        <w:rPr>
          <w:b/>
          <w:bCs/>
        </w:rPr>
        <w:t xml:space="preserve"> in tables</w:t>
      </w:r>
      <w:r w:rsidRPr="00580CC0">
        <w:rPr>
          <w:b/>
          <w:bCs/>
        </w:rPr>
        <w:t xml:space="preserve"> throughout the </w:t>
      </w:r>
      <w:proofErr w:type="gramStart"/>
      <w:r w:rsidRPr="00580CC0">
        <w:rPr>
          <w:b/>
          <w:bCs/>
        </w:rPr>
        <w:t>tables</w:t>
      </w:r>
      <w:proofErr w:type="gramEnd"/>
      <w:r w:rsidRPr="00580CC0">
        <w:rPr>
          <w:b/>
          <w:bCs/>
        </w:rPr>
        <w:t>/volumes</w:t>
      </w:r>
      <w:r>
        <w:rPr>
          <w:b/>
          <w:bCs/>
        </w:rPr>
        <w:t>/ pipeline etc</w:t>
      </w:r>
      <w:r w:rsidRPr="00580CC0">
        <w:rPr>
          <w:b/>
          <w:bCs/>
        </w:rPr>
        <w:t xml:space="preserve"> upward or downward direction using lineage option or object</w:t>
      </w:r>
      <w:r>
        <w:rPr>
          <w:sz w:val="24"/>
          <w:szCs w:val="24"/>
        </w:rPr>
        <w:t>.</w:t>
      </w:r>
    </w:p>
    <w:p w14:paraId="4E9FF51D" w14:textId="77777777" w:rsidR="00DD6027" w:rsidRDefault="00DD6027" w:rsidP="00DD6027">
      <w:pPr>
        <w:pStyle w:val="NoSpacing"/>
        <w:rPr>
          <w:sz w:val="24"/>
          <w:szCs w:val="24"/>
        </w:rPr>
      </w:pPr>
    </w:p>
    <w:p w14:paraId="698B2AFB" w14:textId="77777777" w:rsidR="00DD6027" w:rsidRDefault="00DD6027" w:rsidP="00DD6027">
      <w:pPr>
        <w:pStyle w:val="NoSpacing"/>
        <w:rPr>
          <w:sz w:val="24"/>
          <w:szCs w:val="24"/>
        </w:rPr>
      </w:pPr>
      <w:r w:rsidRPr="00D713D7">
        <w:rPr>
          <w:noProof/>
          <w:sz w:val="24"/>
          <w:szCs w:val="24"/>
        </w:rPr>
        <w:lastRenderedPageBreak/>
        <w:drawing>
          <wp:inline distT="0" distB="0" distL="0" distR="0" wp14:anchorId="1DBBC780" wp14:editId="47E13298">
            <wp:extent cx="5900468" cy="1827194"/>
            <wp:effectExtent l="0" t="0" r="5080" b="1905"/>
            <wp:docPr id="4864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91196" name=""/>
                    <pic:cNvPicPr/>
                  </pic:nvPicPr>
                  <pic:blipFill>
                    <a:blip r:embed="rId96"/>
                    <a:stretch>
                      <a:fillRect/>
                    </a:stretch>
                  </pic:blipFill>
                  <pic:spPr>
                    <a:xfrm>
                      <a:off x="0" y="0"/>
                      <a:ext cx="5908872" cy="1829796"/>
                    </a:xfrm>
                    <a:prstGeom prst="rect">
                      <a:avLst/>
                    </a:prstGeom>
                  </pic:spPr>
                </pic:pic>
              </a:graphicData>
            </a:graphic>
          </wp:inline>
        </w:drawing>
      </w:r>
    </w:p>
    <w:p w14:paraId="1AFCCA09" w14:textId="77777777" w:rsidR="00DD6027" w:rsidRDefault="00DD6027" w:rsidP="00DD6027">
      <w:pPr>
        <w:pStyle w:val="NoSpacing"/>
        <w:rPr>
          <w:sz w:val="24"/>
          <w:szCs w:val="24"/>
        </w:rPr>
      </w:pPr>
    </w:p>
    <w:p w14:paraId="25D324AA" w14:textId="77777777" w:rsidR="00DD6027" w:rsidRDefault="00DD6027" w:rsidP="00DD6027">
      <w:pPr>
        <w:pStyle w:val="NoSpacing"/>
        <w:rPr>
          <w:sz w:val="24"/>
          <w:szCs w:val="24"/>
        </w:rPr>
      </w:pPr>
    </w:p>
    <w:p w14:paraId="3032632D" w14:textId="77777777" w:rsidR="00DD6027" w:rsidRPr="00C27049" w:rsidRDefault="00DD6027" w:rsidP="00DD6027">
      <w:pPr>
        <w:pStyle w:val="NoSpacing"/>
        <w:rPr>
          <w:b/>
          <w:bCs/>
          <w:sz w:val="24"/>
          <w:szCs w:val="24"/>
        </w:rPr>
      </w:pPr>
      <w:r w:rsidRPr="00C27049">
        <w:rPr>
          <w:b/>
          <w:bCs/>
          <w:sz w:val="24"/>
          <w:szCs w:val="24"/>
        </w:rPr>
        <w:t>Key components of data governance include:</w:t>
      </w:r>
    </w:p>
    <w:p w14:paraId="181391E3" w14:textId="77777777" w:rsidR="00DD6027" w:rsidRPr="005B7D9D" w:rsidRDefault="00DD6027" w:rsidP="00DD6027">
      <w:pPr>
        <w:pStyle w:val="NoSpacing"/>
        <w:numPr>
          <w:ilvl w:val="0"/>
          <w:numId w:val="53"/>
        </w:numPr>
        <w:rPr>
          <w:sz w:val="24"/>
          <w:szCs w:val="24"/>
        </w:rPr>
      </w:pPr>
      <w:r w:rsidRPr="005B7D9D">
        <w:rPr>
          <w:b/>
          <w:bCs/>
          <w:sz w:val="24"/>
          <w:szCs w:val="24"/>
        </w:rPr>
        <w:t>Access control and security</w:t>
      </w:r>
      <w:r w:rsidRPr="005B7D9D">
        <w:rPr>
          <w:sz w:val="24"/>
          <w:szCs w:val="24"/>
        </w:rPr>
        <w:t>: Implementing fine-grained permissions and security measures to protect data from unauthorized access while enabling appropriate use.</w:t>
      </w:r>
    </w:p>
    <w:p w14:paraId="41D07174" w14:textId="77777777" w:rsidR="00DD6027" w:rsidRPr="005B7D9D" w:rsidRDefault="00DD6027" w:rsidP="00DD6027">
      <w:pPr>
        <w:pStyle w:val="NoSpacing"/>
        <w:numPr>
          <w:ilvl w:val="0"/>
          <w:numId w:val="53"/>
        </w:numPr>
        <w:rPr>
          <w:sz w:val="24"/>
          <w:szCs w:val="24"/>
        </w:rPr>
      </w:pPr>
      <w:r w:rsidRPr="005B7D9D">
        <w:rPr>
          <w:b/>
          <w:bCs/>
          <w:sz w:val="24"/>
          <w:szCs w:val="24"/>
        </w:rPr>
        <w:t>Data lineage and observability</w:t>
      </w:r>
      <w:r w:rsidRPr="005B7D9D">
        <w:rPr>
          <w:sz w:val="24"/>
          <w:szCs w:val="24"/>
        </w:rPr>
        <w:t>: Tracking data flows and transformations to understand data origins, dependencies, and usage patterns.</w:t>
      </w:r>
    </w:p>
    <w:p w14:paraId="749D4D9F" w14:textId="77777777" w:rsidR="00DD6027" w:rsidRPr="005B7D9D" w:rsidRDefault="00DD6027" w:rsidP="00DD6027">
      <w:pPr>
        <w:pStyle w:val="NoSpacing"/>
        <w:numPr>
          <w:ilvl w:val="0"/>
          <w:numId w:val="53"/>
        </w:numPr>
        <w:rPr>
          <w:sz w:val="24"/>
          <w:szCs w:val="24"/>
        </w:rPr>
      </w:pPr>
      <w:r w:rsidRPr="005B7D9D">
        <w:rPr>
          <w:b/>
          <w:bCs/>
          <w:sz w:val="24"/>
          <w:szCs w:val="24"/>
        </w:rPr>
        <w:t>Data quality management</w:t>
      </w:r>
      <w:r w:rsidRPr="005B7D9D">
        <w:rPr>
          <w:sz w:val="24"/>
          <w:szCs w:val="24"/>
        </w:rPr>
        <w:t>: Ensuring data is accurate, complete, consistent, and reliable for decision-making and analytics.</w:t>
      </w:r>
    </w:p>
    <w:p w14:paraId="51B7CED6" w14:textId="77777777" w:rsidR="00DD6027" w:rsidRPr="005B7D9D" w:rsidRDefault="00DD6027" w:rsidP="00DD6027">
      <w:pPr>
        <w:pStyle w:val="NoSpacing"/>
        <w:numPr>
          <w:ilvl w:val="0"/>
          <w:numId w:val="53"/>
        </w:numPr>
        <w:rPr>
          <w:sz w:val="24"/>
          <w:szCs w:val="24"/>
        </w:rPr>
      </w:pPr>
      <w:r w:rsidRPr="005B7D9D">
        <w:rPr>
          <w:b/>
          <w:bCs/>
          <w:sz w:val="24"/>
          <w:szCs w:val="24"/>
        </w:rPr>
        <w:t>Metadata management</w:t>
      </w:r>
      <w:r w:rsidRPr="005B7D9D">
        <w:rPr>
          <w:sz w:val="24"/>
          <w:szCs w:val="24"/>
        </w:rPr>
        <w:t>: Capturing and maintaining information about data assets to improve discoverability and understanding.</w:t>
      </w:r>
    </w:p>
    <w:p w14:paraId="1386CE2C" w14:textId="77777777" w:rsidR="00DD6027" w:rsidRPr="005B7D9D" w:rsidRDefault="00DD6027" w:rsidP="00DD6027">
      <w:pPr>
        <w:pStyle w:val="NoSpacing"/>
        <w:numPr>
          <w:ilvl w:val="0"/>
          <w:numId w:val="53"/>
        </w:numPr>
        <w:rPr>
          <w:sz w:val="24"/>
          <w:szCs w:val="24"/>
        </w:rPr>
      </w:pPr>
      <w:r w:rsidRPr="005B7D9D">
        <w:rPr>
          <w:b/>
          <w:bCs/>
          <w:sz w:val="24"/>
          <w:szCs w:val="24"/>
        </w:rPr>
        <w:t>Compliance enforcement</w:t>
      </w:r>
      <w:r w:rsidRPr="005B7D9D">
        <w:rPr>
          <w:sz w:val="24"/>
          <w:szCs w:val="24"/>
        </w:rPr>
        <w:t>: Meeting regulatory requirements and organizational policies for data privacy, retention, and usage.</w:t>
      </w:r>
    </w:p>
    <w:p w14:paraId="35A02D13" w14:textId="77777777" w:rsidR="00DD6027" w:rsidRDefault="00DD6027" w:rsidP="00DD6027">
      <w:pPr>
        <w:pStyle w:val="NoSpacing"/>
        <w:rPr>
          <w:sz w:val="24"/>
          <w:szCs w:val="24"/>
        </w:rPr>
      </w:pPr>
    </w:p>
    <w:p w14:paraId="5CEE097E" w14:textId="77777777" w:rsidR="00DD6027" w:rsidRDefault="00DD6027" w:rsidP="00DD6027">
      <w:pPr>
        <w:pStyle w:val="NoSpacing"/>
        <w:rPr>
          <w:sz w:val="24"/>
          <w:szCs w:val="24"/>
        </w:rPr>
      </w:pPr>
    </w:p>
    <w:p w14:paraId="32EF0D94" w14:textId="77777777" w:rsidR="00DD6027" w:rsidRDefault="00DD6027" w:rsidP="00DD6027">
      <w:pPr>
        <w:pStyle w:val="NoSpacing"/>
        <w:rPr>
          <w:sz w:val="24"/>
          <w:szCs w:val="24"/>
        </w:rPr>
      </w:pPr>
      <w:r w:rsidRPr="008021C5">
        <w:rPr>
          <w:noProof/>
          <w:sz w:val="24"/>
          <w:szCs w:val="24"/>
        </w:rPr>
        <w:drawing>
          <wp:inline distT="0" distB="0" distL="0" distR="0" wp14:anchorId="255EDACB" wp14:editId="42FC74F6">
            <wp:extent cx="4399646" cy="2286000"/>
            <wp:effectExtent l="0" t="0" r="1270" b="0"/>
            <wp:docPr id="1833140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140752" name=""/>
                    <pic:cNvPicPr/>
                  </pic:nvPicPr>
                  <pic:blipFill>
                    <a:blip r:embed="rId97"/>
                    <a:stretch>
                      <a:fillRect/>
                    </a:stretch>
                  </pic:blipFill>
                  <pic:spPr>
                    <a:xfrm>
                      <a:off x="0" y="0"/>
                      <a:ext cx="4407243" cy="2289947"/>
                    </a:xfrm>
                    <a:prstGeom prst="rect">
                      <a:avLst/>
                    </a:prstGeom>
                  </pic:spPr>
                </pic:pic>
              </a:graphicData>
            </a:graphic>
          </wp:inline>
        </w:drawing>
      </w:r>
    </w:p>
    <w:p w14:paraId="17E8A256" w14:textId="77777777" w:rsidR="00DD6027" w:rsidRDefault="00DD6027" w:rsidP="00DD6027">
      <w:pPr>
        <w:pStyle w:val="NoSpacing"/>
        <w:rPr>
          <w:sz w:val="24"/>
          <w:szCs w:val="24"/>
        </w:rPr>
      </w:pPr>
    </w:p>
    <w:p w14:paraId="0AA188E4" w14:textId="77777777" w:rsidR="00533F81" w:rsidRDefault="00533F81" w:rsidP="00DD6027">
      <w:pPr>
        <w:pStyle w:val="NoSpacing"/>
        <w:rPr>
          <w:sz w:val="24"/>
          <w:szCs w:val="24"/>
        </w:rPr>
      </w:pPr>
    </w:p>
    <w:p w14:paraId="52A8803A" w14:textId="77777777" w:rsidR="00DD6027" w:rsidRPr="00674B06" w:rsidRDefault="00DD6027" w:rsidP="00DD6027">
      <w:pPr>
        <w:pStyle w:val="NoSpacing"/>
        <w:rPr>
          <w:b/>
          <w:bCs/>
          <w:sz w:val="24"/>
          <w:szCs w:val="24"/>
        </w:rPr>
      </w:pPr>
      <w:r w:rsidRPr="00674B06">
        <w:rPr>
          <w:b/>
          <w:bCs/>
          <w:sz w:val="24"/>
          <w:szCs w:val="24"/>
        </w:rPr>
        <w:t>######################</w:t>
      </w:r>
    </w:p>
    <w:p w14:paraId="254C19BF" w14:textId="77777777" w:rsidR="00DD6027" w:rsidRPr="00674B06" w:rsidRDefault="00DD6027" w:rsidP="00DD6027">
      <w:pPr>
        <w:pStyle w:val="NoSpacing"/>
        <w:rPr>
          <w:b/>
          <w:bCs/>
          <w:sz w:val="24"/>
          <w:szCs w:val="24"/>
        </w:rPr>
      </w:pPr>
      <w:r w:rsidRPr="00674B06">
        <w:rPr>
          <w:b/>
          <w:bCs/>
          <w:sz w:val="24"/>
          <w:szCs w:val="24"/>
        </w:rPr>
        <w:t>##### Data access ######</w:t>
      </w:r>
    </w:p>
    <w:p w14:paraId="738484B5" w14:textId="77777777" w:rsidR="00DD6027" w:rsidRPr="00674B06" w:rsidRDefault="00DD6027" w:rsidP="00DD6027">
      <w:pPr>
        <w:pStyle w:val="NoSpacing"/>
        <w:rPr>
          <w:b/>
          <w:bCs/>
          <w:sz w:val="24"/>
          <w:szCs w:val="24"/>
        </w:rPr>
      </w:pPr>
      <w:r w:rsidRPr="00674B06">
        <w:rPr>
          <w:b/>
          <w:bCs/>
          <w:sz w:val="24"/>
          <w:szCs w:val="24"/>
        </w:rPr>
        <w:t>######################</w:t>
      </w:r>
    </w:p>
    <w:p w14:paraId="3DE4092B" w14:textId="77777777" w:rsidR="00DD6027" w:rsidRDefault="00DD6027" w:rsidP="00DD6027">
      <w:pPr>
        <w:pStyle w:val="NoSpacing"/>
        <w:rPr>
          <w:sz w:val="24"/>
          <w:szCs w:val="24"/>
        </w:rPr>
      </w:pPr>
    </w:p>
    <w:p w14:paraId="7040825F" w14:textId="77777777" w:rsidR="00DD6027" w:rsidRDefault="00DD6027" w:rsidP="00DD6027">
      <w:pPr>
        <w:pStyle w:val="NoSpacing"/>
        <w:rPr>
          <w:sz w:val="24"/>
          <w:szCs w:val="24"/>
        </w:rPr>
      </w:pPr>
      <w:r>
        <w:rPr>
          <w:sz w:val="24"/>
          <w:szCs w:val="24"/>
        </w:rPr>
        <w:t>We can secure the objects in unity catalog against below three-</w:t>
      </w:r>
    </w:p>
    <w:p w14:paraId="75D668D9" w14:textId="77777777" w:rsidR="00DD6027" w:rsidRDefault="00DD6027" w:rsidP="00DD6027">
      <w:pPr>
        <w:pStyle w:val="NoSpacing"/>
        <w:numPr>
          <w:ilvl w:val="0"/>
          <w:numId w:val="59"/>
        </w:numPr>
        <w:rPr>
          <w:sz w:val="24"/>
          <w:szCs w:val="24"/>
        </w:rPr>
      </w:pPr>
      <w:r>
        <w:rPr>
          <w:sz w:val="24"/>
          <w:szCs w:val="24"/>
        </w:rPr>
        <w:t>User</w:t>
      </w:r>
    </w:p>
    <w:p w14:paraId="3D81543A" w14:textId="77777777" w:rsidR="00DD6027" w:rsidRDefault="00DD6027" w:rsidP="00DD6027">
      <w:pPr>
        <w:pStyle w:val="NoSpacing"/>
        <w:numPr>
          <w:ilvl w:val="0"/>
          <w:numId w:val="59"/>
        </w:numPr>
        <w:rPr>
          <w:sz w:val="24"/>
          <w:szCs w:val="24"/>
        </w:rPr>
      </w:pPr>
      <w:r>
        <w:rPr>
          <w:sz w:val="24"/>
          <w:szCs w:val="24"/>
        </w:rPr>
        <w:t>Service principle (system user )</w:t>
      </w:r>
    </w:p>
    <w:p w14:paraId="2589179A" w14:textId="77777777" w:rsidR="00DD6027" w:rsidRDefault="00DD6027" w:rsidP="00DD6027">
      <w:pPr>
        <w:pStyle w:val="NoSpacing"/>
        <w:numPr>
          <w:ilvl w:val="0"/>
          <w:numId w:val="59"/>
        </w:numPr>
        <w:rPr>
          <w:sz w:val="24"/>
          <w:szCs w:val="24"/>
        </w:rPr>
      </w:pPr>
      <w:r>
        <w:rPr>
          <w:sz w:val="24"/>
          <w:szCs w:val="24"/>
        </w:rPr>
        <w:t>Groups (one or more user or service principle)</w:t>
      </w:r>
    </w:p>
    <w:p w14:paraId="175B4351" w14:textId="77777777" w:rsidR="00DD6027" w:rsidRDefault="00DD6027" w:rsidP="00DD6027">
      <w:pPr>
        <w:pStyle w:val="NoSpacing"/>
        <w:rPr>
          <w:sz w:val="24"/>
          <w:szCs w:val="24"/>
        </w:rPr>
      </w:pPr>
    </w:p>
    <w:p w14:paraId="23324222" w14:textId="77777777" w:rsidR="00DD6027" w:rsidRDefault="00DD6027" w:rsidP="00DD6027">
      <w:pPr>
        <w:pStyle w:val="NoSpacing"/>
        <w:rPr>
          <w:sz w:val="24"/>
          <w:szCs w:val="24"/>
        </w:rPr>
      </w:pPr>
      <w:r w:rsidRPr="008E5BDA">
        <w:rPr>
          <w:b/>
          <w:bCs/>
          <w:sz w:val="24"/>
          <w:szCs w:val="24"/>
        </w:rPr>
        <w:t>Securable Objects</w:t>
      </w:r>
      <w:r w:rsidRPr="008E5BDA">
        <w:rPr>
          <w:sz w:val="24"/>
          <w:szCs w:val="24"/>
        </w:rPr>
        <w:t xml:space="preserve">: These are the entities you want to protect, organized in a hierarchy: </w:t>
      </w:r>
    </w:p>
    <w:p w14:paraId="5A1FE5AC" w14:textId="77777777" w:rsidR="00DD6027" w:rsidRPr="008E5BDA" w:rsidRDefault="00DD6027" w:rsidP="00DD6027">
      <w:pPr>
        <w:pStyle w:val="NoSpacing"/>
        <w:rPr>
          <w:color w:val="ED7D31" w:themeColor="accent2"/>
          <w:sz w:val="24"/>
          <w:szCs w:val="24"/>
        </w:rPr>
      </w:pPr>
      <w:r>
        <w:rPr>
          <w:sz w:val="24"/>
          <w:szCs w:val="24"/>
        </w:rPr>
        <w:tab/>
      </w:r>
      <w:r w:rsidRPr="008E5BDA">
        <w:rPr>
          <w:color w:val="ED7D31" w:themeColor="accent2"/>
          <w:sz w:val="24"/>
          <w:szCs w:val="24"/>
        </w:rPr>
        <w:t>Metastore &gt; Catalog &gt; Schema &gt; Table/View/Volume/Function.</w:t>
      </w:r>
    </w:p>
    <w:p w14:paraId="14BAD0BA" w14:textId="77777777" w:rsidR="00DD6027" w:rsidRDefault="00DD6027" w:rsidP="00DD6027">
      <w:pPr>
        <w:pStyle w:val="NoSpacing"/>
        <w:rPr>
          <w:sz w:val="24"/>
          <w:szCs w:val="24"/>
        </w:rPr>
      </w:pPr>
      <w:r w:rsidRPr="008E5BDA">
        <w:rPr>
          <w:b/>
          <w:bCs/>
          <w:sz w:val="24"/>
          <w:szCs w:val="24"/>
        </w:rPr>
        <w:t>Privileges</w:t>
      </w:r>
      <w:r w:rsidRPr="008E5BDA">
        <w:rPr>
          <w:sz w:val="24"/>
          <w:szCs w:val="24"/>
        </w:rPr>
        <w:t>: These are the specific actions a user can take, such as</w:t>
      </w:r>
      <w:r>
        <w:rPr>
          <w:sz w:val="24"/>
          <w:szCs w:val="24"/>
        </w:rPr>
        <w:t>-</w:t>
      </w:r>
    </w:p>
    <w:p w14:paraId="5DE62FDB" w14:textId="77777777" w:rsidR="00DD6027" w:rsidRPr="008E5BDA" w:rsidRDefault="00DD6027" w:rsidP="00DD6027">
      <w:pPr>
        <w:pStyle w:val="NoSpacing"/>
        <w:rPr>
          <w:sz w:val="24"/>
          <w:szCs w:val="24"/>
        </w:rPr>
      </w:pPr>
      <w:r>
        <w:rPr>
          <w:sz w:val="24"/>
          <w:szCs w:val="24"/>
        </w:rPr>
        <w:tab/>
      </w:r>
      <w:r w:rsidRPr="008E5BDA">
        <w:rPr>
          <w:sz w:val="24"/>
          <w:szCs w:val="24"/>
        </w:rPr>
        <w:t xml:space="preserve"> </w:t>
      </w:r>
      <w:r w:rsidRPr="008E5BDA">
        <w:rPr>
          <w:color w:val="ED7D31" w:themeColor="accent2"/>
          <w:sz w:val="24"/>
          <w:szCs w:val="24"/>
        </w:rPr>
        <w:t>SELECT (read), MODIFY (write), USE CATALOG, or USE SCHEMA.</w:t>
      </w:r>
    </w:p>
    <w:p w14:paraId="62C6DEEA" w14:textId="77777777" w:rsidR="00DD6027" w:rsidRDefault="00DD6027" w:rsidP="00DD6027">
      <w:pPr>
        <w:pStyle w:val="NoSpacing"/>
        <w:rPr>
          <w:sz w:val="24"/>
          <w:szCs w:val="24"/>
        </w:rPr>
      </w:pPr>
      <w:r w:rsidRPr="008E5BDA">
        <w:rPr>
          <w:b/>
          <w:bCs/>
          <w:sz w:val="24"/>
          <w:szCs w:val="24"/>
        </w:rPr>
        <w:lastRenderedPageBreak/>
        <w:t>Inheritance</w:t>
      </w:r>
      <w:r w:rsidRPr="008E5BDA">
        <w:rPr>
          <w:sz w:val="24"/>
          <w:szCs w:val="24"/>
        </w:rPr>
        <w:t>: Permissions granted at a higher level (e.g., a catalog) are automatically inherited by all objects within it (e.g., all schemas and tables in that catalog)</w:t>
      </w:r>
    </w:p>
    <w:p w14:paraId="0262A89A" w14:textId="77777777" w:rsidR="00DD6027" w:rsidRDefault="00DD6027" w:rsidP="00DD6027">
      <w:pPr>
        <w:pStyle w:val="NoSpacing"/>
        <w:rPr>
          <w:sz w:val="24"/>
          <w:szCs w:val="24"/>
        </w:rPr>
      </w:pPr>
    </w:p>
    <w:p w14:paraId="1DEADD83" w14:textId="77777777" w:rsidR="00DD6027" w:rsidRDefault="00DD6027" w:rsidP="00DD6027">
      <w:pPr>
        <w:pStyle w:val="NoSpacing"/>
        <w:rPr>
          <w:sz w:val="24"/>
          <w:szCs w:val="24"/>
        </w:rPr>
      </w:pPr>
    </w:p>
    <w:p w14:paraId="56409B98" w14:textId="77777777" w:rsidR="00DD6027" w:rsidRDefault="00DD6027" w:rsidP="00DD6027">
      <w:pPr>
        <w:pStyle w:val="NoSpacing"/>
        <w:rPr>
          <w:sz w:val="24"/>
          <w:szCs w:val="24"/>
        </w:rPr>
      </w:pPr>
    </w:p>
    <w:p w14:paraId="079DFF1F" w14:textId="77777777" w:rsidR="00DD6027" w:rsidRDefault="00DD6027" w:rsidP="00DD6027">
      <w:pPr>
        <w:pStyle w:val="NoSpacing"/>
        <w:rPr>
          <w:sz w:val="24"/>
          <w:szCs w:val="24"/>
        </w:rPr>
      </w:pPr>
    </w:p>
    <w:p w14:paraId="53510720" w14:textId="77777777" w:rsidR="00DD6027" w:rsidRDefault="00DD6027" w:rsidP="00DD6027">
      <w:pPr>
        <w:pStyle w:val="NoSpacing"/>
        <w:rPr>
          <w:sz w:val="24"/>
          <w:szCs w:val="24"/>
        </w:rPr>
      </w:pPr>
    </w:p>
    <w:p w14:paraId="668B3FAC" w14:textId="77777777" w:rsidR="00DD6027" w:rsidRPr="005A4AEF" w:rsidRDefault="00DD6027" w:rsidP="00DD6027">
      <w:pPr>
        <w:pStyle w:val="NoSpacing"/>
        <w:rPr>
          <w:b/>
          <w:bCs/>
          <w:sz w:val="24"/>
          <w:szCs w:val="24"/>
        </w:rPr>
      </w:pPr>
      <w:r w:rsidRPr="005A4AEF">
        <w:rPr>
          <w:b/>
          <w:bCs/>
          <w:sz w:val="24"/>
          <w:szCs w:val="24"/>
        </w:rPr>
        <w:t>######################</w:t>
      </w:r>
    </w:p>
    <w:p w14:paraId="07169CA7" w14:textId="77777777" w:rsidR="00DD6027" w:rsidRPr="005A4AEF" w:rsidRDefault="00DD6027" w:rsidP="00DD6027">
      <w:pPr>
        <w:pStyle w:val="NoSpacing"/>
        <w:rPr>
          <w:b/>
          <w:bCs/>
          <w:sz w:val="24"/>
          <w:szCs w:val="24"/>
        </w:rPr>
      </w:pPr>
      <w:r w:rsidRPr="005A4AEF">
        <w:rPr>
          <w:b/>
          <w:bCs/>
          <w:sz w:val="24"/>
          <w:szCs w:val="24"/>
        </w:rPr>
        <w:t>#Using Role based access#</w:t>
      </w:r>
    </w:p>
    <w:p w14:paraId="09846D1E" w14:textId="77777777" w:rsidR="00DD6027" w:rsidRPr="005A4AEF" w:rsidRDefault="00DD6027" w:rsidP="00DD6027">
      <w:pPr>
        <w:pStyle w:val="NoSpacing"/>
        <w:rPr>
          <w:b/>
          <w:bCs/>
          <w:sz w:val="24"/>
          <w:szCs w:val="24"/>
        </w:rPr>
      </w:pPr>
      <w:r w:rsidRPr="005A4AEF">
        <w:rPr>
          <w:b/>
          <w:bCs/>
          <w:sz w:val="24"/>
          <w:szCs w:val="24"/>
        </w:rPr>
        <w:t>######################</w:t>
      </w:r>
    </w:p>
    <w:p w14:paraId="385ABF16" w14:textId="77777777" w:rsidR="00DD6027" w:rsidRDefault="00DD6027" w:rsidP="00DD6027">
      <w:pPr>
        <w:pStyle w:val="NoSpacing"/>
        <w:rPr>
          <w:b/>
          <w:bCs/>
          <w:sz w:val="24"/>
          <w:szCs w:val="24"/>
        </w:rPr>
      </w:pPr>
    </w:p>
    <w:p w14:paraId="0C6188C2" w14:textId="77777777" w:rsidR="00DD6027" w:rsidRDefault="00DD6027" w:rsidP="00DD6027">
      <w:pPr>
        <w:pStyle w:val="NoSpacing"/>
        <w:rPr>
          <w:b/>
          <w:bCs/>
          <w:sz w:val="24"/>
          <w:szCs w:val="24"/>
        </w:rPr>
      </w:pPr>
      <w:r w:rsidRPr="000F53FA">
        <w:rPr>
          <w:noProof/>
          <w:sz w:val="24"/>
          <w:szCs w:val="24"/>
        </w:rPr>
        <w:drawing>
          <wp:inline distT="0" distB="0" distL="0" distR="0" wp14:anchorId="6A1FEBB0" wp14:editId="65A1B579">
            <wp:extent cx="4180041" cy="2345635"/>
            <wp:effectExtent l="0" t="0" r="0" b="0"/>
            <wp:docPr id="37700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03986" name=""/>
                    <pic:cNvPicPr/>
                  </pic:nvPicPr>
                  <pic:blipFill>
                    <a:blip r:embed="rId98"/>
                    <a:stretch>
                      <a:fillRect/>
                    </a:stretch>
                  </pic:blipFill>
                  <pic:spPr>
                    <a:xfrm>
                      <a:off x="0" y="0"/>
                      <a:ext cx="4203898" cy="2359022"/>
                    </a:xfrm>
                    <a:prstGeom prst="rect">
                      <a:avLst/>
                    </a:prstGeom>
                  </pic:spPr>
                </pic:pic>
              </a:graphicData>
            </a:graphic>
          </wp:inline>
        </w:drawing>
      </w:r>
    </w:p>
    <w:p w14:paraId="14C8452F" w14:textId="77777777" w:rsidR="00DD6027" w:rsidRDefault="00DD6027" w:rsidP="00DD6027">
      <w:pPr>
        <w:pStyle w:val="NoSpacing"/>
        <w:rPr>
          <w:b/>
          <w:bCs/>
          <w:sz w:val="24"/>
          <w:szCs w:val="24"/>
        </w:rPr>
      </w:pPr>
    </w:p>
    <w:p w14:paraId="6212D338" w14:textId="77777777" w:rsidR="00DD6027" w:rsidRPr="007E6A41" w:rsidRDefault="00DD6027" w:rsidP="00DD6027">
      <w:pPr>
        <w:pStyle w:val="NoSpacing"/>
        <w:numPr>
          <w:ilvl w:val="0"/>
          <w:numId w:val="60"/>
        </w:numPr>
        <w:rPr>
          <w:sz w:val="24"/>
          <w:szCs w:val="24"/>
        </w:rPr>
      </w:pPr>
      <w:r w:rsidRPr="007E6A41">
        <w:rPr>
          <w:sz w:val="24"/>
          <w:szCs w:val="24"/>
        </w:rPr>
        <w:t xml:space="preserve">Assigns permissions to </w:t>
      </w:r>
      <w:r w:rsidRPr="004E757A">
        <w:rPr>
          <w:b/>
          <w:bCs/>
          <w:i/>
          <w:iCs/>
          <w:u w:val="single"/>
        </w:rPr>
        <w:t>users based on their job responsibilities</w:t>
      </w:r>
      <w:r w:rsidRPr="007E6A41">
        <w:rPr>
          <w:sz w:val="24"/>
          <w:szCs w:val="24"/>
        </w:rPr>
        <w:t>.</w:t>
      </w:r>
    </w:p>
    <w:p w14:paraId="073DFF90" w14:textId="77777777" w:rsidR="00DD6027" w:rsidRPr="00611E0D" w:rsidRDefault="00DD6027" w:rsidP="00DD6027">
      <w:pPr>
        <w:pStyle w:val="NoSpacing"/>
        <w:numPr>
          <w:ilvl w:val="0"/>
          <w:numId w:val="60"/>
        </w:numPr>
        <w:rPr>
          <w:b/>
          <w:bCs/>
          <w:i/>
          <w:iCs/>
          <w:u w:val="single"/>
        </w:rPr>
      </w:pPr>
      <w:r w:rsidRPr="007E6A41">
        <w:rPr>
          <w:sz w:val="24"/>
          <w:szCs w:val="24"/>
        </w:rPr>
        <w:t xml:space="preserve">Rather than managing access individually, administrators </w:t>
      </w:r>
      <w:r w:rsidRPr="00611E0D">
        <w:rPr>
          <w:b/>
          <w:bCs/>
          <w:i/>
          <w:iCs/>
          <w:u w:val="single"/>
        </w:rPr>
        <w:t>group users into roles (like Data Engineer or Data Analyst) and grant permissions to those roles</w:t>
      </w:r>
    </w:p>
    <w:p w14:paraId="7081E039" w14:textId="77777777" w:rsidR="00DD6027" w:rsidRPr="00825FF8" w:rsidRDefault="00DD6027" w:rsidP="00DD6027">
      <w:pPr>
        <w:pStyle w:val="NoSpacing"/>
        <w:rPr>
          <w:sz w:val="24"/>
          <w:szCs w:val="24"/>
        </w:rPr>
      </w:pPr>
    </w:p>
    <w:p w14:paraId="4183CB4A" w14:textId="77777777" w:rsidR="00DD6027" w:rsidRPr="00453611" w:rsidRDefault="00DD6027" w:rsidP="00DD6027">
      <w:pPr>
        <w:pStyle w:val="NoSpacing"/>
        <w:rPr>
          <w:b/>
          <w:bCs/>
          <w:sz w:val="24"/>
          <w:szCs w:val="24"/>
        </w:rPr>
      </w:pPr>
      <w:r w:rsidRPr="00453611">
        <w:rPr>
          <w:b/>
          <w:bCs/>
          <w:sz w:val="24"/>
          <w:szCs w:val="24"/>
        </w:rPr>
        <w:t>Levels of RBAC in Databricks</w:t>
      </w:r>
    </w:p>
    <w:p w14:paraId="781AB4F7" w14:textId="77777777" w:rsidR="00DD6027" w:rsidRPr="00453611" w:rsidRDefault="00DD6027" w:rsidP="00DD6027">
      <w:pPr>
        <w:pStyle w:val="NoSpacing"/>
        <w:rPr>
          <w:sz w:val="24"/>
          <w:szCs w:val="24"/>
        </w:rPr>
      </w:pPr>
      <w:r w:rsidRPr="00453611">
        <w:rPr>
          <w:sz w:val="24"/>
          <w:szCs w:val="24"/>
        </w:rPr>
        <w:t>RBAC is implemented across two main tiers within the Databricks architecture:</w:t>
      </w:r>
    </w:p>
    <w:p w14:paraId="339D54D4" w14:textId="77777777" w:rsidR="00DD6027" w:rsidRPr="00453611" w:rsidRDefault="00DD6027" w:rsidP="00DD6027">
      <w:pPr>
        <w:pStyle w:val="NoSpacing"/>
        <w:numPr>
          <w:ilvl w:val="0"/>
          <w:numId w:val="61"/>
        </w:numPr>
        <w:rPr>
          <w:sz w:val="24"/>
          <w:szCs w:val="24"/>
        </w:rPr>
      </w:pPr>
      <w:r w:rsidRPr="00453611">
        <w:rPr>
          <w:b/>
          <w:bCs/>
          <w:sz w:val="24"/>
          <w:szCs w:val="24"/>
        </w:rPr>
        <w:t>Account-Level Access:</w:t>
      </w:r>
      <w:r w:rsidRPr="00453611">
        <w:rPr>
          <w:sz w:val="24"/>
          <w:szCs w:val="24"/>
        </w:rPr>
        <w:t xml:space="preserve"> Governs who can log into the Databricks Account Console and manage overarching elements like workspaces, billing, and user provisioning.</w:t>
      </w:r>
    </w:p>
    <w:p w14:paraId="35CC0E7A" w14:textId="77777777" w:rsidR="00DD6027" w:rsidRPr="00453611" w:rsidRDefault="00DD6027" w:rsidP="00DD6027">
      <w:pPr>
        <w:pStyle w:val="NoSpacing"/>
        <w:numPr>
          <w:ilvl w:val="0"/>
          <w:numId w:val="61"/>
        </w:numPr>
        <w:rPr>
          <w:sz w:val="24"/>
          <w:szCs w:val="24"/>
        </w:rPr>
      </w:pPr>
      <w:r w:rsidRPr="00453611">
        <w:rPr>
          <w:b/>
          <w:bCs/>
          <w:sz w:val="24"/>
          <w:szCs w:val="24"/>
        </w:rPr>
        <w:t>Workspace-Level Access:</w:t>
      </w:r>
      <w:r w:rsidRPr="00453611">
        <w:rPr>
          <w:sz w:val="24"/>
          <w:szCs w:val="24"/>
        </w:rPr>
        <w:t xml:space="preserve"> Manages actions and objects </w:t>
      </w:r>
      <w:r w:rsidRPr="00453611">
        <w:rPr>
          <w:i/>
          <w:iCs/>
          <w:sz w:val="24"/>
          <w:szCs w:val="24"/>
        </w:rPr>
        <w:t>inside</w:t>
      </w:r>
      <w:r w:rsidRPr="00453611">
        <w:rPr>
          <w:sz w:val="24"/>
          <w:szCs w:val="24"/>
        </w:rPr>
        <w:t xml:space="preserve"> a specific workspace environment, such as starting clusters, running jobs, viewing folders, and editing notebooks</w:t>
      </w:r>
    </w:p>
    <w:p w14:paraId="70542068" w14:textId="77777777" w:rsidR="00DD6027" w:rsidRDefault="00DD6027" w:rsidP="00DD6027">
      <w:pPr>
        <w:pStyle w:val="NoSpacing"/>
        <w:rPr>
          <w:sz w:val="24"/>
          <w:szCs w:val="24"/>
        </w:rPr>
      </w:pPr>
    </w:p>
    <w:p w14:paraId="666C1790" w14:textId="77777777" w:rsidR="00DD6027" w:rsidRPr="00783018" w:rsidRDefault="00DD6027" w:rsidP="00DD6027">
      <w:pPr>
        <w:pStyle w:val="NoSpacing"/>
        <w:rPr>
          <w:b/>
          <w:bCs/>
          <w:sz w:val="24"/>
          <w:szCs w:val="24"/>
        </w:rPr>
      </w:pPr>
      <w:r w:rsidRPr="00783018">
        <w:rPr>
          <w:b/>
          <w:bCs/>
          <w:sz w:val="24"/>
          <w:szCs w:val="24"/>
        </w:rPr>
        <w:t># Using Access Control List#</w:t>
      </w:r>
    </w:p>
    <w:p w14:paraId="5BD0CACC" w14:textId="77777777" w:rsidR="00DD6027" w:rsidRDefault="00DD6027" w:rsidP="00DD6027">
      <w:pPr>
        <w:pStyle w:val="NoSpacing"/>
        <w:rPr>
          <w:sz w:val="24"/>
          <w:szCs w:val="24"/>
        </w:rPr>
      </w:pPr>
      <w:r w:rsidRPr="00A92FE6">
        <w:rPr>
          <w:sz w:val="24"/>
          <w:szCs w:val="24"/>
        </w:rPr>
        <w:t xml:space="preserve">Defines which </w:t>
      </w:r>
      <w:r w:rsidRPr="00CE3F9E">
        <w:rPr>
          <w:b/>
          <w:bCs/>
          <w:color w:val="ED7D31" w:themeColor="accent2"/>
        </w:rPr>
        <w:t>users, groups, or service principals are granted access to specific workspace objects, and exactly what operations (like reading, editing, or executing) they are allowed to perform</w:t>
      </w:r>
    </w:p>
    <w:p w14:paraId="7400EBFE" w14:textId="77777777" w:rsidR="00DD6027" w:rsidRDefault="00DD6027" w:rsidP="00DD6027">
      <w:pPr>
        <w:pStyle w:val="NoSpacing"/>
        <w:rPr>
          <w:sz w:val="24"/>
          <w:szCs w:val="24"/>
        </w:rPr>
      </w:pPr>
    </w:p>
    <w:p w14:paraId="626A6116" w14:textId="77777777" w:rsidR="00DD6027" w:rsidRDefault="00DD6027" w:rsidP="00DD6027">
      <w:pPr>
        <w:pStyle w:val="NoSpacing"/>
        <w:rPr>
          <w:sz w:val="24"/>
          <w:szCs w:val="24"/>
        </w:rPr>
      </w:pPr>
      <w:r w:rsidRPr="00800CEF">
        <w:rPr>
          <w:noProof/>
          <w:sz w:val="24"/>
          <w:szCs w:val="24"/>
        </w:rPr>
        <w:drawing>
          <wp:inline distT="0" distB="0" distL="0" distR="0" wp14:anchorId="07BBCA70" wp14:editId="4A51D83E">
            <wp:extent cx="3734506" cy="2186609"/>
            <wp:effectExtent l="0" t="0" r="0" b="4445"/>
            <wp:docPr id="482942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42527" name=""/>
                    <pic:cNvPicPr/>
                  </pic:nvPicPr>
                  <pic:blipFill>
                    <a:blip r:embed="rId99"/>
                    <a:stretch>
                      <a:fillRect/>
                    </a:stretch>
                  </pic:blipFill>
                  <pic:spPr>
                    <a:xfrm>
                      <a:off x="0" y="0"/>
                      <a:ext cx="3745718" cy="2193174"/>
                    </a:xfrm>
                    <a:prstGeom prst="rect">
                      <a:avLst/>
                    </a:prstGeom>
                  </pic:spPr>
                </pic:pic>
              </a:graphicData>
            </a:graphic>
          </wp:inline>
        </w:drawing>
      </w:r>
    </w:p>
    <w:p w14:paraId="261B85E6" w14:textId="77777777" w:rsidR="00DD6027" w:rsidRDefault="00DD6027" w:rsidP="00DD6027">
      <w:pPr>
        <w:pStyle w:val="NoSpacing"/>
        <w:rPr>
          <w:sz w:val="24"/>
          <w:szCs w:val="24"/>
        </w:rPr>
      </w:pPr>
    </w:p>
    <w:p w14:paraId="08EC9A88" w14:textId="77777777" w:rsidR="00DD6027" w:rsidRDefault="00DD6027" w:rsidP="00DD6027">
      <w:pPr>
        <w:pStyle w:val="NoSpacing"/>
        <w:rPr>
          <w:sz w:val="24"/>
          <w:szCs w:val="24"/>
        </w:rPr>
      </w:pPr>
    </w:p>
    <w:p w14:paraId="1C9D6A49" w14:textId="77777777" w:rsidR="00DD6027" w:rsidRPr="00CF3A91" w:rsidRDefault="00DD6027" w:rsidP="00DD6027">
      <w:pPr>
        <w:pStyle w:val="NoSpacing"/>
        <w:rPr>
          <w:b/>
          <w:bCs/>
          <w:sz w:val="24"/>
          <w:szCs w:val="24"/>
        </w:rPr>
      </w:pPr>
      <w:r w:rsidRPr="00CF3A91">
        <w:rPr>
          <w:b/>
          <w:bCs/>
          <w:sz w:val="24"/>
          <w:szCs w:val="24"/>
        </w:rPr>
        <w:t>1. Workspace Object Permissions</w:t>
      </w:r>
    </w:p>
    <w:p w14:paraId="5E03307C" w14:textId="77777777" w:rsidR="00DD6027" w:rsidRPr="00CF3A91" w:rsidRDefault="00DD6027" w:rsidP="00DD6027">
      <w:pPr>
        <w:pStyle w:val="NoSpacing"/>
        <w:rPr>
          <w:sz w:val="24"/>
          <w:szCs w:val="24"/>
        </w:rPr>
      </w:pPr>
      <w:r w:rsidRPr="00CF3A91">
        <w:rPr>
          <w:sz w:val="24"/>
          <w:szCs w:val="24"/>
        </w:rPr>
        <w:t>Administrators use ACLs to manage who can access and modify collaborative assets in the Databricks Workspace. These permissions can be assigned to specific users, folders, or groups</w:t>
      </w:r>
      <w:r>
        <w:rPr>
          <w:sz w:val="24"/>
          <w:szCs w:val="24"/>
        </w:rPr>
        <w:t>-</w:t>
      </w:r>
    </w:p>
    <w:p w14:paraId="3B67E734" w14:textId="77777777" w:rsidR="00DD6027" w:rsidRPr="00CF3A91" w:rsidRDefault="00DD6027" w:rsidP="00DD6027">
      <w:pPr>
        <w:pStyle w:val="NoSpacing"/>
        <w:numPr>
          <w:ilvl w:val="0"/>
          <w:numId w:val="62"/>
        </w:numPr>
        <w:rPr>
          <w:sz w:val="24"/>
          <w:szCs w:val="24"/>
        </w:rPr>
      </w:pPr>
      <w:r w:rsidRPr="00CF3A91">
        <w:rPr>
          <w:b/>
          <w:bCs/>
          <w:sz w:val="24"/>
          <w:szCs w:val="24"/>
        </w:rPr>
        <w:t>Notebooks &amp; Dashboards:</w:t>
      </w:r>
      <w:r w:rsidRPr="00CF3A91">
        <w:rPr>
          <w:sz w:val="24"/>
          <w:szCs w:val="24"/>
        </w:rPr>
        <w:t xml:space="preserve"> Determine who can view, run, attach to clusters, or manage permissions.</w:t>
      </w:r>
    </w:p>
    <w:p w14:paraId="1C1D8DC9" w14:textId="77777777" w:rsidR="00DD6027" w:rsidRPr="00CF3A91" w:rsidRDefault="00DD6027" w:rsidP="00DD6027">
      <w:pPr>
        <w:pStyle w:val="NoSpacing"/>
        <w:numPr>
          <w:ilvl w:val="0"/>
          <w:numId w:val="62"/>
        </w:numPr>
        <w:rPr>
          <w:sz w:val="24"/>
          <w:szCs w:val="24"/>
        </w:rPr>
      </w:pPr>
      <w:r w:rsidRPr="00CF3A91">
        <w:rPr>
          <w:b/>
          <w:bCs/>
          <w:sz w:val="24"/>
          <w:szCs w:val="24"/>
        </w:rPr>
        <w:t>Folders:</w:t>
      </w:r>
      <w:r w:rsidRPr="00CF3A91">
        <w:rPr>
          <w:sz w:val="24"/>
          <w:szCs w:val="24"/>
        </w:rPr>
        <w:t xml:space="preserve"> Set permissions on a folder so that all notebooks and files placed inside automatically inherit the exact same rules.</w:t>
      </w:r>
    </w:p>
    <w:p w14:paraId="34D50DF8" w14:textId="77777777" w:rsidR="00DD6027" w:rsidRPr="00CF3A91" w:rsidRDefault="00DD6027" w:rsidP="00DD6027">
      <w:pPr>
        <w:pStyle w:val="NoSpacing"/>
        <w:numPr>
          <w:ilvl w:val="0"/>
          <w:numId w:val="62"/>
        </w:numPr>
        <w:rPr>
          <w:sz w:val="24"/>
          <w:szCs w:val="24"/>
        </w:rPr>
      </w:pPr>
      <w:r w:rsidRPr="00CF3A91">
        <w:rPr>
          <w:b/>
          <w:bCs/>
          <w:sz w:val="24"/>
          <w:szCs w:val="24"/>
        </w:rPr>
        <w:t>Jobs &amp; Clusters:</w:t>
      </w:r>
      <w:r w:rsidRPr="00CF3A91">
        <w:rPr>
          <w:sz w:val="24"/>
          <w:szCs w:val="24"/>
        </w:rPr>
        <w:t xml:space="preserve"> Restrict who can create, restart, run, or terminate compute resources and automated workflows. </w:t>
      </w:r>
    </w:p>
    <w:p w14:paraId="6C85B48A" w14:textId="77777777" w:rsidR="00DD6027" w:rsidRPr="00CF3A91" w:rsidRDefault="00DD6027" w:rsidP="00DD6027">
      <w:pPr>
        <w:pStyle w:val="NoSpacing"/>
        <w:rPr>
          <w:b/>
          <w:bCs/>
          <w:sz w:val="24"/>
          <w:szCs w:val="24"/>
        </w:rPr>
      </w:pPr>
      <w:r w:rsidRPr="00CF3A91">
        <w:rPr>
          <w:b/>
          <w:bCs/>
          <w:sz w:val="24"/>
          <w:szCs w:val="24"/>
        </w:rPr>
        <w:t>2. Unity Catalog (Data Governance)</w:t>
      </w:r>
    </w:p>
    <w:p w14:paraId="606BFCFB" w14:textId="77777777" w:rsidR="00DD6027" w:rsidRPr="00CF3A91" w:rsidRDefault="00DD6027" w:rsidP="00DD6027">
      <w:pPr>
        <w:pStyle w:val="NoSpacing"/>
        <w:rPr>
          <w:sz w:val="24"/>
          <w:szCs w:val="24"/>
        </w:rPr>
      </w:pPr>
      <w:r w:rsidRPr="00CF3A91">
        <w:rPr>
          <w:sz w:val="24"/>
          <w:szCs w:val="24"/>
        </w:rPr>
        <w:t xml:space="preserve">When dealing directly with data (tables, schemas, and volumes), Databricks moves beyond basic folder/object ACLs and uses </w:t>
      </w:r>
      <w:r w:rsidRPr="00CF3A91">
        <w:rPr>
          <w:b/>
          <w:bCs/>
          <w:sz w:val="24"/>
          <w:szCs w:val="24"/>
        </w:rPr>
        <w:t>Unity Catalog</w:t>
      </w:r>
      <w:r w:rsidRPr="00CF3A91">
        <w:rPr>
          <w:sz w:val="24"/>
          <w:szCs w:val="24"/>
        </w:rPr>
        <w:t xml:space="preserve"> for centralized, fine-grained control</w:t>
      </w:r>
      <w:r>
        <w:rPr>
          <w:sz w:val="24"/>
          <w:szCs w:val="24"/>
        </w:rPr>
        <w:t>.</w:t>
      </w:r>
    </w:p>
    <w:p w14:paraId="29D503EC" w14:textId="77777777" w:rsidR="00DD6027" w:rsidRPr="00CF3A91" w:rsidRDefault="00DD6027" w:rsidP="00DD6027">
      <w:pPr>
        <w:pStyle w:val="NoSpacing"/>
        <w:numPr>
          <w:ilvl w:val="0"/>
          <w:numId w:val="63"/>
        </w:numPr>
        <w:rPr>
          <w:sz w:val="24"/>
          <w:szCs w:val="24"/>
        </w:rPr>
      </w:pPr>
      <w:r w:rsidRPr="00CF3A91">
        <w:rPr>
          <w:sz w:val="24"/>
          <w:szCs w:val="24"/>
        </w:rPr>
        <w:t>Allows you to grant or revoke specific roles (e.g., SELECT, MODIFY) on databases or specific rows and columns.</w:t>
      </w:r>
    </w:p>
    <w:p w14:paraId="6C044D4C" w14:textId="77777777" w:rsidR="00DD6027" w:rsidRPr="00CF3A91" w:rsidRDefault="00DD6027" w:rsidP="00DD6027">
      <w:pPr>
        <w:pStyle w:val="NoSpacing"/>
        <w:numPr>
          <w:ilvl w:val="0"/>
          <w:numId w:val="63"/>
        </w:numPr>
        <w:rPr>
          <w:sz w:val="24"/>
          <w:szCs w:val="24"/>
        </w:rPr>
      </w:pPr>
      <w:r w:rsidRPr="00CF3A91">
        <w:rPr>
          <w:sz w:val="24"/>
          <w:szCs w:val="24"/>
        </w:rPr>
        <w:t>Provides comprehensive lineage tracking, auditing, and centrally managed security policies.</w:t>
      </w:r>
    </w:p>
    <w:p w14:paraId="7C165145" w14:textId="77777777" w:rsidR="00DD6027" w:rsidRPr="00CF3A91" w:rsidRDefault="00DD6027" w:rsidP="00DD6027">
      <w:pPr>
        <w:pStyle w:val="NoSpacing"/>
        <w:rPr>
          <w:b/>
          <w:bCs/>
          <w:sz w:val="24"/>
          <w:szCs w:val="24"/>
        </w:rPr>
      </w:pPr>
      <w:r w:rsidRPr="00CF3A91">
        <w:rPr>
          <w:b/>
          <w:bCs/>
          <w:sz w:val="24"/>
          <w:szCs w:val="24"/>
        </w:rPr>
        <w:t>3. IP Access Lists (Network Security)</w:t>
      </w:r>
    </w:p>
    <w:p w14:paraId="7F38BD39" w14:textId="77777777" w:rsidR="00DD6027" w:rsidRPr="00CF3A91" w:rsidRDefault="00DD6027" w:rsidP="00DD6027">
      <w:pPr>
        <w:pStyle w:val="NoSpacing"/>
        <w:rPr>
          <w:sz w:val="24"/>
          <w:szCs w:val="24"/>
        </w:rPr>
      </w:pPr>
      <w:r w:rsidRPr="00CF3A91">
        <w:rPr>
          <w:sz w:val="24"/>
          <w:szCs w:val="24"/>
        </w:rPr>
        <w:t xml:space="preserve">A specialized type of ACL that controls network-level access to your Databricks environment. </w:t>
      </w:r>
    </w:p>
    <w:p w14:paraId="3EC028F8" w14:textId="77777777" w:rsidR="00DD6027" w:rsidRPr="00CF3A91" w:rsidRDefault="00DD6027" w:rsidP="00DD6027">
      <w:pPr>
        <w:pStyle w:val="NoSpacing"/>
        <w:numPr>
          <w:ilvl w:val="0"/>
          <w:numId w:val="64"/>
        </w:numPr>
        <w:rPr>
          <w:sz w:val="24"/>
          <w:szCs w:val="24"/>
        </w:rPr>
      </w:pPr>
      <w:r w:rsidRPr="00CF3A91">
        <w:rPr>
          <w:b/>
          <w:bCs/>
          <w:sz w:val="24"/>
          <w:szCs w:val="24"/>
        </w:rPr>
        <w:t>Allow Lists:</w:t>
      </w:r>
      <w:r w:rsidRPr="00CF3A91">
        <w:rPr>
          <w:sz w:val="24"/>
          <w:szCs w:val="24"/>
        </w:rPr>
        <w:t xml:space="preserve"> Specify exactly which IP addresses or CIDR ranges can connect to the workspace.</w:t>
      </w:r>
    </w:p>
    <w:p w14:paraId="6CF09645" w14:textId="77777777" w:rsidR="00DD6027" w:rsidRPr="00CF3A91" w:rsidRDefault="00DD6027" w:rsidP="00DD6027">
      <w:pPr>
        <w:pStyle w:val="NoSpacing"/>
        <w:numPr>
          <w:ilvl w:val="0"/>
          <w:numId w:val="64"/>
        </w:numPr>
        <w:rPr>
          <w:sz w:val="24"/>
          <w:szCs w:val="24"/>
        </w:rPr>
      </w:pPr>
      <w:r w:rsidRPr="00CF3A91">
        <w:rPr>
          <w:b/>
          <w:bCs/>
          <w:sz w:val="24"/>
          <w:szCs w:val="24"/>
        </w:rPr>
        <w:t>Block Lists:</w:t>
      </w:r>
      <w:r w:rsidRPr="00CF3A91">
        <w:rPr>
          <w:sz w:val="24"/>
          <w:szCs w:val="24"/>
        </w:rPr>
        <w:t xml:space="preserve"> Explicitly block access for certain IP addresses, even if they would otherwise have the correct credentials or be on the allow list</w:t>
      </w:r>
    </w:p>
    <w:p w14:paraId="64C1CFA6" w14:textId="77777777" w:rsidR="00DD6027" w:rsidRDefault="00DD6027" w:rsidP="00DD6027">
      <w:pPr>
        <w:pStyle w:val="NoSpacing"/>
        <w:rPr>
          <w:sz w:val="24"/>
          <w:szCs w:val="24"/>
        </w:rPr>
      </w:pPr>
    </w:p>
    <w:tbl>
      <w:tblPr>
        <w:tblW w:w="98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4378"/>
        <w:gridCol w:w="4047"/>
      </w:tblGrid>
      <w:tr w:rsidR="00DD6027" w:rsidRPr="00B6670D" w14:paraId="3168D619" w14:textId="77777777" w:rsidTr="00CC7C43">
        <w:trPr>
          <w:trHeight w:val="295"/>
          <w:tblHeader/>
          <w:tblCellSpacing w:w="15" w:type="dxa"/>
        </w:trPr>
        <w:tc>
          <w:tcPr>
            <w:tcW w:w="0" w:type="auto"/>
            <w:vAlign w:val="center"/>
            <w:hideMark/>
          </w:tcPr>
          <w:p w14:paraId="7A47F36F" w14:textId="77777777" w:rsidR="00DD6027" w:rsidRPr="00B6670D" w:rsidRDefault="00DD6027" w:rsidP="00CC7C43">
            <w:pPr>
              <w:pStyle w:val="NoSpacing"/>
              <w:rPr>
                <w:b/>
                <w:bCs/>
                <w:sz w:val="24"/>
                <w:szCs w:val="24"/>
              </w:rPr>
            </w:pPr>
            <w:r w:rsidRPr="00B6670D">
              <w:rPr>
                <w:b/>
                <w:bCs/>
                <w:sz w:val="24"/>
                <w:szCs w:val="24"/>
              </w:rPr>
              <w:t>Feature</w:t>
            </w:r>
          </w:p>
        </w:tc>
        <w:tc>
          <w:tcPr>
            <w:tcW w:w="4348" w:type="dxa"/>
            <w:vAlign w:val="center"/>
            <w:hideMark/>
          </w:tcPr>
          <w:p w14:paraId="3552EB40" w14:textId="77777777" w:rsidR="00DD6027" w:rsidRPr="00B6670D" w:rsidRDefault="00DD6027" w:rsidP="00CC7C43">
            <w:pPr>
              <w:pStyle w:val="NoSpacing"/>
              <w:rPr>
                <w:b/>
                <w:bCs/>
                <w:sz w:val="24"/>
                <w:szCs w:val="24"/>
              </w:rPr>
            </w:pPr>
            <w:r w:rsidRPr="00B6670D">
              <w:rPr>
                <w:b/>
                <w:bCs/>
                <w:sz w:val="24"/>
                <w:szCs w:val="24"/>
              </w:rPr>
              <w:t>Access Control List (ACL)</w:t>
            </w:r>
          </w:p>
        </w:tc>
        <w:tc>
          <w:tcPr>
            <w:tcW w:w="4002" w:type="dxa"/>
            <w:vAlign w:val="center"/>
            <w:hideMark/>
          </w:tcPr>
          <w:p w14:paraId="4917CEE4" w14:textId="77777777" w:rsidR="00DD6027" w:rsidRPr="00B6670D" w:rsidRDefault="00DD6027" w:rsidP="00CC7C43">
            <w:pPr>
              <w:pStyle w:val="NoSpacing"/>
              <w:rPr>
                <w:b/>
                <w:bCs/>
                <w:sz w:val="24"/>
                <w:szCs w:val="24"/>
              </w:rPr>
            </w:pPr>
            <w:r w:rsidRPr="00B6670D">
              <w:rPr>
                <w:b/>
                <w:bCs/>
                <w:sz w:val="24"/>
                <w:szCs w:val="24"/>
              </w:rPr>
              <w:t>Role-Based Access Control (RBAC)</w:t>
            </w:r>
          </w:p>
        </w:tc>
      </w:tr>
      <w:tr w:rsidR="00DD6027" w:rsidRPr="00B6670D" w14:paraId="45764FCB" w14:textId="77777777" w:rsidTr="00CC7C43">
        <w:trPr>
          <w:trHeight w:val="578"/>
          <w:tblCellSpacing w:w="15" w:type="dxa"/>
        </w:trPr>
        <w:tc>
          <w:tcPr>
            <w:tcW w:w="0" w:type="auto"/>
            <w:vAlign w:val="center"/>
          </w:tcPr>
          <w:p w14:paraId="1DEA4BAF" w14:textId="77777777" w:rsidR="00DD6027" w:rsidRPr="00B6670D" w:rsidRDefault="00DD6027" w:rsidP="00CC7C43">
            <w:pPr>
              <w:pStyle w:val="NoSpacing"/>
              <w:rPr>
                <w:b/>
                <w:bCs/>
                <w:sz w:val="24"/>
                <w:szCs w:val="24"/>
              </w:rPr>
            </w:pPr>
          </w:p>
        </w:tc>
        <w:tc>
          <w:tcPr>
            <w:tcW w:w="4348" w:type="dxa"/>
            <w:vAlign w:val="center"/>
          </w:tcPr>
          <w:p w14:paraId="406640CE" w14:textId="77777777" w:rsidR="00DD6027" w:rsidRPr="00455060" w:rsidRDefault="00DD6027" w:rsidP="00CC7C43">
            <w:pPr>
              <w:pStyle w:val="NoSpacing"/>
              <w:rPr>
                <w:sz w:val="24"/>
                <w:szCs w:val="24"/>
              </w:rPr>
            </w:pPr>
            <w:r w:rsidRPr="002E4F30">
              <w:rPr>
                <w:sz w:val="24"/>
                <w:szCs w:val="24"/>
              </w:rPr>
              <w:t xml:space="preserve">In Access Control Lists (ACLs) inside Databricks, </w:t>
            </w:r>
            <w:r w:rsidRPr="002E4F30">
              <w:rPr>
                <w:b/>
                <w:bCs/>
                <w:color w:val="ED7D31" w:themeColor="accent2"/>
              </w:rPr>
              <w:t xml:space="preserve">access is granted at the object level, and the ACL defines </w:t>
            </w:r>
            <w:r w:rsidRPr="002E4F30">
              <w:rPr>
                <w:b/>
                <w:bCs/>
                <w:i/>
                <w:iCs/>
                <w:color w:val="ED7D31" w:themeColor="accent2"/>
              </w:rPr>
              <w:t>who</w:t>
            </w:r>
            <w:r w:rsidRPr="002E4F30">
              <w:rPr>
                <w:b/>
                <w:bCs/>
                <w:color w:val="ED7D31" w:themeColor="accent2"/>
              </w:rPr>
              <w:t xml:space="preserve"> (users or groups) can take </w:t>
            </w:r>
            <w:r w:rsidRPr="002E4F30">
              <w:rPr>
                <w:b/>
                <w:bCs/>
                <w:i/>
                <w:iCs/>
                <w:color w:val="ED7D31" w:themeColor="accent2"/>
              </w:rPr>
              <w:t>what action</w:t>
            </w:r>
            <w:r w:rsidRPr="002E4F30">
              <w:rPr>
                <w:b/>
                <w:bCs/>
                <w:color w:val="ED7D31" w:themeColor="accent2"/>
              </w:rPr>
              <w:t xml:space="preserve"> on that specific object.</w:t>
            </w:r>
          </w:p>
        </w:tc>
        <w:tc>
          <w:tcPr>
            <w:tcW w:w="4002" w:type="dxa"/>
            <w:vAlign w:val="center"/>
          </w:tcPr>
          <w:p w14:paraId="2DD0FC93" w14:textId="77777777" w:rsidR="00DD6027" w:rsidRPr="00BF7F60" w:rsidRDefault="00DD6027" w:rsidP="00CC7C43">
            <w:pPr>
              <w:pStyle w:val="NoSpacing"/>
              <w:rPr>
                <w:b/>
                <w:bCs/>
                <w:sz w:val="24"/>
                <w:szCs w:val="24"/>
              </w:rPr>
            </w:pPr>
            <w:r w:rsidRPr="00BF7F60">
              <w:rPr>
                <w:b/>
                <w:bCs/>
                <w:color w:val="ED7D31" w:themeColor="accent2"/>
              </w:rPr>
              <w:t xml:space="preserve">In RBAC, access is indeed given to a user or group that defines </w:t>
            </w:r>
            <w:r w:rsidRPr="00BF7F60">
              <w:rPr>
                <w:b/>
                <w:bCs/>
                <w:i/>
                <w:iCs/>
                <w:color w:val="ED7D31" w:themeColor="accent2"/>
              </w:rPr>
              <w:t>what actions they can take on which objects</w:t>
            </w:r>
          </w:p>
        </w:tc>
      </w:tr>
      <w:tr w:rsidR="00DD6027" w:rsidRPr="00B6670D" w14:paraId="65CCD04C" w14:textId="77777777" w:rsidTr="00CC7C43">
        <w:trPr>
          <w:trHeight w:val="578"/>
          <w:tblCellSpacing w:w="15" w:type="dxa"/>
        </w:trPr>
        <w:tc>
          <w:tcPr>
            <w:tcW w:w="0" w:type="auto"/>
            <w:vAlign w:val="center"/>
            <w:hideMark/>
          </w:tcPr>
          <w:p w14:paraId="66E00805" w14:textId="77777777" w:rsidR="00DD6027" w:rsidRPr="00B6670D" w:rsidRDefault="00DD6027" w:rsidP="00CC7C43">
            <w:pPr>
              <w:pStyle w:val="NoSpacing"/>
              <w:rPr>
                <w:sz w:val="24"/>
                <w:szCs w:val="24"/>
              </w:rPr>
            </w:pPr>
            <w:r w:rsidRPr="00B6670D">
              <w:rPr>
                <w:b/>
                <w:bCs/>
                <w:sz w:val="24"/>
                <w:szCs w:val="24"/>
              </w:rPr>
              <w:t>Scope</w:t>
            </w:r>
          </w:p>
        </w:tc>
        <w:tc>
          <w:tcPr>
            <w:tcW w:w="4348" w:type="dxa"/>
            <w:vAlign w:val="center"/>
            <w:hideMark/>
          </w:tcPr>
          <w:p w14:paraId="3BA08986" w14:textId="77777777" w:rsidR="00DD6027" w:rsidRPr="00B6670D" w:rsidRDefault="00DD6027" w:rsidP="00CC7C43">
            <w:pPr>
              <w:pStyle w:val="NoSpacing"/>
              <w:rPr>
                <w:b/>
                <w:bCs/>
                <w:i/>
                <w:iCs/>
                <w:sz w:val="24"/>
                <w:szCs w:val="24"/>
              </w:rPr>
            </w:pPr>
            <w:r w:rsidRPr="00B6670D">
              <w:rPr>
                <w:b/>
                <w:bCs/>
                <w:i/>
                <w:iCs/>
              </w:rPr>
              <w:t>Object-level (notebooks, jobs, clusters, folders)</w:t>
            </w:r>
          </w:p>
        </w:tc>
        <w:tc>
          <w:tcPr>
            <w:tcW w:w="4002" w:type="dxa"/>
            <w:vAlign w:val="center"/>
            <w:hideMark/>
          </w:tcPr>
          <w:p w14:paraId="18C8AE20" w14:textId="77777777" w:rsidR="00DD6027" w:rsidRPr="00B6670D" w:rsidRDefault="00DD6027" w:rsidP="00CC7C43">
            <w:pPr>
              <w:pStyle w:val="NoSpacing"/>
              <w:rPr>
                <w:sz w:val="24"/>
                <w:szCs w:val="24"/>
              </w:rPr>
            </w:pPr>
            <w:r w:rsidRPr="00B6670D">
              <w:rPr>
                <w:b/>
                <w:bCs/>
              </w:rPr>
              <w:t>Role/group-level</w:t>
            </w:r>
            <w:r w:rsidRPr="00B6670D">
              <w:t xml:space="preserve"> across workspaces and Unity Catalog</w:t>
            </w:r>
          </w:p>
        </w:tc>
      </w:tr>
      <w:tr w:rsidR="00DD6027" w:rsidRPr="00B6670D" w14:paraId="1FA301DF" w14:textId="77777777" w:rsidTr="00CC7C43">
        <w:trPr>
          <w:trHeight w:val="578"/>
          <w:tblCellSpacing w:w="15" w:type="dxa"/>
        </w:trPr>
        <w:tc>
          <w:tcPr>
            <w:tcW w:w="0" w:type="auto"/>
            <w:vAlign w:val="center"/>
            <w:hideMark/>
          </w:tcPr>
          <w:p w14:paraId="7D5FE92B" w14:textId="77777777" w:rsidR="00DD6027" w:rsidRPr="00B6670D" w:rsidRDefault="00DD6027" w:rsidP="00CC7C43">
            <w:pPr>
              <w:pStyle w:val="NoSpacing"/>
              <w:rPr>
                <w:sz w:val="24"/>
                <w:szCs w:val="24"/>
              </w:rPr>
            </w:pPr>
            <w:r w:rsidRPr="00B6670D">
              <w:rPr>
                <w:b/>
                <w:bCs/>
                <w:sz w:val="24"/>
                <w:szCs w:val="24"/>
              </w:rPr>
              <w:t>Granularity</w:t>
            </w:r>
          </w:p>
        </w:tc>
        <w:tc>
          <w:tcPr>
            <w:tcW w:w="4348" w:type="dxa"/>
            <w:vAlign w:val="center"/>
            <w:hideMark/>
          </w:tcPr>
          <w:p w14:paraId="63811699" w14:textId="77777777" w:rsidR="00DD6027" w:rsidRPr="00B6670D" w:rsidRDefault="00DD6027" w:rsidP="00CC7C43">
            <w:pPr>
              <w:pStyle w:val="NoSpacing"/>
              <w:rPr>
                <w:sz w:val="24"/>
                <w:szCs w:val="24"/>
              </w:rPr>
            </w:pPr>
            <w:r w:rsidRPr="00B6670D">
              <w:rPr>
                <w:sz w:val="24"/>
                <w:szCs w:val="24"/>
              </w:rPr>
              <w:t>Fine-grained, per-object permissions (CAN VIEW, CAN RUN, CAN MANAGE)</w:t>
            </w:r>
          </w:p>
        </w:tc>
        <w:tc>
          <w:tcPr>
            <w:tcW w:w="4002" w:type="dxa"/>
            <w:vAlign w:val="center"/>
            <w:hideMark/>
          </w:tcPr>
          <w:p w14:paraId="6A4CCEB6" w14:textId="77777777" w:rsidR="00DD6027" w:rsidRPr="00B6670D" w:rsidRDefault="00DD6027" w:rsidP="00CC7C43">
            <w:pPr>
              <w:pStyle w:val="NoSpacing"/>
              <w:rPr>
                <w:sz w:val="24"/>
                <w:szCs w:val="24"/>
              </w:rPr>
            </w:pPr>
            <w:r w:rsidRPr="00B6670D">
              <w:rPr>
                <w:sz w:val="24"/>
                <w:szCs w:val="24"/>
              </w:rPr>
              <w:t>Broad, role-based permissions (Admin, User, Analyst, Service Principal)</w:t>
            </w:r>
          </w:p>
        </w:tc>
      </w:tr>
      <w:tr w:rsidR="00DD6027" w:rsidRPr="00B6670D" w14:paraId="545A7263" w14:textId="77777777" w:rsidTr="00CC7C43">
        <w:trPr>
          <w:trHeight w:val="578"/>
          <w:tblCellSpacing w:w="15" w:type="dxa"/>
        </w:trPr>
        <w:tc>
          <w:tcPr>
            <w:tcW w:w="0" w:type="auto"/>
            <w:vAlign w:val="center"/>
            <w:hideMark/>
          </w:tcPr>
          <w:p w14:paraId="4B8B951D" w14:textId="77777777" w:rsidR="00DD6027" w:rsidRPr="00B6670D" w:rsidRDefault="00DD6027" w:rsidP="00CC7C43">
            <w:pPr>
              <w:pStyle w:val="NoSpacing"/>
              <w:rPr>
                <w:sz w:val="24"/>
                <w:szCs w:val="24"/>
              </w:rPr>
            </w:pPr>
            <w:r w:rsidRPr="00B6670D">
              <w:rPr>
                <w:b/>
                <w:bCs/>
                <w:sz w:val="24"/>
                <w:szCs w:val="24"/>
              </w:rPr>
              <w:t>Management</w:t>
            </w:r>
          </w:p>
        </w:tc>
        <w:tc>
          <w:tcPr>
            <w:tcW w:w="4348" w:type="dxa"/>
            <w:vAlign w:val="center"/>
            <w:hideMark/>
          </w:tcPr>
          <w:p w14:paraId="44E44FDA" w14:textId="77777777" w:rsidR="00DD6027" w:rsidRPr="00B6670D" w:rsidRDefault="00DD6027" w:rsidP="00CC7C43">
            <w:pPr>
              <w:pStyle w:val="NoSpacing"/>
              <w:rPr>
                <w:sz w:val="24"/>
                <w:szCs w:val="24"/>
              </w:rPr>
            </w:pPr>
            <w:r w:rsidRPr="00B6670D">
              <w:rPr>
                <w:sz w:val="24"/>
                <w:szCs w:val="24"/>
              </w:rPr>
              <w:t>Managed by workspace admins or object owners</w:t>
            </w:r>
          </w:p>
        </w:tc>
        <w:tc>
          <w:tcPr>
            <w:tcW w:w="4002" w:type="dxa"/>
            <w:vAlign w:val="center"/>
            <w:hideMark/>
          </w:tcPr>
          <w:p w14:paraId="05D841A1" w14:textId="77777777" w:rsidR="00DD6027" w:rsidRPr="00B6670D" w:rsidRDefault="00DD6027" w:rsidP="00CC7C43">
            <w:pPr>
              <w:pStyle w:val="NoSpacing"/>
              <w:rPr>
                <w:sz w:val="24"/>
                <w:szCs w:val="24"/>
              </w:rPr>
            </w:pPr>
            <w:r w:rsidRPr="00B6670D">
              <w:rPr>
                <w:sz w:val="24"/>
                <w:szCs w:val="24"/>
              </w:rPr>
              <w:t>Managed centrally via account groups and Unity Catalog</w:t>
            </w:r>
          </w:p>
        </w:tc>
      </w:tr>
      <w:tr w:rsidR="00DD6027" w:rsidRPr="00B6670D" w14:paraId="21EDE55D" w14:textId="77777777" w:rsidTr="00CC7C43">
        <w:trPr>
          <w:trHeight w:val="590"/>
          <w:tblCellSpacing w:w="15" w:type="dxa"/>
        </w:trPr>
        <w:tc>
          <w:tcPr>
            <w:tcW w:w="0" w:type="auto"/>
            <w:vAlign w:val="center"/>
            <w:hideMark/>
          </w:tcPr>
          <w:p w14:paraId="2CE322F2" w14:textId="77777777" w:rsidR="00DD6027" w:rsidRPr="00B6670D" w:rsidRDefault="00DD6027" w:rsidP="00CC7C43">
            <w:pPr>
              <w:pStyle w:val="NoSpacing"/>
              <w:rPr>
                <w:sz w:val="24"/>
                <w:szCs w:val="24"/>
              </w:rPr>
            </w:pPr>
            <w:r w:rsidRPr="00B6670D">
              <w:rPr>
                <w:b/>
                <w:bCs/>
                <w:sz w:val="24"/>
                <w:szCs w:val="24"/>
              </w:rPr>
              <w:t>Inheritance</w:t>
            </w:r>
          </w:p>
        </w:tc>
        <w:tc>
          <w:tcPr>
            <w:tcW w:w="4348" w:type="dxa"/>
            <w:vAlign w:val="center"/>
            <w:hideMark/>
          </w:tcPr>
          <w:p w14:paraId="20C075BB" w14:textId="77777777" w:rsidR="00DD6027" w:rsidRPr="00B6670D" w:rsidRDefault="00DD6027" w:rsidP="00CC7C43">
            <w:pPr>
              <w:pStyle w:val="NoSpacing"/>
              <w:rPr>
                <w:sz w:val="24"/>
                <w:szCs w:val="24"/>
              </w:rPr>
            </w:pPr>
            <w:r w:rsidRPr="00B6670D">
              <w:rPr>
                <w:sz w:val="24"/>
                <w:szCs w:val="24"/>
              </w:rPr>
              <w:t>Permissions can be inherited from parent folders</w:t>
            </w:r>
          </w:p>
        </w:tc>
        <w:tc>
          <w:tcPr>
            <w:tcW w:w="4002" w:type="dxa"/>
            <w:vAlign w:val="center"/>
            <w:hideMark/>
          </w:tcPr>
          <w:p w14:paraId="12715C48" w14:textId="77777777" w:rsidR="00DD6027" w:rsidRPr="00B6670D" w:rsidRDefault="00DD6027" w:rsidP="00CC7C43">
            <w:pPr>
              <w:pStyle w:val="NoSpacing"/>
              <w:rPr>
                <w:sz w:val="24"/>
                <w:szCs w:val="24"/>
              </w:rPr>
            </w:pPr>
            <w:r w:rsidRPr="00B6670D">
              <w:rPr>
                <w:sz w:val="24"/>
                <w:szCs w:val="24"/>
              </w:rPr>
              <w:t xml:space="preserve">Roles apply across multiple workspaces and </w:t>
            </w:r>
            <w:proofErr w:type="spellStart"/>
            <w:r w:rsidRPr="00B6670D">
              <w:rPr>
                <w:sz w:val="24"/>
                <w:szCs w:val="24"/>
              </w:rPr>
              <w:t>catalogs</w:t>
            </w:r>
            <w:proofErr w:type="spellEnd"/>
          </w:p>
        </w:tc>
      </w:tr>
      <w:tr w:rsidR="00DD6027" w:rsidRPr="00B6670D" w14:paraId="480045EC" w14:textId="77777777" w:rsidTr="00CC7C43">
        <w:trPr>
          <w:trHeight w:val="578"/>
          <w:tblCellSpacing w:w="15" w:type="dxa"/>
        </w:trPr>
        <w:tc>
          <w:tcPr>
            <w:tcW w:w="0" w:type="auto"/>
            <w:vAlign w:val="center"/>
            <w:hideMark/>
          </w:tcPr>
          <w:p w14:paraId="3E84E4E5" w14:textId="77777777" w:rsidR="00DD6027" w:rsidRPr="00B6670D" w:rsidRDefault="00DD6027" w:rsidP="00CC7C43">
            <w:pPr>
              <w:pStyle w:val="NoSpacing"/>
              <w:rPr>
                <w:sz w:val="24"/>
                <w:szCs w:val="24"/>
              </w:rPr>
            </w:pPr>
            <w:r w:rsidRPr="00B6670D">
              <w:rPr>
                <w:b/>
                <w:bCs/>
                <w:sz w:val="24"/>
                <w:szCs w:val="24"/>
              </w:rPr>
              <w:t>Flexibility</w:t>
            </w:r>
          </w:p>
        </w:tc>
        <w:tc>
          <w:tcPr>
            <w:tcW w:w="4348" w:type="dxa"/>
            <w:vAlign w:val="center"/>
            <w:hideMark/>
          </w:tcPr>
          <w:p w14:paraId="0B4E034E" w14:textId="77777777" w:rsidR="00DD6027" w:rsidRPr="00B6670D" w:rsidRDefault="00DD6027" w:rsidP="00CC7C43">
            <w:pPr>
              <w:pStyle w:val="NoSpacing"/>
              <w:rPr>
                <w:sz w:val="24"/>
                <w:szCs w:val="24"/>
              </w:rPr>
            </w:pPr>
            <w:r w:rsidRPr="00B6670D">
              <w:rPr>
                <w:sz w:val="24"/>
                <w:szCs w:val="24"/>
              </w:rPr>
              <w:t>Good for small teams or specific object control</w:t>
            </w:r>
          </w:p>
        </w:tc>
        <w:tc>
          <w:tcPr>
            <w:tcW w:w="4002" w:type="dxa"/>
            <w:vAlign w:val="center"/>
            <w:hideMark/>
          </w:tcPr>
          <w:p w14:paraId="4AE18035" w14:textId="77777777" w:rsidR="00DD6027" w:rsidRPr="00B6670D" w:rsidRDefault="00DD6027" w:rsidP="00CC7C43">
            <w:pPr>
              <w:pStyle w:val="NoSpacing"/>
              <w:rPr>
                <w:sz w:val="24"/>
                <w:szCs w:val="24"/>
              </w:rPr>
            </w:pPr>
            <w:r w:rsidRPr="00B6670D">
              <w:rPr>
                <w:sz w:val="24"/>
                <w:szCs w:val="24"/>
              </w:rPr>
              <w:t>Better for large organizations with complex governance needs</w:t>
            </w:r>
          </w:p>
        </w:tc>
      </w:tr>
      <w:tr w:rsidR="00DD6027" w:rsidRPr="00B6670D" w14:paraId="6C6E38D4" w14:textId="77777777" w:rsidTr="00CC7C43">
        <w:trPr>
          <w:trHeight w:val="578"/>
          <w:tblCellSpacing w:w="15" w:type="dxa"/>
        </w:trPr>
        <w:tc>
          <w:tcPr>
            <w:tcW w:w="0" w:type="auto"/>
            <w:vAlign w:val="center"/>
            <w:hideMark/>
          </w:tcPr>
          <w:p w14:paraId="4D875250" w14:textId="77777777" w:rsidR="00DD6027" w:rsidRPr="00B6670D" w:rsidRDefault="00DD6027" w:rsidP="00CC7C43">
            <w:pPr>
              <w:pStyle w:val="NoSpacing"/>
              <w:rPr>
                <w:sz w:val="24"/>
                <w:szCs w:val="24"/>
              </w:rPr>
            </w:pPr>
            <w:r w:rsidRPr="00B6670D">
              <w:rPr>
                <w:b/>
                <w:bCs/>
                <w:sz w:val="24"/>
                <w:szCs w:val="24"/>
              </w:rPr>
              <w:t>Use Case</w:t>
            </w:r>
          </w:p>
        </w:tc>
        <w:tc>
          <w:tcPr>
            <w:tcW w:w="4348" w:type="dxa"/>
            <w:vAlign w:val="center"/>
            <w:hideMark/>
          </w:tcPr>
          <w:p w14:paraId="5B6DB043" w14:textId="77777777" w:rsidR="00DD6027" w:rsidRPr="00B6670D" w:rsidRDefault="00DD6027" w:rsidP="00CC7C43">
            <w:pPr>
              <w:pStyle w:val="NoSpacing"/>
              <w:rPr>
                <w:sz w:val="24"/>
                <w:szCs w:val="24"/>
              </w:rPr>
            </w:pPr>
            <w:r w:rsidRPr="00B6670D">
              <w:rPr>
                <w:sz w:val="24"/>
                <w:szCs w:val="24"/>
              </w:rPr>
              <w:t>Restricting access to a single notebook or job</w:t>
            </w:r>
          </w:p>
        </w:tc>
        <w:tc>
          <w:tcPr>
            <w:tcW w:w="4002" w:type="dxa"/>
            <w:vAlign w:val="center"/>
            <w:hideMark/>
          </w:tcPr>
          <w:p w14:paraId="1A0FD515" w14:textId="77777777" w:rsidR="00DD6027" w:rsidRPr="00B6670D" w:rsidRDefault="00DD6027" w:rsidP="00CC7C43">
            <w:pPr>
              <w:pStyle w:val="NoSpacing"/>
              <w:rPr>
                <w:sz w:val="24"/>
                <w:szCs w:val="24"/>
              </w:rPr>
            </w:pPr>
            <w:r w:rsidRPr="00B6670D">
              <w:rPr>
                <w:sz w:val="24"/>
                <w:szCs w:val="24"/>
              </w:rPr>
              <w:t>Enforcing compliance rules across datasets, tables, and columns</w:t>
            </w:r>
          </w:p>
        </w:tc>
      </w:tr>
      <w:tr w:rsidR="00DD6027" w:rsidRPr="00B6670D" w14:paraId="562AB85C" w14:textId="77777777" w:rsidTr="00CC7C43">
        <w:trPr>
          <w:trHeight w:val="578"/>
          <w:tblCellSpacing w:w="15" w:type="dxa"/>
        </w:trPr>
        <w:tc>
          <w:tcPr>
            <w:tcW w:w="0" w:type="auto"/>
            <w:vAlign w:val="center"/>
            <w:hideMark/>
          </w:tcPr>
          <w:p w14:paraId="5B8711AD" w14:textId="77777777" w:rsidR="00DD6027" w:rsidRPr="00B6670D" w:rsidRDefault="00DD6027" w:rsidP="00CC7C43">
            <w:pPr>
              <w:pStyle w:val="NoSpacing"/>
              <w:rPr>
                <w:sz w:val="24"/>
                <w:szCs w:val="24"/>
              </w:rPr>
            </w:pPr>
            <w:r w:rsidRPr="00B6670D">
              <w:rPr>
                <w:b/>
                <w:bCs/>
                <w:sz w:val="24"/>
                <w:szCs w:val="24"/>
              </w:rPr>
              <w:t>Integration</w:t>
            </w:r>
          </w:p>
        </w:tc>
        <w:tc>
          <w:tcPr>
            <w:tcW w:w="4348" w:type="dxa"/>
            <w:vAlign w:val="center"/>
            <w:hideMark/>
          </w:tcPr>
          <w:p w14:paraId="67BE1301" w14:textId="77777777" w:rsidR="00DD6027" w:rsidRPr="00B6670D" w:rsidRDefault="00DD6027" w:rsidP="00CC7C43">
            <w:pPr>
              <w:pStyle w:val="NoSpacing"/>
              <w:rPr>
                <w:sz w:val="24"/>
                <w:szCs w:val="24"/>
              </w:rPr>
            </w:pPr>
            <w:r w:rsidRPr="00B6670D">
              <w:rPr>
                <w:sz w:val="24"/>
                <w:szCs w:val="24"/>
              </w:rPr>
              <w:t>Workspace-level only</w:t>
            </w:r>
          </w:p>
        </w:tc>
        <w:tc>
          <w:tcPr>
            <w:tcW w:w="4002" w:type="dxa"/>
            <w:vAlign w:val="center"/>
            <w:hideMark/>
          </w:tcPr>
          <w:p w14:paraId="01EC028E" w14:textId="77777777" w:rsidR="00DD6027" w:rsidRPr="00B6670D" w:rsidRDefault="00DD6027" w:rsidP="00CC7C43">
            <w:pPr>
              <w:pStyle w:val="NoSpacing"/>
              <w:rPr>
                <w:sz w:val="24"/>
                <w:szCs w:val="24"/>
              </w:rPr>
            </w:pPr>
            <w:r w:rsidRPr="00B6670D">
              <w:rPr>
                <w:sz w:val="24"/>
                <w:szCs w:val="24"/>
              </w:rPr>
              <w:t>Integrated with Unity Catalog for data-level security (row/column masking, RBAC/ABAC)</w:t>
            </w:r>
          </w:p>
        </w:tc>
      </w:tr>
    </w:tbl>
    <w:p w14:paraId="3FEF72CC" w14:textId="77777777" w:rsidR="00DD6027" w:rsidRDefault="00DD6027" w:rsidP="00DD6027">
      <w:pPr>
        <w:pStyle w:val="NoSpacing"/>
        <w:rPr>
          <w:sz w:val="24"/>
          <w:szCs w:val="24"/>
        </w:rPr>
      </w:pPr>
    </w:p>
    <w:p w14:paraId="6013D0A0" w14:textId="77777777" w:rsidR="00DD6027" w:rsidRPr="00563A2D" w:rsidRDefault="00DD6027" w:rsidP="00DD6027">
      <w:pPr>
        <w:pStyle w:val="NoSpacing"/>
        <w:rPr>
          <w:b/>
          <w:bCs/>
          <w:sz w:val="24"/>
          <w:szCs w:val="24"/>
        </w:rPr>
      </w:pPr>
      <w:r w:rsidRPr="00563A2D">
        <w:rPr>
          <w:b/>
          <w:bCs/>
          <w:sz w:val="24"/>
          <w:szCs w:val="24"/>
        </w:rPr>
        <w:t>########################</w:t>
      </w:r>
    </w:p>
    <w:p w14:paraId="73378621" w14:textId="77777777" w:rsidR="00DD6027" w:rsidRPr="00563A2D" w:rsidRDefault="00DD6027" w:rsidP="00DD6027">
      <w:pPr>
        <w:pStyle w:val="NoSpacing"/>
        <w:rPr>
          <w:b/>
          <w:bCs/>
          <w:sz w:val="24"/>
          <w:szCs w:val="24"/>
        </w:rPr>
      </w:pPr>
      <w:r w:rsidRPr="00563A2D">
        <w:rPr>
          <w:b/>
          <w:bCs/>
          <w:sz w:val="24"/>
          <w:szCs w:val="24"/>
        </w:rPr>
        <w:t>#Hierarchical access control#</w:t>
      </w:r>
    </w:p>
    <w:p w14:paraId="3421916E" w14:textId="77777777" w:rsidR="00DD6027" w:rsidRPr="00563A2D" w:rsidRDefault="00DD6027" w:rsidP="00DD6027">
      <w:pPr>
        <w:pStyle w:val="NoSpacing"/>
        <w:rPr>
          <w:b/>
          <w:bCs/>
          <w:sz w:val="24"/>
          <w:szCs w:val="24"/>
        </w:rPr>
      </w:pPr>
      <w:r w:rsidRPr="00563A2D">
        <w:rPr>
          <w:b/>
          <w:bCs/>
          <w:sz w:val="24"/>
          <w:szCs w:val="24"/>
        </w:rPr>
        <w:t>################</w:t>
      </w:r>
      <w:r>
        <w:rPr>
          <w:b/>
          <w:bCs/>
          <w:sz w:val="24"/>
          <w:szCs w:val="24"/>
        </w:rPr>
        <w:t>#</w:t>
      </w:r>
      <w:r w:rsidRPr="00563A2D">
        <w:rPr>
          <w:b/>
          <w:bCs/>
          <w:sz w:val="24"/>
          <w:szCs w:val="24"/>
        </w:rPr>
        <w:t>#######</w:t>
      </w:r>
    </w:p>
    <w:p w14:paraId="06D5031A" w14:textId="77777777" w:rsidR="00DD6027" w:rsidRDefault="00DD6027" w:rsidP="00DD6027">
      <w:pPr>
        <w:pStyle w:val="NoSpacing"/>
        <w:rPr>
          <w:sz w:val="24"/>
          <w:szCs w:val="24"/>
        </w:rPr>
      </w:pPr>
      <w:r>
        <w:rPr>
          <w:sz w:val="24"/>
          <w:szCs w:val="24"/>
        </w:rPr>
        <w:t>H</w:t>
      </w:r>
      <w:r w:rsidRPr="00884333">
        <w:rPr>
          <w:sz w:val="24"/>
          <w:szCs w:val="24"/>
        </w:rPr>
        <w:t>ierarchical access control in Databricks refers to the way permissions are structured in a layered, parent</w:t>
      </w:r>
      <w:r w:rsidRPr="00884333">
        <w:rPr>
          <w:rFonts w:ascii="Cambria Math" w:hAnsi="Cambria Math" w:cs="Cambria Math"/>
          <w:sz w:val="24"/>
          <w:szCs w:val="24"/>
        </w:rPr>
        <w:t>‑</w:t>
      </w:r>
      <w:r w:rsidRPr="00884333">
        <w:rPr>
          <w:sz w:val="24"/>
          <w:szCs w:val="24"/>
        </w:rPr>
        <w:t>child fashion</w:t>
      </w:r>
    </w:p>
    <w:p w14:paraId="34E4C3A1" w14:textId="77777777" w:rsidR="00DD6027" w:rsidRDefault="00DD6027" w:rsidP="00DD6027">
      <w:pPr>
        <w:pStyle w:val="NoSpacing"/>
        <w:rPr>
          <w:sz w:val="24"/>
          <w:szCs w:val="24"/>
        </w:rPr>
      </w:pPr>
    </w:p>
    <w:p w14:paraId="4731C065" w14:textId="77777777" w:rsidR="00DD6027" w:rsidRDefault="00DD6027" w:rsidP="00DD6027">
      <w:pPr>
        <w:pStyle w:val="NoSpacing"/>
        <w:rPr>
          <w:sz w:val="24"/>
          <w:szCs w:val="24"/>
        </w:rPr>
      </w:pPr>
      <w:r w:rsidRPr="001A3E9A">
        <w:rPr>
          <w:b/>
          <w:bCs/>
          <w:sz w:val="24"/>
          <w:szCs w:val="24"/>
        </w:rPr>
        <w:t>Example</w:t>
      </w:r>
      <w:r>
        <w:rPr>
          <w:sz w:val="24"/>
          <w:szCs w:val="24"/>
        </w:rPr>
        <w:t xml:space="preserve">: -- Want to assign </w:t>
      </w:r>
      <w:r w:rsidRPr="00D965B3">
        <w:rPr>
          <w:b/>
          <w:bCs/>
          <w:sz w:val="24"/>
          <w:szCs w:val="24"/>
        </w:rPr>
        <w:t>only select access to table/View</w:t>
      </w:r>
      <w:r>
        <w:rPr>
          <w:sz w:val="24"/>
          <w:szCs w:val="24"/>
        </w:rPr>
        <w:t>.</w:t>
      </w:r>
    </w:p>
    <w:p w14:paraId="5AAEB26A" w14:textId="77777777" w:rsidR="00DD6027" w:rsidRDefault="00DD6027" w:rsidP="00DD6027">
      <w:pPr>
        <w:pStyle w:val="NoSpacing"/>
        <w:rPr>
          <w:sz w:val="24"/>
          <w:szCs w:val="24"/>
        </w:rPr>
      </w:pPr>
      <w:r>
        <w:rPr>
          <w:sz w:val="24"/>
          <w:szCs w:val="24"/>
        </w:rPr>
        <w:lastRenderedPageBreak/>
        <w:t xml:space="preserve">In this case we </w:t>
      </w:r>
      <w:r w:rsidRPr="00481BC7">
        <w:rPr>
          <w:color w:val="ED7D31" w:themeColor="accent2"/>
          <w:sz w:val="24"/>
          <w:szCs w:val="24"/>
        </w:rPr>
        <w:t xml:space="preserve">need to assign "use" permission to schema, catalog and then select </w:t>
      </w:r>
      <w:proofErr w:type="spellStart"/>
      <w:r w:rsidRPr="00481BC7">
        <w:rPr>
          <w:color w:val="ED7D31" w:themeColor="accent2"/>
          <w:sz w:val="24"/>
          <w:szCs w:val="24"/>
        </w:rPr>
        <w:t>previlage</w:t>
      </w:r>
      <w:proofErr w:type="spellEnd"/>
      <w:r w:rsidRPr="00481BC7">
        <w:rPr>
          <w:color w:val="ED7D31" w:themeColor="accent2"/>
          <w:sz w:val="24"/>
          <w:szCs w:val="24"/>
        </w:rPr>
        <w:t xml:space="preserve"> to table</w:t>
      </w:r>
    </w:p>
    <w:p w14:paraId="7AFF7089" w14:textId="77777777" w:rsidR="00DD6027" w:rsidRDefault="00DD6027" w:rsidP="00DD6027">
      <w:pPr>
        <w:pStyle w:val="NoSpacing"/>
        <w:rPr>
          <w:sz w:val="24"/>
          <w:szCs w:val="24"/>
        </w:rPr>
      </w:pPr>
    </w:p>
    <w:p w14:paraId="348D246B" w14:textId="77777777" w:rsidR="00DD6027" w:rsidRDefault="00DD6027" w:rsidP="00DD6027">
      <w:pPr>
        <w:pStyle w:val="NoSpacing"/>
        <w:rPr>
          <w:sz w:val="24"/>
          <w:szCs w:val="24"/>
        </w:rPr>
      </w:pPr>
    </w:p>
    <w:p w14:paraId="25BADF09" w14:textId="77777777" w:rsidR="00DD6027" w:rsidRDefault="00DD6027" w:rsidP="00DD6027">
      <w:pPr>
        <w:pStyle w:val="NoSpacing"/>
        <w:rPr>
          <w:sz w:val="24"/>
          <w:szCs w:val="24"/>
        </w:rPr>
      </w:pPr>
    </w:p>
    <w:p w14:paraId="0D0B1EA9" w14:textId="77777777" w:rsidR="00DD6027" w:rsidRDefault="00DD6027" w:rsidP="00DD6027">
      <w:pPr>
        <w:pStyle w:val="NoSpacing"/>
        <w:rPr>
          <w:sz w:val="24"/>
          <w:szCs w:val="24"/>
        </w:rPr>
      </w:pPr>
      <w:r w:rsidRPr="005E792C">
        <w:rPr>
          <w:b/>
          <w:bCs/>
          <w:sz w:val="24"/>
          <w:szCs w:val="24"/>
        </w:rPr>
        <w:t>Privilege inheritance</w:t>
      </w:r>
      <w:r>
        <w:rPr>
          <w:sz w:val="24"/>
          <w:szCs w:val="24"/>
        </w:rPr>
        <w:t xml:space="preserve">  --- &gt; replicate parent privilege to child object.</w:t>
      </w:r>
    </w:p>
    <w:p w14:paraId="7EA3EA52" w14:textId="77777777" w:rsidR="00DD6027" w:rsidRDefault="00DD6027" w:rsidP="00DD6027">
      <w:pPr>
        <w:pStyle w:val="NoSpacing"/>
        <w:rPr>
          <w:sz w:val="24"/>
          <w:szCs w:val="24"/>
        </w:rPr>
      </w:pPr>
    </w:p>
    <w:p w14:paraId="71613D14" w14:textId="77777777" w:rsidR="00DD6027" w:rsidRDefault="00DD6027" w:rsidP="00DD6027">
      <w:pPr>
        <w:pStyle w:val="NoSpacing"/>
        <w:rPr>
          <w:sz w:val="24"/>
          <w:szCs w:val="24"/>
        </w:rPr>
      </w:pPr>
    </w:p>
    <w:p w14:paraId="3A711AAF" w14:textId="77777777" w:rsidR="00DD6027" w:rsidRPr="00ED3DAC" w:rsidRDefault="00DD6027" w:rsidP="00DD6027">
      <w:pPr>
        <w:pStyle w:val="NoSpacing"/>
        <w:rPr>
          <w:b/>
          <w:bCs/>
          <w:sz w:val="24"/>
          <w:szCs w:val="24"/>
        </w:rPr>
      </w:pPr>
      <w:r w:rsidRPr="00ED3DAC">
        <w:rPr>
          <w:b/>
          <w:bCs/>
          <w:sz w:val="24"/>
          <w:szCs w:val="24"/>
        </w:rPr>
        <w:t>######################</w:t>
      </w:r>
    </w:p>
    <w:p w14:paraId="20196D24" w14:textId="77777777" w:rsidR="00DD6027" w:rsidRPr="00ED3DAC" w:rsidRDefault="00DD6027" w:rsidP="00DD6027">
      <w:pPr>
        <w:pStyle w:val="NoSpacing"/>
        <w:rPr>
          <w:b/>
          <w:bCs/>
          <w:sz w:val="24"/>
          <w:szCs w:val="24"/>
        </w:rPr>
      </w:pPr>
      <w:r w:rsidRPr="00ED3DAC">
        <w:rPr>
          <w:b/>
          <w:bCs/>
          <w:sz w:val="24"/>
          <w:szCs w:val="24"/>
        </w:rPr>
        <w:t>### Data level security ###</w:t>
      </w:r>
    </w:p>
    <w:p w14:paraId="0A7CAF16" w14:textId="77777777" w:rsidR="00DD6027" w:rsidRPr="00ED3DAC" w:rsidRDefault="00DD6027" w:rsidP="00DD6027">
      <w:pPr>
        <w:pStyle w:val="NoSpacing"/>
        <w:rPr>
          <w:b/>
          <w:bCs/>
          <w:sz w:val="24"/>
          <w:szCs w:val="24"/>
        </w:rPr>
      </w:pPr>
      <w:r w:rsidRPr="00ED3DAC">
        <w:rPr>
          <w:b/>
          <w:bCs/>
          <w:sz w:val="24"/>
          <w:szCs w:val="24"/>
        </w:rPr>
        <w:t>######################</w:t>
      </w:r>
    </w:p>
    <w:p w14:paraId="6C558A86" w14:textId="77777777" w:rsidR="00DD6027" w:rsidRPr="006E5E26" w:rsidRDefault="00DD6027" w:rsidP="00DD6027">
      <w:pPr>
        <w:pStyle w:val="NoSpacing"/>
        <w:rPr>
          <w:color w:val="ED7D31" w:themeColor="accent2"/>
          <w:sz w:val="24"/>
          <w:szCs w:val="24"/>
        </w:rPr>
      </w:pPr>
      <w:r w:rsidRPr="006E5E26">
        <w:rPr>
          <w:color w:val="ED7D31" w:themeColor="accent2"/>
          <w:sz w:val="24"/>
          <w:szCs w:val="24"/>
        </w:rPr>
        <w:t>Fine grain the access like view data , encrypting, certain data [row , column ] even tough user have access to object(table, view etc)</w:t>
      </w:r>
    </w:p>
    <w:p w14:paraId="28B024FA" w14:textId="77777777" w:rsidR="00DD6027" w:rsidRDefault="00DD6027" w:rsidP="00DD6027">
      <w:pPr>
        <w:pStyle w:val="NoSpacing"/>
        <w:rPr>
          <w:sz w:val="24"/>
          <w:szCs w:val="24"/>
        </w:rPr>
      </w:pPr>
    </w:p>
    <w:p w14:paraId="08874CB0" w14:textId="77777777" w:rsidR="00DD6027" w:rsidRPr="00FC376F" w:rsidRDefault="00DD6027" w:rsidP="00DD6027">
      <w:pPr>
        <w:pStyle w:val="NoSpacing"/>
        <w:numPr>
          <w:ilvl w:val="0"/>
          <w:numId w:val="54"/>
        </w:numPr>
        <w:rPr>
          <w:sz w:val="24"/>
          <w:szCs w:val="24"/>
        </w:rPr>
      </w:pPr>
      <w:r w:rsidRPr="00FC376F">
        <w:rPr>
          <w:sz w:val="24"/>
          <w:szCs w:val="24"/>
        </w:rPr>
        <w:t xml:space="preserve">Data-level security in Databricks </w:t>
      </w:r>
      <w:r w:rsidRPr="004D3BBE">
        <w:rPr>
          <w:i/>
          <w:iCs/>
          <w:sz w:val="24"/>
          <w:szCs w:val="24"/>
          <w:u w:val="single"/>
        </w:rPr>
        <w:t>means applying fine-grained access controls—like row-level security (RLS) and column masking</w:t>
      </w:r>
      <w:r w:rsidRPr="00FC376F">
        <w:rPr>
          <w:sz w:val="24"/>
          <w:szCs w:val="24"/>
        </w:rPr>
        <w:t>—to ensure users only see the data they are authorized to access.</w:t>
      </w:r>
    </w:p>
    <w:p w14:paraId="4995A273" w14:textId="77777777" w:rsidR="00DD6027" w:rsidRDefault="00DD6027" w:rsidP="00DD6027">
      <w:pPr>
        <w:pStyle w:val="NoSpacing"/>
        <w:numPr>
          <w:ilvl w:val="0"/>
          <w:numId w:val="54"/>
        </w:numPr>
        <w:rPr>
          <w:sz w:val="24"/>
          <w:szCs w:val="24"/>
        </w:rPr>
      </w:pPr>
      <w:r w:rsidRPr="00FC376F">
        <w:rPr>
          <w:sz w:val="24"/>
          <w:szCs w:val="24"/>
        </w:rPr>
        <w:t xml:space="preserve">This is </w:t>
      </w:r>
      <w:r w:rsidRPr="004D3BBE">
        <w:rPr>
          <w:i/>
          <w:iCs/>
          <w:sz w:val="24"/>
          <w:szCs w:val="24"/>
          <w:u w:val="single"/>
        </w:rPr>
        <w:t>managed through Unity Catalog, SQL UDFs, and group-based policies, allowing compliance with regulations such as GDPR and HIPAA.</w:t>
      </w:r>
    </w:p>
    <w:p w14:paraId="0C85FD8E" w14:textId="77777777" w:rsidR="00DD6027" w:rsidRDefault="00DD6027" w:rsidP="00DD6027">
      <w:pPr>
        <w:pStyle w:val="NoSpacing"/>
        <w:rPr>
          <w:sz w:val="24"/>
          <w:szCs w:val="24"/>
        </w:rPr>
      </w:pPr>
    </w:p>
    <w:p w14:paraId="0B5CFA05" w14:textId="77777777" w:rsidR="00DD6027" w:rsidRDefault="00DD6027" w:rsidP="00DD6027">
      <w:pPr>
        <w:pStyle w:val="NoSpacing"/>
        <w:rPr>
          <w:sz w:val="24"/>
          <w:szCs w:val="24"/>
        </w:rPr>
      </w:pPr>
    </w:p>
    <w:tbl>
      <w:tblPr>
        <w:tblStyle w:val="TableGrid"/>
        <w:tblW w:w="0" w:type="auto"/>
        <w:tblLook w:val="04A0" w:firstRow="1" w:lastRow="0" w:firstColumn="1" w:lastColumn="0" w:noHBand="0" w:noVBand="1"/>
      </w:tblPr>
      <w:tblGrid>
        <w:gridCol w:w="5899"/>
        <w:gridCol w:w="4557"/>
      </w:tblGrid>
      <w:tr w:rsidR="00DD6027" w14:paraId="1EA0FD76" w14:textId="77777777" w:rsidTr="00CC7C43">
        <w:tc>
          <w:tcPr>
            <w:tcW w:w="5228" w:type="dxa"/>
          </w:tcPr>
          <w:p w14:paraId="08F04598" w14:textId="77777777" w:rsidR="00DD6027" w:rsidRDefault="00DD6027" w:rsidP="00CC7C43">
            <w:pPr>
              <w:pStyle w:val="NoSpacing"/>
              <w:rPr>
                <w:sz w:val="24"/>
                <w:szCs w:val="24"/>
              </w:rPr>
            </w:pPr>
          </w:p>
          <w:p w14:paraId="04AA9F68" w14:textId="77777777" w:rsidR="00DD6027" w:rsidRDefault="00DD6027" w:rsidP="00CC7C43">
            <w:pPr>
              <w:pStyle w:val="NoSpacing"/>
              <w:rPr>
                <w:sz w:val="24"/>
                <w:szCs w:val="24"/>
              </w:rPr>
            </w:pPr>
            <w:r w:rsidRPr="00A74442">
              <w:rPr>
                <w:noProof/>
                <w:sz w:val="24"/>
                <w:szCs w:val="24"/>
              </w:rPr>
              <w:drawing>
                <wp:inline distT="0" distB="0" distL="0" distR="0" wp14:anchorId="40E1AD26" wp14:editId="2CBC507D">
                  <wp:extent cx="3608958" cy="2162754"/>
                  <wp:effectExtent l="0" t="0" r="0" b="9525"/>
                  <wp:docPr id="553291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91690" name=""/>
                          <pic:cNvPicPr/>
                        </pic:nvPicPr>
                        <pic:blipFill>
                          <a:blip r:embed="rId100"/>
                          <a:stretch>
                            <a:fillRect/>
                          </a:stretch>
                        </pic:blipFill>
                        <pic:spPr>
                          <a:xfrm>
                            <a:off x="0" y="0"/>
                            <a:ext cx="3617905" cy="2168115"/>
                          </a:xfrm>
                          <a:prstGeom prst="rect">
                            <a:avLst/>
                          </a:prstGeom>
                        </pic:spPr>
                      </pic:pic>
                    </a:graphicData>
                  </a:graphic>
                </wp:inline>
              </w:drawing>
            </w:r>
          </w:p>
          <w:p w14:paraId="20B1FB53" w14:textId="77777777" w:rsidR="00DD6027" w:rsidRDefault="00DD6027" w:rsidP="00CC7C43">
            <w:pPr>
              <w:pStyle w:val="NoSpacing"/>
              <w:rPr>
                <w:sz w:val="24"/>
                <w:szCs w:val="24"/>
              </w:rPr>
            </w:pPr>
          </w:p>
        </w:tc>
        <w:tc>
          <w:tcPr>
            <w:tcW w:w="5228" w:type="dxa"/>
          </w:tcPr>
          <w:p w14:paraId="67036EE0" w14:textId="77777777" w:rsidR="00DD6027" w:rsidRDefault="00DD6027" w:rsidP="00CC7C43">
            <w:pPr>
              <w:pStyle w:val="NoSpacing"/>
              <w:rPr>
                <w:sz w:val="24"/>
                <w:szCs w:val="24"/>
              </w:rPr>
            </w:pPr>
          </w:p>
          <w:p w14:paraId="09C16B68" w14:textId="77777777" w:rsidR="00DD6027" w:rsidRDefault="00DD6027" w:rsidP="00CC7C43">
            <w:pPr>
              <w:pStyle w:val="NoSpacing"/>
              <w:rPr>
                <w:sz w:val="24"/>
                <w:szCs w:val="24"/>
              </w:rPr>
            </w:pPr>
            <w:r w:rsidRPr="00F929A0">
              <w:rPr>
                <w:b/>
                <w:bCs/>
                <w:sz w:val="24"/>
                <w:szCs w:val="24"/>
              </w:rPr>
              <w:t>Example</w:t>
            </w:r>
            <w:r>
              <w:rPr>
                <w:sz w:val="24"/>
                <w:szCs w:val="24"/>
              </w:rPr>
              <w:t>:</w:t>
            </w:r>
          </w:p>
          <w:p w14:paraId="5C423B10" w14:textId="77777777" w:rsidR="00DD6027" w:rsidRDefault="00DD6027" w:rsidP="00DD6027">
            <w:pPr>
              <w:pStyle w:val="NoSpacing"/>
              <w:numPr>
                <w:ilvl w:val="0"/>
                <w:numId w:val="65"/>
              </w:numPr>
              <w:rPr>
                <w:sz w:val="24"/>
                <w:szCs w:val="24"/>
              </w:rPr>
            </w:pPr>
            <w:r>
              <w:rPr>
                <w:sz w:val="24"/>
                <w:szCs w:val="24"/>
              </w:rPr>
              <w:t>UK Users should be able to view only UK related(region_id=UK ) sales table data.</w:t>
            </w:r>
          </w:p>
          <w:p w14:paraId="73E0BD2F" w14:textId="77777777" w:rsidR="00DD6027" w:rsidRDefault="00DD6027" w:rsidP="00DD6027">
            <w:pPr>
              <w:pStyle w:val="NoSpacing"/>
              <w:numPr>
                <w:ilvl w:val="0"/>
                <w:numId w:val="65"/>
              </w:numPr>
              <w:rPr>
                <w:sz w:val="24"/>
                <w:szCs w:val="24"/>
              </w:rPr>
            </w:pPr>
            <w:r>
              <w:rPr>
                <w:sz w:val="24"/>
                <w:szCs w:val="24"/>
              </w:rPr>
              <w:t>USA Users should be able to view only USA related(region_id=USA )  sales table data.</w:t>
            </w:r>
          </w:p>
          <w:p w14:paraId="0FC6B541" w14:textId="77777777" w:rsidR="00DD6027" w:rsidRDefault="00DD6027" w:rsidP="00DD6027">
            <w:pPr>
              <w:pStyle w:val="NoSpacing"/>
              <w:numPr>
                <w:ilvl w:val="0"/>
                <w:numId w:val="65"/>
              </w:numPr>
              <w:rPr>
                <w:sz w:val="24"/>
                <w:szCs w:val="24"/>
              </w:rPr>
            </w:pPr>
            <w:r>
              <w:rPr>
                <w:sz w:val="24"/>
                <w:szCs w:val="24"/>
              </w:rPr>
              <w:t>Admin can see all region data</w:t>
            </w:r>
          </w:p>
          <w:p w14:paraId="552437C8" w14:textId="77777777" w:rsidR="00DD6027" w:rsidRDefault="00DD6027" w:rsidP="00CC7C43">
            <w:pPr>
              <w:pStyle w:val="NoSpacing"/>
              <w:rPr>
                <w:sz w:val="24"/>
                <w:szCs w:val="24"/>
              </w:rPr>
            </w:pPr>
          </w:p>
          <w:p w14:paraId="697CE432" w14:textId="77777777" w:rsidR="00DD6027" w:rsidRDefault="00DD6027" w:rsidP="00CC7C43">
            <w:pPr>
              <w:pStyle w:val="NoSpacing"/>
              <w:rPr>
                <w:sz w:val="24"/>
                <w:szCs w:val="24"/>
              </w:rPr>
            </w:pPr>
          </w:p>
          <w:p w14:paraId="774B4B9F" w14:textId="77777777" w:rsidR="00DD6027" w:rsidRDefault="00DD6027" w:rsidP="00CC7C43">
            <w:pPr>
              <w:pStyle w:val="NoSpacing"/>
              <w:rPr>
                <w:sz w:val="24"/>
                <w:szCs w:val="24"/>
              </w:rPr>
            </w:pPr>
          </w:p>
        </w:tc>
      </w:tr>
    </w:tbl>
    <w:p w14:paraId="21286485" w14:textId="77777777" w:rsidR="00DD6027" w:rsidRDefault="00DD6027" w:rsidP="00DD6027">
      <w:pPr>
        <w:pStyle w:val="NoSpacing"/>
        <w:rPr>
          <w:sz w:val="24"/>
          <w:szCs w:val="24"/>
        </w:rPr>
      </w:pPr>
    </w:p>
    <w:p w14:paraId="25A51530" w14:textId="77777777" w:rsidR="00DD6027" w:rsidRPr="00C632BA" w:rsidRDefault="00DD6027" w:rsidP="00DD6027">
      <w:pPr>
        <w:pStyle w:val="NoSpacing"/>
        <w:rPr>
          <w:b/>
          <w:bCs/>
          <w:sz w:val="24"/>
          <w:szCs w:val="24"/>
        </w:rPr>
      </w:pPr>
      <w:r>
        <w:rPr>
          <w:b/>
          <w:bCs/>
          <w:sz w:val="24"/>
          <w:szCs w:val="24"/>
        </w:rPr>
        <w:t xml:space="preserve">What is </w:t>
      </w:r>
      <w:r w:rsidRPr="00C632BA">
        <w:rPr>
          <w:b/>
          <w:bCs/>
          <w:sz w:val="24"/>
          <w:szCs w:val="24"/>
        </w:rPr>
        <w:t>Dynamic view</w:t>
      </w:r>
    </w:p>
    <w:p w14:paraId="492AA83B" w14:textId="77777777" w:rsidR="00DD6027" w:rsidRDefault="00DD6027" w:rsidP="00DD6027">
      <w:pPr>
        <w:pStyle w:val="NoSpacing"/>
        <w:rPr>
          <w:sz w:val="24"/>
          <w:szCs w:val="24"/>
        </w:rPr>
      </w:pPr>
      <w:r>
        <w:rPr>
          <w:sz w:val="24"/>
          <w:szCs w:val="24"/>
        </w:rPr>
        <w:t>Views which are dynamically created on top of table.</w:t>
      </w:r>
    </w:p>
    <w:p w14:paraId="0484B874" w14:textId="77777777" w:rsidR="00DD6027" w:rsidRDefault="00DD6027" w:rsidP="00DD6027">
      <w:pPr>
        <w:pStyle w:val="NoSpacing"/>
        <w:rPr>
          <w:sz w:val="24"/>
          <w:szCs w:val="24"/>
        </w:rPr>
      </w:pPr>
      <w:r>
        <w:rPr>
          <w:sz w:val="24"/>
          <w:szCs w:val="24"/>
        </w:rPr>
        <w:t xml:space="preserve">Dynamic because view data is not static, it's dynamic. </w:t>
      </w:r>
    </w:p>
    <w:p w14:paraId="72A4E585" w14:textId="77777777" w:rsidR="00DD6027" w:rsidRDefault="00DD6027" w:rsidP="00DD6027">
      <w:pPr>
        <w:pStyle w:val="NoSpacing"/>
        <w:rPr>
          <w:sz w:val="24"/>
          <w:szCs w:val="24"/>
        </w:rPr>
      </w:pPr>
      <w:r>
        <w:rPr>
          <w:sz w:val="24"/>
          <w:szCs w:val="24"/>
        </w:rPr>
        <w:t>Example – it may change user to user [row level and col level masking ]</w:t>
      </w:r>
    </w:p>
    <w:p w14:paraId="3B06260A" w14:textId="77777777" w:rsidR="00DD6027" w:rsidRDefault="00DD6027" w:rsidP="00DD6027">
      <w:pPr>
        <w:pStyle w:val="NoSpacing"/>
        <w:rPr>
          <w:sz w:val="24"/>
          <w:szCs w:val="24"/>
        </w:rPr>
      </w:pPr>
    </w:p>
    <w:p w14:paraId="75EE17E2" w14:textId="77777777" w:rsidR="00DD6027" w:rsidRDefault="00DD6027" w:rsidP="00DD6027">
      <w:pPr>
        <w:pStyle w:val="NoSpacing"/>
        <w:rPr>
          <w:sz w:val="24"/>
          <w:szCs w:val="24"/>
        </w:rPr>
      </w:pPr>
    </w:p>
    <w:p w14:paraId="4A173987" w14:textId="77777777" w:rsidR="00DD6027" w:rsidRPr="00DD3049" w:rsidRDefault="00DD6027" w:rsidP="00DD6027">
      <w:pPr>
        <w:pStyle w:val="NoSpacing"/>
        <w:rPr>
          <w:b/>
          <w:bCs/>
          <w:sz w:val="24"/>
          <w:szCs w:val="24"/>
        </w:rPr>
      </w:pPr>
      <w:r w:rsidRPr="00DD3049">
        <w:rPr>
          <w:b/>
          <w:bCs/>
          <w:sz w:val="24"/>
          <w:szCs w:val="24"/>
        </w:rPr>
        <w:t>1. Row-Level Security (RLS)</w:t>
      </w:r>
      <w:r>
        <w:rPr>
          <w:b/>
          <w:bCs/>
          <w:sz w:val="24"/>
          <w:szCs w:val="24"/>
        </w:rPr>
        <w:t xml:space="preserve"> </w:t>
      </w:r>
      <w:r w:rsidRPr="00363AFA">
        <w:rPr>
          <w:b/>
          <w:bCs/>
          <w:color w:val="ED7D31" w:themeColor="accent2"/>
          <w:sz w:val="24"/>
          <w:szCs w:val="24"/>
        </w:rPr>
        <w:t>( table , dynamic view etc)</w:t>
      </w:r>
    </w:p>
    <w:p w14:paraId="7806D6C4" w14:textId="77777777" w:rsidR="00DD6027" w:rsidRPr="00DD3049" w:rsidRDefault="00DD6027" w:rsidP="00DD6027">
      <w:pPr>
        <w:pStyle w:val="NoSpacing"/>
        <w:numPr>
          <w:ilvl w:val="0"/>
          <w:numId w:val="55"/>
        </w:numPr>
        <w:rPr>
          <w:sz w:val="24"/>
          <w:szCs w:val="24"/>
        </w:rPr>
      </w:pPr>
      <w:r w:rsidRPr="00DD3049">
        <w:rPr>
          <w:b/>
          <w:bCs/>
          <w:sz w:val="24"/>
          <w:szCs w:val="24"/>
        </w:rPr>
        <w:t>Definition:</w:t>
      </w:r>
      <w:r w:rsidRPr="00DD3049">
        <w:rPr>
          <w:sz w:val="24"/>
          <w:szCs w:val="24"/>
        </w:rPr>
        <w:t xml:space="preserve"> Restricts access to specific rows in a table based on user identity or group membership.</w:t>
      </w:r>
    </w:p>
    <w:p w14:paraId="396A1E88" w14:textId="77777777" w:rsidR="00DD6027" w:rsidRPr="00DD3049" w:rsidRDefault="00DD6027" w:rsidP="00DD6027">
      <w:pPr>
        <w:pStyle w:val="NoSpacing"/>
        <w:numPr>
          <w:ilvl w:val="0"/>
          <w:numId w:val="55"/>
        </w:numPr>
        <w:rPr>
          <w:sz w:val="24"/>
          <w:szCs w:val="24"/>
        </w:rPr>
      </w:pPr>
      <w:r w:rsidRPr="00DD3049">
        <w:rPr>
          <w:b/>
          <w:bCs/>
          <w:sz w:val="24"/>
          <w:szCs w:val="24"/>
        </w:rPr>
        <w:t>Implementation:</w:t>
      </w:r>
    </w:p>
    <w:p w14:paraId="37220EAA" w14:textId="77777777" w:rsidR="00DD6027" w:rsidRPr="00DD3049" w:rsidRDefault="00DD6027" w:rsidP="00DD6027">
      <w:pPr>
        <w:pStyle w:val="NoSpacing"/>
        <w:numPr>
          <w:ilvl w:val="1"/>
          <w:numId w:val="55"/>
        </w:numPr>
        <w:rPr>
          <w:sz w:val="24"/>
          <w:szCs w:val="24"/>
        </w:rPr>
      </w:pPr>
      <w:r w:rsidRPr="00DD3049">
        <w:rPr>
          <w:sz w:val="24"/>
          <w:szCs w:val="24"/>
        </w:rPr>
        <w:t xml:space="preserve">Create </w:t>
      </w:r>
      <w:r w:rsidRPr="00DD3049">
        <w:rPr>
          <w:b/>
          <w:bCs/>
          <w:sz w:val="24"/>
          <w:szCs w:val="24"/>
        </w:rPr>
        <w:t>row filters</w:t>
      </w:r>
      <w:r w:rsidRPr="00DD3049">
        <w:rPr>
          <w:sz w:val="24"/>
          <w:szCs w:val="24"/>
        </w:rPr>
        <w:t xml:space="preserve"> using SQL UDFs.</w:t>
      </w:r>
    </w:p>
    <w:p w14:paraId="30995FA2" w14:textId="77777777" w:rsidR="00DD6027" w:rsidRPr="00DD3049" w:rsidRDefault="00DD6027" w:rsidP="00DD6027">
      <w:pPr>
        <w:pStyle w:val="NoSpacing"/>
        <w:numPr>
          <w:ilvl w:val="1"/>
          <w:numId w:val="55"/>
        </w:numPr>
        <w:rPr>
          <w:sz w:val="24"/>
          <w:szCs w:val="24"/>
        </w:rPr>
      </w:pPr>
      <w:r w:rsidRPr="00DD3049">
        <w:rPr>
          <w:sz w:val="24"/>
          <w:szCs w:val="24"/>
        </w:rPr>
        <w:t xml:space="preserve">Define </w:t>
      </w:r>
      <w:r w:rsidRPr="00DD3049">
        <w:rPr>
          <w:b/>
          <w:bCs/>
          <w:sz w:val="24"/>
          <w:szCs w:val="24"/>
        </w:rPr>
        <w:t>user groups</w:t>
      </w:r>
      <w:r w:rsidRPr="00DD3049">
        <w:rPr>
          <w:sz w:val="24"/>
          <w:szCs w:val="24"/>
        </w:rPr>
        <w:t xml:space="preserve"> in the Databricks Admin Console.</w:t>
      </w:r>
    </w:p>
    <w:p w14:paraId="06F69575" w14:textId="77777777" w:rsidR="00DD6027" w:rsidRPr="00DD3049" w:rsidRDefault="00DD6027" w:rsidP="00DD6027">
      <w:pPr>
        <w:pStyle w:val="NoSpacing"/>
        <w:numPr>
          <w:ilvl w:val="1"/>
          <w:numId w:val="55"/>
        </w:numPr>
        <w:rPr>
          <w:sz w:val="24"/>
          <w:szCs w:val="24"/>
        </w:rPr>
      </w:pPr>
      <w:r w:rsidRPr="00DD3049">
        <w:rPr>
          <w:sz w:val="24"/>
          <w:szCs w:val="24"/>
        </w:rPr>
        <w:t>Apply filters so queries only return rows matching the user’s allowed conditions.</w:t>
      </w:r>
    </w:p>
    <w:p w14:paraId="3CD0678C" w14:textId="77777777" w:rsidR="00DD6027" w:rsidRPr="00DD3049" w:rsidRDefault="00DD6027" w:rsidP="00DD6027">
      <w:pPr>
        <w:pStyle w:val="NoSpacing"/>
        <w:numPr>
          <w:ilvl w:val="0"/>
          <w:numId w:val="55"/>
        </w:numPr>
        <w:rPr>
          <w:sz w:val="24"/>
          <w:szCs w:val="24"/>
        </w:rPr>
      </w:pPr>
      <w:r w:rsidRPr="00DD3049">
        <w:rPr>
          <w:b/>
          <w:bCs/>
          <w:sz w:val="24"/>
          <w:szCs w:val="24"/>
        </w:rPr>
        <w:t>Example:</w:t>
      </w:r>
    </w:p>
    <w:p w14:paraId="2221289F" w14:textId="77777777" w:rsidR="00DD6027" w:rsidRPr="00DD3049" w:rsidRDefault="00DD6027" w:rsidP="00DD6027">
      <w:pPr>
        <w:pStyle w:val="NoSpacing"/>
        <w:numPr>
          <w:ilvl w:val="1"/>
          <w:numId w:val="55"/>
        </w:numPr>
        <w:rPr>
          <w:sz w:val="24"/>
          <w:szCs w:val="24"/>
        </w:rPr>
      </w:pPr>
      <w:r w:rsidRPr="00DD3049">
        <w:rPr>
          <w:sz w:val="24"/>
          <w:szCs w:val="24"/>
        </w:rPr>
        <w:t>Group A → Access rows where region_id = 'APAC'</w:t>
      </w:r>
    </w:p>
    <w:p w14:paraId="6D202F87" w14:textId="77777777" w:rsidR="00DD6027" w:rsidRPr="00DD3049" w:rsidRDefault="00DD6027" w:rsidP="00DD6027">
      <w:pPr>
        <w:pStyle w:val="NoSpacing"/>
        <w:numPr>
          <w:ilvl w:val="1"/>
          <w:numId w:val="55"/>
        </w:numPr>
        <w:rPr>
          <w:sz w:val="24"/>
          <w:szCs w:val="24"/>
        </w:rPr>
      </w:pPr>
      <w:r w:rsidRPr="00DD3049">
        <w:rPr>
          <w:sz w:val="24"/>
          <w:szCs w:val="24"/>
        </w:rPr>
        <w:t xml:space="preserve">Group B → Access rows where region_id = 'EMEA' </w:t>
      </w:r>
    </w:p>
    <w:p w14:paraId="06CC5119" w14:textId="77777777" w:rsidR="00DD6027" w:rsidRDefault="00DD6027" w:rsidP="00DD6027">
      <w:pPr>
        <w:pStyle w:val="NoSpacing"/>
        <w:rPr>
          <w:sz w:val="24"/>
          <w:szCs w:val="24"/>
        </w:rPr>
      </w:pPr>
    </w:p>
    <w:p w14:paraId="674FD3B8" w14:textId="77777777" w:rsidR="00DD6027" w:rsidRDefault="00DD6027" w:rsidP="00DD6027">
      <w:pPr>
        <w:pStyle w:val="NoSpacing"/>
        <w:rPr>
          <w:sz w:val="24"/>
          <w:szCs w:val="24"/>
        </w:rPr>
      </w:pPr>
    </w:p>
    <w:p w14:paraId="7C7A170D" w14:textId="77777777" w:rsidR="00DD6027" w:rsidRDefault="00DD6027" w:rsidP="00DD6027">
      <w:pPr>
        <w:pStyle w:val="NoSpacing"/>
        <w:rPr>
          <w:sz w:val="24"/>
          <w:szCs w:val="24"/>
        </w:rPr>
      </w:pPr>
    </w:p>
    <w:p w14:paraId="72D34C6C" w14:textId="77777777" w:rsidR="00DD6027" w:rsidRDefault="00DD6027" w:rsidP="00DD6027">
      <w:pPr>
        <w:pStyle w:val="NoSpacing"/>
        <w:rPr>
          <w:sz w:val="24"/>
          <w:szCs w:val="24"/>
        </w:rPr>
      </w:pPr>
      <w:r w:rsidRPr="009D78F9">
        <w:rPr>
          <w:b/>
          <w:bCs/>
          <w:sz w:val="24"/>
          <w:szCs w:val="24"/>
        </w:rPr>
        <w:t>Question</w:t>
      </w:r>
      <w:r>
        <w:rPr>
          <w:sz w:val="24"/>
          <w:szCs w:val="24"/>
        </w:rPr>
        <w:t xml:space="preserve">: </w:t>
      </w:r>
      <w:r w:rsidRPr="009D78F9">
        <w:rPr>
          <w:color w:val="ED7D31" w:themeColor="accent2"/>
          <w:sz w:val="24"/>
          <w:szCs w:val="24"/>
        </w:rPr>
        <w:t xml:space="preserve">show the region name from which users (query the view ) </w:t>
      </w:r>
      <w:proofErr w:type="gramStart"/>
      <w:r w:rsidRPr="009D78F9">
        <w:rPr>
          <w:color w:val="ED7D31" w:themeColor="accent2"/>
          <w:sz w:val="24"/>
          <w:szCs w:val="24"/>
        </w:rPr>
        <w:t>belongs</w:t>
      </w:r>
      <w:proofErr w:type="gramEnd"/>
      <w:r w:rsidRPr="009D78F9">
        <w:rPr>
          <w:color w:val="ED7D31" w:themeColor="accent2"/>
          <w:sz w:val="24"/>
          <w:szCs w:val="24"/>
        </w:rPr>
        <w:t xml:space="preserve"> to </w:t>
      </w:r>
    </w:p>
    <w:p w14:paraId="2F27D16F" w14:textId="77777777" w:rsidR="00DD6027" w:rsidRDefault="00DD6027" w:rsidP="00DD6027">
      <w:pPr>
        <w:pStyle w:val="NoSpacing"/>
        <w:rPr>
          <w:sz w:val="24"/>
          <w:szCs w:val="24"/>
        </w:rPr>
      </w:pPr>
    </w:p>
    <w:p w14:paraId="259A4F17"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CREATE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OR</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REPLACE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VIEW</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sales_filtered</w:t>
      </w:r>
      <w:proofErr w:type="spellEnd"/>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AS</w:t>
      </w:r>
    </w:p>
    <w:p w14:paraId="2BD8EEF0"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SELECT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p>
    <w:p w14:paraId="3C532EE6"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FROM</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sales.transactions</w:t>
      </w:r>
      <w:proofErr w:type="spellEnd"/>
    </w:p>
    <w:p w14:paraId="5E3B12DB"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WHERE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C9D1D9"/>
          <w:kern w:val="0"/>
          <w:sz w:val="21"/>
          <w:szCs w:val="21"/>
          <w:lang w:eastAsia="en-IN"/>
          <w14:ligatures w14:val="none"/>
        </w:rPr>
        <w:t>region_id</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D4D4D4"/>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CASE</w:t>
      </w:r>
    </w:p>
    <w:p w14:paraId="1B4F4B94"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w:t>
      </w:r>
      <w:proofErr w:type="spellStart"/>
      <w:r w:rsidRPr="00C900A1">
        <w:rPr>
          <w:rFonts w:ascii="Consolas" w:eastAsia="Times New Roman" w:hAnsi="Consolas" w:cs="Times New Roman"/>
          <w:color w:val="A5D6FF"/>
          <w:kern w:val="0"/>
          <w:sz w:val="21"/>
          <w:szCs w:val="21"/>
          <w:lang w:eastAsia="en-IN"/>
          <w14:ligatures w14:val="none"/>
        </w:rPr>
        <w:t>APAC_group</w:t>
      </w:r>
      <w:proofErr w:type="spellEnd"/>
      <w:r w:rsidRPr="00C900A1">
        <w:rPr>
          <w:rFonts w:ascii="Consolas" w:eastAsia="Times New Roman" w:hAnsi="Consolas" w:cs="Times New Roman"/>
          <w:color w:val="A5D6FF"/>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'APAC'</w:t>
      </w:r>
    </w:p>
    <w:p w14:paraId="4C133572"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'EMEA_group'</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'EMEA'</w:t>
      </w:r>
    </w:p>
    <w:p w14:paraId="17F63799"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WHEN</w:t>
      </w:r>
      <w:r w:rsidRPr="00C900A1">
        <w:rPr>
          <w:rFonts w:ascii="Consolas" w:eastAsia="Times New Roman" w:hAnsi="Consolas" w:cs="Times New Roman"/>
          <w:color w:val="BBBEBF"/>
          <w:kern w:val="0"/>
          <w:sz w:val="21"/>
          <w:szCs w:val="21"/>
          <w:lang w:eastAsia="en-IN"/>
          <w14:ligatures w14:val="none"/>
        </w:rPr>
        <w:t xml:space="preserve"> </w:t>
      </w:r>
      <w:proofErr w:type="spellStart"/>
      <w:r w:rsidRPr="00C900A1">
        <w:rPr>
          <w:rFonts w:ascii="Consolas" w:eastAsia="Times New Roman" w:hAnsi="Consolas" w:cs="Times New Roman"/>
          <w:color w:val="BBBEBF"/>
          <w:kern w:val="0"/>
          <w:sz w:val="21"/>
          <w:szCs w:val="21"/>
          <w:lang w:eastAsia="en-IN"/>
          <w14:ligatures w14:val="none"/>
        </w:rPr>
        <w:t>is_account_group_member</w:t>
      </w:r>
      <w:proofErr w:type="spellEnd"/>
      <w:r w:rsidRPr="00C900A1">
        <w:rPr>
          <w:rFonts w:ascii="Consolas" w:eastAsia="Times New Roman" w:hAnsi="Consolas" w:cs="Times New Roman"/>
          <w:color w:val="BBBEBF"/>
          <w:kern w:val="0"/>
          <w:sz w:val="21"/>
          <w:szCs w:val="21"/>
          <w:lang w:eastAsia="en-IN"/>
          <w14:ligatures w14:val="none"/>
        </w:rPr>
        <w:t>(</w:t>
      </w:r>
      <w:r w:rsidRPr="00C900A1">
        <w:rPr>
          <w:rFonts w:ascii="Consolas" w:eastAsia="Times New Roman" w:hAnsi="Consolas" w:cs="Times New Roman"/>
          <w:color w:val="A5D6FF"/>
          <w:kern w:val="0"/>
          <w:sz w:val="21"/>
          <w:szCs w:val="21"/>
          <w:lang w:eastAsia="en-IN"/>
          <w14:ligatures w14:val="none"/>
        </w:rPr>
        <w:t>'</w:t>
      </w:r>
      <w:proofErr w:type="spellStart"/>
      <w:r w:rsidRPr="00C900A1">
        <w:rPr>
          <w:rFonts w:ascii="Consolas" w:eastAsia="Times New Roman" w:hAnsi="Consolas" w:cs="Times New Roman"/>
          <w:color w:val="A5D6FF"/>
          <w:kern w:val="0"/>
          <w:sz w:val="21"/>
          <w:szCs w:val="21"/>
          <w:lang w:eastAsia="en-IN"/>
          <w14:ligatures w14:val="none"/>
        </w:rPr>
        <w:t>US_group</w:t>
      </w:r>
      <w:proofErr w:type="spellEnd"/>
      <w:r w:rsidRPr="00C900A1">
        <w:rPr>
          <w:rFonts w:ascii="Consolas" w:eastAsia="Times New Roman" w:hAnsi="Consolas" w:cs="Times New Roman"/>
          <w:color w:val="A5D6FF"/>
          <w:kern w:val="0"/>
          <w:sz w:val="21"/>
          <w:szCs w:val="21"/>
          <w:lang w:eastAsia="en-IN"/>
          <w14:ligatures w14:val="none"/>
        </w:rPr>
        <w:t>'</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THEN</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A5D6FF"/>
          <w:kern w:val="0"/>
          <w:sz w:val="21"/>
          <w:szCs w:val="21"/>
          <w:lang w:eastAsia="en-IN"/>
          <w14:ligatures w14:val="none"/>
        </w:rPr>
        <w:t>'US'</w:t>
      </w:r>
    </w:p>
    <w:p w14:paraId="5BBFB29C"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ELSE</w:t>
      </w:r>
      <w:r w:rsidRPr="00C900A1">
        <w:rPr>
          <w:rFonts w:ascii="Consolas" w:eastAsia="Times New Roman" w:hAnsi="Consolas" w:cs="Times New Roman"/>
          <w:color w:val="BBBEBF"/>
          <w:kern w:val="0"/>
          <w:sz w:val="21"/>
          <w:szCs w:val="21"/>
          <w:lang w:eastAsia="en-IN"/>
          <w14:ligatures w14:val="none"/>
        </w:rPr>
        <w:t xml:space="preserve"> </w:t>
      </w:r>
      <w:r w:rsidRPr="00C900A1">
        <w:rPr>
          <w:rFonts w:ascii="Consolas" w:eastAsia="Times New Roman" w:hAnsi="Consolas" w:cs="Times New Roman"/>
          <w:color w:val="79C0FF"/>
          <w:kern w:val="0"/>
          <w:sz w:val="21"/>
          <w:szCs w:val="21"/>
          <w:lang w:eastAsia="en-IN"/>
          <w14:ligatures w14:val="none"/>
        </w:rPr>
        <w:t>NULL</w:t>
      </w:r>
    </w:p>
    <w:p w14:paraId="6433F631"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C900A1">
        <w:rPr>
          <w:rFonts w:ascii="Consolas" w:eastAsia="Times New Roman" w:hAnsi="Consolas" w:cs="Times New Roman"/>
          <w:color w:val="79C0FF"/>
          <w:kern w:val="0"/>
          <w:sz w:val="21"/>
          <w:szCs w:val="21"/>
          <w:lang w:eastAsia="en-IN"/>
          <w14:ligatures w14:val="none"/>
        </w:rPr>
        <w:t>END</w:t>
      </w:r>
      <w:r w:rsidRPr="00C900A1">
        <w:rPr>
          <w:rFonts w:ascii="Consolas" w:eastAsia="Times New Roman" w:hAnsi="Consolas" w:cs="Times New Roman"/>
          <w:i/>
          <w:iCs/>
          <w:color w:val="FFA198"/>
          <w:kern w:val="0"/>
          <w:sz w:val="21"/>
          <w:szCs w:val="21"/>
          <w:lang w:eastAsia="en-IN"/>
          <w14:ligatures w14:val="none"/>
        </w:rPr>
        <w:t>;</w:t>
      </w:r>
    </w:p>
    <w:p w14:paraId="3878A8BE" w14:textId="77777777" w:rsidR="00DD6027" w:rsidRPr="00C900A1"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07EE4CEE" w14:textId="77777777" w:rsidR="00DD6027" w:rsidRDefault="00DD6027" w:rsidP="00DD6027">
      <w:pPr>
        <w:pStyle w:val="NoSpacing"/>
        <w:rPr>
          <w:sz w:val="24"/>
          <w:szCs w:val="24"/>
        </w:rPr>
      </w:pPr>
    </w:p>
    <w:p w14:paraId="5C09FA03" w14:textId="77777777" w:rsidR="00DD6027" w:rsidRDefault="00DD6027" w:rsidP="00DD6027">
      <w:pPr>
        <w:pStyle w:val="NoSpacing"/>
        <w:rPr>
          <w:sz w:val="24"/>
          <w:szCs w:val="24"/>
        </w:rPr>
      </w:pPr>
    </w:p>
    <w:p w14:paraId="05C91DBC" w14:textId="77777777" w:rsidR="00DD6027" w:rsidRDefault="00DD6027" w:rsidP="00DD6027">
      <w:pPr>
        <w:pStyle w:val="NoSpacing"/>
        <w:rPr>
          <w:sz w:val="24"/>
          <w:szCs w:val="24"/>
        </w:rPr>
      </w:pPr>
    </w:p>
    <w:p w14:paraId="0F866435" w14:textId="77777777" w:rsidR="00DD6027" w:rsidRPr="007573E9" w:rsidRDefault="00DD6027" w:rsidP="00DD6027">
      <w:pPr>
        <w:pStyle w:val="NoSpacing"/>
        <w:rPr>
          <w:b/>
          <w:bCs/>
          <w:sz w:val="24"/>
          <w:szCs w:val="24"/>
        </w:rPr>
      </w:pPr>
      <w:r w:rsidRPr="007573E9">
        <w:rPr>
          <w:b/>
          <w:bCs/>
          <w:sz w:val="24"/>
          <w:szCs w:val="24"/>
        </w:rPr>
        <w:t>2. Column Masking</w:t>
      </w:r>
      <w:r>
        <w:rPr>
          <w:b/>
          <w:bCs/>
          <w:sz w:val="24"/>
          <w:szCs w:val="24"/>
        </w:rPr>
        <w:t xml:space="preserve"> </w:t>
      </w:r>
      <w:r w:rsidRPr="00363AFA">
        <w:rPr>
          <w:b/>
          <w:bCs/>
          <w:color w:val="ED7D31" w:themeColor="accent2"/>
          <w:sz w:val="24"/>
          <w:szCs w:val="24"/>
        </w:rPr>
        <w:t>( table , dynamic view etc)</w:t>
      </w:r>
    </w:p>
    <w:p w14:paraId="31BEED7E" w14:textId="77777777" w:rsidR="00DD6027" w:rsidRPr="007573E9" w:rsidRDefault="00DD6027" w:rsidP="00DD6027">
      <w:pPr>
        <w:pStyle w:val="NoSpacing"/>
        <w:numPr>
          <w:ilvl w:val="0"/>
          <w:numId w:val="56"/>
        </w:numPr>
        <w:rPr>
          <w:sz w:val="24"/>
          <w:szCs w:val="24"/>
        </w:rPr>
      </w:pPr>
      <w:r w:rsidRPr="007573E9">
        <w:rPr>
          <w:b/>
          <w:bCs/>
          <w:sz w:val="24"/>
          <w:szCs w:val="24"/>
        </w:rPr>
        <w:t>Definition:</w:t>
      </w:r>
      <w:r w:rsidRPr="007573E9">
        <w:rPr>
          <w:sz w:val="24"/>
          <w:szCs w:val="24"/>
        </w:rPr>
        <w:t xml:space="preserve"> Protects sensitive data (like SSNs or credit card numbers) by obscuring values depending on user privileges.</w:t>
      </w:r>
    </w:p>
    <w:p w14:paraId="04A9C302" w14:textId="77777777" w:rsidR="00DD6027" w:rsidRPr="007573E9" w:rsidRDefault="00DD6027" w:rsidP="00DD6027">
      <w:pPr>
        <w:pStyle w:val="NoSpacing"/>
        <w:numPr>
          <w:ilvl w:val="0"/>
          <w:numId w:val="56"/>
        </w:numPr>
        <w:rPr>
          <w:sz w:val="24"/>
          <w:szCs w:val="24"/>
        </w:rPr>
      </w:pPr>
      <w:r w:rsidRPr="007573E9">
        <w:rPr>
          <w:b/>
          <w:bCs/>
          <w:sz w:val="24"/>
          <w:szCs w:val="24"/>
        </w:rPr>
        <w:t>Implementation:</w:t>
      </w:r>
    </w:p>
    <w:p w14:paraId="7FAADB18" w14:textId="77777777" w:rsidR="00DD6027" w:rsidRPr="007573E9" w:rsidRDefault="00DD6027" w:rsidP="00DD6027">
      <w:pPr>
        <w:pStyle w:val="NoSpacing"/>
        <w:numPr>
          <w:ilvl w:val="1"/>
          <w:numId w:val="56"/>
        </w:numPr>
        <w:rPr>
          <w:sz w:val="24"/>
          <w:szCs w:val="24"/>
        </w:rPr>
      </w:pPr>
      <w:r w:rsidRPr="007573E9">
        <w:rPr>
          <w:sz w:val="24"/>
          <w:szCs w:val="24"/>
        </w:rPr>
        <w:t xml:space="preserve">Create a </w:t>
      </w:r>
      <w:r w:rsidRPr="007573E9">
        <w:rPr>
          <w:b/>
          <w:bCs/>
          <w:sz w:val="24"/>
          <w:szCs w:val="24"/>
        </w:rPr>
        <w:t>SQL UDF masking function</w:t>
      </w:r>
      <w:r w:rsidRPr="007573E9">
        <w:rPr>
          <w:sz w:val="24"/>
          <w:szCs w:val="24"/>
        </w:rPr>
        <w:t>.</w:t>
      </w:r>
    </w:p>
    <w:p w14:paraId="58A430D6" w14:textId="77777777" w:rsidR="00DD6027" w:rsidRPr="007573E9" w:rsidRDefault="00DD6027" w:rsidP="00DD6027">
      <w:pPr>
        <w:pStyle w:val="NoSpacing"/>
        <w:numPr>
          <w:ilvl w:val="1"/>
          <w:numId w:val="56"/>
        </w:numPr>
        <w:rPr>
          <w:sz w:val="24"/>
          <w:szCs w:val="24"/>
        </w:rPr>
      </w:pPr>
      <w:r w:rsidRPr="007573E9">
        <w:rPr>
          <w:sz w:val="24"/>
          <w:szCs w:val="24"/>
        </w:rPr>
        <w:t xml:space="preserve">Use </w:t>
      </w:r>
      <w:proofErr w:type="spellStart"/>
      <w:r w:rsidRPr="007573E9">
        <w:rPr>
          <w:sz w:val="24"/>
          <w:szCs w:val="24"/>
        </w:rPr>
        <w:t>is_account_group_member</w:t>
      </w:r>
      <w:proofErr w:type="spellEnd"/>
      <w:r w:rsidRPr="007573E9">
        <w:rPr>
          <w:sz w:val="24"/>
          <w:szCs w:val="24"/>
        </w:rPr>
        <w:t>() to check group membership.</w:t>
      </w:r>
    </w:p>
    <w:p w14:paraId="2DF26B2B" w14:textId="77777777" w:rsidR="00DD6027" w:rsidRPr="007573E9" w:rsidRDefault="00DD6027" w:rsidP="00DD6027">
      <w:pPr>
        <w:pStyle w:val="NoSpacing"/>
        <w:numPr>
          <w:ilvl w:val="1"/>
          <w:numId w:val="56"/>
        </w:numPr>
        <w:rPr>
          <w:sz w:val="24"/>
          <w:szCs w:val="24"/>
        </w:rPr>
      </w:pPr>
      <w:r w:rsidRPr="007573E9">
        <w:rPr>
          <w:sz w:val="24"/>
          <w:szCs w:val="24"/>
        </w:rPr>
        <w:t>Apply masks at query runtime so unauthorized users see redacted values.</w:t>
      </w:r>
    </w:p>
    <w:p w14:paraId="480619E7" w14:textId="77777777" w:rsidR="00DD6027" w:rsidRPr="007573E9" w:rsidRDefault="00DD6027" w:rsidP="00DD6027">
      <w:pPr>
        <w:pStyle w:val="NoSpacing"/>
        <w:numPr>
          <w:ilvl w:val="0"/>
          <w:numId w:val="56"/>
        </w:numPr>
        <w:rPr>
          <w:sz w:val="24"/>
          <w:szCs w:val="24"/>
        </w:rPr>
      </w:pPr>
      <w:r w:rsidRPr="007573E9">
        <w:rPr>
          <w:b/>
          <w:bCs/>
          <w:sz w:val="24"/>
          <w:szCs w:val="24"/>
        </w:rPr>
        <w:t>Example:</w:t>
      </w:r>
    </w:p>
    <w:p w14:paraId="2D1C7F1F" w14:textId="77777777" w:rsidR="00DD6027" w:rsidRPr="007573E9" w:rsidRDefault="00DD6027" w:rsidP="00DD6027">
      <w:pPr>
        <w:pStyle w:val="NoSpacing"/>
        <w:numPr>
          <w:ilvl w:val="1"/>
          <w:numId w:val="56"/>
        </w:numPr>
        <w:rPr>
          <w:sz w:val="24"/>
          <w:szCs w:val="24"/>
        </w:rPr>
      </w:pPr>
      <w:r w:rsidRPr="007573E9">
        <w:rPr>
          <w:sz w:val="24"/>
          <w:szCs w:val="24"/>
        </w:rPr>
        <w:t xml:space="preserve">Admins </w:t>
      </w:r>
      <w:r>
        <w:rPr>
          <w:sz w:val="24"/>
          <w:szCs w:val="24"/>
        </w:rPr>
        <w:t xml:space="preserve">user </w:t>
      </w:r>
      <w:r w:rsidRPr="007573E9">
        <w:rPr>
          <w:sz w:val="24"/>
          <w:szCs w:val="24"/>
        </w:rPr>
        <w:t xml:space="preserve">→ </w:t>
      </w:r>
      <w:r>
        <w:rPr>
          <w:sz w:val="24"/>
          <w:szCs w:val="24"/>
        </w:rPr>
        <w:t xml:space="preserve">can view </w:t>
      </w:r>
      <w:r w:rsidRPr="007573E9">
        <w:rPr>
          <w:sz w:val="24"/>
          <w:szCs w:val="24"/>
        </w:rPr>
        <w:t>SSN</w:t>
      </w:r>
      <w:r>
        <w:rPr>
          <w:sz w:val="24"/>
          <w:szCs w:val="24"/>
        </w:rPr>
        <w:t xml:space="preserve"> column full data</w:t>
      </w:r>
    </w:p>
    <w:p w14:paraId="394597B0" w14:textId="77777777" w:rsidR="00DD6027" w:rsidRPr="007573E9" w:rsidRDefault="00DD6027" w:rsidP="00DD6027">
      <w:pPr>
        <w:pStyle w:val="NoSpacing"/>
        <w:numPr>
          <w:ilvl w:val="1"/>
          <w:numId w:val="56"/>
        </w:numPr>
        <w:rPr>
          <w:sz w:val="24"/>
          <w:szCs w:val="24"/>
        </w:rPr>
      </w:pPr>
      <w:r w:rsidRPr="007573E9">
        <w:rPr>
          <w:sz w:val="24"/>
          <w:szCs w:val="24"/>
        </w:rPr>
        <w:t xml:space="preserve">Managers → </w:t>
      </w:r>
      <w:r>
        <w:rPr>
          <w:sz w:val="24"/>
          <w:szCs w:val="24"/>
        </w:rPr>
        <w:t>Can view p</w:t>
      </w:r>
      <w:r w:rsidRPr="007573E9">
        <w:rPr>
          <w:sz w:val="24"/>
          <w:szCs w:val="24"/>
        </w:rPr>
        <w:t xml:space="preserve">artial SSN </w:t>
      </w:r>
      <w:r>
        <w:rPr>
          <w:sz w:val="24"/>
          <w:szCs w:val="24"/>
        </w:rPr>
        <w:t xml:space="preserve">column data </w:t>
      </w:r>
      <w:r w:rsidRPr="007573E9">
        <w:rPr>
          <w:sz w:val="24"/>
          <w:szCs w:val="24"/>
        </w:rPr>
        <w:t>(e.g., ***-**-1234)</w:t>
      </w:r>
    </w:p>
    <w:p w14:paraId="3DD90318" w14:textId="77777777" w:rsidR="00DD6027" w:rsidRPr="007573E9" w:rsidRDefault="00DD6027" w:rsidP="00DD6027">
      <w:pPr>
        <w:pStyle w:val="NoSpacing"/>
        <w:numPr>
          <w:ilvl w:val="1"/>
          <w:numId w:val="56"/>
        </w:numPr>
        <w:rPr>
          <w:sz w:val="24"/>
          <w:szCs w:val="24"/>
        </w:rPr>
      </w:pPr>
      <w:r w:rsidRPr="007573E9">
        <w:rPr>
          <w:sz w:val="24"/>
          <w:szCs w:val="24"/>
        </w:rPr>
        <w:t xml:space="preserve">Others → </w:t>
      </w:r>
      <w:r>
        <w:rPr>
          <w:sz w:val="24"/>
          <w:szCs w:val="24"/>
        </w:rPr>
        <w:t>Can view f</w:t>
      </w:r>
      <w:r w:rsidRPr="007573E9">
        <w:rPr>
          <w:sz w:val="24"/>
          <w:szCs w:val="24"/>
        </w:rPr>
        <w:t>ully masked</w:t>
      </w:r>
      <w:r>
        <w:rPr>
          <w:sz w:val="24"/>
          <w:szCs w:val="24"/>
        </w:rPr>
        <w:t xml:space="preserve"> SSN </w:t>
      </w:r>
      <w:r w:rsidRPr="007573E9">
        <w:rPr>
          <w:sz w:val="24"/>
          <w:szCs w:val="24"/>
        </w:rPr>
        <w:t xml:space="preserve"> (***-**-****)</w:t>
      </w:r>
    </w:p>
    <w:p w14:paraId="4958867C" w14:textId="77777777" w:rsidR="00DD6027" w:rsidRDefault="00DD6027" w:rsidP="00DD6027">
      <w:pPr>
        <w:pStyle w:val="NoSpacing"/>
        <w:rPr>
          <w:sz w:val="24"/>
          <w:szCs w:val="24"/>
        </w:rPr>
      </w:pPr>
    </w:p>
    <w:p w14:paraId="642C29EC" w14:textId="77777777" w:rsidR="00DD6027" w:rsidRDefault="00DD6027" w:rsidP="00DD6027">
      <w:pPr>
        <w:pStyle w:val="NoSpacing"/>
        <w:rPr>
          <w:sz w:val="24"/>
          <w:szCs w:val="24"/>
        </w:rPr>
      </w:pPr>
      <w:r>
        <w:rPr>
          <w:b/>
          <w:bCs/>
          <w:sz w:val="24"/>
          <w:szCs w:val="24"/>
        </w:rPr>
        <w:t>Solution</w:t>
      </w:r>
      <w:r>
        <w:rPr>
          <w:sz w:val="24"/>
          <w:szCs w:val="24"/>
        </w:rPr>
        <w:t>: (</w:t>
      </w:r>
      <w:r w:rsidRPr="009834D2">
        <w:rPr>
          <w:color w:val="ED7D31" w:themeColor="accent2"/>
          <w:sz w:val="24"/>
          <w:szCs w:val="24"/>
        </w:rPr>
        <w:t>solution for above example</w:t>
      </w:r>
      <w:r>
        <w:rPr>
          <w:sz w:val="24"/>
          <w:szCs w:val="24"/>
        </w:rPr>
        <w:t>)</w:t>
      </w:r>
    </w:p>
    <w:p w14:paraId="0D512BA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CREATE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OR</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REPLACE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VIEW</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customers_masked</w:t>
      </w:r>
      <w:proofErr w:type="spellEnd"/>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p>
    <w:p w14:paraId="7E03CB1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SELECT</w:t>
      </w:r>
      <w:r w:rsidRPr="001C3E70">
        <w:rPr>
          <w:rFonts w:ascii="Consolas" w:eastAsia="Times New Roman" w:hAnsi="Consolas" w:cs="Times New Roman"/>
          <w:color w:val="BBBEBF"/>
          <w:kern w:val="0"/>
          <w:sz w:val="21"/>
          <w:szCs w:val="21"/>
          <w:lang w:eastAsia="en-IN"/>
          <w14:ligatures w14:val="none"/>
        </w:rPr>
        <w:t xml:space="preserve"> </w:t>
      </w:r>
    </w:p>
    <w:p w14:paraId="7292A75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customer_id,</w:t>
      </w:r>
    </w:p>
    <w:p w14:paraId="7F299B60"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name,</w:t>
      </w:r>
    </w:p>
    <w:p w14:paraId="7A3AA0B1"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CASE</w:t>
      </w:r>
      <w:r w:rsidRPr="001C3E70">
        <w:rPr>
          <w:rFonts w:ascii="Consolas" w:eastAsia="Times New Roman" w:hAnsi="Consolas" w:cs="Times New Roman"/>
          <w:color w:val="BBBEBF"/>
          <w:kern w:val="0"/>
          <w:sz w:val="21"/>
          <w:szCs w:val="21"/>
          <w:lang w:eastAsia="en-IN"/>
          <w14:ligatures w14:val="none"/>
        </w:rPr>
        <w:t xml:space="preserve"> </w:t>
      </w:r>
    </w:p>
    <w:p w14:paraId="36339904"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is_account_group_member</w:t>
      </w:r>
      <w:proofErr w:type="spellEnd"/>
      <w:r w:rsidRPr="001C3E70">
        <w:rPr>
          <w:rFonts w:ascii="Consolas" w:eastAsia="Times New Roman" w:hAnsi="Consolas" w:cs="Times New Roman"/>
          <w:color w:val="BBBEBF"/>
          <w:kern w:val="0"/>
          <w:sz w:val="21"/>
          <w:szCs w:val="21"/>
          <w:lang w:eastAsia="en-IN"/>
          <w14:ligatures w14:val="none"/>
        </w:rPr>
        <w:t>(</w:t>
      </w:r>
      <w:r w:rsidRPr="001C3E70">
        <w:rPr>
          <w:rFonts w:ascii="Consolas" w:eastAsia="Times New Roman" w:hAnsi="Consolas" w:cs="Times New Roman"/>
          <w:color w:val="A5D6FF"/>
          <w:kern w:val="0"/>
          <w:sz w:val="21"/>
          <w:szCs w:val="21"/>
          <w:lang w:eastAsia="en-IN"/>
          <w14:ligatures w14:val="none"/>
        </w:rPr>
        <w:t>'</w:t>
      </w:r>
      <w:proofErr w:type="spellStart"/>
      <w:r w:rsidRPr="001C3E70">
        <w:rPr>
          <w:rFonts w:ascii="Consolas" w:eastAsia="Times New Roman" w:hAnsi="Consolas" w:cs="Times New Roman"/>
          <w:color w:val="A5D6FF"/>
          <w:kern w:val="0"/>
          <w:sz w:val="21"/>
          <w:szCs w:val="21"/>
          <w:lang w:eastAsia="en-IN"/>
          <w14:ligatures w14:val="none"/>
        </w:rPr>
        <w:t>finance_admins</w:t>
      </w:r>
      <w:proofErr w:type="spellEnd"/>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ssn</w:t>
      </w:r>
      <w:proofErr w:type="spellEnd"/>
    </w:p>
    <w:p w14:paraId="74820BE3"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WHEN</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is_account_group_member</w:t>
      </w:r>
      <w:proofErr w:type="spellEnd"/>
      <w:r w:rsidRPr="001C3E70">
        <w:rPr>
          <w:rFonts w:ascii="Consolas" w:eastAsia="Times New Roman" w:hAnsi="Consolas" w:cs="Times New Roman"/>
          <w:color w:val="BBBEBF"/>
          <w:kern w:val="0"/>
          <w:sz w:val="21"/>
          <w:szCs w:val="21"/>
          <w:lang w:eastAsia="en-IN"/>
          <w14:ligatures w14:val="none"/>
        </w:rPr>
        <w:t>(</w:t>
      </w:r>
      <w:r w:rsidRPr="001C3E70">
        <w:rPr>
          <w:rFonts w:ascii="Consolas" w:eastAsia="Times New Roman" w:hAnsi="Consolas" w:cs="Times New Roman"/>
          <w:color w:val="A5D6FF"/>
          <w:kern w:val="0"/>
          <w:sz w:val="21"/>
          <w:szCs w:val="21"/>
          <w:lang w:eastAsia="en-IN"/>
          <w14:ligatures w14:val="none"/>
        </w:rPr>
        <w:t>'</w:t>
      </w:r>
      <w:proofErr w:type="spellStart"/>
      <w:r w:rsidRPr="001C3E70">
        <w:rPr>
          <w:rFonts w:ascii="Consolas" w:eastAsia="Times New Roman" w:hAnsi="Consolas" w:cs="Times New Roman"/>
          <w:color w:val="A5D6FF"/>
          <w:kern w:val="0"/>
          <w:sz w:val="21"/>
          <w:szCs w:val="21"/>
          <w:lang w:eastAsia="en-IN"/>
          <w14:ligatures w14:val="none"/>
        </w:rPr>
        <w:t>finance_analysts</w:t>
      </w:r>
      <w:proofErr w:type="spellEnd"/>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THEN</w:t>
      </w:r>
      <w:r w:rsidRPr="001C3E70">
        <w:rPr>
          <w:rFonts w:ascii="Consolas" w:eastAsia="Times New Roman" w:hAnsi="Consolas" w:cs="Times New Roman"/>
          <w:color w:val="BBBEBF"/>
          <w:kern w:val="0"/>
          <w:sz w:val="21"/>
          <w:szCs w:val="21"/>
          <w:lang w:eastAsia="en-IN"/>
          <w14:ligatures w14:val="none"/>
        </w:rPr>
        <w:t xml:space="preserve"> CONCAT(</w:t>
      </w:r>
      <w:r w:rsidRPr="001C3E70">
        <w:rPr>
          <w:rFonts w:ascii="Consolas" w:eastAsia="Times New Roman" w:hAnsi="Consolas" w:cs="Times New Roman"/>
          <w:color w:val="A5D6FF"/>
          <w:kern w:val="0"/>
          <w:sz w:val="21"/>
          <w:szCs w:val="21"/>
          <w:lang w:eastAsia="en-IN"/>
          <w14:ligatures w14:val="none"/>
        </w:rPr>
        <w:t>'***-**-'</w:t>
      </w:r>
      <w:r w:rsidRPr="001C3E70">
        <w:rPr>
          <w:rFonts w:ascii="Consolas" w:eastAsia="Times New Roman" w:hAnsi="Consolas" w:cs="Times New Roman"/>
          <w:color w:val="BBBEBF"/>
          <w:kern w:val="0"/>
          <w:sz w:val="21"/>
          <w:szCs w:val="21"/>
          <w:lang w:eastAsia="en-IN"/>
          <w14:ligatures w14:val="none"/>
        </w:rPr>
        <w:t>, RIGHT(ssn,</w:t>
      </w:r>
      <w:r w:rsidRPr="001C3E70">
        <w:rPr>
          <w:rFonts w:ascii="Consolas" w:eastAsia="Times New Roman" w:hAnsi="Consolas" w:cs="Times New Roman"/>
          <w:color w:val="B5CEA8"/>
          <w:kern w:val="0"/>
          <w:sz w:val="21"/>
          <w:szCs w:val="21"/>
          <w:lang w:eastAsia="en-IN"/>
          <w14:ligatures w14:val="none"/>
        </w:rPr>
        <w:t>4</w:t>
      </w:r>
      <w:r w:rsidRPr="001C3E70">
        <w:rPr>
          <w:rFonts w:ascii="Consolas" w:eastAsia="Times New Roman" w:hAnsi="Consolas" w:cs="Times New Roman"/>
          <w:color w:val="BBBEBF"/>
          <w:kern w:val="0"/>
          <w:sz w:val="21"/>
          <w:szCs w:val="21"/>
          <w:lang w:eastAsia="en-IN"/>
          <w14:ligatures w14:val="none"/>
        </w:rPr>
        <w:t>))</w:t>
      </w:r>
    </w:p>
    <w:p w14:paraId="3C0EF0B6"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ELSE</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A5D6FF"/>
          <w:kern w:val="0"/>
          <w:sz w:val="21"/>
          <w:szCs w:val="21"/>
          <w:lang w:eastAsia="en-IN"/>
          <w14:ligatures w14:val="none"/>
        </w:rPr>
        <w:t>'***-**-****'</w:t>
      </w:r>
    </w:p>
    <w:p w14:paraId="243549A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END</w:t>
      </w:r>
      <w:r w:rsidRPr="001C3E70">
        <w:rPr>
          <w:rFonts w:ascii="Consolas" w:eastAsia="Times New Roman" w:hAnsi="Consolas" w:cs="Times New Roman"/>
          <w:color w:val="BBBEBF"/>
          <w:kern w:val="0"/>
          <w:sz w:val="21"/>
          <w:szCs w:val="21"/>
          <w:lang w:eastAsia="en-IN"/>
          <w14:ligatures w14:val="none"/>
        </w:rPr>
        <w:t xml:space="preserve"> </w:t>
      </w:r>
      <w:r w:rsidRPr="001C3E70">
        <w:rPr>
          <w:rFonts w:ascii="Consolas" w:eastAsia="Times New Roman" w:hAnsi="Consolas" w:cs="Times New Roman"/>
          <w:color w:val="79C0FF"/>
          <w:kern w:val="0"/>
          <w:sz w:val="21"/>
          <w:szCs w:val="21"/>
          <w:lang w:eastAsia="en-IN"/>
          <w14:ligatures w14:val="none"/>
        </w:rPr>
        <w:t>AS</w:t>
      </w:r>
      <w:r w:rsidRPr="001C3E70">
        <w:rPr>
          <w:rFonts w:ascii="Consolas" w:eastAsia="Times New Roman" w:hAnsi="Consolas" w:cs="Times New Roman"/>
          <w:color w:val="BBBEBF"/>
          <w:kern w:val="0"/>
          <w:sz w:val="21"/>
          <w:szCs w:val="21"/>
          <w:lang w:eastAsia="en-IN"/>
          <w14:ligatures w14:val="none"/>
        </w:rPr>
        <w:t xml:space="preserve"> </w:t>
      </w:r>
      <w:proofErr w:type="spellStart"/>
      <w:r w:rsidRPr="001C3E70">
        <w:rPr>
          <w:rFonts w:ascii="Consolas" w:eastAsia="Times New Roman" w:hAnsi="Consolas" w:cs="Times New Roman"/>
          <w:color w:val="BBBEBF"/>
          <w:kern w:val="0"/>
          <w:sz w:val="21"/>
          <w:szCs w:val="21"/>
          <w:lang w:eastAsia="en-IN"/>
          <w14:ligatures w14:val="none"/>
        </w:rPr>
        <w:t>ssn</w:t>
      </w:r>
      <w:proofErr w:type="spellEnd"/>
    </w:p>
    <w:p w14:paraId="2B57C68A"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C3E70">
        <w:rPr>
          <w:rFonts w:ascii="Consolas" w:eastAsia="Times New Roman" w:hAnsi="Consolas" w:cs="Times New Roman"/>
          <w:color w:val="79C0FF"/>
          <w:kern w:val="0"/>
          <w:sz w:val="21"/>
          <w:szCs w:val="21"/>
          <w:lang w:eastAsia="en-IN"/>
          <w14:ligatures w14:val="none"/>
        </w:rPr>
        <w:t>FROM</w:t>
      </w:r>
      <w:r w:rsidRPr="001C3E70">
        <w:rPr>
          <w:rFonts w:ascii="Consolas" w:eastAsia="Times New Roman" w:hAnsi="Consolas" w:cs="Times New Roman"/>
          <w:color w:val="BBBEBF"/>
          <w:kern w:val="0"/>
          <w:sz w:val="21"/>
          <w:szCs w:val="21"/>
          <w:lang w:eastAsia="en-IN"/>
          <w14:ligatures w14:val="none"/>
        </w:rPr>
        <w:t xml:space="preserve"> customers</w:t>
      </w:r>
      <w:r w:rsidRPr="001C3E70">
        <w:rPr>
          <w:rFonts w:ascii="Consolas" w:eastAsia="Times New Roman" w:hAnsi="Consolas" w:cs="Times New Roman"/>
          <w:i/>
          <w:iCs/>
          <w:color w:val="FFA198"/>
          <w:kern w:val="0"/>
          <w:sz w:val="21"/>
          <w:szCs w:val="21"/>
          <w:lang w:eastAsia="en-IN"/>
          <w14:ligatures w14:val="none"/>
        </w:rPr>
        <w:t>;</w:t>
      </w:r>
    </w:p>
    <w:p w14:paraId="6168766B" w14:textId="77777777" w:rsidR="00DD6027" w:rsidRPr="001C3E70"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F93E259" w14:textId="77777777" w:rsidR="00DD6027" w:rsidRDefault="00DD6027" w:rsidP="00DD6027">
      <w:pPr>
        <w:pStyle w:val="NoSpacing"/>
        <w:rPr>
          <w:sz w:val="24"/>
          <w:szCs w:val="24"/>
        </w:rPr>
      </w:pPr>
    </w:p>
    <w:p w14:paraId="675F7DB8" w14:textId="77777777" w:rsidR="00DD6027" w:rsidRDefault="00DD6027" w:rsidP="00DD6027">
      <w:pPr>
        <w:pStyle w:val="NoSpacing"/>
        <w:rPr>
          <w:sz w:val="24"/>
          <w:szCs w:val="24"/>
        </w:rPr>
      </w:pPr>
    </w:p>
    <w:p w14:paraId="5566F2C1" w14:textId="77777777" w:rsidR="00DD6027" w:rsidRDefault="00DD6027" w:rsidP="00DD6027">
      <w:pPr>
        <w:pStyle w:val="NoSpacing"/>
        <w:rPr>
          <w:sz w:val="24"/>
          <w:szCs w:val="24"/>
        </w:rPr>
      </w:pPr>
    </w:p>
    <w:p w14:paraId="697BBA11" w14:textId="77777777" w:rsidR="00DD6027" w:rsidRPr="00385FC9" w:rsidRDefault="00DD6027" w:rsidP="00DD6027">
      <w:pPr>
        <w:pStyle w:val="NoSpacing"/>
        <w:rPr>
          <w:b/>
          <w:bCs/>
          <w:sz w:val="24"/>
          <w:szCs w:val="24"/>
        </w:rPr>
      </w:pPr>
      <w:r w:rsidRPr="00385FC9">
        <w:rPr>
          <w:b/>
          <w:bCs/>
          <w:sz w:val="24"/>
          <w:szCs w:val="24"/>
        </w:rPr>
        <w:t>3. Access Control Models</w:t>
      </w:r>
    </w:p>
    <w:p w14:paraId="4A9E03DA" w14:textId="77777777" w:rsidR="00DD6027" w:rsidRPr="00385FC9" w:rsidRDefault="00DD6027" w:rsidP="00DD6027">
      <w:pPr>
        <w:pStyle w:val="NoSpacing"/>
        <w:numPr>
          <w:ilvl w:val="0"/>
          <w:numId w:val="57"/>
        </w:numPr>
        <w:rPr>
          <w:sz w:val="24"/>
          <w:szCs w:val="24"/>
        </w:rPr>
      </w:pPr>
      <w:r w:rsidRPr="00385FC9">
        <w:rPr>
          <w:b/>
          <w:bCs/>
          <w:sz w:val="24"/>
          <w:szCs w:val="24"/>
        </w:rPr>
        <w:t>RBAC (Role-Based Access Control):</w:t>
      </w:r>
      <w:r w:rsidRPr="00385FC9">
        <w:rPr>
          <w:sz w:val="24"/>
          <w:szCs w:val="24"/>
        </w:rPr>
        <w:t xml:space="preserve"> Assigns permissions based on roles (Admin, User, Service Principal).</w:t>
      </w:r>
    </w:p>
    <w:p w14:paraId="2B06AEB1" w14:textId="77777777" w:rsidR="00DD6027" w:rsidRPr="00385FC9" w:rsidRDefault="00DD6027" w:rsidP="00DD6027">
      <w:pPr>
        <w:pStyle w:val="NoSpacing"/>
        <w:numPr>
          <w:ilvl w:val="0"/>
          <w:numId w:val="57"/>
        </w:numPr>
        <w:rPr>
          <w:sz w:val="24"/>
          <w:szCs w:val="24"/>
        </w:rPr>
      </w:pPr>
      <w:r w:rsidRPr="00385FC9">
        <w:rPr>
          <w:b/>
          <w:bCs/>
          <w:sz w:val="24"/>
          <w:szCs w:val="24"/>
        </w:rPr>
        <w:t>ABAC (Attribute-Based Access Control):</w:t>
      </w:r>
      <w:r w:rsidRPr="00385FC9">
        <w:rPr>
          <w:sz w:val="24"/>
          <w:szCs w:val="24"/>
        </w:rPr>
        <w:t xml:space="preserve"> Grants access based on attributes like department, region, or project.</w:t>
      </w:r>
    </w:p>
    <w:p w14:paraId="3A6896BD" w14:textId="77777777" w:rsidR="00DD6027" w:rsidRPr="00385FC9" w:rsidRDefault="00DD6027" w:rsidP="00DD6027">
      <w:pPr>
        <w:pStyle w:val="NoSpacing"/>
        <w:numPr>
          <w:ilvl w:val="0"/>
          <w:numId w:val="57"/>
        </w:numPr>
        <w:rPr>
          <w:sz w:val="24"/>
          <w:szCs w:val="24"/>
        </w:rPr>
      </w:pPr>
      <w:r w:rsidRPr="00385FC9">
        <w:rPr>
          <w:b/>
          <w:bCs/>
          <w:sz w:val="24"/>
          <w:szCs w:val="24"/>
        </w:rPr>
        <w:t>Unity Catalog:</w:t>
      </w:r>
      <w:r w:rsidRPr="00385FC9">
        <w:rPr>
          <w:sz w:val="24"/>
          <w:szCs w:val="24"/>
        </w:rPr>
        <w:t xml:space="preserve"> Centralized governance layer in Databricks that enforces these policies across workspaces, tables, and columns.</w:t>
      </w:r>
    </w:p>
    <w:p w14:paraId="596BB3B7" w14:textId="77777777" w:rsidR="00DD6027" w:rsidRDefault="00DD6027" w:rsidP="00DD6027">
      <w:pPr>
        <w:pStyle w:val="NoSpacing"/>
        <w:rPr>
          <w:sz w:val="24"/>
          <w:szCs w:val="24"/>
        </w:rPr>
      </w:pPr>
    </w:p>
    <w:p w14:paraId="13DA5245" w14:textId="77777777" w:rsidR="00DD6027" w:rsidRDefault="00DD6027" w:rsidP="00DD6027">
      <w:pPr>
        <w:pStyle w:val="NoSpacing"/>
        <w:jc w:val="right"/>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466"/>
      </w:tblGrid>
      <w:tr w:rsidR="00DD6027" w:rsidRPr="00B00F58" w14:paraId="41B67A56" w14:textId="77777777" w:rsidTr="00CC7C43">
        <w:trPr>
          <w:tblCellSpacing w:w="15" w:type="dxa"/>
        </w:trPr>
        <w:tc>
          <w:tcPr>
            <w:tcW w:w="0" w:type="auto"/>
            <w:vAlign w:val="center"/>
            <w:hideMark/>
          </w:tcPr>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1"/>
              <w:gridCol w:w="2595"/>
              <w:gridCol w:w="3040"/>
              <w:gridCol w:w="2480"/>
            </w:tblGrid>
            <w:tr w:rsidR="00DD6027" w:rsidRPr="00B00F58" w14:paraId="195701BF" w14:textId="77777777" w:rsidTr="00CC7C43">
              <w:trPr>
                <w:tblHeader/>
                <w:tblCellSpacing w:w="15" w:type="dxa"/>
              </w:trPr>
              <w:tc>
                <w:tcPr>
                  <w:tcW w:w="0" w:type="auto"/>
                  <w:vAlign w:val="center"/>
                  <w:hideMark/>
                </w:tcPr>
                <w:p w14:paraId="3992CBED" w14:textId="77777777" w:rsidR="00DD6027" w:rsidRPr="00B00F58" w:rsidRDefault="00DD6027" w:rsidP="00CC7C43">
                  <w:pPr>
                    <w:pStyle w:val="NoSpacing"/>
                    <w:rPr>
                      <w:b/>
                      <w:bCs/>
                      <w:sz w:val="24"/>
                      <w:szCs w:val="24"/>
                    </w:rPr>
                  </w:pPr>
                  <w:r>
                    <w:rPr>
                      <w:b/>
                      <w:bCs/>
                      <w:sz w:val="24"/>
                      <w:szCs w:val="24"/>
                    </w:rPr>
                    <w:lastRenderedPageBreak/>
                    <w:t>S</w:t>
                  </w:r>
                  <w:r w:rsidRPr="00B00F58">
                    <w:rPr>
                      <w:b/>
                      <w:bCs/>
                      <w:sz w:val="24"/>
                      <w:szCs w:val="24"/>
                    </w:rPr>
                    <w:t>ecurity Feature</w:t>
                  </w:r>
                </w:p>
              </w:tc>
              <w:tc>
                <w:tcPr>
                  <w:tcW w:w="0" w:type="auto"/>
                  <w:vAlign w:val="center"/>
                  <w:hideMark/>
                </w:tcPr>
                <w:p w14:paraId="4FA6190A" w14:textId="77777777" w:rsidR="00DD6027" w:rsidRPr="00B00F58" w:rsidRDefault="00DD6027" w:rsidP="00CC7C43">
                  <w:pPr>
                    <w:pStyle w:val="NoSpacing"/>
                    <w:rPr>
                      <w:b/>
                      <w:bCs/>
                      <w:sz w:val="24"/>
                      <w:szCs w:val="24"/>
                    </w:rPr>
                  </w:pPr>
                  <w:r w:rsidRPr="00B00F58">
                    <w:rPr>
                      <w:b/>
                      <w:bCs/>
                      <w:sz w:val="24"/>
                      <w:szCs w:val="24"/>
                    </w:rPr>
                    <w:t>Purpose</w:t>
                  </w:r>
                </w:p>
              </w:tc>
              <w:tc>
                <w:tcPr>
                  <w:tcW w:w="0" w:type="auto"/>
                  <w:vAlign w:val="center"/>
                  <w:hideMark/>
                </w:tcPr>
                <w:p w14:paraId="321B7B96" w14:textId="77777777" w:rsidR="00DD6027" w:rsidRPr="00B00F58" w:rsidRDefault="00DD6027" w:rsidP="00CC7C43">
                  <w:pPr>
                    <w:pStyle w:val="NoSpacing"/>
                    <w:rPr>
                      <w:b/>
                      <w:bCs/>
                      <w:sz w:val="24"/>
                      <w:szCs w:val="24"/>
                    </w:rPr>
                  </w:pPr>
                  <w:r w:rsidRPr="00B00F58">
                    <w:rPr>
                      <w:b/>
                      <w:bCs/>
                      <w:sz w:val="24"/>
                      <w:szCs w:val="24"/>
                    </w:rPr>
                    <w:t>Example Use Case</w:t>
                  </w:r>
                </w:p>
              </w:tc>
              <w:tc>
                <w:tcPr>
                  <w:tcW w:w="0" w:type="auto"/>
                  <w:vAlign w:val="center"/>
                  <w:hideMark/>
                </w:tcPr>
                <w:p w14:paraId="6360F2FF" w14:textId="77777777" w:rsidR="00DD6027" w:rsidRPr="00B00F58" w:rsidRDefault="00DD6027" w:rsidP="00CC7C43">
                  <w:pPr>
                    <w:pStyle w:val="NoSpacing"/>
                    <w:rPr>
                      <w:b/>
                      <w:bCs/>
                      <w:sz w:val="24"/>
                      <w:szCs w:val="24"/>
                    </w:rPr>
                  </w:pPr>
                  <w:r w:rsidRPr="00B00F58">
                    <w:rPr>
                      <w:b/>
                      <w:bCs/>
                      <w:sz w:val="24"/>
                      <w:szCs w:val="24"/>
                    </w:rPr>
                    <w:t>Enforcement Layer</w:t>
                  </w:r>
                </w:p>
              </w:tc>
            </w:tr>
            <w:tr w:rsidR="00DD6027" w:rsidRPr="00B00F58" w14:paraId="5A81A9BE" w14:textId="77777777" w:rsidTr="00CC7C43">
              <w:trPr>
                <w:tblCellSpacing w:w="15" w:type="dxa"/>
              </w:trPr>
              <w:tc>
                <w:tcPr>
                  <w:tcW w:w="0" w:type="auto"/>
                  <w:vAlign w:val="center"/>
                  <w:hideMark/>
                </w:tcPr>
                <w:p w14:paraId="39EABF73" w14:textId="77777777" w:rsidR="00DD6027" w:rsidRPr="00B00F58" w:rsidRDefault="00DD6027" w:rsidP="00CC7C43">
                  <w:pPr>
                    <w:pStyle w:val="NoSpacing"/>
                    <w:rPr>
                      <w:sz w:val="24"/>
                      <w:szCs w:val="24"/>
                    </w:rPr>
                  </w:pPr>
                  <w:r w:rsidRPr="00B00F58">
                    <w:rPr>
                      <w:b/>
                      <w:bCs/>
                      <w:sz w:val="24"/>
                      <w:szCs w:val="24"/>
                    </w:rPr>
                    <w:t>Row-Level Security (RLS)</w:t>
                  </w:r>
                </w:p>
              </w:tc>
              <w:tc>
                <w:tcPr>
                  <w:tcW w:w="0" w:type="auto"/>
                  <w:vAlign w:val="center"/>
                  <w:hideMark/>
                </w:tcPr>
                <w:p w14:paraId="7DBF680E" w14:textId="77777777" w:rsidR="00DD6027" w:rsidRPr="00B00F58" w:rsidRDefault="00DD6027" w:rsidP="00CC7C43">
                  <w:pPr>
                    <w:pStyle w:val="NoSpacing"/>
                    <w:rPr>
                      <w:sz w:val="24"/>
                      <w:szCs w:val="24"/>
                    </w:rPr>
                  </w:pPr>
                  <w:r w:rsidRPr="00B00F58">
                    <w:rPr>
                      <w:sz w:val="24"/>
                      <w:szCs w:val="24"/>
                    </w:rPr>
                    <w:t>Restrict rows by user/group</w:t>
                  </w:r>
                </w:p>
              </w:tc>
              <w:tc>
                <w:tcPr>
                  <w:tcW w:w="0" w:type="auto"/>
                  <w:vAlign w:val="center"/>
                  <w:hideMark/>
                </w:tcPr>
                <w:p w14:paraId="3307D3A7" w14:textId="77777777" w:rsidR="00DD6027" w:rsidRPr="00B00F58" w:rsidRDefault="00DD6027" w:rsidP="00CC7C43">
                  <w:pPr>
                    <w:pStyle w:val="NoSpacing"/>
                    <w:rPr>
                      <w:sz w:val="24"/>
                      <w:szCs w:val="24"/>
                    </w:rPr>
                  </w:pPr>
                  <w:r w:rsidRPr="00B00F58">
                    <w:rPr>
                      <w:sz w:val="24"/>
                      <w:szCs w:val="24"/>
                    </w:rPr>
                    <w:t>Sales data filtered by region</w:t>
                  </w:r>
                </w:p>
              </w:tc>
              <w:tc>
                <w:tcPr>
                  <w:tcW w:w="0" w:type="auto"/>
                  <w:vAlign w:val="center"/>
                  <w:hideMark/>
                </w:tcPr>
                <w:p w14:paraId="4E4F7D2B" w14:textId="77777777" w:rsidR="00DD6027" w:rsidRPr="00B00F58" w:rsidRDefault="00DD6027" w:rsidP="00CC7C43">
                  <w:pPr>
                    <w:pStyle w:val="NoSpacing"/>
                    <w:rPr>
                      <w:sz w:val="24"/>
                      <w:szCs w:val="24"/>
                    </w:rPr>
                  </w:pPr>
                  <w:r w:rsidRPr="00B00F58">
                    <w:rPr>
                      <w:sz w:val="24"/>
                      <w:szCs w:val="24"/>
                    </w:rPr>
                    <w:t>SQL UDF + Unity Catalog</w:t>
                  </w:r>
                </w:p>
              </w:tc>
            </w:tr>
            <w:tr w:rsidR="00DD6027" w:rsidRPr="00B00F58" w14:paraId="150B5A18" w14:textId="77777777" w:rsidTr="00CC7C43">
              <w:trPr>
                <w:tblCellSpacing w:w="15" w:type="dxa"/>
              </w:trPr>
              <w:tc>
                <w:tcPr>
                  <w:tcW w:w="0" w:type="auto"/>
                  <w:vAlign w:val="center"/>
                  <w:hideMark/>
                </w:tcPr>
                <w:p w14:paraId="3B59D709" w14:textId="77777777" w:rsidR="00DD6027" w:rsidRPr="00B00F58" w:rsidRDefault="00DD6027" w:rsidP="00CC7C43">
                  <w:pPr>
                    <w:pStyle w:val="NoSpacing"/>
                    <w:rPr>
                      <w:sz w:val="24"/>
                      <w:szCs w:val="24"/>
                    </w:rPr>
                  </w:pPr>
                  <w:r w:rsidRPr="00B00F58">
                    <w:rPr>
                      <w:b/>
                      <w:bCs/>
                      <w:sz w:val="24"/>
                      <w:szCs w:val="24"/>
                    </w:rPr>
                    <w:t>Column Masking</w:t>
                  </w:r>
                </w:p>
              </w:tc>
              <w:tc>
                <w:tcPr>
                  <w:tcW w:w="0" w:type="auto"/>
                  <w:vAlign w:val="center"/>
                  <w:hideMark/>
                </w:tcPr>
                <w:p w14:paraId="009B3529" w14:textId="77777777" w:rsidR="00DD6027" w:rsidRPr="00B00F58" w:rsidRDefault="00DD6027" w:rsidP="00CC7C43">
                  <w:pPr>
                    <w:pStyle w:val="NoSpacing"/>
                    <w:rPr>
                      <w:sz w:val="24"/>
                      <w:szCs w:val="24"/>
                    </w:rPr>
                  </w:pPr>
                  <w:r w:rsidRPr="00B00F58">
                    <w:rPr>
                      <w:sz w:val="24"/>
                      <w:szCs w:val="24"/>
                    </w:rPr>
                    <w:t>Hide sensitive column values</w:t>
                  </w:r>
                </w:p>
              </w:tc>
              <w:tc>
                <w:tcPr>
                  <w:tcW w:w="0" w:type="auto"/>
                  <w:vAlign w:val="center"/>
                  <w:hideMark/>
                </w:tcPr>
                <w:p w14:paraId="5D5324E8" w14:textId="77777777" w:rsidR="00DD6027" w:rsidRPr="00B00F58" w:rsidRDefault="00DD6027" w:rsidP="00CC7C43">
                  <w:pPr>
                    <w:pStyle w:val="NoSpacing"/>
                    <w:rPr>
                      <w:sz w:val="24"/>
                      <w:szCs w:val="24"/>
                    </w:rPr>
                  </w:pPr>
                  <w:r w:rsidRPr="00B00F58">
                    <w:rPr>
                      <w:sz w:val="24"/>
                      <w:szCs w:val="24"/>
                    </w:rPr>
                    <w:t>Mask SSNs or credit card numbers</w:t>
                  </w:r>
                </w:p>
              </w:tc>
              <w:tc>
                <w:tcPr>
                  <w:tcW w:w="0" w:type="auto"/>
                  <w:vAlign w:val="center"/>
                  <w:hideMark/>
                </w:tcPr>
                <w:p w14:paraId="59BBCF44" w14:textId="77777777" w:rsidR="00DD6027" w:rsidRPr="00B00F58" w:rsidRDefault="00DD6027" w:rsidP="00CC7C43">
                  <w:pPr>
                    <w:pStyle w:val="NoSpacing"/>
                    <w:rPr>
                      <w:sz w:val="24"/>
                      <w:szCs w:val="24"/>
                    </w:rPr>
                  </w:pPr>
                  <w:r w:rsidRPr="00B00F58">
                    <w:rPr>
                      <w:sz w:val="24"/>
                      <w:szCs w:val="24"/>
                    </w:rPr>
                    <w:t>SQL UDF + DLT tables</w:t>
                  </w:r>
                </w:p>
              </w:tc>
            </w:tr>
            <w:tr w:rsidR="00DD6027" w:rsidRPr="00B00F58" w14:paraId="562E69D3" w14:textId="77777777" w:rsidTr="00CC7C43">
              <w:trPr>
                <w:tblCellSpacing w:w="15" w:type="dxa"/>
              </w:trPr>
              <w:tc>
                <w:tcPr>
                  <w:tcW w:w="0" w:type="auto"/>
                  <w:vAlign w:val="center"/>
                  <w:hideMark/>
                </w:tcPr>
                <w:p w14:paraId="6F8BFDE4" w14:textId="77777777" w:rsidR="00DD6027" w:rsidRPr="00B00F58" w:rsidRDefault="00DD6027" w:rsidP="00CC7C43">
                  <w:pPr>
                    <w:pStyle w:val="NoSpacing"/>
                    <w:rPr>
                      <w:sz w:val="24"/>
                      <w:szCs w:val="24"/>
                    </w:rPr>
                  </w:pPr>
                  <w:r w:rsidRPr="00B00F58">
                    <w:rPr>
                      <w:b/>
                      <w:bCs/>
                      <w:sz w:val="24"/>
                      <w:szCs w:val="24"/>
                    </w:rPr>
                    <w:t>RBAC</w:t>
                  </w:r>
                </w:p>
              </w:tc>
              <w:tc>
                <w:tcPr>
                  <w:tcW w:w="0" w:type="auto"/>
                  <w:vAlign w:val="center"/>
                  <w:hideMark/>
                </w:tcPr>
                <w:p w14:paraId="6898165A" w14:textId="77777777" w:rsidR="00DD6027" w:rsidRPr="00B00F58" w:rsidRDefault="00DD6027" w:rsidP="00CC7C43">
                  <w:pPr>
                    <w:pStyle w:val="NoSpacing"/>
                    <w:rPr>
                      <w:sz w:val="24"/>
                      <w:szCs w:val="24"/>
                    </w:rPr>
                  </w:pPr>
                  <w:r w:rsidRPr="00B00F58">
                    <w:rPr>
                      <w:sz w:val="24"/>
                      <w:szCs w:val="24"/>
                    </w:rPr>
                    <w:t>Role-based permissions</w:t>
                  </w:r>
                </w:p>
              </w:tc>
              <w:tc>
                <w:tcPr>
                  <w:tcW w:w="0" w:type="auto"/>
                  <w:vAlign w:val="center"/>
                  <w:hideMark/>
                </w:tcPr>
                <w:p w14:paraId="2D9E64B8" w14:textId="77777777" w:rsidR="00DD6027" w:rsidRPr="00B00F58" w:rsidRDefault="00DD6027" w:rsidP="00CC7C43">
                  <w:pPr>
                    <w:pStyle w:val="NoSpacing"/>
                    <w:rPr>
                      <w:sz w:val="24"/>
                      <w:szCs w:val="24"/>
                    </w:rPr>
                  </w:pPr>
                  <w:r w:rsidRPr="00B00F58">
                    <w:rPr>
                      <w:sz w:val="24"/>
                      <w:szCs w:val="24"/>
                    </w:rPr>
                    <w:t>Admin vs. Analyst access</w:t>
                  </w:r>
                </w:p>
              </w:tc>
              <w:tc>
                <w:tcPr>
                  <w:tcW w:w="0" w:type="auto"/>
                  <w:vAlign w:val="center"/>
                  <w:hideMark/>
                </w:tcPr>
                <w:p w14:paraId="308AC182" w14:textId="77777777" w:rsidR="00DD6027" w:rsidRPr="00B00F58" w:rsidRDefault="00DD6027" w:rsidP="00CC7C43">
                  <w:pPr>
                    <w:pStyle w:val="NoSpacing"/>
                    <w:rPr>
                      <w:sz w:val="24"/>
                      <w:szCs w:val="24"/>
                    </w:rPr>
                  </w:pPr>
                  <w:r w:rsidRPr="00B00F58">
                    <w:rPr>
                      <w:sz w:val="24"/>
                      <w:szCs w:val="24"/>
                    </w:rPr>
                    <w:t>Account/Workspace level</w:t>
                  </w:r>
                </w:p>
              </w:tc>
            </w:tr>
            <w:tr w:rsidR="00DD6027" w:rsidRPr="00B00F58" w14:paraId="7EBD4B08" w14:textId="77777777" w:rsidTr="00CC7C43">
              <w:trPr>
                <w:tblCellSpacing w:w="15" w:type="dxa"/>
              </w:trPr>
              <w:tc>
                <w:tcPr>
                  <w:tcW w:w="0" w:type="auto"/>
                  <w:vAlign w:val="center"/>
                  <w:hideMark/>
                </w:tcPr>
                <w:p w14:paraId="4D9E9613" w14:textId="77777777" w:rsidR="00DD6027" w:rsidRPr="00B00F58" w:rsidRDefault="00DD6027" w:rsidP="00CC7C43">
                  <w:pPr>
                    <w:pStyle w:val="NoSpacing"/>
                    <w:rPr>
                      <w:sz w:val="24"/>
                      <w:szCs w:val="24"/>
                    </w:rPr>
                  </w:pPr>
                  <w:r w:rsidRPr="00B00F58">
                    <w:rPr>
                      <w:b/>
                      <w:bCs/>
                      <w:sz w:val="24"/>
                      <w:szCs w:val="24"/>
                    </w:rPr>
                    <w:t>ABAC</w:t>
                  </w:r>
                </w:p>
              </w:tc>
              <w:tc>
                <w:tcPr>
                  <w:tcW w:w="0" w:type="auto"/>
                  <w:vAlign w:val="center"/>
                  <w:hideMark/>
                </w:tcPr>
                <w:p w14:paraId="57F0293F" w14:textId="77777777" w:rsidR="00DD6027" w:rsidRPr="00B00F58" w:rsidRDefault="00DD6027" w:rsidP="00CC7C43">
                  <w:pPr>
                    <w:pStyle w:val="NoSpacing"/>
                    <w:rPr>
                      <w:sz w:val="24"/>
                      <w:szCs w:val="24"/>
                    </w:rPr>
                  </w:pPr>
                  <w:r w:rsidRPr="00B00F58">
                    <w:rPr>
                      <w:sz w:val="24"/>
                      <w:szCs w:val="24"/>
                    </w:rPr>
                    <w:t>Attribute-based rules</w:t>
                  </w:r>
                </w:p>
              </w:tc>
              <w:tc>
                <w:tcPr>
                  <w:tcW w:w="0" w:type="auto"/>
                  <w:vAlign w:val="center"/>
                  <w:hideMark/>
                </w:tcPr>
                <w:p w14:paraId="336B47A1" w14:textId="77777777" w:rsidR="00DD6027" w:rsidRPr="00B00F58" w:rsidRDefault="00DD6027" w:rsidP="00CC7C43">
                  <w:pPr>
                    <w:pStyle w:val="NoSpacing"/>
                    <w:rPr>
                      <w:sz w:val="24"/>
                      <w:szCs w:val="24"/>
                    </w:rPr>
                  </w:pPr>
                  <w:r w:rsidRPr="00B00F58">
                    <w:rPr>
                      <w:sz w:val="24"/>
                      <w:szCs w:val="24"/>
                    </w:rPr>
                    <w:t>Department-specific access</w:t>
                  </w:r>
                </w:p>
              </w:tc>
              <w:tc>
                <w:tcPr>
                  <w:tcW w:w="0" w:type="auto"/>
                  <w:vAlign w:val="center"/>
                  <w:hideMark/>
                </w:tcPr>
                <w:p w14:paraId="35A7BAFD" w14:textId="77777777" w:rsidR="00DD6027" w:rsidRPr="00B00F58" w:rsidRDefault="00DD6027" w:rsidP="00CC7C43">
                  <w:pPr>
                    <w:pStyle w:val="NoSpacing"/>
                    <w:rPr>
                      <w:sz w:val="24"/>
                      <w:szCs w:val="24"/>
                    </w:rPr>
                  </w:pPr>
                  <w:r w:rsidRPr="00B00F58">
                    <w:rPr>
                      <w:sz w:val="24"/>
                      <w:szCs w:val="24"/>
                    </w:rPr>
                    <w:t>Unity Catalog policies</w:t>
                  </w:r>
                </w:p>
              </w:tc>
            </w:tr>
          </w:tbl>
          <w:p w14:paraId="3EF46AEA" w14:textId="77777777" w:rsidR="00DD6027" w:rsidRPr="00B00F58" w:rsidRDefault="00DD6027" w:rsidP="00CC7C43">
            <w:pPr>
              <w:pStyle w:val="NoSpacing"/>
              <w:rPr>
                <w:sz w:val="24"/>
                <w:szCs w:val="24"/>
              </w:rPr>
            </w:pPr>
          </w:p>
        </w:tc>
      </w:tr>
    </w:tbl>
    <w:p w14:paraId="107FFB3A" w14:textId="77777777" w:rsidR="00DD6027" w:rsidRDefault="00DD6027" w:rsidP="00DD6027">
      <w:pPr>
        <w:pStyle w:val="NoSpacing"/>
        <w:rPr>
          <w:sz w:val="24"/>
          <w:szCs w:val="24"/>
        </w:rPr>
      </w:pPr>
    </w:p>
    <w:p w14:paraId="18D5AC93" w14:textId="77777777" w:rsidR="00DD6027" w:rsidRDefault="00DD6027" w:rsidP="00DD6027">
      <w:pPr>
        <w:pStyle w:val="NoSpacing"/>
        <w:rPr>
          <w:sz w:val="24"/>
          <w:szCs w:val="24"/>
        </w:rPr>
      </w:pPr>
    </w:p>
    <w:p w14:paraId="584A4856" w14:textId="77777777" w:rsidR="00DD6027" w:rsidRPr="00451BFE" w:rsidRDefault="00DD6027" w:rsidP="00DD6027">
      <w:pPr>
        <w:pStyle w:val="NoSpacing"/>
        <w:rPr>
          <w:b/>
          <w:bCs/>
          <w:sz w:val="24"/>
          <w:szCs w:val="24"/>
        </w:rPr>
      </w:pPr>
      <w:r w:rsidRPr="00451BFE">
        <w:rPr>
          <w:b/>
          <w:bCs/>
          <w:sz w:val="24"/>
          <w:szCs w:val="24"/>
        </w:rPr>
        <w:t>Note:</w:t>
      </w:r>
    </w:p>
    <w:p w14:paraId="34C5E947" w14:textId="77777777" w:rsidR="00DD6027" w:rsidRDefault="00DD6027" w:rsidP="00DD6027">
      <w:pPr>
        <w:pStyle w:val="NoSpacing"/>
        <w:rPr>
          <w:sz w:val="24"/>
          <w:szCs w:val="24"/>
        </w:rPr>
      </w:pPr>
      <w:r>
        <w:rPr>
          <w:sz w:val="24"/>
          <w:szCs w:val="24"/>
        </w:rPr>
        <w:t>We can apply row level filter column masking to table also. (create function and apply to table)</w:t>
      </w:r>
    </w:p>
    <w:p w14:paraId="2793210F" w14:textId="77777777" w:rsidR="00DD6027" w:rsidRDefault="00DD6027" w:rsidP="00DD6027">
      <w:pPr>
        <w:pStyle w:val="NoSpacing"/>
        <w:rPr>
          <w:sz w:val="24"/>
          <w:szCs w:val="24"/>
        </w:rPr>
      </w:pPr>
    </w:p>
    <w:p w14:paraId="5268153D" w14:textId="77777777" w:rsidR="00DD6027" w:rsidRDefault="00DD6027" w:rsidP="00DD6027">
      <w:pPr>
        <w:pStyle w:val="NoSpacing"/>
        <w:rPr>
          <w:sz w:val="24"/>
          <w:szCs w:val="24"/>
        </w:rPr>
      </w:pPr>
    </w:p>
    <w:p w14:paraId="7E03A85D" w14:textId="77777777" w:rsidR="00DD6027" w:rsidRPr="007C41CA" w:rsidRDefault="00DD6027" w:rsidP="00DD6027">
      <w:pPr>
        <w:pStyle w:val="NoSpacing"/>
        <w:rPr>
          <w:b/>
          <w:bCs/>
          <w:sz w:val="24"/>
          <w:szCs w:val="24"/>
        </w:rPr>
      </w:pPr>
      <w:r w:rsidRPr="007C41CA">
        <w:rPr>
          <w:b/>
          <w:bCs/>
          <w:sz w:val="24"/>
          <w:szCs w:val="24"/>
        </w:rPr>
        <w:t xml:space="preserve">#Example# </w:t>
      </w:r>
      <w:r w:rsidRPr="00416F91">
        <w:rPr>
          <w:sz w:val="24"/>
          <w:szCs w:val="24"/>
        </w:rPr>
        <w:t>Show only from region from which user belongs to</w:t>
      </w:r>
      <w:r>
        <w:rPr>
          <w:b/>
          <w:bCs/>
          <w:sz w:val="24"/>
          <w:szCs w:val="24"/>
        </w:rPr>
        <w:t xml:space="preserve"> [row level filter ]</w:t>
      </w:r>
    </w:p>
    <w:p w14:paraId="6D5EE481"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Create a </w:t>
      </w:r>
      <w:r w:rsidRPr="00F67BC7">
        <w:rPr>
          <w:rFonts w:ascii="Consolas" w:eastAsia="Times New Roman" w:hAnsi="Consolas" w:cs="Times New Roman"/>
          <w:color w:val="79C0FF"/>
          <w:kern w:val="0"/>
          <w:sz w:val="21"/>
          <w:szCs w:val="21"/>
          <w:lang w:eastAsia="en-IN"/>
          <w14:ligatures w14:val="none"/>
        </w:rPr>
        <w:t>UDF</w:t>
      </w:r>
      <w:r w:rsidRPr="00F67BC7">
        <w:rPr>
          <w:rFonts w:ascii="Consolas" w:eastAsia="Times New Roman" w:hAnsi="Consolas" w:cs="Times New Roman"/>
          <w:color w:val="BBBEBF"/>
          <w:kern w:val="0"/>
          <w:sz w:val="21"/>
          <w:szCs w:val="21"/>
          <w:lang w:eastAsia="en-IN"/>
          <w14:ligatures w14:val="none"/>
        </w:rPr>
        <w:t xml:space="preserve"> to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rows by region</w:t>
      </w:r>
    </w:p>
    <w:p w14:paraId="6C711847"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CREATE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OR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REPLACE</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FUNCTION</w:t>
      </w:r>
      <w:r w:rsidRPr="00F67BC7">
        <w:rPr>
          <w:rFonts w:ascii="Consolas" w:eastAsia="Times New Roman" w:hAnsi="Consolas" w:cs="Times New Roman"/>
          <w:color w:val="BBBEBF"/>
          <w:kern w:val="0"/>
          <w:sz w:val="21"/>
          <w:szCs w:val="21"/>
          <w:lang w:eastAsia="en-IN"/>
          <w14:ligatures w14:val="none"/>
        </w:rPr>
        <w:t xml:space="preserve"> </w:t>
      </w:r>
      <w:proofErr w:type="spellStart"/>
      <w:r w:rsidRPr="00F67BC7">
        <w:rPr>
          <w:rFonts w:ascii="Consolas" w:eastAsia="Times New Roman" w:hAnsi="Consolas" w:cs="Times New Roman"/>
          <w:b/>
          <w:bCs/>
          <w:color w:val="EE0000"/>
          <w:kern w:val="0"/>
          <w:sz w:val="21"/>
          <w:szCs w:val="21"/>
          <w:highlight w:val="yellow"/>
          <w:lang w:eastAsia="en-IN"/>
          <w14:ligatures w14:val="none"/>
        </w:rPr>
        <w:t>region_filter</w:t>
      </w:r>
      <w:proofErr w:type="spellEnd"/>
      <w:r w:rsidRPr="00F67BC7">
        <w:rPr>
          <w:rFonts w:ascii="Consolas" w:eastAsia="Times New Roman" w:hAnsi="Consolas" w:cs="Times New Roman"/>
          <w:b/>
          <w:bCs/>
          <w:color w:val="EE0000"/>
          <w:kern w:val="0"/>
          <w:sz w:val="21"/>
          <w:szCs w:val="21"/>
          <w:highlight w:val="yellow"/>
          <w:lang w:eastAsia="en-IN"/>
          <w14:ligatures w14:val="none"/>
        </w:rPr>
        <w:t>(region STRING)</w:t>
      </w:r>
    </w:p>
    <w:p w14:paraId="49BD5FE4"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RETURNS</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BOOLEAN</w:t>
      </w:r>
    </w:p>
    <w:p w14:paraId="011490AA"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RETURN</w:t>
      </w:r>
      <w:r w:rsidRPr="00F67BC7">
        <w:rPr>
          <w:rFonts w:ascii="Consolas" w:eastAsia="Times New Roman" w:hAnsi="Consolas" w:cs="Times New Roman"/>
          <w:color w:val="BBBEBF"/>
          <w:kern w:val="0"/>
          <w:sz w:val="21"/>
          <w:szCs w:val="21"/>
          <w:lang w:eastAsia="en-IN"/>
          <w14:ligatures w14:val="none"/>
        </w:rPr>
        <w:t xml:space="preserve"> </w:t>
      </w:r>
      <w:proofErr w:type="spellStart"/>
      <w:r w:rsidRPr="00F67BC7">
        <w:rPr>
          <w:rFonts w:ascii="Consolas" w:eastAsia="Times New Roman" w:hAnsi="Consolas" w:cs="Times New Roman"/>
          <w:color w:val="BBBEBF"/>
          <w:kern w:val="0"/>
          <w:sz w:val="21"/>
          <w:szCs w:val="21"/>
          <w:lang w:eastAsia="en-IN"/>
          <w14:ligatures w14:val="none"/>
        </w:rPr>
        <w:t>is_account_group_member</w:t>
      </w:r>
      <w:proofErr w:type="spellEnd"/>
      <w:r w:rsidRPr="00F67BC7">
        <w:rPr>
          <w:rFonts w:ascii="Consolas" w:eastAsia="Times New Roman" w:hAnsi="Consolas" w:cs="Times New Roman"/>
          <w:color w:val="BBBEBF"/>
          <w:kern w:val="0"/>
          <w:sz w:val="21"/>
          <w:szCs w:val="21"/>
          <w:lang w:eastAsia="en-IN"/>
          <w14:ligatures w14:val="none"/>
        </w:rPr>
        <w:t>(region)</w:t>
      </w:r>
      <w:r w:rsidRPr="00F67BC7">
        <w:rPr>
          <w:rFonts w:ascii="Consolas" w:eastAsia="Times New Roman" w:hAnsi="Consolas" w:cs="Times New Roman"/>
          <w:i/>
          <w:iCs/>
          <w:color w:val="FFA198"/>
          <w:kern w:val="0"/>
          <w:sz w:val="21"/>
          <w:szCs w:val="21"/>
          <w:lang w:eastAsia="en-IN"/>
          <w14:ligatures w14:val="none"/>
        </w:rPr>
        <w:t>;</w:t>
      </w:r>
    </w:p>
    <w:p w14:paraId="0CFE6D47"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17B2F405"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i/>
          <w:iCs/>
          <w:color w:val="FFA198"/>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 Apply row</w:t>
      </w:r>
      <w:r w:rsidRPr="00F67BC7">
        <w:rPr>
          <w:rFonts w:ascii="Consolas" w:eastAsia="Times New Roman" w:hAnsi="Consolas" w:cs="Times New Roman"/>
          <w:color w:val="D4D4D4"/>
          <w:kern w:val="0"/>
          <w:sz w:val="21"/>
          <w:szCs w:val="21"/>
          <w:lang w:eastAsia="en-IN"/>
          <w14:ligatures w14:val="none"/>
        </w:rPr>
        <w:t>-</w:t>
      </w:r>
      <w:r w:rsidRPr="00F67BC7">
        <w:rPr>
          <w:rFonts w:ascii="Consolas" w:eastAsia="Times New Roman" w:hAnsi="Consolas" w:cs="Times New Roman"/>
          <w:color w:val="BBBEBF"/>
          <w:kern w:val="0"/>
          <w:sz w:val="21"/>
          <w:szCs w:val="21"/>
          <w:lang w:eastAsia="en-IN"/>
          <w14:ligatures w14:val="none"/>
        </w:rPr>
        <w:t xml:space="preserve">level </w:t>
      </w:r>
      <w:r w:rsidRPr="00F67BC7">
        <w:rPr>
          <w:rFonts w:ascii="Consolas" w:eastAsia="Times New Roman" w:hAnsi="Consolas" w:cs="Times New Roman"/>
          <w:color w:val="4EC9B0"/>
          <w:kern w:val="0"/>
          <w:sz w:val="21"/>
          <w:szCs w:val="21"/>
          <w:lang w:eastAsia="en-IN"/>
          <w14:ligatures w14:val="none"/>
        </w:rPr>
        <w:t>filter</w:t>
      </w:r>
      <w:r w:rsidRPr="00F67BC7">
        <w:rPr>
          <w:rFonts w:ascii="Consolas" w:eastAsia="Times New Roman" w:hAnsi="Consolas" w:cs="Times New Roman"/>
          <w:color w:val="BBBEBF"/>
          <w:kern w:val="0"/>
          <w:sz w:val="21"/>
          <w:szCs w:val="21"/>
          <w:lang w:eastAsia="en-IN"/>
          <w14:ligatures w14:val="none"/>
        </w:rPr>
        <w:t xml:space="preserve"> to the sales table</w:t>
      </w:r>
    </w:p>
    <w:p w14:paraId="47481DC6" w14:textId="77777777" w:rsidR="00DD6027" w:rsidRPr="00F67BC7"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F67BC7">
        <w:rPr>
          <w:rFonts w:ascii="Consolas" w:eastAsia="Times New Roman" w:hAnsi="Consolas" w:cs="Times New Roman"/>
          <w:color w:val="79C0FF"/>
          <w:kern w:val="0"/>
          <w:sz w:val="21"/>
          <w:szCs w:val="21"/>
          <w:lang w:eastAsia="en-IN"/>
          <w14:ligatures w14:val="none"/>
        </w:rPr>
        <w:t>ALTER</w:t>
      </w:r>
      <w:r w:rsidRPr="00F67BC7">
        <w:rPr>
          <w:rFonts w:ascii="Consolas" w:eastAsia="Times New Roman" w:hAnsi="Consolas" w:cs="Times New Roman"/>
          <w:color w:val="BBBEBF"/>
          <w:kern w:val="0"/>
          <w:sz w:val="21"/>
          <w:szCs w:val="21"/>
          <w:lang w:eastAsia="en-IN"/>
          <w14:ligatures w14:val="none"/>
        </w:rPr>
        <w:t xml:space="preserve"> </w:t>
      </w:r>
      <w:r w:rsidRPr="00F67BC7">
        <w:rPr>
          <w:rFonts w:ascii="Consolas" w:eastAsia="Times New Roman" w:hAnsi="Consolas" w:cs="Times New Roman"/>
          <w:color w:val="79C0FF"/>
          <w:kern w:val="0"/>
          <w:sz w:val="21"/>
          <w:szCs w:val="21"/>
          <w:lang w:eastAsia="en-IN"/>
          <w14:ligatures w14:val="none"/>
        </w:rPr>
        <w:t>TABLE</w:t>
      </w:r>
      <w:r w:rsidRPr="00F67BC7">
        <w:rPr>
          <w:rFonts w:ascii="Consolas" w:eastAsia="Times New Roman" w:hAnsi="Consolas" w:cs="Times New Roman"/>
          <w:color w:val="BBBEBF"/>
          <w:kern w:val="0"/>
          <w:sz w:val="21"/>
          <w:szCs w:val="21"/>
          <w:lang w:eastAsia="en-IN"/>
          <w14:ligatures w14:val="none"/>
        </w:rPr>
        <w:t xml:space="preserve"> sales</w:t>
      </w:r>
    </w:p>
    <w:p w14:paraId="34AB0EBB" w14:textId="77777777" w:rsidR="00DD6027" w:rsidRPr="00F67BC7" w:rsidRDefault="00DD6027" w:rsidP="00DD6027">
      <w:pPr>
        <w:shd w:val="clear" w:color="auto" w:fill="121314"/>
        <w:spacing w:after="0" w:line="285" w:lineRule="atLeast"/>
        <w:rPr>
          <w:rFonts w:ascii="Consolas" w:eastAsia="Times New Roman" w:hAnsi="Consolas" w:cs="Times New Roman"/>
          <w:b/>
          <w:bCs/>
          <w:color w:val="EE0000"/>
          <w:kern w:val="0"/>
          <w:sz w:val="21"/>
          <w:szCs w:val="21"/>
          <w:lang w:eastAsia="en-IN"/>
          <w14:ligatures w14:val="none"/>
        </w:rPr>
      </w:pPr>
      <w:r w:rsidRPr="00F67BC7">
        <w:rPr>
          <w:rFonts w:ascii="Consolas" w:eastAsia="Times New Roman" w:hAnsi="Consolas" w:cs="Times New Roman"/>
          <w:b/>
          <w:bCs/>
          <w:color w:val="EE0000"/>
          <w:kern w:val="0"/>
          <w:sz w:val="21"/>
          <w:szCs w:val="21"/>
          <w:highlight w:val="yellow"/>
          <w:lang w:eastAsia="en-IN"/>
          <w14:ligatures w14:val="none"/>
        </w:rPr>
        <w:t xml:space="preserve">SET ROW FILTER </w:t>
      </w:r>
      <w:proofErr w:type="spellStart"/>
      <w:r w:rsidRPr="00F67BC7">
        <w:rPr>
          <w:rFonts w:ascii="Consolas" w:eastAsia="Times New Roman" w:hAnsi="Consolas" w:cs="Times New Roman"/>
          <w:b/>
          <w:bCs/>
          <w:color w:val="EE0000"/>
          <w:kern w:val="0"/>
          <w:sz w:val="21"/>
          <w:szCs w:val="21"/>
          <w:highlight w:val="yellow"/>
          <w:lang w:eastAsia="en-IN"/>
          <w14:ligatures w14:val="none"/>
        </w:rPr>
        <w:t>region_filter</w:t>
      </w:r>
      <w:proofErr w:type="spellEnd"/>
      <w:r w:rsidRPr="00F67BC7">
        <w:rPr>
          <w:rFonts w:ascii="Consolas" w:eastAsia="Times New Roman" w:hAnsi="Consolas" w:cs="Times New Roman"/>
          <w:b/>
          <w:bCs/>
          <w:color w:val="EE0000"/>
          <w:kern w:val="0"/>
          <w:sz w:val="21"/>
          <w:szCs w:val="21"/>
          <w:highlight w:val="yellow"/>
          <w:lang w:eastAsia="en-IN"/>
          <w14:ligatures w14:val="none"/>
        </w:rPr>
        <w:t>(region) ON (region)</w:t>
      </w:r>
      <w:r w:rsidRPr="00F67BC7">
        <w:rPr>
          <w:rFonts w:ascii="Consolas" w:eastAsia="Times New Roman" w:hAnsi="Consolas" w:cs="Times New Roman"/>
          <w:b/>
          <w:bCs/>
          <w:i/>
          <w:iCs/>
          <w:color w:val="EE0000"/>
          <w:kern w:val="0"/>
          <w:sz w:val="21"/>
          <w:szCs w:val="21"/>
          <w:highlight w:val="yellow"/>
          <w:lang w:eastAsia="en-IN"/>
          <w14:ligatures w14:val="none"/>
        </w:rPr>
        <w:t>;</w:t>
      </w:r>
    </w:p>
    <w:p w14:paraId="2160FD58" w14:textId="77777777" w:rsidR="00DD6027" w:rsidRPr="00F67BC7" w:rsidRDefault="00DD6027" w:rsidP="00DD6027">
      <w:pPr>
        <w:shd w:val="clear" w:color="auto" w:fill="121314"/>
        <w:spacing w:after="240" w:line="285" w:lineRule="atLeast"/>
        <w:rPr>
          <w:rFonts w:ascii="Consolas" w:eastAsia="Times New Roman" w:hAnsi="Consolas" w:cs="Times New Roman"/>
          <w:color w:val="BBBEBF"/>
          <w:kern w:val="0"/>
          <w:sz w:val="21"/>
          <w:szCs w:val="21"/>
          <w:lang w:eastAsia="en-IN"/>
          <w14:ligatures w14:val="none"/>
        </w:rPr>
      </w:pPr>
    </w:p>
    <w:p w14:paraId="20E3D18B" w14:textId="77777777" w:rsidR="00DD6027" w:rsidRDefault="00DD6027" w:rsidP="00DD6027">
      <w:pPr>
        <w:pStyle w:val="NoSpacing"/>
        <w:rPr>
          <w:sz w:val="24"/>
          <w:szCs w:val="24"/>
        </w:rPr>
      </w:pPr>
    </w:p>
    <w:p w14:paraId="5EEA7A4A" w14:textId="77777777" w:rsidR="00DD6027" w:rsidRPr="00B44FD8" w:rsidRDefault="00DD6027" w:rsidP="00DD6027">
      <w:pPr>
        <w:pStyle w:val="NoSpacing"/>
        <w:rPr>
          <w:b/>
          <w:bCs/>
          <w:sz w:val="24"/>
          <w:szCs w:val="24"/>
        </w:rPr>
      </w:pPr>
      <w:r w:rsidRPr="00B44FD8">
        <w:rPr>
          <w:b/>
          <w:bCs/>
          <w:sz w:val="24"/>
          <w:szCs w:val="24"/>
        </w:rPr>
        <w:t>#Example#</w:t>
      </w:r>
      <w:r>
        <w:rPr>
          <w:sz w:val="24"/>
          <w:szCs w:val="24"/>
        </w:rPr>
        <w:t xml:space="preserve"> --- Masking the SSN column ---- </w:t>
      </w:r>
      <w:r w:rsidRPr="00B44FD8">
        <w:rPr>
          <w:b/>
          <w:bCs/>
          <w:sz w:val="24"/>
          <w:szCs w:val="24"/>
        </w:rPr>
        <w:t>[column level masking]</w:t>
      </w:r>
    </w:p>
    <w:p w14:paraId="64625CF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Create masking </w:t>
      </w:r>
      <w:r w:rsidRPr="000F257F">
        <w:rPr>
          <w:rFonts w:ascii="Consolas" w:eastAsia="Times New Roman" w:hAnsi="Consolas" w:cs="Times New Roman"/>
          <w:color w:val="4EC9B0"/>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C586C0"/>
          <w:kern w:val="0"/>
          <w:sz w:val="21"/>
          <w:szCs w:val="21"/>
          <w:lang w:eastAsia="en-IN"/>
          <w14:ligatures w14:val="none"/>
        </w:rPr>
        <w:t>for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SSN</w:t>
      </w:r>
    </w:p>
    <w:p w14:paraId="2C94979E" w14:textId="77777777" w:rsidR="00DD6027" w:rsidRPr="000F257F" w:rsidRDefault="00DD6027" w:rsidP="00DD6027">
      <w:pPr>
        <w:shd w:val="clear" w:color="auto" w:fill="121314"/>
        <w:spacing w:after="0" w:line="285" w:lineRule="atLeast"/>
        <w:rPr>
          <w:rFonts w:ascii="Consolas" w:eastAsia="Times New Roman" w:hAnsi="Consolas" w:cs="Times New Roman"/>
          <w:b/>
          <w:bCs/>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CREATE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OR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REPLACE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FUNCTION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EE0000"/>
          <w:kern w:val="0"/>
          <w:sz w:val="21"/>
          <w:szCs w:val="21"/>
          <w:highlight w:val="yellow"/>
          <w:lang w:eastAsia="en-IN"/>
          <w14:ligatures w14:val="none"/>
        </w:rPr>
        <w:t>mask_ssn</w:t>
      </w:r>
      <w:proofErr w:type="spellEnd"/>
      <w:r w:rsidRPr="000F257F">
        <w:rPr>
          <w:rFonts w:ascii="Consolas" w:eastAsia="Times New Roman" w:hAnsi="Consolas" w:cs="Times New Roman"/>
          <w:color w:val="EE0000"/>
          <w:kern w:val="0"/>
          <w:sz w:val="21"/>
          <w:szCs w:val="21"/>
          <w:highlight w:val="yellow"/>
          <w:lang w:eastAsia="en-IN"/>
          <w14:ligatures w14:val="none"/>
        </w:rPr>
        <w:t>(</w:t>
      </w:r>
      <w:proofErr w:type="spellStart"/>
      <w:r w:rsidRPr="000F257F">
        <w:rPr>
          <w:rFonts w:ascii="Consolas" w:eastAsia="Times New Roman" w:hAnsi="Consolas" w:cs="Times New Roman"/>
          <w:color w:val="EE0000"/>
          <w:kern w:val="0"/>
          <w:sz w:val="21"/>
          <w:szCs w:val="21"/>
          <w:highlight w:val="yellow"/>
          <w:lang w:eastAsia="en-IN"/>
          <w14:ligatures w14:val="none"/>
        </w:rPr>
        <w:t>ssn</w:t>
      </w:r>
      <w:proofErr w:type="spellEnd"/>
      <w:r w:rsidRPr="000F257F">
        <w:rPr>
          <w:rFonts w:ascii="Consolas" w:eastAsia="Times New Roman" w:hAnsi="Consolas" w:cs="Times New Roman"/>
          <w:color w:val="EE0000"/>
          <w:kern w:val="0"/>
          <w:sz w:val="21"/>
          <w:szCs w:val="21"/>
          <w:highlight w:val="yellow"/>
          <w:lang w:eastAsia="en-IN"/>
          <w14:ligatures w14:val="none"/>
        </w:rPr>
        <w:t xml:space="preserve"> STRING)</w:t>
      </w:r>
    </w:p>
    <w:p w14:paraId="5B894AD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STRING</w:t>
      </w:r>
    </w:p>
    <w:p w14:paraId="3D09B82F"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RETURN</w:t>
      </w:r>
    </w:p>
    <w:p w14:paraId="38EBA9E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CASE</w:t>
      </w:r>
    </w:p>
    <w:p w14:paraId="43E10F8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is_account_group_member</w:t>
      </w:r>
      <w:proofErr w:type="spellEnd"/>
      <w:r w:rsidRPr="000F257F">
        <w:rPr>
          <w:rFonts w:ascii="Consolas" w:eastAsia="Times New Roman" w:hAnsi="Consolas" w:cs="Times New Roman"/>
          <w:color w:val="BBBEBF"/>
          <w:kern w:val="0"/>
          <w:sz w:val="21"/>
          <w:szCs w:val="21"/>
          <w:lang w:eastAsia="en-IN"/>
          <w14:ligatures w14:val="none"/>
        </w:rPr>
        <w:t>(</w:t>
      </w:r>
      <w:r w:rsidRPr="000F257F">
        <w:rPr>
          <w:rFonts w:ascii="Consolas" w:eastAsia="Times New Roman" w:hAnsi="Consolas" w:cs="Times New Roman"/>
          <w:color w:val="A5D6FF"/>
          <w:kern w:val="0"/>
          <w:sz w:val="21"/>
          <w:szCs w:val="21"/>
          <w:lang w:eastAsia="en-IN"/>
          <w14:ligatures w14:val="none"/>
        </w:rPr>
        <w:t>'Admins'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ssn</w:t>
      </w:r>
      <w:proofErr w:type="spellEnd"/>
    </w:p>
    <w:p w14:paraId="2C1D926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WHEN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is_account_group_member</w:t>
      </w:r>
      <w:proofErr w:type="spellEnd"/>
      <w:r w:rsidRPr="000F257F">
        <w:rPr>
          <w:rFonts w:ascii="Consolas" w:eastAsia="Times New Roman" w:hAnsi="Consolas" w:cs="Times New Roman"/>
          <w:color w:val="BBBEBF"/>
          <w:kern w:val="0"/>
          <w:sz w:val="21"/>
          <w:szCs w:val="21"/>
          <w:lang w:eastAsia="en-IN"/>
          <w14:ligatures w14:val="none"/>
        </w:rPr>
        <w:t>(</w:t>
      </w:r>
      <w:r w:rsidRPr="000F257F">
        <w:rPr>
          <w:rFonts w:ascii="Consolas" w:eastAsia="Times New Roman" w:hAnsi="Consolas" w:cs="Times New Roman"/>
          <w:color w:val="A5D6FF"/>
          <w:kern w:val="0"/>
          <w:sz w:val="21"/>
          <w:szCs w:val="21"/>
          <w:lang w:eastAsia="en-IN"/>
          <w14:ligatures w14:val="none"/>
        </w:rPr>
        <w:t>'Managers'</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THEN</w:t>
      </w:r>
      <w:r w:rsidRPr="000F257F">
        <w:rPr>
          <w:rFonts w:ascii="Consolas" w:eastAsia="Times New Roman" w:hAnsi="Consolas" w:cs="Times New Roman"/>
          <w:color w:val="BBBEBF"/>
          <w:kern w:val="0"/>
          <w:sz w:val="21"/>
          <w:szCs w:val="21"/>
          <w:lang w:eastAsia="en-IN"/>
          <w14:ligatures w14:val="none"/>
        </w:rPr>
        <w:t xml:space="preserve"> CONCAT(</w:t>
      </w:r>
      <w:r w:rsidRPr="000F257F">
        <w:rPr>
          <w:rFonts w:ascii="Consolas" w:eastAsia="Times New Roman" w:hAnsi="Consolas" w:cs="Times New Roman"/>
          <w:color w:val="A5D6FF"/>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RIGHT(</w:t>
      </w:r>
      <w:proofErr w:type="spellStart"/>
      <w:r w:rsidRPr="000F257F">
        <w:rPr>
          <w:rFonts w:ascii="Consolas" w:eastAsia="Times New Roman" w:hAnsi="Consolas" w:cs="Times New Roman"/>
          <w:color w:val="BBBEBF"/>
          <w:kern w:val="0"/>
          <w:sz w:val="21"/>
          <w:szCs w:val="21"/>
          <w:lang w:eastAsia="en-IN"/>
          <w14:ligatures w14:val="none"/>
        </w:rPr>
        <w:t>ssn</w:t>
      </w:r>
      <w:proofErr w:type="spellEnd"/>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B5CEA8"/>
          <w:kern w:val="0"/>
          <w:sz w:val="21"/>
          <w:szCs w:val="21"/>
          <w:lang w:eastAsia="en-IN"/>
          <w14:ligatures w14:val="none"/>
        </w:rPr>
        <w:t>4</w:t>
      </w:r>
      <w:r w:rsidRPr="000F257F">
        <w:rPr>
          <w:rFonts w:ascii="Consolas" w:eastAsia="Times New Roman" w:hAnsi="Consolas" w:cs="Times New Roman"/>
          <w:color w:val="BBBEBF"/>
          <w:kern w:val="0"/>
          <w:sz w:val="21"/>
          <w:szCs w:val="21"/>
          <w:lang w:eastAsia="en-IN"/>
          <w14:ligatures w14:val="none"/>
        </w:rPr>
        <w:t>))</w:t>
      </w:r>
    </w:p>
    <w:p w14:paraId="058528AC"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ELSE</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A5D6FF"/>
          <w:kern w:val="0"/>
          <w:sz w:val="21"/>
          <w:szCs w:val="21"/>
          <w:lang w:eastAsia="en-IN"/>
          <w14:ligatures w14:val="none"/>
        </w:rPr>
        <w:t>'***-**-****'</w:t>
      </w:r>
    </w:p>
    <w:p w14:paraId="60760003"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END</w:t>
      </w:r>
      <w:r w:rsidRPr="000F257F">
        <w:rPr>
          <w:rFonts w:ascii="Consolas" w:eastAsia="Times New Roman" w:hAnsi="Consolas" w:cs="Times New Roman"/>
          <w:color w:val="BBBEBF"/>
          <w:kern w:val="0"/>
          <w:sz w:val="21"/>
          <w:szCs w:val="21"/>
          <w:lang w:eastAsia="en-IN"/>
          <w14:ligatures w14:val="none"/>
        </w:rPr>
        <w:t>;</w:t>
      </w:r>
    </w:p>
    <w:p w14:paraId="29EB4F67"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351F3DD"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i/>
          <w:iCs/>
          <w:color w:val="FFA198"/>
          <w:kern w:val="0"/>
          <w:sz w:val="21"/>
          <w:szCs w:val="21"/>
          <w:lang w:eastAsia="en-IN"/>
          <w14:ligatures w14:val="none"/>
        </w:rPr>
        <w:t>--</w:t>
      </w:r>
      <w:r w:rsidRPr="000F257F">
        <w:rPr>
          <w:rFonts w:ascii="Consolas" w:eastAsia="Times New Roman" w:hAnsi="Consolas" w:cs="Times New Roman"/>
          <w:color w:val="BBBEBF"/>
          <w:kern w:val="0"/>
          <w:sz w:val="21"/>
          <w:szCs w:val="21"/>
          <w:lang w:eastAsia="en-IN"/>
          <w14:ligatures w14:val="none"/>
        </w:rPr>
        <w:t xml:space="preserve"> Apply column masking policy</w:t>
      </w:r>
    </w:p>
    <w:p w14:paraId="3A05502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TABLE</w:t>
      </w:r>
      <w:r w:rsidRPr="000F257F">
        <w:rPr>
          <w:rFonts w:ascii="Consolas" w:eastAsia="Times New Roman" w:hAnsi="Consolas" w:cs="Times New Roman"/>
          <w:color w:val="BBBEBF"/>
          <w:kern w:val="0"/>
          <w:sz w:val="21"/>
          <w:szCs w:val="21"/>
          <w:lang w:eastAsia="en-IN"/>
          <w14:ligatures w14:val="none"/>
        </w:rPr>
        <w:t xml:space="preserve"> employees</w:t>
      </w:r>
    </w:p>
    <w:p w14:paraId="78E002F0"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color w:val="79C0FF"/>
          <w:kern w:val="0"/>
          <w:sz w:val="21"/>
          <w:szCs w:val="21"/>
          <w:lang w:eastAsia="en-IN"/>
          <w14:ligatures w14:val="none"/>
        </w:rPr>
        <w:t>ALTER</w:t>
      </w:r>
      <w:r w:rsidRPr="000F257F">
        <w:rPr>
          <w:rFonts w:ascii="Consolas" w:eastAsia="Times New Roman" w:hAnsi="Consolas" w:cs="Times New Roman"/>
          <w:color w:val="BBBEBF"/>
          <w:kern w:val="0"/>
          <w:sz w:val="21"/>
          <w:szCs w:val="21"/>
          <w:lang w:eastAsia="en-IN"/>
          <w14:ligatures w14:val="none"/>
        </w:rPr>
        <w:t xml:space="preserve"> </w:t>
      </w:r>
      <w:r w:rsidRPr="000F257F">
        <w:rPr>
          <w:rFonts w:ascii="Consolas" w:eastAsia="Times New Roman" w:hAnsi="Consolas" w:cs="Times New Roman"/>
          <w:color w:val="79C0FF"/>
          <w:kern w:val="0"/>
          <w:sz w:val="21"/>
          <w:szCs w:val="21"/>
          <w:lang w:eastAsia="en-IN"/>
          <w14:ligatures w14:val="none"/>
        </w:rPr>
        <w:t>COLUMN</w:t>
      </w:r>
      <w:r w:rsidRPr="000F257F">
        <w:rPr>
          <w:rFonts w:ascii="Consolas" w:eastAsia="Times New Roman" w:hAnsi="Consolas" w:cs="Times New Roman"/>
          <w:color w:val="BBBEBF"/>
          <w:kern w:val="0"/>
          <w:sz w:val="21"/>
          <w:szCs w:val="21"/>
          <w:lang w:eastAsia="en-IN"/>
          <w14:ligatures w14:val="none"/>
        </w:rPr>
        <w:t xml:space="preserve"> </w:t>
      </w:r>
      <w:proofErr w:type="spellStart"/>
      <w:r w:rsidRPr="000F257F">
        <w:rPr>
          <w:rFonts w:ascii="Consolas" w:eastAsia="Times New Roman" w:hAnsi="Consolas" w:cs="Times New Roman"/>
          <w:color w:val="BBBEBF"/>
          <w:kern w:val="0"/>
          <w:sz w:val="21"/>
          <w:szCs w:val="21"/>
          <w:lang w:eastAsia="en-IN"/>
          <w14:ligatures w14:val="none"/>
        </w:rPr>
        <w:t>ssn</w:t>
      </w:r>
      <w:proofErr w:type="spellEnd"/>
    </w:p>
    <w:p w14:paraId="44DDA22E"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0F257F">
        <w:rPr>
          <w:rFonts w:ascii="Consolas" w:eastAsia="Times New Roman" w:hAnsi="Consolas" w:cs="Times New Roman"/>
          <w:b/>
          <w:bCs/>
          <w:color w:val="EE0000"/>
          <w:kern w:val="0"/>
          <w:sz w:val="21"/>
          <w:szCs w:val="21"/>
          <w:highlight w:val="yellow"/>
          <w:lang w:eastAsia="en-IN"/>
          <w14:ligatures w14:val="none"/>
        </w:rPr>
        <w:t xml:space="preserve">SET MASKING POLICY </w:t>
      </w:r>
      <w:proofErr w:type="spellStart"/>
      <w:r w:rsidRPr="000F257F">
        <w:rPr>
          <w:rFonts w:ascii="Consolas" w:eastAsia="Times New Roman" w:hAnsi="Consolas" w:cs="Times New Roman"/>
          <w:b/>
          <w:bCs/>
          <w:color w:val="EE0000"/>
          <w:kern w:val="0"/>
          <w:sz w:val="21"/>
          <w:szCs w:val="21"/>
          <w:highlight w:val="yellow"/>
          <w:lang w:eastAsia="en-IN"/>
          <w14:ligatures w14:val="none"/>
        </w:rPr>
        <w:t>mask_ssn</w:t>
      </w:r>
      <w:proofErr w:type="spellEnd"/>
      <w:r w:rsidRPr="000F257F">
        <w:rPr>
          <w:rFonts w:ascii="Consolas" w:eastAsia="Times New Roman" w:hAnsi="Consolas" w:cs="Times New Roman"/>
          <w:color w:val="BBBEBF"/>
          <w:kern w:val="0"/>
          <w:sz w:val="21"/>
          <w:szCs w:val="21"/>
          <w:lang w:eastAsia="en-IN"/>
          <w14:ligatures w14:val="none"/>
        </w:rPr>
        <w:t>;</w:t>
      </w:r>
    </w:p>
    <w:p w14:paraId="05A39542" w14:textId="77777777" w:rsidR="00DD6027" w:rsidRPr="000F257F" w:rsidRDefault="00DD6027" w:rsidP="00DD6027">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FA1B095" w14:textId="77777777" w:rsidR="00DD6027" w:rsidRDefault="00DD6027" w:rsidP="00DD6027">
      <w:pPr>
        <w:pStyle w:val="NoSpacing"/>
        <w:rPr>
          <w:sz w:val="24"/>
          <w:szCs w:val="24"/>
        </w:rPr>
      </w:pPr>
    </w:p>
    <w:p w14:paraId="06F5B106" w14:textId="7DFCC5B8" w:rsidR="002C3D75" w:rsidRPr="00777854" w:rsidRDefault="002C3D75" w:rsidP="00DD6027">
      <w:pPr>
        <w:pStyle w:val="NoSpacing"/>
        <w:rPr>
          <w:b/>
          <w:bCs/>
          <w:sz w:val="24"/>
          <w:szCs w:val="24"/>
        </w:rPr>
      </w:pPr>
      <w:r w:rsidRPr="00777854">
        <w:rPr>
          <w:b/>
          <w:bCs/>
          <w:sz w:val="24"/>
          <w:szCs w:val="24"/>
        </w:rPr>
        <w:t>################################</w:t>
      </w:r>
      <w:r w:rsidR="00741B64">
        <w:rPr>
          <w:b/>
          <w:bCs/>
          <w:sz w:val="24"/>
          <w:szCs w:val="24"/>
        </w:rPr>
        <w:t>#</w:t>
      </w:r>
    </w:p>
    <w:p w14:paraId="29003965" w14:textId="7019FF79" w:rsidR="00DD6027" w:rsidRDefault="0064568C" w:rsidP="00DD6027">
      <w:pPr>
        <w:pStyle w:val="NoSpacing"/>
        <w:rPr>
          <w:b/>
          <w:bCs/>
          <w:sz w:val="28"/>
          <w:szCs w:val="28"/>
        </w:rPr>
      </w:pPr>
      <w:r>
        <w:rPr>
          <w:b/>
          <w:bCs/>
          <w:sz w:val="28"/>
          <w:szCs w:val="28"/>
        </w:rPr>
        <w:t>#</w:t>
      </w:r>
      <w:r w:rsidR="00B83257" w:rsidRPr="00F871C6">
        <w:rPr>
          <w:b/>
          <w:bCs/>
          <w:sz w:val="28"/>
          <w:szCs w:val="28"/>
        </w:rPr>
        <w:t>Privileges for databricks</w:t>
      </w:r>
      <w:r w:rsidR="007C4C99">
        <w:rPr>
          <w:b/>
          <w:bCs/>
          <w:sz w:val="28"/>
          <w:szCs w:val="28"/>
        </w:rPr>
        <w:t xml:space="preserve"> objects</w:t>
      </w:r>
      <w:r w:rsidR="002C3D75">
        <w:rPr>
          <w:b/>
          <w:bCs/>
          <w:sz w:val="28"/>
          <w:szCs w:val="28"/>
        </w:rPr>
        <w:t>#</w:t>
      </w:r>
    </w:p>
    <w:p w14:paraId="7D2EAA00" w14:textId="5CF6ADD1" w:rsidR="002C3D75" w:rsidRDefault="002C3D75" w:rsidP="00DD6027">
      <w:pPr>
        <w:pStyle w:val="NoSpacing"/>
        <w:rPr>
          <w:b/>
          <w:bCs/>
          <w:sz w:val="28"/>
          <w:szCs w:val="28"/>
        </w:rPr>
      </w:pPr>
      <w:r>
        <w:rPr>
          <w:b/>
          <w:bCs/>
          <w:sz w:val="28"/>
          <w:szCs w:val="28"/>
        </w:rPr>
        <w:t>############################</w:t>
      </w:r>
    </w:p>
    <w:p w14:paraId="37C21C15" w14:textId="219543E9" w:rsidR="002C3D75" w:rsidRPr="008F11AD" w:rsidRDefault="00954666" w:rsidP="00DD6027">
      <w:pPr>
        <w:pStyle w:val="NoSpacing"/>
        <w:rPr>
          <w:sz w:val="28"/>
          <w:szCs w:val="28"/>
        </w:rPr>
      </w:pPr>
      <w:hyperlink r:id="rId101" w:history="1">
        <w:r w:rsidRPr="008F11AD">
          <w:rPr>
            <w:rStyle w:val="Hyperlink"/>
            <w:sz w:val="28"/>
            <w:szCs w:val="28"/>
          </w:rPr>
          <w:t>https://docs.databricks.com/aws/en/data-governance/unity-catalog/access-control/privileges-reference</w:t>
        </w:r>
      </w:hyperlink>
    </w:p>
    <w:p w14:paraId="2AD55B6B" w14:textId="77777777" w:rsidR="00954666" w:rsidRDefault="00954666" w:rsidP="00DD6027">
      <w:pPr>
        <w:pStyle w:val="NoSpacing"/>
        <w:rPr>
          <w:b/>
          <w:bCs/>
          <w:sz w:val="28"/>
          <w:szCs w:val="28"/>
        </w:rPr>
      </w:pPr>
    </w:p>
    <w:p w14:paraId="2DFC2606" w14:textId="6AC90A5B" w:rsidR="006336A5" w:rsidRDefault="006336A5" w:rsidP="00DD6027">
      <w:pPr>
        <w:pStyle w:val="NoSpacing"/>
        <w:rPr>
          <w:b/>
          <w:bCs/>
          <w:sz w:val="28"/>
          <w:szCs w:val="28"/>
        </w:rPr>
      </w:pPr>
      <w:r w:rsidRPr="006336A5">
        <w:rPr>
          <w:b/>
          <w:bCs/>
          <w:noProof/>
          <w:sz w:val="28"/>
          <w:szCs w:val="28"/>
        </w:rPr>
        <w:lastRenderedPageBreak/>
        <w:drawing>
          <wp:inline distT="0" distB="0" distL="0" distR="0" wp14:anchorId="3D9F3048" wp14:editId="4DFDF199">
            <wp:extent cx="6645910" cy="2186940"/>
            <wp:effectExtent l="0" t="0" r="2540" b="3810"/>
            <wp:docPr id="78316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69325" name=""/>
                    <pic:cNvPicPr/>
                  </pic:nvPicPr>
                  <pic:blipFill>
                    <a:blip r:embed="rId102"/>
                    <a:stretch>
                      <a:fillRect/>
                    </a:stretch>
                  </pic:blipFill>
                  <pic:spPr>
                    <a:xfrm>
                      <a:off x="0" y="0"/>
                      <a:ext cx="6645910" cy="2186940"/>
                    </a:xfrm>
                    <a:prstGeom prst="rect">
                      <a:avLst/>
                    </a:prstGeom>
                  </pic:spPr>
                </pic:pic>
              </a:graphicData>
            </a:graphic>
          </wp:inline>
        </w:drawing>
      </w:r>
    </w:p>
    <w:p w14:paraId="4CD02696" w14:textId="77777777" w:rsidR="006336A5" w:rsidRDefault="006336A5" w:rsidP="00DD6027">
      <w:pPr>
        <w:pStyle w:val="NoSpacing"/>
        <w:rPr>
          <w:b/>
          <w:bCs/>
          <w:sz w:val="28"/>
          <w:szCs w:val="28"/>
        </w:rPr>
      </w:pPr>
    </w:p>
    <w:tbl>
      <w:tblPr>
        <w:tblW w:w="107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4"/>
        <w:gridCol w:w="9080"/>
      </w:tblGrid>
      <w:tr w:rsidR="00924411" w:rsidRPr="00924411" w14:paraId="01BF104E" w14:textId="77777777" w:rsidTr="00924411">
        <w:trPr>
          <w:trHeight w:val="295"/>
          <w:tblHeader/>
        </w:trPr>
        <w:tc>
          <w:tcPr>
            <w:tcW w:w="0" w:type="auto"/>
            <w:tcMar>
              <w:top w:w="180" w:type="dxa"/>
              <w:left w:w="180" w:type="dxa"/>
              <w:bottom w:w="180" w:type="dxa"/>
              <w:right w:w="180" w:type="dxa"/>
            </w:tcMar>
            <w:vAlign w:val="center"/>
            <w:hideMark/>
          </w:tcPr>
          <w:p w14:paraId="26D93A44" w14:textId="77777777" w:rsidR="00924411" w:rsidRPr="00924411" w:rsidRDefault="00924411" w:rsidP="00924411">
            <w:pPr>
              <w:pStyle w:val="NoSpacing"/>
              <w:rPr>
                <w:b/>
                <w:bCs/>
                <w:sz w:val="24"/>
                <w:szCs w:val="24"/>
              </w:rPr>
            </w:pPr>
            <w:r w:rsidRPr="00924411">
              <w:rPr>
                <w:b/>
                <w:bCs/>
                <w:sz w:val="24"/>
                <w:szCs w:val="24"/>
              </w:rPr>
              <w:t>Securable</w:t>
            </w:r>
          </w:p>
        </w:tc>
        <w:tc>
          <w:tcPr>
            <w:tcW w:w="0" w:type="auto"/>
            <w:tcMar>
              <w:top w:w="180" w:type="dxa"/>
              <w:left w:w="180" w:type="dxa"/>
              <w:bottom w:w="180" w:type="dxa"/>
              <w:right w:w="180" w:type="dxa"/>
            </w:tcMar>
            <w:vAlign w:val="center"/>
            <w:hideMark/>
          </w:tcPr>
          <w:p w14:paraId="769D0B15" w14:textId="77777777" w:rsidR="00924411" w:rsidRPr="00924411" w:rsidRDefault="00924411" w:rsidP="00924411">
            <w:pPr>
              <w:pStyle w:val="NoSpacing"/>
              <w:rPr>
                <w:b/>
                <w:bCs/>
                <w:sz w:val="24"/>
                <w:szCs w:val="24"/>
              </w:rPr>
            </w:pPr>
            <w:r w:rsidRPr="00924411">
              <w:rPr>
                <w:b/>
                <w:bCs/>
                <w:sz w:val="24"/>
                <w:szCs w:val="24"/>
              </w:rPr>
              <w:t>Privileges</w:t>
            </w:r>
          </w:p>
        </w:tc>
      </w:tr>
      <w:tr w:rsidR="00924411" w:rsidRPr="00924411" w14:paraId="71D70518" w14:textId="77777777" w:rsidTr="00924411">
        <w:trPr>
          <w:trHeight w:val="1153"/>
        </w:trPr>
        <w:tc>
          <w:tcPr>
            <w:tcW w:w="0" w:type="auto"/>
            <w:tcMar>
              <w:top w:w="180" w:type="dxa"/>
              <w:left w:w="180" w:type="dxa"/>
              <w:bottom w:w="180" w:type="dxa"/>
              <w:right w:w="180" w:type="dxa"/>
            </w:tcMar>
            <w:hideMark/>
          </w:tcPr>
          <w:p w14:paraId="19E13490" w14:textId="77777777" w:rsidR="00924411" w:rsidRPr="00924411" w:rsidRDefault="00924411" w:rsidP="00924411">
            <w:pPr>
              <w:pStyle w:val="NoSpacing"/>
              <w:rPr>
                <w:sz w:val="24"/>
                <w:szCs w:val="24"/>
              </w:rPr>
            </w:pPr>
            <w:hyperlink r:id="rId103" w:anchor="metastore" w:history="1">
              <w:r w:rsidRPr="00924411">
                <w:rPr>
                  <w:rStyle w:val="Hyperlink"/>
                  <w:sz w:val="24"/>
                  <w:szCs w:val="24"/>
                </w:rPr>
                <w:t>Metastore</w:t>
              </w:r>
            </w:hyperlink>
          </w:p>
        </w:tc>
        <w:tc>
          <w:tcPr>
            <w:tcW w:w="0" w:type="auto"/>
            <w:tcMar>
              <w:top w:w="180" w:type="dxa"/>
              <w:left w:w="180" w:type="dxa"/>
              <w:bottom w:w="180" w:type="dxa"/>
              <w:right w:w="180" w:type="dxa"/>
            </w:tcMar>
            <w:hideMark/>
          </w:tcPr>
          <w:p w14:paraId="6FAA42F1" w14:textId="77777777" w:rsidR="00924411" w:rsidRPr="00924411" w:rsidRDefault="00924411" w:rsidP="00924411">
            <w:pPr>
              <w:pStyle w:val="NoSpacing"/>
              <w:rPr>
                <w:sz w:val="24"/>
                <w:szCs w:val="24"/>
              </w:rPr>
            </w:pPr>
            <w:r w:rsidRPr="00924411">
              <w:rPr>
                <w:sz w:val="24"/>
                <w:szCs w:val="24"/>
              </w:rPr>
              <w:t>CREATE CATALOG, CREATE CLEAN ROOM, CREATE CONNECTION, CREATE EXTERNAL LOCATION, CREATE EXTERNAL METADATA, CREATE PROVIDER, CREATE RECIPIENT, CREATE SHARE,CREATE SERVICE CREDENTIAL, CREATE STORAGE CREDENTIAL, MANAGE ALLOWLIST, SET SHARE PERMISSION, USE MARKETPLACE ASSETS, USE PROVIDER, USE RECIPIENT, USE SHARE</w:t>
            </w:r>
          </w:p>
        </w:tc>
      </w:tr>
      <w:tr w:rsidR="00924411" w:rsidRPr="00924411" w14:paraId="10A4A0D2" w14:textId="77777777" w:rsidTr="00924411">
        <w:trPr>
          <w:trHeight w:val="1731"/>
        </w:trPr>
        <w:tc>
          <w:tcPr>
            <w:tcW w:w="0" w:type="auto"/>
            <w:tcMar>
              <w:top w:w="180" w:type="dxa"/>
              <w:left w:w="180" w:type="dxa"/>
              <w:bottom w:w="180" w:type="dxa"/>
              <w:right w:w="180" w:type="dxa"/>
            </w:tcMar>
            <w:hideMark/>
          </w:tcPr>
          <w:p w14:paraId="60EB5923" w14:textId="77777777" w:rsidR="00924411" w:rsidRPr="00924411" w:rsidRDefault="00924411" w:rsidP="00924411">
            <w:pPr>
              <w:pStyle w:val="NoSpacing"/>
              <w:rPr>
                <w:sz w:val="24"/>
                <w:szCs w:val="24"/>
              </w:rPr>
            </w:pPr>
            <w:hyperlink r:id="rId104" w:anchor="catalog" w:history="1">
              <w:r w:rsidRPr="00924411">
                <w:rPr>
                  <w:rStyle w:val="Hyperlink"/>
                  <w:sz w:val="24"/>
                  <w:szCs w:val="24"/>
                </w:rPr>
                <w:t>Catalog</w:t>
              </w:r>
            </w:hyperlink>
          </w:p>
        </w:tc>
        <w:tc>
          <w:tcPr>
            <w:tcW w:w="0" w:type="auto"/>
            <w:tcMar>
              <w:top w:w="180" w:type="dxa"/>
              <w:left w:w="180" w:type="dxa"/>
              <w:bottom w:w="180" w:type="dxa"/>
              <w:right w:w="180" w:type="dxa"/>
            </w:tcMar>
            <w:hideMark/>
          </w:tcPr>
          <w:p w14:paraId="3FC77173" w14:textId="77777777" w:rsidR="00924411" w:rsidRPr="00924411" w:rsidRDefault="00924411" w:rsidP="00924411">
            <w:pPr>
              <w:pStyle w:val="NoSpacing"/>
              <w:rPr>
                <w:sz w:val="24"/>
                <w:szCs w:val="24"/>
              </w:rPr>
            </w:pPr>
            <w:r w:rsidRPr="00924411">
              <w:rPr>
                <w:sz w:val="24"/>
                <w:szCs w:val="24"/>
              </w:rPr>
              <w:t>ALL PRIVILEGES, APPLY TAG, BROWSE, CREATE SCHEMA, USE CATALOG</w:t>
            </w:r>
          </w:p>
          <w:p w14:paraId="61582B88" w14:textId="77777777" w:rsidR="00924411" w:rsidRPr="00924411" w:rsidRDefault="00924411" w:rsidP="00924411">
            <w:pPr>
              <w:pStyle w:val="NoSpacing"/>
              <w:rPr>
                <w:sz w:val="24"/>
                <w:szCs w:val="24"/>
              </w:rPr>
            </w:pPr>
            <w:r w:rsidRPr="00924411">
              <w:rPr>
                <w:sz w:val="24"/>
                <w:szCs w:val="24"/>
              </w:rPr>
              <w:t>All users have USE CATALOG on the main catalog by default.</w:t>
            </w:r>
          </w:p>
          <w:p w14:paraId="0E8AE9AF" w14:textId="77777777" w:rsidR="00924411" w:rsidRPr="00924411" w:rsidRDefault="00924411" w:rsidP="00924411">
            <w:pPr>
              <w:pStyle w:val="NoSpacing"/>
              <w:rPr>
                <w:sz w:val="24"/>
                <w:szCs w:val="24"/>
              </w:rPr>
            </w:pPr>
            <w:r w:rsidRPr="00924411">
              <w:rPr>
                <w:sz w:val="24"/>
                <w:szCs w:val="24"/>
              </w:rPr>
              <w:t>The following privileges apply to securable objects in a catalog. You can grant these privileges at the catalog level to apply them to current and future objects in the catalog.</w:t>
            </w:r>
          </w:p>
          <w:p w14:paraId="023399EC" w14:textId="77777777" w:rsidR="00924411" w:rsidRPr="00924411" w:rsidRDefault="00924411" w:rsidP="00924411">
            <w:pPr>
              <w:pStyle w:val="NoSpacing"/>
              <w:rPr>
                <w:sz w:val="24"/>
                <w:szCs w:val="24"/>
              </w:rPr>
            </w:pPr>
            <w:r w:rsidRPr="00924411">
              <w:rPr>
                <w:sz w:val="24"/>
                <w:szCs w:val="24"/>
              </w:rPr>
              <w:t>CREATE FUNCTION, CREATE TABLE, CREATE MATERIALIZED VIEW, CREATE MODEL, CREATE VOLUME, EXTERNAL USE SCHEMA, READ VOLUME, REFRESH, WRITE VOLUME, EXECUTE, MANAGE, MODIFY, SELECT, USE SCHEMA</w:t>
            </w:r>
          </w:p>
        </w:tc>
      </w:tr>
      <w:tr w:rsidR="00924411" w:rsidRPr="00924411" w14:paraId="764EF0FB" w14:textId="77777777" w:rsidTr="00924411">
        <w:trPr>
          <w:trHeight w:val="1436"/>
        </w:trPr>
        <w:tc>
          <w:tcPr>
            <w:tcW w:w="0" w:type="auto"/>
            <w:tcMar>
              <w:top w:w="180" w:type="dxa"/>
              <w:left w:w="180" w:type="dxa"/>
              <w:bottom w:w="180" w:type="dxa"/>
              <w:right w:w="180" w:type="dxa"/>
            </w:tcMar>
            <w:hideMark/>
          </w:tcPr>
          <w:p w14:paraId="16BA409B" w14:textId="77777777" w:rsidR="00924411" w:rsidRPr="00924411" w:rsidRDefault="00924411" w:rsidP="00924411">
            <w:pPr>
              <w:pStyle w:val="NoSpacing"/>
              <w:rPr>
                <w:sz w:val="24"/>
                <w:szCs w:val="24"/>
              </w:rPr>
            </w:pPr>
            <w:hyperlink r:id="rId105" w:anchor="schema" w:history="1">
              <w:r w:rsidRPr="00924411">
                <w:rPr>
                  <w:rStyle w:val="Hyperlink"/>
                  <w:sz w:val="24"/>
                  <w:szCs w:val="24"/>
                </w:rPr>
                <w:t>Schema</w:t>
              </w:r>
            </w:hyperlink>
          </w:p>
        </w:tc>
        <w:tc>
          <w:tcPr>
            <w:tcW w:w="0" w:type="auto"/>
            <w:tcMar>
              <w:top w:w="180" w:type="dxa"/>
              <w:left w:w="180" w:type="dxa"/>
              <w:bottom w:w="180" w:type="dxa"/>
              <w:right w:w="180" w:type="dxa"/>
            </w:tcMar>
            <w:hideMark/>
          </w:tcPr>
          <w:p w14:paraId="024D3A27" w14:textId="77777777" w:rsidR="00924411" w:rsidRPr="00924411" w:rsidRDefault="00924411" w:rsidP="00924411">
            <w:pPr>
              <w:pStyle w:val="NoSpacing"/>
              <w:rPr>
                <w:sz w:val="24"/>
                <w:szCs w:val="24"/>
              </w:rPr>
            </w:pPr>
            <w:r w:rsidRPr="00924411">
              <w:rPr>
                <w:sz w:val="24"/>
                <w:szCs w:val="24"/>
              </w:rPr>
              <w:t>ALL PRIVILEGES, APPLY TAG, CREATE FUNCTION, CREATE TABLE, CREATE MODEL, CREATE VOLUME, CREATE MATERIALIZED VIEW, MANAGE, EXTERNAL USE SCHEMA, USE SCHEMA</w:t>
            </w:r>
          </w:p>
          <w:p w14:paraId="67BC945A" w14:textId="77777777" w:rsidR="00924411" w:rsidRPr="00924411" w:rsidRDefault="00924411" w:rsidP="00924411">
            <w:pPr>
              <w:pStyle w:val="NoSpacing"/>
              <w:rPr>
                <w:sz w:val="24"/>
                <w:szCs w:val="24"/>
              </w:rPr>
            </w:pPr>
            <w:r w:rsidRPr="00924411">
              <w:rPr>
                <w:sz w:val="24"/>
                <w:szCs w:val="24"/>
              </w:rPr>
              <w:t>The following privileges apply to securable objects within a schema. You can grant these privileges at the schema level to apply them to current and future objects within the schema.</w:t>
            </w:r>
          </w:p>
          <w:p w14:paraId="489424A7" w14:textId="77777777" w:rsidR="00924411" w:rsidRPr="00924411" w:rsidRDefault="00924411" w:rsidP="00924411">
            <w:pPr>
              <w:pStyle w:val="NoSpacing"/>
              <w:rPr>
                <w:sz w:val="24"/>
                <w:szCs w:val="24"/>
              </w:rPr>
            </w:pPr>
            <w:r w:rsidRPr="00924411">
              <w:rPr>
                <w:sz w:val="24"/>
                <w:szCs w:val="24"/>
              </w:rPr>
              <w:t>EXECUTE, MODIFY, READ VOLUME, REFRESH, SELECT, WRITE VOLUME</w:t>
            </w:r>
          </w:p>
        </w:tc>
      </w:tr>
      <w:tr w:rsidR="00924411" w:rsidRPr="00924411" w14:paraId="58E3B87B" w14:textId="77777777" w:rsidTr="00924411">
        <w:trPr>
          <w:trHeight w:val="295"/>
        </w:trPr>
        <w:tc>
          <w:tcPr>
            <w:tcW w:w="0" w:type="auto"/>
            <w:tcMar>
              <w:top w:w="180" w:type="dxa"/>
              <w:left w:w="180" w:type="dxa"/>
              <w:bottom w:w="180" w:type="dxa"/>
              <w:right w:w="180" w:type="dxa"/>
            </w:tcMar>
            <w:hideMark/>
          </w:tcPr>
          <w:p w14:paraId="4D7FD6FA" w14:textId="77777777" w:rsidR="00924411" w:rsidRPr="00924411" w:rsidRDefault="00924411" w:rsidP="00924411">
            <w:pPr>
              <w:pStyle w:val="NoSpacing"/>
              <w:rPr>
                <w:sz w:val="24"/>
                <w:szCs w:val="24"/>
              </w:rPr>
            </w:pPr>
            <w:hyperlink r:id="rId106" w:anchor="table" w:history="1">
              <w:r w:rsidRPr="00924411">
                <w:rPr>
                  <w:rStyle w:val="Hyperlink"/>
                  <w:sz w:val="24"/>
                  <w:szCs w:val="24"/>
                </w:rPr>
                <w:t>Table</w:t>
              </w:r>
            </w:hyperlink>
          </w:p>
        </w:tc>
        <w:tc>
          <w:tcPr>
            <w:tcW w:w="0" w:type="auto"/>
            <w:tcMar>
              <w:top w:w="180" w:type="dxa"/>
              <w:left w:w="180" w:type="dxa"/>
              <w:bottom w:w="180" w:type="dxa"/>
              <w:right w:w="180" w:type="dxa"/>
            </w:tcMar>
            <w:hideMark/>
          </w:tcPr>
          <w:p w14:paraId="3C671029" w14:textId="77777777" w:rsidR="00924411" w:rsidRPr="00924411" w:rsidRDefault="00924411" w:rsidP="00924411">
            <w:pPr>
              <w:pStyle w:val="NoSpacing"/>
              <w:rPr>
                <w:sz w:val="24"/>
                <w:szCs w:val="24"/>
              </w:rPr>
            </w:pPr>
            <w:r w:rsidRPr="00924411">
              <w:rPr>
                <w:sz w:val="24"/>
                <w:szCs w:val="24"/>
              </w:rPr>
              <w:t>ALL PRIVILEGES, APPLY TAG, MANAGE, MODIFY, SELECT</w:t>
            </w:r>
          </w:p>
        </w:tc>
      </w:tr>
      <w:tr w:rsidR="00924411" w:rsidRPr="00924411" w14:paraId="6D8E190C" w14:textId="77777777" w:rsidTr="00924411">
        <w:trPr>
          <w:trHeight w:val="577"/>
        </w:trPr>
        <w:tc>
          <w:tcPr>
            <w:tcW w:w="0" w:type="auto"/>
            <w:tcMar>
              <w:top w:w="180" w:type="dxa"/>
              <w:left w:w="180" w:type="dxa"/>
              <w:bottom w:w="180" w:type="dxa"/>
              <w:right w:w="180" w:type="dxa"/>
            </w:tcMar>
            <w:hideMark/>
          </w:tcPr>
          <w:p w14:paraId="33291A61" w14:textId="77777777" w:rsidR="00924411" w:rsidRPr="00924411" w:rsidRDefault="00924411" w:rsidP="00924411">
            <w:pPr>
              <w:pStyle w:val="NoSpacing"/>
              <w:rPr>
                <w:sz w:val="24"/>
                <w:szCs w:val="24"/>
              </w:rPr>
            </w:pPr>
            <w:hyperlink r:id="rId107" w:anchor="materialized-view" w:history="1">
              <w:r w:rsidRPr="00924411">
                <w:rPr>
                  <w:rStyle w:val="Hyperlink"/>
                  <w:sz w:val="24"/>
                  <w:szCs w:val="24"/>
                </w:rPr>
                <w:t>Materialized view</w:t>
              </w:r>
            </w:hyperlink>
          </w:p>
        </w:tc>
        <w:tc>
          <w:tcPr>
            <w:tcW w:w="0" w:type="auto"/>
            <w:tcMar>
              <w:top w:w="180" w:type="dxa"/>
              <w:left w:w="180" w:type="dxa"/>
              <w:bottom w:w="180" w:type="dxa"/>
              <w:right w:w="180" w:type="dxa"/>
            </w:tcMar>
            <w:hideMark/>
          </w:tcPr>
          <w:p w14:paraId="4AE5D0F5" w14:textId="77777777" w:rsidR="00924411" w:rsidRPr="00924411" w:rsidRDefault="00924411" w:rsidP="00924411">
            <w:pPr>
              <w:pStyle w:val="NoSpacing"/>
              <w:rPr>
                <w:sz w:val="24"/>
                <w:szCs w:val="24"/>
              </w:rPr>
            </w:pPr>
            <w:r w:rsidRPr="00924411">
              <w:rPr>
                <w:sz w:val="24"/>
                <w:szCs w:val="24"/>
              </w:rPr>
              <w:t>ALL PRIVILEGES, APPLY TAG, MANAGE, REFRESH, SELECT</w:t>
            </w:r>
          </w:p>
        </w:tc>
      </w:tr>
      <w:tr w:rsidR="00924411" w:rsidRPr="00924411" w14:paraId="5EA9CA8C" w14:textId="77777777" w:rsidTr="00924411">
        <w:trPr>
          <w:trHeight w:val="295"/>
        </w:trPr>
        <w:tc>
          <w:tcPr>
            <w:tcW w:w="0" w:type="auto"/>
            <w:tcMar>
              <w:top w:w="180" w:type="dxa"/>
              <w:left w:w="180" w:type="dxa"/>
              <w:bottom w:w="180" w:type="dxa"/>
              <w:right w:w="180" w:type="dxa"/>
            </w:tcMar>
            <w:hideMark/>
          </w:tcPr>
          <w:p w14:paraId="7F63DD96" w14:textId="77777777" w:rsidR="00924411" w:rsidRPr="00924411" w:rsidRDefault="00924411" w:rsidP="00924411">
            <w:pPr>
              <w:pStyle w:val="NoSpacing"/>
              <w:rPr>
                <w:sz w:val="24"/>
                <w:szCs w:val="24"/>
              </w:rPr>
            </w:pPr>
            <w:hyperlink r:id="rId108" w:anchor="view" w:history="1">
              <w:r w:rsidRPr="00924411">
                <w:rPr>
                  <w:rStyle w:val="Hyperlink"/>
                  <w:sz w:val="24"/>
                  <w:szCs w:val="24"/>
                </w:rPr>
                <w:t>View</w:t>
              </w:r>
            </w:hyperlink>
          </w:p>
        </w:tc>
        <w:tc>
          <w:tcPr>
            <w:tcW w:w="0" w:type="auto"/>
            <w:tcMar>
              <w:top w:w="180" w:type="dxa"/>
              <w:left w:w="180" w:type="dxa"/>
              <w:bottom w:w="180" w:type="dxa"/>
              <w:right w:w="180" w:type="dxa"/>
            </w:tcMar>
            <w:hideMark/>
          </w:tcPr>
          <w:p w14:paraId="3538C9FD" w14:textId="77777777" w:rsidR="00924411" w:rsidRPr="00924411" w:rsidRDefault="00924411" w:rsidP="00924411">
            <w:pPr>
              <w:pStyle w:val="NoSpacing"/>
              <w:rPr>
                <w:sz w:val="24"/>
                <w:szCs w:val="24"/>
              </w:rPr>
            </w:pPr>
            <w:r w:rsidRPr="00924411">
              <w:rPr>
                <w:sz w:val="24"/>
                <w:szCs w:val="24"/>
              </w:rPr>
              <w:t>ALL PRIVILEGES, APPLY TAG, MANAGE, SELECT</w:t>
            </w:r>
          </w:p>
        </w:tc>
      </w:tr>
      <w:tr w:rsidR="00924411" w:rsidRPr="00924411" w14:paraId="19BBAC38" w14:textId="77777777" w:rsidTr="00924411">
        <w:trPr>
          <w:trHeight w:val="295"/>
        </w:trPr>
        <w:tc>
          <w:tcPr>
            <w:tcW w:w="0" w:type="auto"/>
            <w:tcMar>
              <w:top w:w="180" w:type="dxa"/>
              <w:left w:w="180" w:type="dxa"/>
              <w:bottom w:w="180" w:type="dxa"/>
              <w:right w:w="180" w:type="dxa"/>
            </w:tcMar>
            <w:hideMark/>
          </w:tcPr>
          <w:p w14:paraId="32CC3C52" w14:textId="77777777" w:rsidR="00924411" w:rsidRPr="00924411" w:rsidRDefault="00924411" w:rsidP="00924411">
            <w:pPr>
              <w:pStyle w:val="NoSpacing"/>
              <w:rPr>
                <w:sz w:val="24"/>
                <w:szCs w:val="24"/>
              </w:rPr>
            </w:pPr>
            <w:hyperlink r:id="rId109" w:anchor="volume" w:history="1">
              <w:r w:rsidRPr="00924411">
                <w:rPr>
                  <w:rStyle w:val="Hyperlink"/>
                  <w:sz w:val="24"/>
                  <w:szCs w:val="24"/>
                </w:rPr>
                <w:t>Volume</w:t>
              </w:r>
            </w:hyperlink>
          </w:p>
        </w:tc>
        <w:tc>
          <w:tcPr>
            <w:tcW w:w="0" w:type="auto"/>
            <w:tcMar>
              <w:top w:w="180" w:type="dxa"/>
              <w:left w:w="180" w:type="dxa"/>
              <w:bottom w:w="180" w:type="dxa"/>
              <w:right w:w="180" w:type="dxa"/>
            </w:tcMar>
            <w:hideMark/>
          </w:tcPr>
          <w:p w14:paraId="6032D900" w14:textId="77777777" w:rsidR="00924411" w:rsidRPr="00924411" w:rsidRDefault="00924411" w:rsidP="00924411">
            <w:pPr>
              <w:pStyle w:val="NoSpacing"/>
              <w:rPr>
                <w:sz w:val="24"/>
                <w:szCs w:val="24"/>
              </w:rPr>
            </w:pPr>
            <w:r w:rsidRPr="00924411">
              <w:rPr>
                <w:sz w:val="24"/>
                <w:szCs w:val="24"/>
              </w:rPr>
              <w:t>ALL PRIVILEGES, APPLY TAG, MANAGE, READ VOLUME, WRITE VOLUME</w:t>
            </w:r>
          </w:p>
        </w:tc>
      </w:tr>
      <w:tr w:rsidR="00924411" w:rsidRPr="00924411" w14:paraId="3335A6B4" w14:textId="77777777" w:rsidTr="00924411">
        <w:trPr>
          <w:trHeight w:val="589"/>
        </w:trPr>
        <w:tc>
          <w:tcPr>
            <w:tcW w:w="0" w:type="auto"/>
            <w:tcMar>
              <w:top w:w="180" w:type="dxa"/>
              <w:left w:w="180" w:type="dxa"/>
              <w:bottom w:w="180" w:type="dxa"/>
              <w:right w:w="180" w:type="dxa"/>
            </w:tcMar>
            <w:hideMark/>
          </w:tcPr>
          <w:p w14:paraId="4FCAA44E" w14:textId="77777777" w:rsidR="00924411" w:rsidRPr="00924411" w:rsidRDefault="00924411" w:rsidP="00924411">
            <w:pPr>
              <w:pStyle w:val="NoSpacing"/>
              <w:rPr>
                <w:sz w:val="24"/>
                <w:szCs w:val="24"/>
              </w:rPr>
            </w:pPr>
            <w:hyperlink r:id="rId110" w:anchor="external-location" w:history="1">
              <w:r w:rsidRPr="00924411">
                <w:rPr>
                  <w:rStyle w:val="Hyperlink"/>
                  <w:sz w:val="24"/>
                  <w:szCs w:val="24"/>
                </w:rPr>
                <w:t>External location</w:t>
              </w:r>
            </w:hyperlink>
          </w:p>
        </w:tc>
        <w:tc>
          <w:tcPr>
            <w:tcW w:w="0" w:type="auto"/>
            <w:tcMar>
              <w:top w:w="180" w:type="dxa"/>
              <w:left w:w="180" w:type="dxa"/>
              <w:bottom w:w="180" w:type="dxa"/>
              <w:right w:w="180" w:type="dxa"/>
            </w:tcMar>
            <w:hideMark/>
          </w:tcPr>
          <w:p w14:paraId="2C0E1483" w14:textId="77777777" w:rsidR="00924411" w:rsidRPr="00924411" w:rsidRDefault="00924411" w:rsidP="00924411">
            <w:pPr>
              <w:pStyle w:val="NoSpacing"/>
              <w:rPr>
                <w:sz w:val="24"/>
                <w:szCs w:val="24"/>
              </w:rPr>
            </w:pPr>
            <w:r w:rsidRPr="00924411">
              <w:rPr>
                <w:sz w:val="24"/>
                <w:szCs w:val="24"/>
              </w:rPr>
              <w:t>ALL PRIVILEGES, BROWSE, CREATE EXTERNAL TABLE, CREATE EXTERNAL VOLUME, CREATE FOREIGN SECURABLE, CREATE MANAGED STORAGE, EXTERNAL USE LOCATION, MANAGE, READ FILES, WRITE FILES</w:t>
            </w:r>
          </w:p>
        </w:tc>
      </w:tr>
      <w:tr w:rsidR="00924411" w:rsidRPr="00924411" w14:paraId="031285D7" w14:textId="77777777" w:rsidTr="00924411">
        <w:trPr>
          <w:trHeight w:val="577"/>
        </w:trPr>
        <w:tc>
          <w:tcPr>
            <w:tcW w:w="0" w:type="auto"/>
            <w:tcMar>
              <w:top w:w="180" w:type="dxa"/>
              <w:left w:w="180" w:type="dxa"/>
              <w:bottom w:w="180" w:type="dxa"/>
              <w:right w:w="180" w:type="dxa"/>
            </w:tcMar>
            <w:hideMark/>
          </w:tcPr>
          <w:p w14:paraId="2C491B50" w14:textId="77777777" w:rsidR="00924411" w:rsidRPr="00924411" w:rsidRDefault="00924411" w:rsidP="00924411">
            <w:pPr>
              <w:pStyle w:val="NoSpacing"/>
              <w:rPr>
                <w:sz w:val="24"/>
                <w:szCs w:val="24"/>
              </w:rPr>
            </w:pPr>
            <w:hyperlink r:id="rId111" w:anchor="external-metadata" w:history="1">
              <w:r w:rsidRPr="00924411">
                <w:rPr>
                  <w:rStyle w:val="Hyperlink"/>
                  <w:sz w:val="24"/>
                  <w:szCs w:val="24"/>
                </w:rPr>
                <w:t>External metadata</w:t>
              </w:r>
            </w:hyperlink>
          </w:p>
        </w:tc>
        <w:tc>
          <w:tcPr>
            <w:tcW w:w="0" w:type="auto"/>
            <w:tcMar>
              <w:top w:w="180" w:type="dxa"/>
              <w:left w:w="180" w:type="dxa"/>
              <w:bottom w:w="180" w:type="dxa"/>
              <w:right w:w="180" w:type="dxa"/>
            </w:tcMar>
            <w:hideMark/>
          </w:tcPr>
          <w:p w14:paraId="0BA99053" w14:textId="77777777" w:rsidR="00924411" w:rsidRPr="00924411" w:rsidRDefault="00924411" w:rsidP="00924411">
            <w:pPr>
              <w:pStyle w:val="NoSpacing"/>
              <w:rPr>
                <w:sz w:val="24"/>
                <w:szCs w:val="24"/>
              </w:rPr>
            </w:pPr>
            <w:r w:rsidRPr="00924411">
              <w:rPr>
                <w:sz w:val="24"/>
                <w:szCs w:val="24"/>
              </w:rPr>
              <w:t>ALL PRIVILEGES, APPLY TAG, BROWSE, MANAGE, MODIFY</w:t>
            </w:r>
          </w:p>
        </w:tc>
      </w:tr>
      <w:tr w:rsidR="00924411" w:rsidRPr="00924411" w14:paraId="4B027E18" w14:textId="77777777" w:rsidTr="00924411">
        <w:trPr>
          <w:trHeight w:val="577"/>
        </w:trPr>
        <w:tc>
          <w:tcPr>
            <w:tcW w:w="0" w:type="auto"/>
            <w:tcMar>
              <w:top w:w="180" w:type="dxa"/>
              <w:left w:w="180" w:type="dxa"/>
              <w:bottom w:w="180" w:type="dxa"/>
              <w:right w:w="180" w:type="dxa"/>
            </w:tcMar>
            <w:hideMark/>
          </w:tcPr>
          <w:p w14:paraId="78A539BB" w14:textId="77777777" w:rsidR="00924411" w:rsidRPr="00924411" w:rsidRDefault="00924411" w:rsidP="00924411">
            <w:pPr>
              <w:pStyle w:val="NoSpacing"/>
              <w:rPr>
                <w:sz w:val="24"/>
                <w:szCs w:val="24"/>
              </w:rPr>
            </w:pPr>
            <w:hyperlink r:id="rId112" w:anchor="service-credential" w:history="1">
              <w:r w:rsidRPr="00924411">
                <w:rPr>
                  <w:rStyle w:val="Hyperlink"/>
                  <w:sz w:val="24"/>
                  <w:szCs w:val="24"/>
                </w:rPr>
                <w:t>Service credential</w:t>
              </w:r>
            </w:hyperlink>
          </w:p>
        </w:tc>
        <w:tc>
          <w:tcPr>
            <w:tcW w:w="0" w:type="auto"/>
            <w:tcMar>
              <w:top w:w="180" w:type="dxa"/>
              <w:left w:w="180" w:type="dxa"/>
              <w:bottom w:w="180" w:type="dxa"/>
              <w:right w:w="180" w:type="dxa"/>
            </w:tcMar>
            <w:hideMark/>
          </w:tcPr>
          <w:p w14:paraId="75A4B6B7" w14:textId="77777777" w:rsidR="00924411" w:rsidRPr="00924411" w:rsidRDefault="00924411" w:rsidP="00924411">
            <w:pPr>
              <w:pStyle w:val="NoSpacing"/>
              <w:rPr>
                <w:sz w:val="24"/>
                <w:szCs w:val="24"/>
              </w:rPr>
            </w:pPr>
            <w:r w:rsidRPr="00924411">
              <w:rPr>
                <w:sz w:val="24"/>
                <w:szCs w:val="24"/>
              </w:rPr>
              <w:t>ALL PRIVILEGES, ACCESS, CREATE CONNECTION, MANAGE</w:t>
            </w:r>
          </w:p>
        </w:tc>
      </w:tr>
      <w:tr w:rsidR="00924411" w:rsidRPr="00924411" w14:paraId="100170D9" w14:textId="77777777" w:rsidTr="00924411">
        <w:trPr>
          <w:trHeight w:val="589"/>
        </w:trPr>
        <w:tc>
          <w:tcPr>
            <w:tcW w:w="0" w:type="auto"/>
            <w:tcMar>
              <w:top w:w="180" w:type="dxa"/>
              <w:left w:w="180" w:type="dxa"/>
              <w:bottom w:w="180" w:type="dxa"/>
              <w:right w:w="180" w:type="dxa"/>
            </w:tcMar>
            <w:hideMark/>
          </w:tcPr>
          <w:p w14:paraId="39AC430C" w14:textId="77777777" w:rsidR="00924411" w:rsidRPr="00924411" w:rsidRDefault="00924411" w:rsidP="00924411">
            <w:pPr>
              <w:pStyle w:val="NoSpacing"/>
              <w:rPr>
                <w:sz w:val="24"/>
                <w:szCs w:val="24"/>
              </w:rPr>
            </w:pPr>
            <w:hyperlink r:id="rId113" w:anchor="storage-credential" w:history="1">
              <w:r w:rsidRPr="00924411">
                <w:rPr>
                  <w:rStyle w:val="Hyperlink"/>
                  <w:sz w:val="24"/>
                  <w:szCs w:val="24"/>
                </w:rPr>
                <w:t>Storage credential</w:t>
              </w:r>
            </w:hyperlink>
          </w:p>
        </w:tc>
        <w:tc>
          <w:tcPr>
            <w:tcW w:w="0" w:type="auto"/>
            <w:tcMar>
              <w:top w:w="180" w:type="dxa"/>
              <w:left w:w="180" w:type="dxa"/>
              <w:bottom w:w="180" w:type="dxa"/>
              <w:right w:w="180" w:type="dxa"/>
            </w:tcMar>
            <w:hideMark/>
          </w:tcPr>
          <w:p w14:paraId="20950585" w14:textId="77777777" w:rsidR="00924411" w:rsidRPr="00924411" w:rsidRDefault="00924411" w:rsidP="00924411">
            <w:pPr>
              <w:pStyle w:val="NoSpacing"/>
              <w:rPr>
                <w:sz w:val="24"/>
                <w:szCs w:val="24"/>
              </w:rPr>
            </w:pPr>
            <w:r w:rsidRPr="00924411">
              <w:rPr>
                <w:sz w:val="24"/>
                <w:szCs w:val="24"/>
              </w:rPr>
              <w:t>ALL PRIVILEGES, CREATE EXTERNAL LOCATION, CREATE EXTERNAL TABLE, MANAGE, READ FILES, WRITE FILES</w:t>
            </w:r>
          </w:p>
        </w:tc>
      </w:tr>
      <w:tr w:rsidR="00924411" w:rsidRPr="00924411" w14:paraId="1373EC4C" w14:textId="77777777" w:rsidTr="00924411">
        <w:trPr>
          <w:trHeight w:val="282"/>
        </w:trPr>
        <w:tc>
          <w:tcPr>
            <w:tcW w:w="0" w:type="auto"/>
            <w:tcMar>
              <w:top w:w="180" w:type="dxa"/>
              <w:left w:w="180" w:type="dxa"/>
              <w:bottom w:w="180" w:type="dxa"/>
              <w:right w:w="180" w:type="dxa"/>
            </w:tcMar>
            <w:hideMark/>
          </w:tcPr>
          <w:p w14:paraId="2252EAC8" w14:textId="77777777" w:rsidR="00924411" w:rsidRPr="00924411" w:rsidRDefault="00924411" w:rsidP="00924411">
            <w:pPr>
              <w:pStyle w:val="NoSpacing"/>
              <w:rPr>
                <w:sz w:val="24"/>
                <w:szCs w:val="24"/>
              </w:rPr>
            </w:pPr>
            <w:hyperlink r:id="rId114" w:anchor="connection" w:history="1">
              <w:r w:rsidRPr="00924411">
                <w:rPr>
                  <w:rStyle w:val="Hyperlink"/>
                  <w:sz w:val="24"/>
                  <w:szCs w:val="24"/>
                </w:rPr>
                <w:t>Connection</w:t>
              </w:r>
            </w:hyperlink>
          </w:p>
        </w:tc>
        <w:tc>
          <w:tcPr>
            <w:tcW w:w="0" w:type="auto"/>
            <w:tcMar>
              <w:top w:w="180" w:type="dxa"/>
              <w:left w:w="180" w:type="dxa"/>
              <w:bottom w:w="180" w:type="dxa"/>
              <w:right w:w="180" w:type="dxa"/>
            </w:tcMar>
            <w:hideMark/>
          </w:tcPr>
          <w:p w14:paraId="6205CC1A" w14:textId="77777777" w:rsidR="00924411" w:rsidRPr="00924411" w:rsidRDefault="00924411" w:rsidP="00924411">
            <w:pPr>
              <w:pStyle w:val="NoSpacing"/>
              <w:rPr>
                <w:sz w:val="24"/>
                <w:szCs w:val="24"/>
              </w:rPr>
            </w:pPr>
            <w:r w:rsidRPr="00924411">
              <w:rPr>
                <w:sz w:val="24"/>
                <w:szCs w:val="24"/>
              </w:rPr>
              <w:t>ALL PRIVILEGES, CREATE FOREIGN CATALOG, MANAGE, USE CONNECTION</w:t>
            </w:r>
          </w:p>
        </w:tc>
      </w:tr>
      <w:tr w:rsidR="00924411" w:rsidRPr="00924411" w14:paraId="5097AA0E" w14:textId="77777777" w:rsidTr="00924411">
        <w:trPr>
          <w:trHeight w:val="295"/>
        </w:trPr>
        <w:tc>
          <w:tcPr>
            <w:tcW w:w="0" w:type="auto"/>
            <w:tcMar>
              <w:top w:w="180" w:type="dxa"/>
              <w:left w:w="180" w:type="dxa"/>
              <w:bottom w:w="180" w:type="dxa"/>
              <w:right w:w="180" w:type="dxa"/>
            </w:tcMar>
            <w:hideMark/>
          </w:tcPr>
          <w:p w14:paraId="613CD3D5" w14:textId="77777777" w:rsidR="00924411" w:rsidRPr="00924411" w:rsidRDefault="00924411" w:rsidP="00924411">
            <w:pPr>
              <w:pStyle w:val="NoSpacing"/>
              <w:rPr>
                <w:sz w:val="24"/>
                <w:szCs w:val="24"/>
              </w:rPr>
            </w:pPr>
            <w:hyperlink r:id="rId115" w:anchor="function" w:history="1">
              <w:r w:rsidRPr="00924411">
                <w:rPr>
                  <w:rStyle w:val="Hyperlink"/>
                  <w:sz w:val="24"/>
                  <w:szCs w:val="24"/>
                </w:rPr>
                <w:t>Function</w:t>
              </w:r>
            </w:hyperlink>
          </w:p>
        </w:tc>
        <w:tc>
          <w:tcPr>
            <w:tcW w:w="0" w:type="auto"/>
            <w:tcMar>
              <w:top w:w="180" w:type="dxa"/>
              <w:left w:w="180" w:type="dxa"/>
              <w:bottom w:w="180" w:type="dxa"/>
              <w:right w:w="180" w:type="dxa"/>
            </w:tcMar>
            <w:hideMark/>
          </w:tcPr>
          <w:p w14:paraId="7597835E" w14:textId="77777777" w:rsidR="00924411" w:rsidRPr="00924411" w:rsidRDefault="00924411" w:rsidP="00924411">
            <w:pPr>
              <w:pStyle w:val="NoSpacing"/>
              <w:rPr>
                <w:sz w:val="24"/>
                <w:szCs w:val="24"/>
              </w:rPr>
            </w:pPr>
            <w:r w:rsidRPr="00924411">
              <w:rPr>
                <w:sz w:val="24"/>
                <w:szCs w:val="24"/>
              </w:rPr>
              <w:t>ALL PRIVILEGES, APPLY TAG (models only), CREATE MODEL VERSION (models only), EXECUTE, MANAGE</w:t>
            </w:r>
          </w:p>
        </w:tc>
      </w:tr>
      <w:tr w:rsidR="00924411" w:rsidRPr="00924411" w14:paraId="5EE88F53" w14:textId="77777777" w:rsidTr="00924411">
        <w:trPr>
          <w:trHeight w:val="295"/>
        </w:trPr>
        <w:tc>
          <w:tcPr>
            <w:tcW w:w="0" w:type="auto"/>
            <w:tcMar>
              <w:top w:w="180" w:type="dxa"/>
              <w:left w:w="180" w:type="dxa"/>
              <w:bottom w:w="180" w:type="dxa"/>
              <w:right w:w="180" w:type="dxa"/>
            </w:tcMar>
            <w:hideMark/>
          </w:tcPr>
          <w:p w14:paraId="6563AD21" w14:textId="77777777" w:rsidR="00924411" w:rsidRPr="00924411" w:rsidRDefault="00924411" w:rsidP="00924411">
            <w:pPr>
              <w:pStyle w:val="NoSpacing"/>
              <w:rPr>
                <w:sz w:val="24"/>
                <w:szCs w:val="24"/>
              </w:rPr>
            </w:pPr>
            <w:hyperlink r:id="rId116" w:anchor="model" w:history="1">
              <w:r w:rsidRPr="00924411">
                <w:rPr>
                  <w:rStyle w:val="Hyperlink"/>
                  <w:sz w:val="24"/>
                  <w:szCs w:val="24"/>
                </w:rPr>
                <w:t>Model</w:t>
              </w:r>
            </w:hyperlink>
          </w:p>
        </w:tc>
        <w:tc>
          <w:tcPr>
            <w:tcW w:w="0" w:type="auto"/>
            <w:tcMar>
              <w:top w:w="180" w:type="dxa"/>
              <w:left w:w="180" w:type="dxa"/>
              <w:bottom w:w="180" w:type="dxa"/>
              <w:right w:w="180" w:type="dxa"/>
            </w:tcMar>
            <w:hideMark/>
          </w:tcPr>
          <w:p w14:paraId="3BF5C738" w14:textId="77777777" w:rsidR="00924411" w:rsidRPr="00924411" w:rsidRDefault="00924411" w:rsidP="00924411">
            <w:pPr>
              <w:pStyle w:val="NoSpacing"/>
              <w:rPr>
                <w:sz w:val="24"/>
                <w:szCs w:val="24"/>
              </w:rPr>
            </w:pPr>
            <w:r w:rsidRPr="00924411">
              <w:rPr>
                <w:sz w:val="24"/>
                <w:szCs w:val="24"/>
              </w:rPr>
              <w:t>Registered models are a type of </w:t>
            </w:r>
            <w:hyperlink r:id="rId117" w:anchor="function" w:history="1">
              <w:r w:rsidRPr="00924411">
                <w:rPr>
                  <w:rStyle w:val="Hyperlink"/>
                  <w:sz w:val="24"/>
                  <w:szCs w:val="24"/>
                </w:rPr>
                <w:t>function</w:t>
              </w:r>
            </w:hyperlink>
            <w:r w:rsidRPr="00924411">
              <w:rPr>
                <w:sz w:val="24"/>
                <w:szCs w:val="24"/>
              </w:rPr>
              <w:t>.</w:t>
            </w:r>
          </w:p>
        </w:tc>
      </w:tr>
      <w:tr w:rsidR="00924411" w:rsidRPr="00924411" w14:paraId="30135225" w14:textId="77777777" w:rsidTr="00924411">
        <w:trPr>
          <w:trHeight w:val="295"/>
        </w:trPr>
        <w:tc>
          <w:tcPr>
            <w:tcW w:w="0" w:type="auto"/>
            <w:tcMar>
              <w:top w:w="180" w:type="dxa"/>
              <w:left w:w="180" w:type="dxa"/>
              <w:bottom w:w="180" w:type="dxa"/>
              <w:right w:w="180" w:type="dxa"/>
            </w:tcMar>
            <w:hideMark/>
          </w:tcPr>
          <w:p w14:paraId="1ACF5725" w14:textId="77777777" w:rsidR="00924411" w:rsidRPr="00924411" w:rsidRDefault="00924411" w:rsidP="00924411">
            <w:pPr>
              <w:pStyle w:val="NoSpacing"/>
              <w:rPr>
                <w:sz w:val="24"/>
                <w:szCs w:val="24"/>
              </w:rPr>
            </w:pPr>
            <w:hyperlink r:id="rId118" w:anchor="share" w:history="1">
              <w:r w:rsidRPr="00924411">
                <w:rPr>
                  <w:rStyle w:val="Hyperlink"/>
                  <w:sz w:val="24"/>
                  <w:szCs w:val="24"/>
                </w:rPr>
                <w:t>Share</w:t>
              </w:r>
            </w:hyperlink>
          </w:p>
        </w:tc>
        <w:tc>
          <w:tcPr>
            <w:tcW w:w="0" w:type="auto"/>
            <w:tcMar>
              <w:top w:w="180" w:type="dxa"/>
              <w:left w:w="180" w:type="dxa"/>
              <w:bottom w:w="180" w:type="dxa"/>
              <w:right w:w="180" w:type="dxa"/>
            </w:tcMar>
            <w:hideMark/>
          </w:tcPr>
          <w:p w14:paraId="1F4EE0D0" w14:textId="77777777" w:rsidR="00924411" w:rsidRPr="00924411" w:rsidRDefault="00924411" w:rsidP="00924411">
            <w:pPr>
              <w:pStyle w:val="NoSpacing"/>
              <w:rPr>
                <w:sz w:val="24"/>
                <w:szCs w:val="24"/>
              </w:rPr>
            </w:pPr>
            <w:r w:rsidRPr="00924411">
              <w:rPr>
                <w:sz w:val="24"/>
                <w:szCs w:val="24"/>
              </w:rPr>
              <w:t>SELECT (Can be granted to RECIPIENT)</w:t>
            </w:r>
          </w:p>
        </w:tc>
      </w:tr>
      <w:tr w:rsidR="00924411" w:rsidRPr="00924411" w14:paraId="060F2A81" w14:textId="77777777" w:rsidTr="00924411">
        <w:trPr>
          <w:trHeight w:val="295"/>
        </w:trPr>
        <w:tc>
          <w:tcPr>
            <w:tcW w:w="0" w:type="auto"/>
            <w:tcMar>
              <w:top w:w="180" w:type="dxa"/>
              <w:left w:w="180" w:type="dxa"/>
              <w:bottom w:w="180" w:type="dxa"/>
              <w:right w:w="180" w:type="dxa"/>
            </w:tcMar>
            <w:hideMark/>
          </w:tcPr>
          <w:p w14:paraId="70433353" w14:textId="77777777" w:rsidR="00924411" w:rsidRPr="00924411" w:rsidRDefault="00924411" w:rsidP="00924411">
            <w:pPr>
              <w:pStyle w:val="NoSpacing"/>
              <w:rPr>
                <w:sz w:val="24"/>
                <w:szCs w:val="24"/>
              </w:rPr>
            </w:pPr>
            <w:hyperlink r:id="rId119" w:anchor="recipient" w:history="1">
              <w:r w:rsidRPr="00924411">
                <w:rPr>
                  <w:rStyle w:val="Hyperlink"/>
                  <w:sz w:val="24"/>
                  <w:szCs w:val="24"/>
                </w:rPr>
                <w:t>Recipient</w:t>
              </w:r>
            </w:hyperlink>
          </w:p>
        </w:tc>
        <w:tc>
          <w:tcPr>
            <w:tcW w:w="0" w:type="auto"/>
            <w:tcMar>
              <w:top w:w="180" w:type="dxa"/>
              <w:left w:w="180" w:type="dxa"/>
              <w:bottom w:w="180" w:type="dxa"/>
              <w:right w:w="180" w:type="dxa"/>
            </w:tcMar>
            <w:hideMark/>
          </w:tcPr>
          <w:p w14:paraId="5D14E7D8" w14:textId="77777777" w:rsidR="00924411" w:rsidRPr="00924411" w:rsidRDefault="00924411" w:rsidP="00924411">
            <w:pPr>
              <w:pStyle w:val="NoSpacing"/>
              <w:rPr>
                <w:sz w:val="24"/>
                <w:szCs w:val="24"/>
              </w:rPr>
            </w:pPr>
            <w:r w:rsidRPr="00924411">
              <w:rPr>
                <w:sz w:val="24"/>
                <w:szCs w:val="24"/>
              </w:rPr>
              <w:t>None</w:t>
            </w:r>
          </w:p>
        </w:tc>
      </w:tr>
      <w:tr w:rsidR="00924411" w:rsidRPr="00924411" w14:paraId="52C9B79C" w14:textId="77777777" w:rsidTr="00924411">
        <w:trPr>
          <w:trHeight w:val="295"/>
        </w:trPr>
        <w:tc>
          <w:tcPr>
            <w:tcW w:w="0" w:type="auto"/>
            <w:tcMar>
              <w:top w:w="180" w:type="dxa"/>
              <w:left w:w="180" w:type="dxa"/>
              <w:bottom w:w="180" w:type="dxa"/>
              <w:right w:w="180" w:type="dxa"/>
            </w:tcMar>
            <w:hideMark/>
          </w:tcPr>
          <w:p w14:paraId="0EDE52F6" w14:textId="77777777" w:rsidR="00924411" w:rsidRPr="00924411" w:rsidRDefault="00924411" w:rsidP="00924411">
            <w:pPr>
              <w:pStyle w:val="NoSpacing"/>
              <w:rPr>
                <w:sz w:val="24"/>
                <w:szCs w:val="24"/>
              </w:rPr>
            </w:pPr>
            <w:hyperlink r:id="rId120" w:anchor="provider" w:history="1">
              <w:r w:rsidRPr="00924411">
                <w:rPr>
                  <w:rStyle w:val="Hyperlink"/>
                  <w:sz w:val="24"/>
                  <w:szCs w:val="24"/>
                </w:rPr>
                <w:t>Provider</w:t>
              </w:r>
            </w:hyperlink>
          </w:p>
        </w:tc>
        <w:tc>
          <w:tcPr>
            <w:tcW w:w="0" w:type="auto"/>
            <w:tcMar>
              <w:top w:w="180" w:type="dxa"/>
              <w:left w:w="180" w:type="dxa"/>
              <w:bottom w:w="180" w:type="dxa"/>
              <w:right w:w="180" w:type="dxa"/>
            </w:tcMar>
            <w:hideMark/>
          </w:tcPr>
          <w:p w14:paraId="02214E69" w14:textId="77777777" w:rsidR="00924411" w:rsidRPr="00924411" w:rsidRDefault="00924411" w:rsidP="00924411">
            <w:pPr>
              <w:pStyle w:val="NoSpacing"/>
              <w:rPr>
                <w:sz w:val="24"/>
                <w:szCs w:val="24"/>
              </w:rPr>
            </w:pPr>
            <w:r w:rsidRPr="00924411">
              <w:rPr>
                <w:sz w:val="24"/>
                <w:szCs w:val="24"/>
              </w:rPr>
              <w:t>None</w:t>
            </w:r>
          </w:p>
        </w:tc>
      </w:tr>
      <w:tr w:rsidR="00924411" w:rsidRPr="00924411" w14:paraId="07433217" w14:textId="77777777" w:rsidTr="00924411">
        <w:trPr>
          <w:trHeight w:val="295"/>
        </w:trPr>
        <w:tc>
          <w:tcPr>
            <w:tcW w:w="0" w:type="auto"/>
            <w:tcMar>
              <w:top w:w="180" w:type="dxa"/>
              <w:left w:w="180" w:type="dxa"/>
              <w:bottom w:w="180" w:type="dxa"/>
              <w:right w:w="180" w:type="dxa"/>
            </w:tcMar>
            <w:hideMark/>
          </w:tcPr>
          <w:p w14:paraId="1F95AE9F" w14:textId="77777777" w:rsidR="00924411" w:rsidRPr="00924411" w:rsidRDefault="00924411" w:rsidP="00924411">
            <w:pPr>
              <w:pStyle w:val="NoSpacing"/>
              <w:rPr>
                <w:sz w:val="24"/>
                <w:szCs w:val="24"/>
              </w:rPr>
            </w:pPr>
            <w:hyperlink r:id="rId121" w:anchor="clean-room" w:history="1">
              <w:r w:rsidRPr="00924411">
                <w:rPr>
                  <w:rStyle w:val="Hyperlink"/>
                  <w:sz w:val="24"/>
                  <w:szCs w:val="24"/>
                </w:rPr>
                <w:t>Clean room</w:t>
              </w:r>
            </w:hyperlink>
          </w:p>
        </w:tc>
        <w:tc>
          <w:tcPr>
            <w:tcW w:w="0" w:type="auto"/>
            <w:tcMar>
              <w:top w:w="180" w:type="dxa"/>
              <w:left w:w="180" w:type="dxa"/>
              <w:bottom w:w="180" w:type="dxa"/>
              <w:right w:w="180" w:type="dxa"/>
            </w:tcMar>
            <w:hideMark/>
          </w:tcPr>
          <w:p w14:paraId="4C58D72A" w14:textId="77777777" w:rsidR="00924411" w:rsidRPr="00924411" w:rsidRDefault="00924411" w:rsidP="00924411">
            <w:pPr>
              <w:pStyle w:val="NoSpacing"/>
              <w:rPr>
                <w:sz w:val="24"/>
                <w:szCs w:val="24"/>
              </w:rPr>
            </w:pPr>
            <w:r w:rsidRPr="00924411">
              <w:rPr>
                <w:sz w:val="24"/>
                <w:szCs w:val="24"/>
              </w:rPr>
              <w:t>ALL PRIVILEGES, BROWSE, EXECUTE CLEAN ROOM TASK, MANAGE, MODIFY CLEAN ROOM</w:t>
            </w:r>
          </w:p>
        </w:tc>
      </w:tr>
    </w:tbl>
    <w:p w14:paraId="21ED74B4" w14:textId="77777777" w:rsidR="00BE6121" w:rsidRPr="00924411" w:rsidRDefault="00BE6121" w:rsidP="00DD6027">
      <w:pPr>
        <w:pStyle w:val="NoSpacing"/>
        <w:rPr>
          <w:sz w:val="28"/>
          <w:szCs w:val="28"/>
        </w:rPr>
      </w:pPr>
    </w:p>
    <w:p w14:paraId="45292D02" w14:textId="77777777" w:rsidR="00924411" w:rsidRPr="00924411" w:rsidRDefault="00924411" w:rsidP="00DD6027">
      <w:pPr>
        <w:pStyle w:val="NoSpacing"/>
        <w:rPr>
          <w:sz w:val="28"/>
          <w:szCs w:val="28"/>
        </w:rPr>
      </w:pPr>
    </w:p>
    <w:p w14:paraId="4BA54776" w14:textId="77777777" w:rsidR="004F3FC2" w:rsidRPr="004F3FC2" w:rsidRDefault="004F3FC2" w:rsidP="004F3FC2">
      <w:pPr>
        <w:pStyle w:val="NoSpacing"/>
        <w:rPr>
          <w:b/>
          <w:bCs/>
          <w:sz w:val="24"/>
          <w:szCs w:val="24"/>
        </w:rPr>
      </w:pPr>
      <w:r w:rsidRPr="004F3FC2">
        <w:rPr>
          <w:b/>
          <w:bCs/>
          <w:sz w:val="24"/>
          <w:szCs w:val="24"/>
        </w:rPr>
        <w:t>1. General &amp; Usage Privileges</w:t>
      </w:r>
    </w:p>
    <w:p w14:paraId="1EB35CED" w14:textId="77777777" w:rsidR="004F3FC2" w:rsidRPr="004F3FC2" w:rsidRDefault="004F3FC2" w:rsidP="004F3FC2">
      <w:pPr>
        <w:pStyle w:val="NoSpacing"/>
        <w:rPr>
          <w:sz w:val="24"/>
          <w:szCs w:val="24"/>
        </w:rPr>
      </w:pPr>
      <w:r w:rsidRPr="004F3FC2">
        <w:rPr>
          <w:sz w:val="24"/>
          <w:szCs w:val="24"/>
        </w:rPr>
        <w:t>These privileges are prerequisites for interacting with objects and their children in the hierarchy: [</w:t>
      </w:r>
      <w:hyperlink r:id="rId122" w:history="1">
        <w:r w:rsidRPr="004F3FC2">
          <w:rPr>
            <w:rStyle w:val="Hyperlink"/>
            <w:sz w:val="24"/>
            <w:szCs w:val="24"/>
          </w:rPr>
          <w:t>1</w:t>
        </w:r>
      </w:hyperlink>
      <w:r w:rsidRPr="004F3FC2">
        <w:rPr>
          <w:sz w:val="24"/>
          <w:szCs w:val="24"/>
        </w:rPr>
        <w:t>]</w:t>
      </w:r>
    </w:p>
    <w:p w14:paraId="6200A884" w14:textId="77777777" w:rsidR="004F3FC2" w:rsidRPr="004F3FC2" w:rsidRDefault="004F3FC2" w:rsidP="004F3FC2">
      <w:pPr>
        <w:pStyle w:val="NoSpacing"/>
        <w:numPr>
          <w:ilvl w:val="0"/>
          <w:numId w:val="96"/>
        </w:numPr>
        <w:rPr>
          <w:sz w:val="24"/>
          <w:szCs w:val="24"/>
        </w:rPr>
      </w:pPr>
      <w:r w:rsidRPr="004F3FC2">
        <w:rPr>
          <w:b/>
          <w:bCs/>
          <w:sz w:val="24"/>
          <w:szCs w:val="24"/>
        </w:rPr>
        <w:t>USE CATALOG</w:t>
      </w:r>
      <w:r w:rsidRPr="004F3FC2">
        <w:rPr>
          <w:sz w:val="24"/>
          <w:szCs w:val="24"/>
        </w:rPr>
        <w:t>: Allows access to a catalog. You must have this privilege to interact with any schema or data within that catalog.</w:t>
      </w:r>
    </w:p>
    <w:p w14:paraId="4E4DC78A" w14:textId="77777777" w:rsidR="004F3FC2" w:rsidRPr="004F3FC2" w:rsidRDefault="004F3FC2" w:rsidP="004F3FC2">
      <w:pPr>
        <w:pStyle w:val="NoSpacing"/>
        <w:numPr>
          <w:ilvl w:val="0"/>
          <w:numId w:val="96"/>
        </w:numPr>
        <w:rPr>
          <w:sz w:val="24"/>
          <w:szCs w:val="24"/>
        </w:rPr>
      </w:pPr>
      <w:r w:rsidRPr="004F3FC2">
        <w:rPr>
          <w:b/>
          <w:bCs/>
          <w:sz w:val="24"/>
          <w:szCs w:val="24"/>
        </w:rPr>
        <w:t>USE SCHEMA</w:t>
      </w:r>
      <w:r w:rsidRPr="004F3FC2">
        <w:rPr>
          <w:sz w:val="24"/>
          <w:szCs w:val="24"/>
        </w:rPr>
        <w:t>: Allows access to a schema. Required as a prerequisite to read or modify objects within that schema.</w:t>
      </w:r>
    </w:p>
    <w:p w14:paraId="18ECCF14" w14:textId="77777777" w:rsidR="004F3FC2" w:rsidRPr="004F3FC2" w:rsidRDefault="004F3FC2" w:rsidP="004F3FC2">
      <w:pPr>
        <w:pStyle w:val="NoSpacing"/>
        <w:numPr>
          <w:ilvl w:val="0"/>
          <w:numId w:val="96"/>
        </w:numPr>
        <w:rPr>
          <w:sz w:val="24"/>
          <w:szCs w:val="24"/>
        </w:rPr>
      </w:pPr>
      <w:r w:rsidRPr="004F3FC2">
        <w:rPr>
          <w:b/>
          <w:bCs/>
          <w:sz w:val="24"/>
          <w:szCs w:val="24"/>
        </w:rPr>
        <w:t>BROWSE</w:t>
      </w:r>
      <w:r w:rsidRPr="004F3FC2">
        <w:rPr>
          <w:sz w:val="24"/>
          <w:szCs w:val="24"/>
        </w:rPr>
        <w:t>: Enables users to discover and view metadata about objects (like table schemas) without granting access to the actual underlying data.</w:t>
      </w:r>
    </w:p>
    <w:p w14:paraId="4FD0F2DA" w14:textId="77777777" w:rsidR="004F3FC2" w:rsidRPr="004F3FC2" w:rsidRDefault="004F3FC2" w:rsidP="004F3FC2">
      <w:pPr>
        <w:pStyle w:val="NoSpacing"/>
        <w:numPr>
          <w:ilvl w:val="0"/>
          <w:numId w:val="96"/>
        </w:numPr>
        <w:rPr>
          <w:sz w:val="24"/>
          <w:szCs w:val="24"/>
        </w:rPr>
      </w:pPr>
      <w:r w:rsidRPr="004F3FC2">
        <w:rPr>
          <w:b/>
          <w:bCs/>
          <w:sz w:val="24"/>
          <w:szCs w:val="24"/>
        </w:rPr>
        <w:t>ACCESS</w:t>
      </w:r>
      <w:r w:rsidRPr="004F3FC2">
        <w:rPr>
          <w:sz w:val="24"/>
          <w:szCs w:val="24"/>
        </w:rPr>
        <w:t>: Allows a user or service principal to use a specific service credential for accessing external services.</w:t>
      </w:r>
    </w:p>
    <w:p w14:paraId="1E018511" w14:textId="77777777" w:rsidR="004F3FC2" w:rsidRPr="004F3FC2" w:rsidRDefault="004F3FC2" w:rsidP="004F3FC2">
      <w:pPr>
        <w:pStyle w:val="NoSpacing"/>
        <w:numPr>
          <w:ilvl w:val="0"/>
          <w:numId w:val="96"/>
        </w:numPr>
        <w:rPr>
          <w:sz w:val="24"/>
          <w:szCs w:val="24"/>
        </w:rPr>
      </w:pPr>
      <w:r w:rsidRPr="004F3FC2">
        <w:rPr>
          <w:b/>
          <w:bCs/>
          <w:sz w:val="24"/>
          <w:szCs w:val="24"/>
        </w:rPr>
        <w:t>APPLY TAG</w:t>
      </w:r>
      <w:r w:rsidRPr="004F3FC2">
        <w:rPr>
          <w:sz w:val="24"/>
          <w:szCs w:val="24"/>
        </w:rPr>
        <w:t>: Allows users to add, edit, or remove tags on an object (or specific columns in a table/view). [</w:t>
      </w:r>
      <w:hyperlink r:id="rId123" w:history="1">
        <w:r w:rsidRPr="004F3FC2">
          <w:rPr>
            <w:rStyle w:val="Hyperlink"/>
            <w:sz w:val="24"/>
            <w:szCs w:val="24"/>
          </w:rPr>
          <w:t>1</w:t>
        </w:r>
      </w:hyperlink>
      <w:r w:rsidRPr="004F3FC2">
        <w:rPr>
          <w:sz w:val="24"/>
          <w:szCs w:val="24"/>
        </w:rPr>
        <w:t xml:space="preserve">, </w:t>
      </w:r>
      <w:hyperlink r:id="rId124" w:history="1">
        <w:r w:rsidRPr="004F3FC2">
          <w:rPr>
            <w:rStyle w:val="Hyperlink"/>
            <w:sz w:val="24"/>
            <w:szCs w:val="24"/>
          </w:rPr>
          <w:t>2</w:t>
        </w:r>
      </w:hyperlink>
      <w:r w:rsidRPr="004F3FC2">
        <w:rPr>
          <w:sz w:val="24"/>
          <w:szCs w:val="24"/>
        </w:rPr>
        <w:t xml:space="preserve">, </w:t>
      </w:r>
      <w:hyperlink r:id="rId125" w:history="1">
        <w:r w:rsidRPr="004F3FC2">
          <w:rPr>
            <w:rStyle w:val="Hyperlink"/>
            <w:sz w:val="24"/>
            <w:szCs w:val="24"/>
          </w:rPr>
          <w:t>3</w:t>
        </w:r>
      </w:hyperlink>
      <w:r w:rsidRPr="004F3FC2">
        <w:rPr>
          <w:sz w:val="24"/>
          <w:szCs w:val="24"/>
        </w:rPr>
        <w:t xml:space="preserve">, </w:t>
      </w:r>
      <w:hyperlink r:id="rId126" w:history="1">
        <w:r w:rsidRPr="004F3FC2">
          <w:rPr>
            <w:rStyle w:val="Hyperlink"/>
            <w:sz w:val="24"/>
            <w:szCs w:val="24"/>
          </w:rPr>
          <w:t>4</w:t>
        </w:r>
      </w:hyperlink>
      <w:r w:rsidRPr="004F3FC2">
        <w:rPr>
          <w:sz w:val="24"/>
          <w:szCs w:val="24"/>
        </w:rPr>
        <w:t>]</w:t>
      </w:r>
    </w:p>
    <w:p w14:paraId="3B5A97EC" w14:textId="77777777" w:rsidR="004F3FC2" w:rsidRPr="004F3FC2" w:rsidRDefault="004F3FC2" w:rsidP="004F3FC2">
      <w:pPr>
        <w:pStyle w:val="NoSpacing"/>
        <w:rPr>
          <w:b/>
          <w:bCs/>
          <w:sz w:val="24"/>
          <w:szCs w:val="24"/>
        </w:rPr>
      </w:pPr>
      <w:r w:rsidRPr="004F3FC2">
        <w:rPr>
          <w:b/>
          <w:bCs/>
          <w:sz w:val="24"/>
          <w:szCs w:val="24"/>
        </w:rPr>
        <w:t>2. Data Access Privileges</w:t>
      </w:r>
    </w:p>
    <w:p w14:paraId="1D82FBCC" w14:textId="77777777" w:rsidR="004F3FC2" w:rsidRPr="004F3FC2" w:rsidRDefault="004F3FC2" w:rsidP="004F3FC2">
      <w:pPr>
        <w:pStyle w:val="NoSpacing"/>
        <w:rPr>
          <w:sz w:val="24"/>
          <w:szCs w:val="24"/>
        </w:rPr>
      </w:pPr>
      <w:r w:rsidRPr="004F3FC2">
        <w:rPr>
          <w:sz w:val="24"/>
          <w:szCs w:val="24"/>
        </w:rPr>
        <w:t>These privileges are explicitly used for reading, writing, or executing data assets: [</w:t>
      </w:r>
      <w:hyperlink r:id="rId127" w:history="1">
        <w:r w:rsidRPr="004F3FC2">
          <w:rPr>
            <w:rStyle w:val="Hyperlink"/>
            <w:sz w:val="24"/>
            <w:szCs w:val="24"/>
          </w:rPr>
          <w:t>1</w:t>
        </w:r>
      </w:hyperlink>
      <w:r w:rsidRPr="004F3FC2">
        <w:rPr>
          <w:sz w:val="24"/>
          <w:szCs w:val="24"/>
        </w:rPr>
        <w:t xml:space="preserve">, </w:t>
      </w:r>
      <w:hyperlink r:id="rId128" w:history="1">
        <w:r w:rsidRPr="004F3FC2">
          <w:rPr>
            <w:rStyle w:val="Hyperlink"/>
            <w:sz w:val="24"/>
            <w:szCs w:val="24"/>
          </w:rPr>
          <w:t>2</w:t>
        </w:r>
      </w:hyperlink>
      <w:r w:rsidRPr="004F3FC2">
        <w:rPr>
          <w:sz w:val="24"/>
          <w:szCs w:val="24"/>
        </w:rPr>
        <w:t xml:space="preserve">, </w:t>
      </w:r>
      <w:hyperlink r:id="rId129" w:history="1">
        <w:r w:rsidRPr="004F3FC2">
          <w:rPr>
            <w:rStyle w:val="Hyperlink"/>
            <w:sz w:val="24"/>
            <w:szCs w:val="24"/>
          </w:rPr>
          <w:t>3</w:t>
        </w:r>
      </w:hyperlink>
      <w:r w:rsidRPr="004F3FC2">
        <w:rPr>
          <w:sz w:val="24"/>
          <w:szCs w:val="24"/>
        </w:rPr>
        <w:t>]</w:t>
      </w:r>
    </w:p>
    <w:p w14:paraId="45028A64" w14:textId="77777777" w:rsidR="004F3FC2" w:rsidRPr="004F3FC2" w:rsidRDefault="004F3FC2" w:rsidP="004F3FC2">
      <w:pPr>
        <w:pStyle w:val="NoSpacing"/>
        <w:numPr>
          <w:ilvl w:val="0"/>
          <w:numId w:val="97"/>
        </w:numPr>
        <w:rPr>
          <w:sz w:val="24"/>
          <w:szCs w:val="24"/>
        </w:rPr>
      </w:pPr>
      <w:r w:rsidRPr="004F3FC2">
        <w:rPr>
          <w:b/>
          <w:bCs/>
          <w:sz w:val="24"/>
          <w:szCs w:val="24"/>
        </w:rPr>
        <w:t>SELECT</w:t>
      </w:r>
      <w:r w:rsidRPr="004F3FC2">
        <w:rPr>
          <w:sz w:val="24"/>
          <w:szCs w:val="24"/>
        </w:rPr>
        <w:t>: Allows reading data from tables or views.</w:t>
      </w:r>
    </w:p>
    <w:p w14:paraId="0D83EA89" w14:textId="77777777" w:rsidR="004F3FC2" w:rsidRPr="004F3FC2" w:rsidRDefault="004F3FC2" w:rsidP="004F3FC2">
      <w:pPr>
        <w:pStyle w:val="NoSpacing"/>
        <w:numPr>
          <w:ilvl w:val="0"/>
          <w:numId w:val="97"/>
        </w:numPr>
        <w:rPr>
          <w:sz w:val="24"/>
          <w:szCs w:val="24"/>
        </w:rPr>
      </w:pPr>
      <w:r w:rsidRPr="004F3FC2">
        <w:rPr>
          <w:b/>
          <w:bCs/>
          <w:sz w:val="24"/>
          <w:szCs w:val="24"/>
        </w:rPr>
        <w:t>MODIFY</w:t>
      </w:r>
      <w:r w:rsidRPr="004F3FC2">
        <w:rPr>
          <w:sz w:val="24"/>
          <w:szCs w:val="24"/>
        </w:rPr>
        <w:t xml:space="preserve">: Allows </w:t>
      </w:r>
      <w:r w:rsidRPr="003A797B">
        <w:rPr>
          <w:b/>
          <w:bCs/>
          <w:color w:val="ED7D31" w:themeColor="accent2"/>
        </w:rPr>
        <w:t>inserting, updating, or deletin</w:t>
      </w:r>
      <w:r w:rsidRPr="004F3FC2">
        <w:rPr>
          <w:sz w:val="24"/>
          <w:szCs w:val="24"/>
        </w:rPr>
        <w:t>g data in tables.</w:t>
      </w:r>
    </w:p>
    <w:p w14:paraId="18C932D5" w14:textId="77777777" w:rsidR="004F3FC2" w:rsidRPr="004F3FC2" w:rsidRDefault="004F3FC2" w:rsidP="004F3FC2">
      <w:pPr>
        <w:pStyle w:val="NoSpacing"/>
        <w:numPr>
          <w:ilvl w:val="0"/>
          <w:numId w:val="97"/>
        </w:numPr>
        <w:rPr>
          <w:sz w:val="24"/>
          <w:szCs w:val="24"/>
        </w:rPr>
      </w:pPr>
      <w:r w:rsidRPr="004F3FC2">
        <w:rPr>
          <w:b/>
          <w:bCs/>
          <w:sz w:val="24"/>
          <w:szCs w:val="24"/>
        </w:rPr>
        <w:t>READ VOLUME / WRITE VOLUME</w:t>
      </w:r>
      <w:r w:rsidRPr="004F3FC2">
        <w:rPr>
          <w:sz w:val="24"/>
          <w:szCs w:val="24"/>
        </w:rPr>
        <w:t>: Allows reading files from or writing files to a Databricks Volume.</w:t>
      </w:r>
    </w:p>
    <w:p w14:paraId="79AFDD88" w14:textId="77777777" w:rsidR="004F3FC2" w:rsidRPr="004F3FC2" w:rsidRDefault="004F3FC2" w:rsidP="004F3FC2">
      <w:pPr>
        <w:pStyle w:val="NoSpacing"/>
        <w:numPr>
          <w:ilvl w:val="0"/>
          <w:numId w:val="97"/>
        </w:numPr>
        <w:rPr>
          <w:sz w:val="24"/>
          <w:szCs w:val="24"/>
        </w:rPr>
      </w:pPr>
      <w:r w:rsidRPr="004F3FC2">
        <w:rPr>
          <w:b/>
          <w:bCs/>
          <w:sz w:val="24"/>
          <w:szCs w:val="24"/>
        </w:rPr>
        <w:t>READ FILES / WRITE FILES</w:t>
      </w:r>
      <w:r w:rsidRPr="004F3FC2">
        <w:rPr>
          <w:sz w:val="24"/>
          <w:szCs w:val="24"/>
        </w:rPr>
        <w:t>: Allows direct reading/writing of files against an External Location.</w:t>
      </w:r>
    </w:p>
    <w:p w14:paraId="6AD2A789" w14:textId="77777777" w:rsidR="004F3FC2" w:rsidRPr="004F3FC2" w:rsidRDefault="004F3FC2" w:rsidP="004F3FC2">
      <w:pPr>
        <w:pStyle w:val="NoSpacing"/>
        <w:numPr>
          <w:ilvl w:val="0"/>
          <w:numId w:val="97"/>
        </w:numPr>
        <w:rPr>
          <w:sz w:val="24"/>
          <w:szCs w:val="24"/>
        </w:rPr>
      </w:pPr>
      <w:r w:rsidRPr="004F3FC2">
        <w:rPr>
          <w:b/>
          <w:bCs/>
          <w:sz w:val="24"/>
          <w:szCs w:val="24"/>
        </w:rPr>
        <w:t>EXECUTE</w:t>
      </w:r>
      <w:r w:rsidRPr="004F3FC2">
        <w:rPr>
          <w:sz w:val="24"/>
          <w:szCs w:val="24"/>
        </w:rPr>
        <w:t>: Allows executing a User-Defined Function (UDF), model, or interacting with a clean room.</w:t>
      </w:r>
    </w:p>
    <w:p w14:paraId="2E7219CC" w14:textId="77777777" w:rsidR="004F3FC2" w:rsidRPr="004F3FC2" w:rsidRDefault="004F3FC2" w:rsidP="004F3FC2">
      <w:pPr>
        <w:pStyle w:val="NoSpacing"/>
        <w:numPr>
          <w:ilvl w:val="0"/>
          <w:numId w:val="97"/>
        </w:numPr>
        <w:rPr>
          <w:sz w:val="24"/>
          <w:szCs w:val="24"/>
        </w:rPr>
      </w:pPr>
      <w:r w:rsidRPr="004F3FC2">
        <w:rPr>
          <w:b/>
          <w:bCs/>
          <w:sz w:val="24"/>
          <w:szCs w:val="24"/>
        </w:rPr>
        <w:t>REFRESH</w:t>
      </w:r>
      <w:r w:rsidRPr="004F3FC2">
        <w:rPr>
          <w:sz w:val="24"/>
          <w:szCs w:val="24"/>
        </w:rPr>
        <w:t>: Allows refreshing the data in a materialized view. [</w:t>
      </w:r>
      <w:hyperlink r:id="rId130" w:history="1">
        <w:r w:rsidRPr="004F3FC2">
          <w:rPr>
            <w:rStyle w:val="Hyperlink"/>
            <w:sz w:val="24"/>
            <w:szCs w:val="24"/>
          </w:rPr>
          <w:t>1</w:t>
        </w:r>
      </w:hyperlink>
      <w:r w:rsidRPr="004F3FC2">
        <w:rPr>
          <w:sz w:val="24"/>
          <w:szCs w:val="24"/>
        </w:rPr>
        <w:t xml:space="preserve">, </w:t>
      </w:r>
      <w:hyperlink r:id="rId131" w:history="1">
        <w:r w:rsidRPr="004F3FC2">
          <w:rPr>
            <w:rStyle w:val="Hyperlink"/>
            <w:sz w:val="24"/>
            <w:szCs w:val="24"/>
          </w:rPr>
          <w:t>2</w:t>
        </w:r>
      </w:hyperlink>
      <w:r w:rsidRPr="004F3FC2">
        <w:rPr>
          <w:sz w:val="24"/>
          <w:szCs w:val="24"/>
        </w:rPr>
        <w:t xml:space="preserve">, </w:t>
      </w:r>
      <w:hyperlink r:id="rId132" w:history="1">
        <w:r w:rsidRPr="004F3FC2">
          <w:rPr>
            <w:rStyle w:val="Hyperlink"/>
            <w:sz w:val="24"/>
            <w:szCs w:val="24"/>
          </w:rPr>
          <w:t>3</w:t>
        </w:r>
      </w:hyperlink>
      <w:r w:rsidRPr="004F3FC2">
        <w:rPr>
          <w:sz w:val="24"/>
          <w:szCs w:val="24"/>
        </w:rPr>
        <w:t xml:space="preserve">, </w:t>
      </w:r>
      <w:hyperlink r:id="rId133" w:history="1">
        <w:r w:rsidRPr="004F3FC2">
          <w:rPr>
            <w:rStyle w:val="Hyperlink"/>
            <w:sz w:val="24"/>
            <w:szCs w:val="24"/>
          </w:rPr>
          <w:t>4</w:t>
        </w:r>
      </w:hyperlink>
      <w:r w:rsidRPr="004F3FC2">
        <w:rPr>
          <w:sz w:val="24"/>
          <w:szCs w:val="24"/>
        </w:rPr>
        <w:t xml:space="preserve">, </w:t>
      </w:r>
      <w:hyperlink r:id="rId134" w:history="1">
        <w:r w:rsidRPr="004F3FC2">
          <w:rPr>
            <w:rStyle w:val="Hyperlink"/>
            <w:sz w:val="24"/>
            <w:szCs w:val="24"/>
          </w:rPr>
          <w:t>5</w:t>
        </w:r>
      </w:hyperlink>
      <w:r w:rsidRPr="004F3FC2">
        <w:rPr>
          <w:sz w:val="24"/>
          <w:szCs w:val="24"/>
        </w:rPr>
        <w:t xml:space="preserve">, </w:t>
      </w:r>
      <w:hyperlink r:id="rId135" w:history="1">
        <w:r w:rsidRPr="004F3FC2">
          <w:rPr>
            <w:rStyle w:val="Hyperlink"/>
            <w:sz w:val="24"/>
            <w:szCs w:val="24"/>
          </w:rPr>
          <w:t>6</w:t>
        </w:r>
      </w:hyperlink>
      <w:r w:rsidRPr="004F3FC2">
        <w:rPr>
          <w:sz w:val="24"/>
          <w:szCs w:val="24"/>
        </w:rPr>
        <w:t>]</w:t>
      </w:r>
    </w:p>
    <w:p w14:paraId="6A5477A8" w14:textId="77777777" w:rsidR="004F3FC2" w:rsidRPr="004F3FC2" w:rsidRDefault="004F3FC2" w:rsidP="004F3FC2">
      <w:pPr>
        <w:pStyle w:val="NoSpacing"/>
        <w:rPr>
          <w:b/>
          <w:bCs/>
          <w:sz w:val="24"/>
          <w:szCs w:val="24"/>
        </w:rPr>
      </w:pPr>
      <w:r w:rsidRPr="004F3FC2">
        <w:rPr>
          <w:b/>
          <w:bCs/>
          <w:sz w:val="24"/>
          <w:szCs w:val="24"/>
        </w:rPr>
        <w:t>3. Administrative &amp; Creation Privileges</w:t>
      </w:r>
    </w:p>
    <w:p w14:paraId="457F4BFC" w14:textId="77777777" w:rsidR="004F3FC2" w:rsidRPr="004F3FC2" w:rsidRDefault="004F3FC2" w:rsidP="004F3FC2">
      <w:pPr>
        <w:pStyle w:val="NoSpacing"/>
        <w:rPr>
          <w:sz w:val="24"/>
          <w:szCs w:val="24"/>
        </w:rPr>
      </w:pPr>
      <w:r w:rsidRPr="004F3FC2">
        <w:rPr>
          <w:sz w:val="24"/>
          <w:szCs w:val="24"/>
        </w:rPr>
        <w:lastRenderedPageBreak/>
        <w:t>These privileges grant users the ability to create new objects or manage permissions: [</w:t>
      </w:r>
      <w:hyperlink r:id="rId136" w:history="1">
        <w:r w:rsidRPr="004F3FC2">
          <w:rPr>
            <w:rStyle w:val="Hyperlink"/>
            <w:sz w:val="24"/>
            <w:szCs w:val="24"/>
          </w:rPr>
          <w:t>1</w:t>
        </w:r>
      </w:hyperlink>
      <w:r w:rsidRPr="004F3FC2">
        <w:rPr>
          <w:sz w:val="24"/>
          <w:szCs w:val="24"/>
        </w:rPr>
        <w:t>]</w:t>
      </w:r>
    </w:p>
    <w:p w14:paraId="3F92E83A" w14:textId="77777777" w:rsidR="004F3FC2" w:rsidRPr="004F3FC2" w:rsidRDefault="004F3FC2" w:rsidP="004F3FC2">
      <w:pPr>
        <w:pStyle w:val="NoSpacing"/>
        <w:numPr>
          <w:ilvl w:val="0"/>
          <w:numId w:val="98"/>
        </w:numPr>
        <w:rPr>
          <w:sz w:val="24"/>
          <w:szCs w:val="24"/>
        </w:rPr>
      </w:pPr>
      <w:r w:rsidRPr="004F3FC2">
        <w:rPr>
          <w:b/>
          <w:bCs/>
          <w:sz w:val="24"/>
          <w:szCs w:val="24"/>
        </w:rPr>
        <w:t>MANAGE</w:t>
      </w:r>
      <w:r w:rsidRPr="004F3FC2">
        <w:rPr>
          <w:sz w:val="24"/>
          <w:szCs w:val="24"/>
        </w:rPr>
        <w:t>: Grants the ability to grant and revoke privileges on an object, transfer ownership, or drop the object.</w:t>
      </w:r>
    </w:p>
    <w:p w14:paraId="01E3BF35" w14:textId="77777777" w:rsidR="004F3FC2" w:rsidRPr="004F3FC2" w:rsidRDefault="004F3FC2" w:rsidP="004F3FC2">
      <w:pPr>
        <w:pStyle w:val="NoSpacing"/>
        <w:numPr>
          <w:ilvl w:val="0"/>
          <w:numId w:val="98"/>
        </w:numPr>
        <w:rPr>
          <w:sz w:val="24"/>
          <w:szCs w:val="24"/>
        </w:rPr>
      </w:pPr>
      <w:r w:rsidRPr="004F3FC2">
        <w:rPr>
          <w:b/>
          <w:bCs/>
          <w:sz w:val="24"/>
          <w:szCs w:val="24"/>
        </w:rPr>
        <w:t>CREATE TABLE / CREATE VIEW / CREATE MODEL</w:t>
      </w:r>
      <w:r w:rsidRPr="004F3FC2">
        <w:rPr>
          <w:sz w:val="24"/>
          <w:szCs w:val="24"/>
        </w:rPr>
        <w:t>: Allows creation of these assets within a specific schema or catalog.</w:t>
      </w:r>
    </w:p>
    <w:p w14:paraId="192B0855" w14:textId="77777777" w:rsidR="004F3FC2" w:rsidRPr="004F3FC2" w:rsidRDefault="004F3FC2" w:rsidP="004F3FC2">
      <w:pPr>
        <w:pStyle w:val="NoSpacing"/>
        <w:numPr>
          <w:ilvl w:val="0"/>
          <w:numId w:val="98"/>
        </w:numPr>
        <w:rPr>
          <w:sz w:val="24"/>
          <w:szCs w:val="24"/>
        </w:rPr>
      </w:pPr>
      <w:r w:rsidRPr="004F3FC2">
        <w:rPr>
          <w:b/>
          <w:bCs/>
          <w:sz w:val="24"/>
          <w:szCs w:val="24"/>
        </w:rPr>
        <w:t>CREATE SCHEMA / CREATE VOLUME / CREATE FUNCTION</w:t>
      </w:r>
      <w:r w:rsidRPr="004F3FC2">
        <w:rPr>
          <w:sz w:val="24"/>
          <w:szCs w:val="24"/>
        </w:rPr>
        <w:t>: Allows creation of sub-containers within a parent container (e.g., schema within a catalog).</w:t>
      </w:r>
    </w:p>
    <w:p w14:paraId="22EB6193" w14:textId="77777777" w:rsidR="004F3FC2" w:rsidRPr="004F3FC2" w:rsidRDefault="004F3FC2" w:rsidP="004F3FC2">
      <w:pPr>
        <w:pStyle w:val="NoSpacing"/>
        <w:numPr>
          <w:ilvl w:val="0"/>
          <w:numId w:val="98"/>
        </w:numPr>
        <w:rPr>
          <w:sz w:val="24"/>
          <w:szCs w:val="24"/>
        </w:rPr>
      </w:pPr>
      <w:r w:rsidRPr="004F3FC2">
        <w:rPr>
          <w:b/>
          <w:bCs/>
          <w:sz w:val="24"/>
          <w:szCs w:val="24"/>
        </w:rPr>
        <w:t>CREATE EXTERNAL LOCATION / CREATE STORAGE CREDENTIAL</w:t>
      </w:r>
      <w:r w:rsidRPr="004F3FC2">
        <w:rPr>
          <w:sz w:val="24"/>
          <w:szCs w:val="24"/>
        </w:rPr>
        <w:t>: Allows creation of external storage configurations at the Metastore level. [</w:t>
      </w:r>
      <w:hyperlink r:id="rId137" w:history="1">
        <w:r w:rsidRPr="004F3FC2">
          <w:rPr>
            <w:rStyle w:val="Hyperlink"/>
            <w:sz w:val="24"/>
            <w:szCs w:val="24"/>
          </w:rPr>
          <w:t>1</w:t>
        </w:r>
      </w:hyperlink>
      <w:r w:rsidRPr="004F3FC2">
        <w:rPr>
          <w:sz w:val="24"/>
          <w:szCs w:val="24"/>
        </w:rPr>
        <w:t xml:space="preserve">, </w:t>
      </w:r>
      <w:hyperlink r:id="rId138" w:history="1">
        <w:r w:rsidRPr="004F3FC2">
          <w:rPr>
            <w:rStyle w:val="Hyperlink"/>
            <w:sz w:val="24"/>
            <w:szCs w:val="24"/>
          </w:rPr>
          <w:t>2</w:t>
        </w:r>
      </w:hyperlink>
      <w:r w:rsidRPr="004F3FC2">
        <w:rPr>
          <w:sz w:val="24"/>
          <w:szCs w:val="24"/>
        </w:rPr>
        <w:t>]</w:t>
      </w:r>
    </w:p>
    <w:p w14:paraId="3B0B13D4" w14:textId="77777777" w:rsidR="004F3FC2" w:rsidRPr="004F3FC2" w:rsidRDefault="004F3FC2" w:rsidP="004F3FC2">
      <w:pPr>
        <w:pStyle w:val="NoSpacing"/>
        <w:rPr>
          <w:b/>
          <w:bCs/>
          <w:sz w:val="24"/>
          <w:szCs w:val="24"/>
        </w:rPr>
      </w:pPr>
      <w:r w:rsidRPr="004F3FC2">
        <w:rPr>
          <w:b/>
          <w:bCs/>
          <w:sz w:val="24"/>
          <w:szCs w:val="24"/>
        </w:rPr>
        <w:t>4. Special Privileges</w:t>
      </w:r>
    </w:p>
    <w:p w14:paraId="3304742C" w14:textId="77777777" w:rsidR="004F3FC2" w:rsidRPr="004F3FC2" w:rsidRDefault="004F3FC2" w:rsidP="004F3FC2">
      <w:pPr>
        <w:pStyle w:val="NoSpacing"/>
        <w:numPr>
          <w:ilvl w:val="0"/>
          <w:numId w:val="99"/>
        </w:numPr>
        <w:rPr>
          <w:sz w:val="24"/>
          <w:szCs w:val="24"/>
        </w:rPr>
      </w:pPr>
      <w:r w:rsidRPr="004F3FC2">
        <w:rPr>
          <w:b/>
          <w:bCs/>
          <w:sz w:val="24"/>
          <w:szCs w:val="24"/>
        </w:rPr>
        <w:t>ALL PRIVILEGES</w:t>
      </w:r>
      <w:r w:rsidRPr="004F3FC2">
        <w:rPr>
          <w:sz w:val="24"/>
          <w:szCs w:val="24"/>
        </w:rPr>
        <w:t xml:space="preserve">: A special privilege that dynamically expands to encompass all applicable privileges on an object and its child objects at the time of the permission check. To prevent accidental privilege escalations, </w:t>
      </w:r>
      <w:r w:rsidRPr="00B50FCC">
        <w:rPr>
          <w:b/>
          <w:bCs/>
          <w:color w:val="ED7D31" w:themeColor="accent2"/>
        </w:rPr>
        <w:t>it does not include MANAGE or certain cross-functional rights like EXTERNAL USE SCHEMA</w:t>
      </w:r>
      <w:r w:rsidRPr="004F3FC2">
        <w:rPr>
          <w:sz w:val="24"/>
          <w:szCs w:val="24"/>
        </w:rPr>
        <w:t>. [</w:t>
      </w:r>
      <w:hyperlink r:id="rId139" w:history="1">
        <w:r w:rsidRPr="004F3FC2">
          <w:rPr>
            <w:rStyle w:val="Hyperlink"/>
            <w:sz w:val="24"/>
            <w:szCs w:val="24"/>
          </w:rPr>
          <w:t>1</w:t>
        </w:r>
      </w:hyperlink>
      <w:r w:rsidRPr="004F3FC2">
        <w:rPr>
          <w:sz w:val="24"/>
          <w:szCs w:val="24"/>
        </w:rPr>
        <w:t xml:space="preserve">, </w:t>
      </w:r>
      <w:hyperlink r:id="rId140" w:history="1">
        <w:r w:rsidRPr="004F3FC2">
          <w:rPr>
            <w:rStyle w:val="Hyperlink"/>
            <w:sz w:val="24"/>
            <w:szCs w:val="24"/>
          </w:rPr>
          <w:t>2</w:t>
        </w:r>
      </w:hyperlink>
      <w:r w:rsidRPr="004F3FC2">
        <w:rPr>
          <w:sz w:val="24"/>
          <w:szCs w:val="24"/>
        </w:rPr>
        <w:t xml:space="preserve">, </w:t>
      </w:r>
      <w:hyperlink r:id="rId141" w:history="1">
        <w:r w:rsidRPr="004F3FC2">
          <w:rPr>
            <w:rStyle w:val="Hyperlink"/>
            <w:sz w:val="24"/>
            <w:szCs w:val="24"/>
          </w:rPr>
          <w:t>3</w:t>
        </w:r>
      </w:hyperlink>
      <w:r w:rsidRPr="004F3FC2">
        <w:rPr>
          <w:sz w:val="24"/>
          <w:szCs w:val="24"/>
        </w:rPr>
        <w:t>]</w:t>
      </w:r>
    </w:p>
    <w:p w14:paraId="4CE992C0" w14:textId="77777777" w:rsidR="004F3FC2" w:rsidRPr="004F3FC2" w:rsidRDefault="004F3FC2" w:rsidP="004F3FC2">
      <w:pPr>
        <w:pStyle w:val="NoSpacing"/>
        <w:numPr>
          <w:ilvl w:val="0"/>
          <w:numId w:val="99"/>
        </w:numPr>
        <w:rPr>
          <w:sz w:val="24"/>
          <w:szCs w:val="24"/>
        </w:rPr>
      </w:pPr>
      <w:r w:rsidRPr="004F3FC2">
        <w:rPr>
          <w:b/>
          <w:bCs/>
          <w:sz w:val="24"/>
          <w:szCs w:val="24"/>
        </w:rPr>
        <w:t>OWNERSHIP</w:t>
      </w:r>
      <w:r w:rsidRPr="004F3FC2">
        <w:rPr>
          <w:sz w:val="24"/>
          <w:szCs w:val="24"/>
        </w:rPr>
        <w:t>: The creator (or an admin-transferred owner) of an object automatically possesses all capabilities on that object, including the ability to grant/revoke permissions, transfer ownership, and drop the object. [</w:t>
      </w:r>
      <w:hyperlink r:id="rId142" w:history="1">
        <w:r w:rsidRPr="004F3FC2">
          <w:rPr>
            <w:rStyle w:val="Hyperlink"/>
            <w:sz w:val="24"/>
            <w:szCs w:val="24"/>
          </w:rPr>
          <w:t>1</w:t>
        </w:r>
      </w:hyperlink>
      <w:r w:rsidRPr="004F3FC2">
        <w:rPr>
          <w:sz w:val="24"/>
          <w:szCs w:val="24"/>
        </w:rPr>
        <w:t>]</w:t>
      </w:r>
    </w:p>
    <w:p w14:paraId="10CCE0EF" w14:textId="77777777" w:rsidR="004D7272" w:rsidRDefault="004D7272" w:rsidP="00DD6027">
      <w:pPr>
        <w:pStyle w:val="NoSpacing"/>
        <w:rPr>
          <w:sz w:val="24"/>
          <w:szCs w:val="24"/>
        </w:rPr>
      </w:pPr>
    </w:p>
    <w:p w14:paraId="5CA5EA7E" w14:textId="77777777" w:rsidR="001A6484" w:rsidRDefault="001A6484" w:rsidP="00DD6027">
      <w:pPr>
        <w:pStyle w:val="NoSpacing"/>
        <w:rPr>
          <w:sz w:val="24"/>
          <w:szCs w:val="24"/>
        </w:rPr>
      </w:pPr>
    </w:p>
    <w:p w14:paraId="009E9D3E" w14:textId="77777777" w:rsidR="001A6484" w:rsidRDefault="001A6484" w:rsidP="00DD6027">
      <w:pPr>
        <w:pStyle w:val="NoSpacing"/>
        <w:rPr>
          <w:sz w:val="24"/>
          <w:szCs w:val="24"/>
        </w:rPr>
      </w:pPr>
    </w:p>
    <w:p w14:paraId="428084A7" w14:textId="77777777" w:rsidR="004D7272" w:rsidRDefault="004D7272" w:rsidP="00DD6027">
      <w:pPr>
        <w:pStyle w:val="NoSpacing"/>
        <w:rPr>
          <w:sz w:val="24"/>
          <w:szCs w:val="24"/>
        </w:rPr>
      </w:pPr>
    </w:p>
    <w:p w14:paraId="08A69583" w14:textId="6E51E094" w:rsidR="00DD6027" w:rsidRPr="004A0917" w:rsidRDefault="000562A1" w:rsidP="00DD6027">
      <w:pPr>
        <w:pStyle w:val="NoSpacing"/>
        <w:rPr>
          <w:b/>
          <w:bCs/>
          <w:sz w:val="24"/>
          <w:szCs w:val="24"/>
        </w:rPr>
      </w:pPr>
      <w:r w:rsidRPr="004A0917">
        <w:rPr>
          <w:b/>
          <w:bCs/>
          <w:sz w:val="24"/>
          <w:szCs w:val="24"/>
        </w:rPr>
        <w:t>#####################################################################</w:t>
      </w:r>
      <w:r w:rsidR="00DC3BF5" w:rsidRPr="004A0917">
        <w:rPr>
          <w:b/>
          <w:bCs/>
          <w:sz w:val="24"/>
          <w:szCs w:val="24"/>
        </w:rPr>
        <w:t>################</w:t>
      </w:r>
      <w:r w:rsidR="00AA5A45">
        <w:rPr>
          <w:b/>
          <w:bCs/>
          <w:sz w:val="24"/>
          <w:szCs w:val="24"/>
        </w:rPr>
        <w:t>#</w:t>
      </w:r>
    </w:p>
    <w:p w14:paraId="4095160D" w14:textId="2CE43C21" w:rsidR="00F9268D" w:rsidRPr="004A0917" w:rsidRDefault="000562A1" w:rsidP="00DD6027">
      <w:pPr>
        <w:pStyle w:val="NoSpacing"/>
        <w:rPr>
          <w:b/>
          <w:bCs/>
          <w:sz w:val="24"/>
          <w:szCs w:val="24"/>
        </w:rPr>
      </w:pPr>
      <w:r w:rsidRPr="004A0917">
        <w:rPr>
          <w:b/>
          <w:bCs/>
          <w:sz w:val="24"/>
          <w:szCs w:val="24"/>
        </w:rPr>
        <w:t xml:space="preserve">############################## Databricks Automation Bundle  </w:t>
      </w:r>
      <w:r w:rsidR="00FB6797" w:rsidRPr="004A0917">
        <w:rPr>
          <w:b/>
          <w:bCs/>
          <w:sz w:val="24"/>
          <w:szCs w:val="24"/>
        </w:rPr>
        <w:t>##</w:t>
      </w:r>
      <w:r w:rsidRPr="004A0917">
        <w:rPr>
          <w:b/>
          <w:bCs/>
          <w:sz w:val="24"/>
          <w:szCs w:val="24"/>
        </w:rPr>
        <w:t>###########################</w:t>
      </w:r>
    </w:p>
    <w:p w14:paraId="50703AFF" w14:textId="5621917D" w:rsidR="00F9268D" w:rsidRPr="004A0917" w:rsidRDefault="00DC3BF5" w:rsidP="00DD6027">
      <w:pPr>
        <w:pStyle w:val="NoSpacing"/>
        <w:rPr>
          <w:b/>
          <w:bCs/>
          <w:sz w:val="24"/>
          <w:szCs w:val="24"/>
        </w:rPr>
      </w:pPr>
      <w:r w:rsidRPr="004A0917">
        <w:rPr>
          <w:b/>
          <w:bCs/>
          <w:sz w:val="24"/>
          <w:szCs w:val="24"/>
        </w:rPr>
        <w:t>#####################################################################################</w:t>
      </w:r>
      <w:r w:rsidR="00AA5A45">
        <w:rPr>
          <w:b/>
          <w:bCs/>
          <w:sz w:val="24"/>
          <w:szCs w:val="24"/>
        </w:rPr>
        <w:t>#</w:t>
      </w:r>
    </w:p>
    <w:p w14:paraId="58B6A29B" w14:textId="77777777" w:rsidR="00F9268D" w:rsidRDefault="00F9268D" w:rsidP="00DD6027">
      <w:pPr>
        <w:pStyle w:val="NoSpacing"/>
        <w:rPr>
          <w:sz w:val="24"/>
          <w:szCs w:val="24"/>
        </w:rPr>
      </w:pPr>
    </w:p>
    <w:p w14:paraId="3F7EF3C7" w14:textId="62878D91" w:rsidR="00EB3F71" w:rsidRPr="00EB3F71" w:rsidRDefault="00EB3F71" w:rsidP="00385FA9">
      <w:pPr>
        <w:pStyle w:val="NoSpacing"/>
        <w:numPr>
          <w:ilvl w:val="0"/>
          <w:numId w:val="76"/>
        </w:numPr>
        <w:rPr>
          <w:sz w:val="24"/>
          <w:szCs w:val="24"/>
        </w:rPr>
      </w:pPr>
      <w:r w:rsidRPr="00EB3F71">
        <w:rPr>
          <w:b/>
          <w:bCs/>
          <w:sz w:val="24"/>
          <w:szCs w:val="24"/>
        </w:rPr>
        <w:t>Databricks Asset Bundles (DABs)</w:t>
      </w:r>
      <w:r w:rsidRPr="00EB3F71">
        <w:rPr>
          <w:sz w:val="24"/>
          <w:szCs w:val="24"/>
        </w:rPr>
        <w:t xml:space="preserve">, officially renamed to </w:t>
      </w:r>
      <w:hyperlink r:id="rId143" w:tgtFrame="_blank" w:history="1">
        <w:r w:rsidRPr="00EB3F71">
          <w:rPr>
            <w:rStyle w:val="Hyperlink"/>
            <w:sz w:val="24"/>
            <w:szCs w:val="24"/>
          </w:rPr>
          <w:t>Declarative Automation Bundles</w:t>
        </w:r>
      </w:hyperlink>
      <w:r w:rsidRPr="00EB3F71">
        <w:rPr>
          <w:sz w:val="24"/>
          <w:szCs w:val="24"/>
        </w:rPr>
        <w:t xml:space="preserve">, are an </w:t>
      </w:r>
      <w:r w:rsidRPr="00437A2F">
        <w:rPr>
          <w:b/>
          <w:bCs/>
          <w:color w:val="ED7D31" w:themeColor="accent2"/>
        </w:rPr>
        <w:t>infrastructure-as-code (</w:t>
      </w:r>
      <w:proofErr w:type="spellStart"/>
      <w:r w:rsidRPr="00437A2F">
        <w:rPr>
          <w:b/>
          <w:bCs/>
          <w:color w:val="ED7D31" w:themeColor="accent2"/>
        </w:rPr>
        <w:t>IaC</w:t>
      </w:r>
      <w:proofErr w:type="spellEnd"/>
      <w:r w:rsidRPr="00437A2F">
        <w:rPr>
          <w:b/>
          <w:bCs/>
          <w:color w:val="ED7D31" w:themeColor="accent2"/>
        </w:rPr>
        <w:t>) tool</w:t>
      </w:r>
      <w:r w:rsidRPr="00437A2F">
        <w:rPr>
          <w:color w:val="ED7D31" w:themeColor="accent2"/>
        </w:rPr>
        <w:t xml:space="preserve"> </w:t>
      </w:r>
      <w:r w:rsidRPr="00EB3F71">
        <w:rPr>
          <w:sz w:val="24"/>
          <w:szCs w:val="24"/>
        </w:rPr>
        <w:t>designed to manage, package, and deploy Databricks projects.</w:t>
      </w:r>
    </w:p>
    <w:p w14:paraId="045AFF93" w14:textId="77777777" w:rsidR="00EB3F71" w:rsidRDefault="00EB3F71" w:rsidP="00385FA9">
      <w:pPr>
        <w:pStyle w:val="NoSpacing"/>
        <w:numPr>
          <w:ilvl w:val="0"/>
          <w:numId w:val="76"/>
        </w:numPr>
        <w:rPr>
          <w:sz w:val="24"/>
          <w:szCs w:val="24"/>
        </w:rPr>
      </w:pPr>
      <w:r w:rsidRPr="00EB3F71">
        <w:rPr>
          <w:sz w:val="24"/>
          <w:szCs w:val="24"/>
        </w:rPr>
        <w:t>They provide an end-to-end definition of your data engineering, data science, or AI projects by treating workflows, configurations, and source code as a single deployable package</w:t>
      </w:r>
    </w:p>
    <w:p w14:paraId="75054F36" w14:textId="6B5608EB" w:rsidR="00CB3EFB" w:rsidRPr="00EB3F71" w:rsidRDefault="00CB3EFB" w:rsidP="00385FA9">
      <w:pPr>
        <w:pStyle w:val="NoSpacing"/>
        <w:numPr>
          <w:ilvl w:val="0"/>
          <w:numId w:val="76"/>
        </w:numPr>
        <w:rPr>
          <w:sz w:val="24"/>
          <w:szCs w:val="24"/>
        </w:rPr>
      </w:pPr>
      <w:r w:rsidRPr="00CB3EFB">
        <w:rPr>
          <w:sz w:val="24"/>
          <w:szCs w:val="24"/>
        </w:rPr>
        <w:t xml:space="preserve">It </w:t>
      </w:r>
      <w:r w:rsidR="00521C3D" w:rsidRPr="00CB3EFB">
        <w:rPr>
          <w:sz w:val="24"/>
          <w:szCs w:val="24"/>
        </w:rPr>
        <w:t>facilitates</w:t>
      </w:r>
      <w:r w:rsidRPr="00CB3EFB">
        <w:rPr>
          <w:sz w:val="24"/>
          <w:szCs w:val="24"/>
        </w:rPr>
        <w:t xml:space="preserve"> the </w:t>
      </w:r>
      <w:r w:rsidRPr="00A016CD">
        <w:rPr>
          <w:b/>
          <w:bCs/>
          <w:color w:val="ED7D31" w:themeColor="accent2"/>
        </w:rPr>
        <w:t>adoption of software engineering best practices, including source control, code review, testing, and continuous integration and delivery (CI/CD).</w:t>
      </w:r>
    </w:p>
    <w:p w14:paraId="5D900281" w14:textId="77777777" w:rsidR="00EB3F71" w:rsidRDefault="00EB3F71" w:rsidP="00DD6027">
      <w:pPr>
        <w:pStyle w:val="NoSpacing"/>
        <w:rPr>
          <w:sz w:val="24"/>
          <w:szCs w:val="24"/>
        </w:rPr>
      </w:pPr>
    </w:p>
    <w:p w14:paraId="79C27071" w14:textId="77777777" w:rsidR="00DD6027" w:rsidRDefault="00DD6027" w:rsidP="00DD6027">
      <w:pPr>
        <w:pStyle w:val="NoSpacing"/>
        <w:rPr>
          <w:sz w:val="24"/>
          <w:szCs w:val="24"/>
        </w:rPr>
      </w:pPr>
    </w:p>
    <w:p w14:paraId="0852A854" w14:textId="77777777" w:rsidR="00A2581A" w:rsidRPr="00A2581A" w:rsidRDefault="00A2581A" w:rsidP="00A2581A">
      <w:pPr>
        <w:pStyle w:val="NoSpacing"/>
        <w:rPr>
          <w:b/>
          <w:bCs/>
          <w:sz w:val="24"/>
          <w:szCs w:val="24"/>
        </w:rPr>
      </w:pPr>
      <w:r w:rsidRPr="00A2581A">
        <w:rPr>
          <w:b/>
          <w:bCs/>
          <w:sz w:val="24"/>
          <w:szCs w:val="24"/>
        </w:rPr>
        <w:t>Key Components of a Bundle</w:t>
      </w:r>
    </w:p>
    <w:p w14:paraId="66104A1F" w14:textId="2E7AA08C" w:rsidR="00A2581A" w:rsidRPr="00A2581A" w:rsidRDefault="00A2581A" w:rsidP="00A2581A">
      <w:pPr>
        <w:pStyle w:val="NoSpacing"/>
        <w:rPr>
          <w:sz w:val="24"/>
          <w:szCs w:val="24"/>
        </w:rPr>
      </w:pPr>
      <w:r w:rsidRPr="00A2581A">
        <w:rPr>
          <w:sz w:val="24"/>
          <w:szCs w:val="24"/>
        </w:rPr>
        <w:t xml:space="preserve">A single bundle typically packages everything your project needs to run across different environments: </w:t>
      </w:r>
    </w:p>
    <w:p w14:paraId="19F87C87" w14:textId="282A1AC0" w:rsidR="00A2581A" w:rsidRPr="00A2581A" w:rsidRDefault="00A2581A" w:rsidP="00A2581A">
      <w:pPr>
        <w:pStyle w:val="NoSpacing"/>
        <w:numPr>
          <w:ilvl w:val="0"/>
          <w:numId w:val="77"/>
        </w:numPr>
        <w:rPr>
          <w:sz w:val="24"/>
          <w:szCs w:val="24"/>
        </w:rPr>
      </w:pPr>
      <w:r w:rsidRPr="00A2581A">
        <w:rPr>
          <w:b/>
          <w:bCs/>
          <w:sz w:val="24"/>
          <w:szCs w:val="24"/>
        </w:rPr>
        <w:t>Configuration Files</w:t>
      </w:r>
      <w:r w:rsidRPr="00A2581A">
        <w:rPr>
          <w:sz w:val="24"/>
          <w:szCs w:val="24"/>
        </w:rPr>
        <w:t xml:space="preserve">: A </w:t>
      </w:r>
      <w:r w:rsidRPr="00A2581A">
        <w:rPr>
          <w:b/>
          <w:bCs/>
          <w:color w:val="ED7D31" w:themeColor="accent2"/>
          <w:sz w:val="24"/>
          <w:szCs w:val="24"/>
        </w:rPr>
        <w:t xml:space="preserve">mandatory </w:t>
      </w:r>
      <w:proofErr w:type="spellStart"/>
      <w:r w:rsidRPr="00A2581A">
        <w:rPr>
          <w:b/>
          <w:bCs/>
          <w:color w:val="ED7D31" w:themeColor="accent2"/>
          <w:sz w:val="24"/>
          <w:szCs w:val="24"/>
        </w:rPr>
        <w:t>databricks.yaml</w:t>
      </w:r>
      <w:proofErr w:type="spellEnd"/>
      <w:r w:rsidRPr="00A2581A">
        <w:rPr>
          <w:color w:val="ED7D31" w:themeColor="accent2"/>
          <w:sz w:val="24"/>
          <w:szCs w:val="24"/>
        </w:rPr>
        <w:t xml:space="preserve"> </w:t>
      </w:r>
      <w:r w:rsidRPr="00A2581A">
        <w:rPr>
          <w:sz w:val="24"/>
          <w:szCs w:val="24"/>
        </w:rPr>
        <w:t>file at the root level defines project metadata, environments</w:t>
      </w:r>
      <w:r w:rsidR="00E71DD1">
        <w:rPr>
          <w:sz w:val="24"/>
          <w:szCs w:val="24"/>
        </w:rPr>
        <w:t>/target</w:t>
      </w:r>
      <w:r w:rsidRPr="00A2581A">
        <w:rPr>
          <w:sz w:val="24"/>
          <w:szCs w:val="24"/>
        </w:rPr>
        <w:t xml:space="preserve"> (dev, staging, prod), and variable overrides.</w:t>
      </w:r>
    </w:p>
    <w:p w14:paraId="6CCE04C8" w14:textId="7B6B6A08" w:rsidR="00A2581A" w:rsidRPr="00A2581A" w:rsidRDefault="00A2581A" w:rsidP="00A2581A">
      <w:pPr>
        <w:pStyle w:val="NoSpacing"/>
        <w:numPr>
          <w:ilvl w:val="0"/>
          <w:numId w:val="77"/>
        </w:numPr>
        <w:rPr>
          <w:sz w:val="24"/>
          <w:szCs w:val="24"/>
        </w:rPr>
      </w:pPr>
      <w:r w:rsidRPr="00A2581A">
        <w:rPr>
          <w:b/>
          <w:bCs/>
          <w:sz w:val="24"/>
          <w:szCs w:val="24"/>
        </w:rPr>
        <w:t>Source Files</w:t>
      </w:r>
      <w:r w:rsidRPr="00A2581A">
        <w:rPr>
          <w:sz w:val="24"/>
          <w:szCs w:val="24"/>
        </w:rPr>
        <w:t xml:space="preserve">: The actual business logic files, including </w:t>
      </w:r>
      <w:hyperlink r:id="rId144" w:tgtFrame="_blank" w:history="1">
        <w:r w:rsidRPr="00A2581A">
          <w:rPr>
            <w:rStyle w:val="Hyperlink"/>
            <w:sz w:val="24"/>
            <w:szCs w:val="24"/>
          </w:rPr>
          <w:t>Databricks notebooks</w:t>
        </w:r>
      </w:hyperlink>
      <w:r w:rsidRPr="00A2581A">
        <w:rPr>
          <w:sz w:val="24"/>
          <w:szCs w:val="24"/>
        </w:rPr>
        <w:t>, Python code, libraries, or Scala JARs.</w:t>
      </w:r>
    </w:p>
    <w:p w14:paraId="369A6046" w14:textId="158756F0" w:rsidR="00A2581A" w:rsidRPr="00A2581A" w:rsidRDefault="00A2581A" w:rsidP="00A2581A">
      <w:pPr>
        <w:pStyle w:val="NoSpacing"/>
        <w:numPr>
          <w:ilvl w:val="0"/>
          <w:numId w:val="77"/>
        </w:numPr>
        <w:rPr>
          <w:sz w:val="24"/>
          <w:szCs w:val="24"/>
        </w:rPr>
      </w:pPr>
      <w:r w:rsidRPr="00A2581A">
        <w:rPr>
          <w:b/>
          <w:bCs/>
          <w:sz w:val="24"/>
          <w:szCs w:val="24"/>
        </w:rPr>
        <w:t>Resource Definitions</w:t>
      </w:r>
      <w:r w:rsidRPr="00A2581A">
        <w:rPr>
          <w:sz w:val="24"/>
          <w:szCs w:val="24"/>
        </w:rPr>
        <w:t xml:space="preserve">: Declarative setups for jobs (Lakeflow Jobs), pipelines (Lakeflow Spark Declarative Pipelines), dashboards, and </w:t>
      </w:r>
      <w:proofErr w:type="spellStart"/>
      <w:r w:rsidRPr="00A2581A">
        <w:rPr>
          <w:sz w:val="24"/>
          <w:szCs w:val="24"/>
        </w:rPr>
        <w:t>MLflow</w:t>
      </w:r>
      <w:proofErr w:type="spellEnd"/>
      <w:r w:rsidRPr="00A2581A">
        <w:rPr>
          <w:sz w:val="24"/>
          <w:szCs w:val="24"/>
        </w:rPr>
        <w:t xml:space="preserve"> experiments.</w:t>
      </w:r>
    </w:p>
    <w:p w14:paraId="5B6C1B65" w14:textId="63E7FD7F" w:rsidR="00A2581A" w:rsidRPr="00A2581A" w:rsidRDefault="00A2581A" w:rsidP="00A2581A">
      <w:pPr>
        <w:pStyle w:val="NoSpacing"/>
        <w:numPr>
          <w:ilvl w:val="0"/>
          <w:numId w:val="77"/>
        </w:numPr>
        <w:rPr>
          <w:sz w:val="24"/>
          <w:szCs w:val="24"/>
        </w:rPr>
      </w:pPr>
      <w:r w:rsidRPr="00A2581A">
        <w:rPr>
          <w:b/>
          <w:bCs/>
          <w:sz w:val="24"/>
          <w:szCs w:val="24"/>
        </w:rPr>
        <w:t>Tests</w:t>
      </w:r>
      <w:r w:rsidRPr="00A2581A">
        <w:rPr>
          <w:sz w:val="24"/>
          <w:szCs w:val="24"/>
        </w:rPr>
        <w:t>: Unit tests and integration tests used to validate code before pushing to production.</w:t>
      </w:r>
    </w:p>
    <w:p w14:paraId="3360A58C" w14:textId="77777777" w:rsidR="00DD6027" w:rsidRDefault="00DD6027" w:rsidP="00DD6027">
      <w:pPr>
        <w:pStyle w:val="NoSpacing"/>
        <w:rPr>
          <w:sz w:val="24"/>
          <w:szCs w:val="24"/>
        </w:rPr>
      </w:pPr>
    </w:p>
    <w:p w14:paraId="6CE387F5" w14:textId="77777777" w:rsidR="00A0315D" w:rsidRDefault="00A0315D" w:rsidP="00287967">
      <w:pPr>
        <w:pStyle w:val="NoSpacing"/>
        <w:rPr>
          <w:sz w:val="24"/>
          <w:szCs w:val="24"/>
        </w:rPr>
      </w:pPr>
    </w:p>
    <w:p w14:paraId="55D1D678" w14:textId="7BC09210" w:rsidR="00FB58AB" w:rsidRPr="00FB58AB" w:rsidRDefault="00FB58AB" w:rsidP="00FB58AB">
      <w:pPr>
        <w:pStyle w:val="NoSpacing"/>
        <w:rPr>
          <w:sz w:val="24"/>
          <w:szCs w:val="24"/>
        </w:rPr>
      </w:pPr>
      <w:r>
        <w:rPr>
          <w:sz w:val="24"/>
          <w:szCs w:val="24"/>
        </w:rPr>
        <w:t>1.</w:t>
      </w:r>
      <w:r w:rsidRPr="00FB58AB">
        <w:rPr>
          <w:rFonts w:ascii="Roboto" w:eastAsia="Times New Roman" w:hAnsi="Roboto" w:cs="Times New Roman"/>
          <w:i/>
          <w:iCs/>
          <w:kern w:val="0"/>
          <w:sz w:val="24"/>
          <w:szCs w:val="24"/>
          <w:lang w:eastAsia="en-IN"/>
          <w14:ligatures w14:val="none"/>
        </w:rPr>
        <w:t xml:space="preserve"> </w:t>
      </w:r>
      <w:r w:rsidRPr="00FB58AB">
        <w:rPr>
          <w:sz w:val="24"/>
          <w:szCs w:val="24"/>
        </w:rPr>
        <w:t> </w:t>
      </w:r>
      <w:r w:rsidRPr="00F21391">
        <w:rPr>
          <w:b/>
          <w:bCs/>
          <w:sz w:val="24"/>
          <w:szCs w:val="24"/>
        </w:rPr>
        <w:t xml:space="preserve">databricks bundle </w:t>
      </w:r>
      <w:proofErr w:type="spellStart"/>
      <w:r w:rsidRPr="00F21391">
        <w:rPr>
          <w:b/>
          <w:bCs/>
          <w:sz w:val="24"/>
          <w:szCs w:val="24"/>
        </w:rPr>
        <w:t>init</w:t>
      </w:r>
      <w:proofErr w:type="spellEnd"/>
    </w:p>
    <w:p w14:paraId="6E1DA1BE" w14:textId="77777777" w:rsidR="00FB58AB" w:rsidRPr="00FB58AB" w:rsidRDefault="00FB58AB" w:rsidP="00FB58AB">
      <w:pPr>
        <w:pStyle w:val="NoSpacing"/>
        <w:rPr>
          <w:sz w:val="24"/>
          <w:szCs w:val="24"/>
        </w:rPr>
      </w:pPr>
      <w:r w:rsidRPr="00FB58AB">
        <w:rPr>
          <w:sz w:val="24"/>
          <w:szCs w:val="24"/>
        </w:rPr>
        <w:t>Initializes a new Databricks bundle project in your working directory.</w:t>
      </w:r>
    </w:p>
    <w:p w14:paraId="01D2E24D" w14:textId="77777777" w:rsidR="00FB58AB" w:rsidRPr="00FB58AB" w:rsidRDefault="00FB58AB" w:rsidP="00FB58AB">
      <w:pPr>
        <w:pStyle w:val="NoSpacing"/>
        <w:numPr>
          <w:ilvl w:val="0"/>
          <w:numId w:val="78"/>
        </w:numPr>
        <w:rPr>
          <w:sz w:val="24"/>
          <w:szCs w:val="24"/>
        </w:rPr>
      </w:pPr>
      <w:r w:rsidRPr="00FB58AB">
        <w:rPr>
          <w:sz w:val="24"/>
          <w:szCs w:val="24"/>
        </w:rPr>
        <w:t xml:space="preserve">databricks bundle </w:t>
      </w:r>
      <w:proofErr w:type="spellStart"/>
      <w:r w:rsidRPr="00FB58AB">
        <w:rPr>
          <w:sz w:val="24"/>
          <w:szCs w:val="24"/>
        </w:rPr>
        <w:t>init</w:t>
      </w:r>
      <w:proofErr w:type="spellEnd"/>
    </w:p>
    <w:p w14:paraId="12404339" w14:textId="77777777" w:rsidR="00FB58AB" w:rsidRPr="00FB58AB" w:rsidRDefault="00FB58AB" w:rsidP="00FB58AB">
      <w:pPr>
        <w:pStyle w:val="NoSpacing"/>
        <w:numPr>
          <w:ilvl w:val="0"/>
          <w:numId w:val="79"/>
        </w:numPr>
        <w:rPr>
          <w:sz w:val="24"/>
          <w:szCs w:val="24"/>
        </w:rPr>
      </w:pPr>
      <w:r w:rsidRPr="00FB58AB">
        <w:rPr>
          <w:sz w:val="24"/>
          <w:szCs w:val="24"/>
        </w:rPr>
        <w:t xml:space="preserve">Prompts you for a template (Python, SQL, </w:t>
      </w:r>
      <w:proofErr w:type="spellStart"/>
      <w:r w:rsidRPr="00FB58AB">
        <w:rPr>
          <w:sz w:val="24"/>
          <w:szCs w:val="24"/>
        </w:rPr>
        <w:t>MLflow</w:t>
      </w:r>
      <w:proofErr w:type="spellEnd"/>
      <w:r w:rsidRPr="00FB58AB">
        <w:rPr>
          <w:sz w:val="24"/>
          <w:szCs w:val="24"/>
        </w:rPr>
        <w:t>, etc.).</w:t>
      </w:r>
    </w:p>
    <w:p w14:paraId="465F8B5F" w14:textId="77777777" w:rsidR="00FB58AB" w:rsidRPr="00FB58AB" w:rsidRDefault="00FB58AB" w:rsidP="00FB58AB">
      <w:pPr>
        <w:pStyle w:val="NoSpacing"/>
        <w:numPr>
          <w:ilvl w:val="0"/>
          <w:numId w:val="79"/>
        </w:numPr>
        <w:rPr>
          <w:sz w:val="24"/>
          <w:szCs w:val="24"/>
        </w:rPr>
      </w:pPr>
      <w:r w:rsidRPr="00FB58AB">
        <w:rPr>
          <w:sz w:val="24"/>
          <w:szCs w:val="24"/>
        </w:rPr>
        <w:t>Creates a starter </w:t>
      </w:r>
      <w:proofErr w:type="spellStart"/>
      <w:r w:rsidRPr="00FB58AB">
        <w:rPr>
          <w:sz w:val="24"/>
          <w:szCs w:val="24"/>
        </w:rPr>
        <w:t>databricks.yml</w:t>
      </w:r>
      <w:proofErr w:type="spellEnd"/>
      <w:r w:rsidRPr="00FB58AB">
        <w:rPr>
          <w:sz w:val="24"/>
          <w:szCs w:val="24"/>
        </w:rPr>
        <w:t> file and project folder structure.</w:t>
      </w:r>
    </w:p>
    <w:p w14:paraId="5A7285B0" w14:textId="77777777" w:rsidR="00FB58AB" w:rsidRPr="00FB58AB" w:rsidRDefault="00FB58AB" w:rsidP="00FB58AB">
      <w:pPr>
        <w:pStyle w:val="NoSpacing"/>
        <w:rPr>
          <w:sz w:val="24"/>
          <w:szCs w:val="24"/>
        </w:rPr>
      </w:pPr>
      <w:r w:rsidRPr="00FB58AB">
        <w:rPr>
          <w:sz w:val="24"/>
          <w:szCs w:val="24"/>
        </w:rPr>
        <w:t>2. </w:t>
      </w:r>
      <w:r w:rsidRPr="00FB58AB">
        <w:rPr>
          <w:b/>
          <w:bCs/>
          <w:sz w:val="24"/>
          <w:szCs w:val="24"/>
        </w:rPr>
        <w:t>databricks bundle validate</w:t>
      </w:r>
    </w:p>
    <w:p w14:paraId="767FAA65" w14:textId="77777777" w:rsidR="00FB58AB" w:rsidRPr="00FB58AB" w:rsidRDefault="00FB58AB" w:rsidP="00FB58AB">
      <w:pPr>
        <w:pStyle w:val="NoSpacing"/>
        <w:rPr>
          <w:sz w:val="24"/>
          <w:szCs w:val="24"/>
        </w:rPr>
      </w:pPr>
      <w:r w:rsidRPr="00FB58AB">
        <w:rPr>
          <w:sz w:val="24"/>
          <w:szCs w:val="24"/>
        </w:rPr>
        <w:t>Validates the configuration of your bundle before deployment.</w:t>
      </w:r>
    </w:p>
    <w:p w14:paraId="1AB8CF64" w14:textId="77777777" w:rsidR="00FB58AB" w:rsidRPr="00FB58AB" w:rsidRDefault="00FB58AB" w:rsidP="00FB58AB">
      <w:pPr>
        <w:pStyle w:val="NoSpacing"/>
        <w:numPr>
          <w:ilvl w:val="0"/>
          <w:numId w:val="80"/>
        </w:numPr>
        <w:rPr>
          <w:sz w:val="24"/>
          <w:szCs w:val="24"/>
        </w:rPr>
      </w:pPr>
      <w:r w:rsidRPr="00FB58AB">
        <w:rPr>
          <w:sz w:val="24"/>
          <w:szCs w:val="24"/>
        </w:rPr>
        <w:t>databricks bundle validate</w:t>
      </w:r>
    </w:p>
    <w:p w14:paraId="3EF8FBFB" w14:textId="77777777" w:rsidR="00FB58AB" w:rsidRPr="00FB58AB" w:rsidRDefault="00FB58AB" w:rsidP="00FB58AB">
      <w:pPr>
        <w:pStyle w:val="NoSpacing"/>
        <w:numPr>
          <w:ilvl w:val="0"/>
          <w:numId w:val="81"/>
        </w:numPr>
        <w:rPr>
          <w:sz w:val="24"/>
          <w:szCs w:val="24"/>
        </w:rPr>
      </w:pPr>
      <w:r w:rsidRPr="00FB58AB">
        <w:rPr>
          <w:sz w:val="24"/>
          <w:szCs w:val="24"/>
        </w:rPr>
        <w:lastRenderedPageBreak/>
        <w:t>Ensures your </w:t>
      </w:r>
      <w:proofErr w:type="spellStart"/>
      <w:r w:rsidRPr="00FB58AB">
        <w:rPr>
          <w:sz w:val="24"/>
          <w:szCs w:val="24"/>
        </w:rPr>
        <w:t>databricks.yml</w:t>
      </w:r>
      <w:proofErr w:type="spellEnd"/>
      <w:r w:rsidRPr="00FB58AB">
        <w:rPr>
          <w:sz w:val="24"/>
          <w:szCs w:val="24"/>
        </w:rPr>
        <w:t> file is correctly structured.</w:t>
      </w:r>
    </w:p>
    <w:p w14:paraId="70E79F0D" w14:textId="77777777" w:rsidR="00FB58AB" w:rsidRPr="00FB58AB" w:rsidRDefault="00FB58AB" w:rsidP="00FB58AB">
      <w:pPr>
        <w:pStyle w:val="NoSpacing"/>
        <w:numPr>
          <w:ilvl w:val="0"/>
          <w:numId w:val="81"/>
        </w:numPr>
        <w:rPr>
          <w:sz w:val="24"/>
          <w:szCs w:val="24"/>
        </w:rPr>
      </w:pPr>
      <w:r w:rsidRPr="00FB58AB">
        <w:rPr>
          <w:sz w:val="24"/>
          <w:szCs w:val="24"/>
        </w:rPr>
        <w:t>Catches missing or invalid fields early.</w:t>
      </w:r>
    </w:p>
    <w:p w14:paraId="00CDB1E2" w14:textId="77777777" w:rsidR="00FB58AB" w:rsidRPr="00FB58AB" w:rsidRDefault="00FB58AB" w:rsidP="00FB58AB">
      <w:pPr>
        <w:pStyle w:val="NoSpacing"/>
        <w:numPr>
          <w:ilvl w:val="0"/>
          <w:numId w:val="81"/>
        </w:numPr>
        <w:rPr>
          <w:sz w:val="24"/>
          <w:szCs w:val="24"/>
        </w:rPr>
      </w:pPr>
      <w:r w:rsidRPr="00FB58AB">
        <w:rPr>
          <w:sz w:val="24"/>
          <w:szCs w:val="24"/>
        </w:rPr>
        <w:t>Always a good practice to run before deploying.</w:t>
      </w:r>
    </w:p>
    <w:p w14:paraId="6E2DDDD3" w14:textId="0F6FC47A" w:rsidR="00FB58AB" w:rsidRPr="00FB58AB" w:rsidRDefault="00FB58AB" w:rsidP="00FB58AB">
      <w:pPr>
        <w:pStyle w:val="NoSpacing"/>
        <w:rPr>
          <w:sz w:val="24"/>
          <w:szCs w:val="24"/>
        </w:rPr>
      </w:pPr>
      <w:r w:rsidRPr="00FB58AB">
        <w:rPr>
          <w:sz w:val="24"/>
          <w:szCs w:val="24"/>
        </w:rPr>
        <w:t>3. </w:t>
      </w:r>
      <w:r w:rsidRPr="00FB58AB">
        <w:rPr>
          <w:b/>
          <w:bCs/>
          <w:sz w:val="24"/>
          <w:szCs w:val="24"/>
        </w:rPr>
        <w:t>databricks bundle deploy</w:t>
      </w:r>
      <w:r w:rsidR="00F21391">
        <w:rPr>
          <w:b/>
          <w:bCs/>
          <w:sz w:val="24"/>
          <w:szCs w:val="24"/>
        </w:rPr>
        <w:t xml:space="preserve"> -t </w:t>
      </w:r>
      <w:proofErr w:type="spellStart"/>
      <w:r w:rsidR="00F21391">
        <w:rPr>
          <w:b/>
          <w:bCs/>
          <w:sz w:val="24"/>
          <w:szCs w:val="24"/>
        </w:rPr>
        <w:t>env_name</w:t>
      </w:r>
      <w:proofErr w:type="spellEnd"/>
    </w:p>
    <w:p w14:paraId="70A3E6BB" w14:textId="77777777" w:rsidR="00FB58AB" w:rsidRPr="00FB58AB" w:rsidRDefault="00FB58AB" w:rsidP="00FB58AB">
      <w:pPr>
        <w:pStyle w:val="NoSpacing"/>
        <w:rPr>
          <w:sz w:val="24"/>
          <w:szCs w:val="24"/>
        </w:rPr>
      </w:pPr>
      <w:r w:rsidRPr="00FB58AB">
        <w:rPr>
          <w:sz w:val="24"/>
          <w:szCs w:val="24"/>
        </w:rPr>
        <w:t>Deploys your bundle to the Databricks workspace.</w:t>
      </w:r>
    </w:p>
    <w:p w14:paraId="5AD77BB5" w14:textId="77777777" w:rsidR="00FB58AB" w:rsidRPr="00FB58AB" w:rsidRDefault="00FB58AB" w:rsidP="00FB58AB">
      <w:pPr>
        <w:pStyle w:val="NoSpacing"/>
        <w:numPr>
          <w:ilvl w:val="0"/>
          <w:numId w:val="82"/>
        </w:numPr>
        <w:rPr>
          <w:sz w:val="24"/>
          <w:szCs w:val="24"/>
        </w:rPr>
      </w:pPr>
      <w:r w:rsidRPr="00FB58AB">
        <w:rPr>
          <w:sz w:val="24"/>
          <w:szCs w:val="24"/>
        </w:rPr>
        <w:t>databricks bundle deploy -t dev</w:t>
      </w:r>
    </w:p>
    <w:p w14:paraId="17B1BEA0" w14:textId="77777777" w:rsidR="00FB58AB" w:rsidRPr="00FB58AB" w:rsidRDefault="00FB58AB" w:rsidP="00FB58AB">
      <w:pPr>
        <w:pStyle w:val="NoSpacing"/>
        <w:numPr>
          <w:ilvl w:val="0"/>
          <w:numId w:val="83"/>
        </w:numPr>
        <w:rPr>
          <w:sz w:val="24"/>
          <w:szCs w:val="24"/>
        </w:rPr>
      </w:pPr>
      <w:r w:rsidRPr="00FB58AB">
        <w:rPr>
          <w:sz w:val="24"/>
          <w:szCs w:val="24"/>
        </w:rPr>
        <w:t>-t specifies the target environment (e.g. dev, test, prod).</w:t>
      </w:r>
    </w:p>
    <w:p w14:paraId="18EABADF" w14:textId="77777777" w:rsidR="00FB58AB" w:rsidRPr="00FB58AB" w:rsidRDefault="00FB58AB" w:rsidP="00FB58AB">
      <w:pPr>
        <w:pStyle w:val="NoSpacing"/>
        <w:numPr>
          <w:ilvl w:val="0"/>
          <w:numId w:val="83"/>
        </w:numPr>
        <w:rPr>
          <w:sz w:val="24"/>
          <w:szCs w:val="24"/>
        </w:rPr>
      </w:pPr>
      <w:r w:rsidRPr="00FB58AB">
        <w:rPr>
          <w:sz w:val="24"/>
          <w:szCs w:val="24"/>
        </w:rPr>
        <w:t>Uploads source code and provisions jobs, clusters, pipelines, etc.</w:t>
      </w:r>
    </w:p>
    <w:p w14:paraId="000FC014" w14:textId="77777777" w:rsidR="00FB58AB" w:rsidRPr="00FB58AB" w:rsidRDefault="00FB58AB" w:rsidP="00FB58AB">
      <w:pPr>
        <w:pStyle w:val="NoSpacing"/>
        <w:numPr>
          <w:ilvl w:val="0"/>
          <w:numId w:val="83"/>
        </w:numPr>
        <w:rPr>
          <w:sz w:val="24"/>
          <w:szCs w:val="24"/>
        </w:rPr>
      </w:pPr>
      <w:r w:rsidRPr="00FB58AB">
        <w:rPr>
          <w:sz w:val="24"/>
          <w:szCs w:val="24"/>
        </w:rPr>
        <w:t>Creates a hidden .bundle folder in the workspace with your files.</w:t>
      </w:r>
    </w:p>
    <w:p w14:paraId="24F1F47D" w14:textId="77777777" w:rsidR="00756DB0" w:rsidRDefault="00FB58AB" w:rsidP="00FB58AB">
      <w:pPr>
        <w:pStyle w:val="NoSpacing"/>
        <w:rPr>
          <w:b/>
          <w:bCs/>
          <w:sz w:val="24"/>
          <w:szCs w:val="24"/>
        </w:rPr>
      </w:pPr>
      <w:r w:rsidRPr="00FB58AB">
        <w:rPr>
          <w:b/>
          <w:bCs/>
          <w:sz w:val="24"/>
          <w:szCs w:val="24"/>
        </w:rPr>
        <w:t>4. </w:t>
      </w:r>
      <w:r w:rsidR="00502D96" w:rsidRPr="00502D96">
        <w:rPr>
          <w:b/>
          <w:bCs/>
          <w:sz w:val="24"/>
          <w:szCs w:val="24"/>
        </w:rPr>
        <w:t xml:space="preserve">databricks bundle run [options] [RESOURCE_KEY] </w:t>
      </w:r>
    </w:p>
    <w:p w14:paraId="2EEB7147" w14:textId="554DCE58" w:rsidR="00FB58AB" w:rsidRPr="00FB58AB" w:rsidRDefault="00FB58AB" w:rsidP="00FB58AB">
      <w:pPr>
        <w:pStyle w:val="NoSpacing"/>
        <w:rPr>
          <w:sz w:val="24"/>
          <w:szCs w:val="24"/>
        </w:rPr>
      </w:pPr>
      <w:r w:rsidRPr="00FB58AB">
        <w:rPr>
          <w:sz w:val="24"/>
          <w:szCs w:val="24"/>
        </w:rPr>
        <w:t>Runs a defined workflow (job) from your bundle.</w:t>
      </w:r>
    </w:p>
    <w:p w14:paraId="19658DEE" w14:textId="77777777" w:rsidR="00FB58AB" w:rsidRPr="00FB58AB" w:rsidRDefault="00FB58AB" w:rsidP="00FB58AB">
      <w:pPr>
        <w:pStyle w:val="NoSpacing"/>
        <w:numPr>
          <w:ilvl w:val="0"/>
          <w:numId w:val="84"/>
        </w:numPr>
        <w:rPr>
          <w:sz w:val="24"/>
          <w:szCs w:val="24"/>
        </w:rPr>
      </w:pPr>
      <w:r w:rsidRPr="00FB58AB">
        <w:rPr>
          <w:sz w:val="24"/>
          <w:szCs w:val="24"/>
        </w:rPr>
        <w:t xml:space="preserve">databricks bundle run </w:t>
      </w:r>
      <w:proofErr w:type="spellStart"/>
      <w:r w:rsidRPr="00FB58AB">
        <w:rPr>
          <w:sz w:val="24"/>
          <w:szCs w:val="24"/>
        </w:rPr>
        <w:t>my_job</w:t>
      </w:r>
      <w:proofErr w:type="spellEnd"/>
    </w:p>
    <w:p w14:paraId="6802B4D5" w14:textId="77777777" w:rsidR="00FB58AB" w:rsidRPr="00FB58AB" w:rsidRDefault="00FB58AB" w:rsidP="00FB58AB">
      <w:pPr>
        <w:pStyle w:val="NoSpacing"/>
        <w:numPr>
          <w:ilvl w:val="0"/>
          <w:numId w:val="85"/>
        </w:numPr>
        <w:rPr>
          <w:sz w:val="24"/>
          <w:szCs w:val="24"/>
        </w:rPr>
      </w:pPr>
      <w:r w:rsidRPr="00FB58AB">
        <w:rPr>
          <w:sz w:val="24"/>
          <w:szCs w:val="24"/>
        </w:rPr>
        <w:t>Executes a specific job defined in the bundle.</w:t>
      </w:r>
    </w:p>
    <w:p w14:paraId="4AE03342" w14:textId="77777777" w:rsidR="00FB58AB" w:rsidRDefault="00FB58AB" w:rsidP="00FB58AB">
      <w:pPr>
        <w:pStyle w:val="NoSpacing"/>
        <w:numPr>
          <w:ilvl w:val="0"/>
          <w:numId w:val="85"/>
        </w:numPr>
        <w:rPr>
          <w:sz w:val="24"/>
          <w:szCs w:val="24"/>
        </w:rPr>
      </w:pPr>
      <w:r w:rsidRPr="00FB58AB">
        <w:rPr>
          <w:sz w:val="24"/>
          <w:szCs w:val="24"/>
        </w:rPr>
        <w:t>Useful for testing deployments.</w:t>
      </w:r>
    </w:p>
    <w:p w14:paraId="525AC02A" w14:textId="47CB4789" w:rsidR="00473855" w:rsidRDefault="007E22B4" w:rsidP="00FB58AB">
      <w:pPr>
        <w:pStyle w:val="NoSpacing"/>
        <w:numPr>
          <w:ilvl w:val="0"/>
          <w:numId w:val="85"/>
        </w:numPr>
        <w:rPr>
          <w:sz w:val="24"/>
          <w:szCs w:val="24"/>
        </w:rPr>
      </w:pPr>
      <w:r w:rsidRPr="007E22B4">
        <w:rPr>
          <w:b/>
          <w:bCs/>
          <w:sz w:val="24"/>
          <w:szCs w:val="24"/>
        </w:rPr>
        <w:t>RESOURCE_KEY</w:t>
      </w:r>
      <w:r w:rsidRPr="007E22B4">
        <w:rPr>
          <w:sz w:val="24"/>
          <w:szCs w:val="24"/>
        </w:rPr>
        <w:t xml:space="preserve">: </w:t>
      </w:r>
      <w:r w:rsidRPr="00C13B3E">
        <w:rPr>
          <w:color w:val="EE0000"/>
          <w:sz w:val="24"/>
          <w:szCs w:val="24"/>
        </w:rPr>
        <w:t>identifier of the resource</w:t>
      </w:r>
      <w:r w:rsidR="004A52FC" w:rsidRPr="00C13B3E">
        <w:rPr>
          <w:color w:val="EE0000"/>
          <w:sz w:val="24"/>
          <w:szCs w:val="24"/>
        </w:rPr>
        <w:t xml:space="preserve"> </w:t>
      </w:r>
      <w:proofErr w:type="gramStart"/>
      <w:r w:rsidR="004A52FC" w:rsidRPr="00C13B3E">
        <w:rPr>
          <w:color w:val="EE0000"/>
          <w:sz w:val="24"/>
          <w:szCs w:val="24"/>
        </w:rPr>
        <w:t>want</w:t>
      </w:r>
      <w:proofErr w:type="gramEnd"/>
      <w:r w:rsidR="004A52FC" w:rsidRPr="00C13B3E">
        <w:rPr>
          <w:color w:val="EE0000"/>
          <w:sz w:val="24"/>
          <w:szCs w:val="24"/>
        </w:rPr>
        <w:t xml:space="preserve"> to run</w:t>
      </w:r>
      <w:r w:rsidRPr="00C13B3E">
        <w:rPr>
          <w:color w:val="EE0000"/>
          <w:sz w:val="24"/>
          <w:szCs w:val="24"/>
        </w:rPr>
        <w:t xml:space="preserve"> </w:t>
      </w:r>
      <w:r w:rsidRPr="007E22B4">
        <w:rPr>
          <w:sz w:val="24"/>
          <w:szCs w:val="24"/>
        </w:rPr>
        <w:t xml:space="preserve">(e.g., </w:t>
      </w:r>
      <w:r w:rsidRPr="00C75EA1">
        <w:rPr>
          <w:color w:val="EE0000"/>
          <w:sz w:val="24"/>
          <w:szCs w:val="24"/>
        </w:rPr>
        <w:t>job key, pipeline key, or script name</w:t>
      </w:r>
      <w:r w:rsidRPr="007E22B4">
        <w:rPr>
          <w:sz w:val="24"/>
          <w:szCs w:val="24"/>
        </w:rPr>
        <w:t xml:space="preserve">) defined inside your </w:t>
      </w:r>
      <w:proofErr w:type="spellStart"/>
      <w:r w:rsidRPr="007E22B4">
        <w:rPr>
          <w:sz w:val="24"/>
          <w:szCs w:val="24"/>
        </w:rPr>
        <w:t>databricks.yml</w:t>
      </w:r>
      <w:proofErr w:type="spellEnd"/>
    </w:p>
    <w:p w14:paraId="0E8EFD4B" w14:textId="729B0FF8" w:rsidR="00611559" w:rsidRDefault="003558B1" w:rsidP="00FB58AB">
      <w:pPr>
        <w:pStyle w:val="NoSpacing"/>
        <w:numPr>
          <w:ilvl w:val="0"/>
          <w:numId w:val="85"/>
        </w:numPr>
        <w:rPr>
          <w:sz w:val="24"/>
          <w:szCs w:val="24"/>
        </w:rPr>
      </w:pPr>
      <w:r>
        <w:rPr>
          <w:b/>
          <w:bCs/>
          <w:sz w:val="24"/>
          <w:szCs w:val="24"/>
        </w:rPr>
        <w:t>OPTION</w:t>
      </w:r>
      <w:r w:rsidR="00CD4B3E">
        <w:rPr>
          <w:b/>
          <w:bCs/>
          <w:sz w:val="24"/>
          <w:szCs w:val="24"/>
        </w:rPr>
        <w:t xml:space="preserve"> : </w:t>
      </w:r>
      <w:r w:rsidR="00CE25CB" w:rsidRPr="00310D92">
        <w:rPr>
          <w:sz w:val="24"/>
          <w:szCs w:val="24"/>
        </w:rPr>
        <w:t>optional parameter</w:t>
      </w:r>
      <w:r w:rsidR="00CE25CB">
        <w:rPr>
          <w:b/>
          <w:bCs/>
          <w:sz w:val="24"/>
          <w:szCs w:val="24"/>
        </w:rPr>
        <w:t xml:space="preserve"> </w:t>
      </w:r>
      <w:r w:rsidR="00CE25CB" w:rsidRPr="00BA0B80">
        <w:rPr>
          <w:sz w:val="24"/>
          <w:szCs w:val="24"/>
        </w:rPr>
        <w:t xml:space="preserve">, </w:t>
      </w:r>
      <w:proofErr w:type="spellStart"/>
      <w:r w:rsidR="00CE25CB" w:rsidRPr="00BA0B80">
        <w:rPr>
          <w:sz w:val="24"/>
          <w:szCs w:val="24"/>
        </w:rPr>
        <w:t>e.g</w:t>
      </w:r>
      <w:proofErr w:type="spellEnd"/>
      <w:r w:rsidR="00CE25CB" w:rsidRPr="00BA0B80">
        <w:rPr>
          <w:sz w:val="24"/>
          <w:szCs w:val="24"/>
        </w:rPr>
        <w:t xml:space="preserve"> </w:t>
      </w:r>
      <w:r w:rsidR="00CE25CB" w:rsidRPr="00BA0B80">
        <w:rPr>
          <w:color w:val="EE0000"/>
          <w:sz w:val="24"/>
          <w:szCs w:val="24"/>
        </w:rPr>
        <w:t xml:space="preserve">target </w:t>
      </w:r>
      <w:r w:rsidR="00CE25CB" w:rsidRPr="00BA0B80">
        <w:rPr>
          <w:sz w:val="24"/>
          <w:szCs w:val="24"/>
        </w:rPr>
        <w:t>[ -t  , --target ]</w:t>
      </w:r>
      <w:r w:rsidR="006D6683" w:rsidRPr="00BA0B80">
        <w:rPr>
          <w:sz w:val="24"/>
          <w:szCs w:val="24"/>
        </w:rPr>
        <w:t xml:space="preserve">, </w:t>
      </w:r>
      <w:r w:rsidR="006D6683" w:rsidRPr="00BA0B80">
        <w:rPr>
          <w:color w:val="EE0000"/>
          <w:sz w:val="24"/>
          <w:szCs w:val="24"/>
        </w:rPr>
        <w:t xml:space="preserve">cluster </w:t>
      </w:r>
      <w:r w:rsidR="006D6683" w:rsidRPr="00BA0B80">
        <w:rPr>
          <w:sz w:val="24"/>
          <w:szCs w:val="24"/>
        </w:rPr>
        <w:t>[--cluster-id &lt;id&gt;]</w:t>
      </w:r>
    </w:p>
    <w:p w14:paraId="71E8B51D" w14:textId="77777777" w:rsidR="007E22B4" w:rsidRPr="00FB58AB" w:rsidRDefault="007E22B4" w:rsidP="005A3F97">
      <w:pPr>
        <w:pStyle w:val="NoSpacing"/>
        <w:ind w:left="720"/>
        <w:rPr>
          <w:sz w:val="24"/>
          <w:szCs w:val="24"/>
        </w:rPr>
      </w:pPr>
    </w:p>
    <w:p w14:paraId="161B49B0" w14:textId="77777777" w:rsidR="00FB58AB" w:rsidRPr="00FB58AB" w:rsidRDefault="00FB58AB" w:rsidP="00FB58AB">
      <w:pPr>
        <w:pStyle w:val="NoSpacing"/>
        <w:rPr>
          <w:b/>
          <w:bCs/>
          <w:sz w:val="24"/>
          <w:szCs w:val="24"/>
        </w:rPr>
      </w:pPr>
      <w:r w:rsidRPr="00FB58AB">
        <w:rPr>
          <w:sz w:val="24"/>
          <w:szCs w:val="24"/>
        </w:rPr>
        <w:t>5. </w:t>
      </w:r>
      <w:r w:rsidRPr="00FB58AB">
        <w:rPr>
          <w:b/>
          <w:bCs/>
          <w:sz w:val="24"/>
          <w:szCs w:val="24"/>
        </w:rPr>
        <w:t>databricks bundle destroy</w:t>
      </w:r>
    </w:p>
    <w:p w14:paraId="2FE6AF31" w14:textId="77777777" w:rsidR="00FB58AB" w:rsidRPr="00FB58AB" w:rsidRDefault="00FB58AB" w:rsidP="00FB58AB">
      <w:pPr>
        <w:pStyle w:val="NoSpacing"/>
        <w:rPr>
          <w:sz w:val="24"/>
          <w:szCs w:val="24"/>
        </w:rPr>
      </w:pPr>
      <w:r w:rsidRPr="00FB58AB">
        <w:rPr>
          <w:sz w:val="24"/>
          <w:szCs w:val="24"/>
        </w:rPr>
        <w:t>Removes all deployed resources from the specified target environment.</w:t>
      </w:r>
    </w:p>
    <w:p w14:paraId="3FDBC4DD" w14:textId="77777777" w:rsidR="00FB58AB" w:rsidRPr="00FB58AB" w:rsidRDefault="00FB58AB" w:rsidP="00FB58AB">
      <w:pPr>
        <w:pStyle w:val="NoSpacing"/>
        <w:numPr>
          <w:ilvl w:val="0"/>
          <w:numId w:val="86"/>
        </w:numPr>
        <w:rPr>
          <w:sz w:val="24"/>
          <w:szCs w:val="24"/>
        </w:rPr>
      </w:pPr>
      <w:r w:rsidRPr="00FB58AB">
        <w:rPr>
          <w:sz w:val="24"/>
          <w:szCs w:val="24"/>
        </w:rPr>
        <w:t>databricks bundle destroy -t dev</w:t>
      </w:r>
    </w:p>
    <w:p w14:paraId="6D1C38DC" w14:textId="77777777" w:rsidR="00FB58AB" w:rsidRPr="00FB58AB" w:rsidRDefault="00FB58AB" w:rsidP="00FB58AB">
      <w:pPr>
        <w:pStyle w:val="NoSpacing"/>
        <w:numPr>
          <w:ilvl w:val="0"/>
          <w:numId w:val="87"/>
        </w:numPr>
        <w:rPr>
          <w:sz w:val="24"/>
          <w:szCs w:val="24"/>
        </w:rPr>
      </w:pPr>
      <w:r w:rsidRPr="00FB58AB">
        <w:rPr>
          <w:sz w:val="24"/>
          <w:szCs w:val="24"/>
        </w:rPr>
        <w:t>Cleans up jobs, clusters, and other resources created by the bundle.</w:t>
      </w:r>
    </w:p>
    <w:p w14:paraId="6EBE434F" w14:textId="77777777" w:rsidR="00FB58AB" w:rsidRPr="00FB58AB" w:rsidRDefault="00FB58AB" w:rsidP="00FB58AB">
      <w:pPr>
        <w:pStyle w:val="NoSpacing"/>
        <w:numPr>
          <w:ilvl w:val="0"/>
          <w:numId w:val="87"/>
        </w:numPr>
        <w:rPr>
          <w:sz w:val="24"/>
          <w:szCs w:val="24"/>
        </w:rPr>
      </w:pPr>
      <w:r w:rsidRPr="00FB58AB">
        <w:rPr>
          <w:sz w:val="24"/>
          <w:szCs w:val="24"/>
        </w:rPr>
        <w:t>Helpful when resetting environments or avoiding conflicts in shared workspaces.</w:t>
      </w:r>
    </w:p>
    <w:p w14:paraId="08CC9872" w14:textId="1429236A" w:rsidR="00277F3C" w:rsidRDefault="00277F3C" w:rsidP="00287967">
      <w:pPr>
        <w:pStyle w:val="NoSpacing"/>
        <w:rPr>
          <w:sz w:val="24"/>
          <w:szCs w:val="24"/>
        </w:rPr>
      </w:pPr>
    </w:p>
    <w:p w14:paraId="1C4EF699" w14:textId="2B2CE1EB" w:rsidR="00B456F2" w:rsidRPr="005E2F44" w:rsidRDefault="00B456F2" w:rsidP="00287967">
      <w:pPr>
        <w:pStyle w:val="NoSpacing"/>
        <w:rPr>
          <w:b/>
          <w:bCs/>
          <w:sz w:val="24"/>
          <w:szCs w:val="24"/>
        </w:rPr>
      </w:pPr>
      <w:r w:rsidRPr="005E2F44">
        <w:rPr>
          <w:b/>
          <w:bCs/>
          <w:sz w:val="24"/>
          <w:szCs w:val="24"/>
        </w:rPr>
        <w:t>Sample databrick.yml file</w:t>
      </w:r>
    </w:p>
    <w:p w14:paraId="019F2B01" w14:textId="77777777" w:rsidR="00B456F2" w:rsidRDefault="00B456F2" w:rsidP="00287967">
      <w:pPr>
        <w:pStyle w:val="NoSpacing"/>
        <w:rPr>
          <w:sz w:val="24"/>
          <w:szCs w:val="24"/>
        </w:rPr>
      </w:pPr>
    </w:p>
    <w:p w14:paraId="2FB5D2B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bundle</w:t>
      </w:r>
      <w:r w:rsidRPr="001341F5">
        <w:rPr>
          <w:rFonts w:ascii="Consolas" w:eastAsia="Times New Roman" w:hAnsi="Consolas" w:cs="Times New Roman"/>
          <w:color w:val="BBBEBF"/>
          <w:kern w:val="0"/>
          <w:sz w:val="21"/>
          <w:szCs w:val="21"/>
          <w:lang w:eastAsia="en-IN"/>
          <w14:ligatures w14:val="none"/>
        </w:rPr>
        <w:t>:</w:t>
      </w:r>
    </w:p>
    <w:p w14:paraId="6D61AFB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name</w:t>
      </w: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my_bundle</w:t>
      </w:r>
      <w:proofErr w:type="spellEnd"/>
    </w:p>
    <w:p w14:paraId="579ED54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uuid</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123e4567-e89b-12d3-a456-426614174000</w:t>
      </w:r>
    </w:p>
    <w:p w14:paraId="0368B78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databricks_cli_version</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0.295.0</w:t>
      </w:r>
    </w:p>
    <w:p w14:paraId="6355420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include</w:t>
      </w:r>
      <w:r w:rsidRPr="001341F5">
        <w:rPr>
          <w:rFonts w:ascii="Consolas" w:eastAsia="Times New Roman" w:hAnsi="Consolas" w:cs="Times New Roman"/>
          <w:color w:val="BBBEBF"/>
          <w:kern w:val="0"/>
          <w:sz w:val="21"/>
          <w:szCs w:val="21"/>
          <w:lang w:eastAsia="en-IN"/>
          <w14:ligatures w14:val="none"/>
        </w:rPr>
        <w:t>:</w:t>
      </w:r>
    </w:p>
    <w:p w14:paraId="58D3092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r w:rsidRPr="001341F5">
        <w:rPr>
          <w:rFonts w:ascii="Consolas" w:eastAsia="Times New Roman" w:hAnsi="Consolas" w:cs="Times New Roman"/>
          <w:color w:val="A5D6FF"/>
          <w:kern w:val="0"/>
          <w:sz w:val="21"/>
          <w:szCs w:val="21"/>
          <w:lang w:eastAsia="en-IN"/>
          <w14:ligatures w14:val="none"/>
        </w:rPr>
        <w:t>resources/*.</w:t>
      </w:r>
      <w:proofErr w:type="spellStart"/>
      <w:r w:rsidRPr="001341F5">
        <w:rPr>
          <w:rFonts w:ascii="Consolas" w:eastAsia="Times New Roman" w:hAnsi="Consolas" w:cs="Times New Roman"/>
          <w:color w:val="A5D6FF"/>
          <w:kern w:val="0"/>
          <w:sz w:val="21"/>
          <w:szCs w:val="21"/>
          <w:lang w:eastAsia="en-IN"/>
          <w14:ligatures w14:val="none"/>
        </w:rPr>
        <w:t>yml</w:t>
      </w:r>
      <w:proofErr w:type="spellEnd"/>
    </w:p>
    <w:p w14:paraId="33129AE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BCE185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Top-level variables</w:t>
      </w:r>
    </w:p>
    <w:p w14:paraId="5C889BD1"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variables</w:t>
      </w:r>
      <w:r w:rsidRPr="001341F5">
        <w:rPr>
          <w:rFonts w:ascii="Consolas" w:eastAsia="Times New Roman" w:hAnsi="Consolas" w:cs="Times New Roman"/>
          <w:color w:val="BBBEBF"/>
          <w:kern w:val="0"/>
          <w:sz w:val="21"/>
          <w:szCs w:val="21"/>
          <w:lang w:eastAsia="en-IN"/>
          <w14:ligatures w14:val="none"/>
        </w:rPr>
        <w:t>:</w:t>
      </w:r>
    </w:p>
    <w:p w14:paraId="7FCE957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catalog_name</w:t>
      </w:r>
      <w:proofErr w:type="spellEnd"/>
      <w:r w:rsidRPr="001341F5">
        <w:rPr>
          <w:rFonts w:ascii="Consolas" w:eastAsia="Times New Roman" w:hAnsi="Consolas" w:cs="Times New Roman"/>
          <w:color w:val="BBBEBF"/>
          <w:kern w:val="0"/>
          <w:sz w:val="21"/>
          <w:szCs w:val="21"/>
          <w:lang w:eastAsia="en-IN"/>
          <w14:ligatures w14:val="none"/>
        </w:rPr>
        <w:t>:</w:t>
      </w:r>
    </w:p>
    <w:p w14:paraId="3347D4D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description</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"Unity Catalog to use"</w:t>
      </w:r>
    </w:p>
    <w:p w14:paraId="65BCE5FD"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default</w:t>
      </w: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dev_catalog</w:t>
      </w:r>
      <w:proofErr w:type="spellEnd"/>
    </w:p>
    <w:p w14:paraId="1AD0095B"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schema_name</w:t>
      </w:r>
      <w:proofErr w:type="spellEnd"/>
      <w:r w:rsidRPr="001341F5">
        <w:rPr>
          <w:rFonts w:ascii="Consolas" w:eastAsia="Times New Roman" w:hAnsi="Consolas" w:cs="Times New Roman"/>
          <w:color w:val="BBBEBF"/>
          <w:kern w:val="0"/>
          <w:sz w:val="21"/>
          <w:szCs w:val="21"/>
          <w:lang w:eastAsia="en-IN"/>
          <w14:ligatures w14:val="none"/>
        </w:rPr>
        <w:t>:</w:t>
      </w:r>
    </w:p>
    <w:p w14:paraId="3A03B7D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description</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"Schema for staging tables"</w:t>
      </w:r>
    </w:p>
    <w:p w14:paraId="3BB1378F"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default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staging</w:t>
      </w:r>
    </w:p>
    <w:p w14:paraId="18AD2B1D"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cluster_size</w:t>
      </w:r>
      <w:proofErr w:type="spellEnd"/>
      <w:r w:rsidRPr="001341F5">
        <w:rPr>
          <w:rFonts w:ascii="Consolas" w:eastAsia="Times New Roman" w:hAnsi="Consolas" w:cs="Times New Roman"/>
          <w:color w:val="BBBEBF"/>
          <w:kern w:val="0"/>
          <w:sz w:val="21"/>
          <w:szCs w:val="21"/>
          <w:lang w:eastAsia="en-IN"/>
          <w14:ligatures w14:val="none"/>
        </w:rPr>
        <w:t>:</w:t>
      </w:r>
    </w:p>
    <w:p w14:paraId="465BB9E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description</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"Cluster size for jobs"</w:t>
      </w:r>
    </w:p>
    <w:p w14:paraId="47F86A0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default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small</w:t>
      </w:r>
    </w:p>
    <w:p w14:paraId="20085979"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type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string</w:t>
      </w:r>
    </w:p>
    <w:p w14:paraId="7B5D430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enable_feature_x</w:t>
      </w:r>
      <w:proofErr w:type="spellEnd"/>
      <w:r w:rsidRPr="001341F5">
        <w:rPr>
          <w:rFonts w:ascii="Consolas" w:eastAsia="Times New Roman" w:hAnsi="Consolas" w:cs="Times New Roman"/>
          <w:color w:val="BBBEBF"/>
          <w:kern w:val="0"/>
          <w:sz w:val="21"/>
          <w:szCs w:val="21"/>
          <w:lang w:eastAsia="en-IN"/>
          <w14:ligatures w14:val="none"/>
        </w:rPr>
        <w:t>:</w:t>
      </w:r>
    </w:p>
    <w:p w14:paraId="43E08B9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description</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"Toggle for experimental feature"</w:t>
      </w:r>
    </w:p>
    <w:p w14:paraId="18577D51"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default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569CD6"/>
          <w:kern w:val="0"/>
          <w:sz w:val="21"/>
          <w:szCs w:val="21"/>
          <w:lang w:eastAsia="en-IN"/>
          <w14:ligatures w14:val="none"/>
        </w:rPr>
        <w:t>false</w:t>
      </w:r>
    </w:p>
    <w:p w14:paraId="6F6F4A0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type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bool</w:t>
      </w:r>
    </w:p>
    <w:p w14:paraId="1B77612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4DD61B8F"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Targets (environment overrides)</w:t>
      </w:r>
    </w:p>
    <w:p w14:paraId="29EC1E5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targets</w:t>
      </w:r>
      <w:r w:rsidRPr="001341F5">
        <w:rPr>
          <w:rFonts w:ascii="Consolas" w:eastAsia="Times New Roman" w:hAnsi="Consolas" w:cs="Times New Roman"/>
          <w:color w:val="BBBEBF"/>
          <w:kern w:val="0"/>
          <w:sz w:val="21"/>
          <w:szCs w:val="21"/>
          <w:lang w:eastAsia="en-IN"/>
          <w14:ligatures w14:val="none"/>
        </w:rPr>
        <w:t>:</w:t>
      </w:r>
    </w:p>
    <w:p w14:paraId="625567FE"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dev</w:t>
      </w:r>
      <w:r w:rsidRPr="001341F5">
        <w:rPr>
          <w:rFonts w:ascii="Consolas" w:eastAsia="Times New Roman" w:hAnsi="Consolas" w:cs="Times New Roman"/>
          <w:color w:val="BBBEBF"/>
          <w:kern w:val="0"/>
          <w:sz w:val="21"/>
          <w:szCs w:val="21"/>
          <w:lang w:eastAsia="en-IN"/>
          <w14:ligatures w14:val="none"/>
        </w:rPr>
        <w:t>:</w:t>
      </w:r>
    </w:p>
    <w:p w14:paraId="01835A7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lastRenderedPageBreak/>
        <w:t xml:space="preserve">    </w:t>
      </w:r>
      <w:r w:rsidRPr="001341F5">
        <w:rPr>
          <w:rFonts w:ascii="Consolas" w:eastAsia="Times New Roman" w:hAnsi="Consolas" w:cs="Times New Roman"/>
          <w:color w:val="7EE787"/>
          <w:kern w:val="0"/>
          <w:sz w:val="21"/>
          <w:szCs w:val="21"/>
          <w:lang w:eastAsia="en-IN"/>
          <w14:ligatures w14:val="none"/>
        </w:rPr>
        <w:t>default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569CD6"/>
          <w:kern w:val="0"/>
          <w:sz w:val="21"/>
          <w:szCs w:val="21"/>
          <w:lang w:eastAsia="en-IN"/>
          <w14:ligatures w14:val="none"/>
        </w:rPr>
        <w:t>true</w:t>
      </w:r>
    </w:p>
    <w:p w14:paraId="2731220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mode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development</w:t>
      </w:r>
    </w:p>
    <w:p w14:paraId="22F327E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workspace</w:t>
      </w:r>
      <w:r w:rsidRPr="001341F5">
        <w:rPr>
          <w:rFonts w:ascii="Consolas" w:eastAsia="Times New Roman" w:hAnsi="Consolas" w:cs="Times New Roman"/>
          <w:color w:val="BBBEBF"/>
          <w:kern w:val="0"/>
          <w:sz w:val="21"/>
          <w:szCs w:val="21"/>
          <w:lang w:eastAsia="en-IN"/>
          <w14:ligatures w14:val="none"/>
        </w:rPr>
        <w:t>:</w:t>
      </w:r>
    </w:p>
    <w:p w14:paraId="654DD71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host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https://company.databricks.com</w:t>
      </w:r>
    </w:p>
    <w:p w14:paraId="76406DB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variables</w:t>
      </w:r>
      <w:r w:rsidRPr="001341F5">
        <w:rPr>
          <w:rFonts w:ascii="Consolas" w:eastAsia="Times New Roman" w:hAnsi="Consolas" w:cs="Times New Roman"/>
          <w:color w:val="BBBEBF"/>
          <w:kern w:val="0"/>
          <w:sz w:val="21"/>
          <w:szCs w:val="21"/>
          <w:lang w:eastAsia="en-IN"/>
          <w14:ligatures w14:val="none"/>
        </w:rPr>
        <w:t>:</w:t>
      </w:r>
    </w:p>
    <w:p w14:paraId="20BE196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catalog_name</w:t>
      </w:r>
      <w:proofErr w:type="spellEnd"/>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dev_catalog</w:t>
      </w:r>
      <w:proofErr w:type="spellEnd"/>
    </w:p>
    <w:p w14:paraId="37E0DA6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schema_name</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w:t>
      </w:r>
      <w:proofErr w:type="spellStart"/>
      <w:r w:rsidRPr="001341F5">
        <w:rPr>
          <w:rFonts w:ascii="Consolas" w:eastAsia="Times New Roman" w:hAnsi="Consolas" w:cs="Times New Roman"/>
          <w:color w:val="A5D6FF"/>
          <w:kern w:val="0"/>
          <w:sz w:val="21"/>
          <w:szCs w:val="21"/>
          <w:lang w:eastAsia="en-IN"/>
          <w14:ligatures w14:val="none"/>
        </w:rPr>
        <w:t>workspace.current_user.short_name</w:t>
      </w:r>
      <w:proofErr w:type="spellEnd"/>
      <w:r w:rsidRPr="001341F5">
        <w:rPr>
          <w:rFonts w:ascii="Consolas" w:eastAsia="Times New Roman" w:hAnsi="Consolas" w:cs="Times New Roman"/>
          <w:color w:val="A5D6FF"/>
          <w:kern w:val="0"/>
          <w:sz w:val="21"/>
          <w:szCs w:val="21"/>
          <w:lang w:eastAsia="en-IN"/>
          <w14:ligatures w14:val="none"/>
        </w:rPr>
        <w:t>}</w:t>
      </w:r>
    </w:p>
    <w:p w14:paraId="4826BF43"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prod</w:t>
      </w:r>
      <w:r w:rsidRPr="001341F5">
        <w:rPr>
          <w:rFonts w:ascii="Consolas" w:eastAsia="Times New Roman" w:hAnsi="Consolas" w:cs="Times New Roman"/>
          <w:color w:val="BBBEBF"/>
          <w:kern w:val="0"/>
          <w:sz w:val="21"/>
          <w:szCs w:val="21"/>
          <w:lang w:eastAsia="en-IN"/>
          <w14:ligatures w14:val="none"/>
        </w:rPr>
        <w:t>:</w:t>
      </w:r>
    </w:p>
    <w:p w14:paraId="11844921"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mode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production</w:t>
      </w:r>
    </w:p>
    <w:p w14:paraId="1AF63E0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workspace</w:t>
      </w:r>
      <w:r w:rsidRPr="001341F5">
        <w:rPr>
          <w:rFonts w:ascii="Consolas" w:eastAsia="Times New Roman" w:hAnsi="Consolas" w:cs="Times New Roman"/>
          <w:color w:val="BBBEBF"/>
          <w:kern w:val="0"/>
          <w:sz w:val="21"/>
          <w:szCs w:val="21"/>
          <w:lang w:eastAsia="en-IN"/>
          <w14:ligatures w14:val="none"/>
        </w:rPr>
        <w:t>:</w:t>
      </w:r>
    </w:p>
    <w:p w14:paraId="73B62725"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host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https://company.databricks.com</w:t>
      </w:r>
    </w:p>
    <w:p w14:paraId="2E08B4C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root_path</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/Workspace/Users/${workspace.current_user.userName}/.bundle/${bundle.name}/${bundle.target}</w:t>
      </w:r>
    </w:p>
    <w:p w14:paraId="1F0BCD0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variables</w:t>
      </w:r>
      <w:r w:rsidRPr="001341F5">
        <w:rPr>
          <w:rFonts w:ascii="Consolas" w:eastAsia="Times New Roman" w:hAnsi="Consolas" w:cs="Times New Roman"/>
          <w:color w:val="BBBEBF"/>
          <w:kern w:val="0"/>
          <w:sz w:val="21"/>
          <w:szCs w:val="21"/>
          <w:lang w:eastAsia="en-IN"/>
          <w14:ligatures w14:val="none"/>
        </w:rPr>
        <w:t>:</w:t>
      </w:r>
    </w:p>
    <w:p w14:paraId="22C42DE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catalog_name</w:t>
      </w:r>
      <w:proofErr w:type="spellEnd"/>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prod_catalog</w:t>
      </w:r>
      <w:proofErr w:type="spellEnd"/>
    </w:p>
    <w:p w14:paraId="5B21B389"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schema_name</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analytics</w:t>
      </w:r>
    </w:p>
    <w:p w14:paraId="36F1669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permissions</w:t>
      </w:r>
      <w:r w:rsidRPr="001341F5">
        <w:rPr>
          <w:rFonts w:ascii="Consolas" w:eastAsia="Times New Roman" w:hAnsi="Consolas" w:cs="Times New Roman"/>
          <w:color w:val="BBBEBF"/>
          <w:kern w:val="0"/>
          <w:sz w:val="21"/>
          <w:szCs w:val="21"/>
          <w:lang w:eastAsia="en-IN"/>
          <w14:ligatures w14:val="none"/>
        </w:rPr>
        <w:t>:</w:t>
      </w:r>
    </w:p>
    <w:p w14:paraId="65F95DD5"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proofErr w:type="spellStart"/>
      <w:r w:rsidRPr="001341F5">
        <w:rPr>
          <w:rFonts w:ascii="Consolas" w:eastAsia="Times New Roman" w:hAnsi="Consolas" w:cs="Times New Roman"/>
          <w:color w:val="7EE787"/>
          <w:kern w:val="0"/>
          <w:sz w:val="21"/>
          <w:szCs w:val="21"/>
          <w:lang w:eastAsia="en-IN"/>
          <w14:ligatures w14:val="none"/>
        </w:rPr>
        <w:t>user_name</w:t>
      </w:r>
      <w:proofErr w:type="spellEnd"/>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admin@company.com</w:t>
      </w:r>
    </w:p>
    <w:p w14:paraId="2A91B05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level</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CAN_MANAGE</w:t>
      </w:r>
    </w:p>
    <w:p w14:paraId="3225B12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B0AC31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Artifacts (build/deploy assets)</w:t>
      </w:r>
    </w:p>
    <w:p w14:paraId="16EB4EF5"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artifacts</w:t>
      </w:r>
      <w:r w:rsidRPr="001341F5">
        <w:rPr>
          <w:rFonts w:ascii="Consolas" w:eastAsia="Times New Roman" w:hAnsi="Consolas" w:cs="Times New Roman"/>
          <w:color w:val="BBBEBF"/>
          <w:kern w:val="0"/>
          <w:sz w:val="21"/>
          <w:szCs w:val="21"/>
          <w:lang w:eastAsia="en-IN"/>
          <w14:ligatures w14:val="none"/>
        </w:rPr>
        <w:t>:</w:t>
      </w:r>
    </w:p>
    <w:p w14:paraId="5C40BB6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my_artifact</w:t>
      </w:r>
      <w:proofErr w:type="spellEnd"/>
      <w:r w:rsidRPr="001341F5">
        <w:rPr>
          <w:rFonts w:ascii="Consolas" w:eastAsia="Times New Roman" w:hAnsi="Consolas" w:cs="Times New Roman"/>
          <w:color w:val="BBBEBF"/>
          <w:kern w:val="0"/>
          <w:sz w:val="21"/>
          <w:szCs w:val="21"/>
          <w:lang w:eastAsia="en-IN"/>
          <w14:ligatures w14:val="none"/>
        </w:rPr>
        <w:t>:</w:t>
      </w:r>
    </w:p>
    <w:p w14:paraId="3A61892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build</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 xml:space="preserve">"python setup.py </w:t>
      </w:r>
      <w:proofErr w:type="spellStart"/>
      <w:r w:rsidRPr="001341F5">
        <w:rPr>
          <w:rFonts w:ascii="Consolas" w:eastAsia="Times New Roman" w:hAnsi="Consolas" w:cs="Times New Roman"/>
          <w:color w:val="A5D6FF"/>
          <w:kern w:val="0"/>
          <w:sz w:val="21"/>
          <w:szCs w:val="21"/>
          <w:lang w:eastAsia="en-IN"/>
          <w14:ligatures w14:val="none"/>
        </w:rPr>
        <w:t>bdist_wheel</w:t>
      </w:r>
      <w:proofErr w:type="spellEnd"/>
      <w:r w:rsidRPr="001341F5">
        <w:rPr>
          <w:rFonts w:ascii="Consolas" w:eastAsia="Times New Roman" w:hAnsi="Consolas" w:cs="Times New Roman"/>
          <w:color w:val="A5D6FF"/>
          <w:kern w:val="0"/>
          <w:sz w:val="21"/>
          <w:szCs w:val="21"/>
          <w:lang w:eastAsia="en-IN"/>
          <w14:ligatures w14:val="none"/>
        </w:rPr>
        <w:t>"</w:t>
      </w:r>
    </w:p>
    <w:p w14:paraId="4AD75BE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path</w:t>
      </w: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dist</w:t>
      </w:r>
      <w:proofErr w:type="spellEnd"/>
      <w:r w:rsidRPr="001341F5">
        <w:rPr>
          <w:rFonts w:ascii="Consolas" w:eastAsia="Times New Roman" w:hAnsi="Consolas" w:cs="Times New Roman"/>
          <w:color w:val="A5D6FF"/>
          <w:kern w:val="0"/>
          <w:sz w:val="21"/>
          <w:szCs w:val="21"/>
          <w:lang w:eastAsia="en-IN"/>
          <w14:ligatures w14:val="none"/>
        </w:rPr>
        <w:t>/</w:t>
      </w:r>
    </w:p>
    <w:p w14:paraId="42ECC83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type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wheel</w:t>
      </w:r>
    </w:p>
    <w:p w14:paraId="10C9BB0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618B53D"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Git integration</w:t>
      </w:r>
    </w:p>
    <w:p w14:paraId="1CEDB9C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git</w:t>
      </w:r>
      <w:r w:rsidRPr="001341F5">
        <w:rPr>
          <w:rFonts w:ascii="Consolas" w:eastAsia="Times New Roman" w:hAnsi="Consolas" w:cs="Times New Roman"/>
          <w:color w:val="BBBEBF"/>
          <w:kern w:val="0"/>
          <w:sz w:val="21"/>
          <w:szCs w:val="21"/>
          <w:lang w:eastAsia="en-IN"/>
          <w14:ligatures w14:val="none"/>
        </w:rPr>
        <w:t>:</w:t>
      </w:r>
    </w:p>
    <w:p w14:paraId="66FBFDB9"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origin_url</w:t>
      </w:r>
      <w:proofErr w:type="spellEnd"/>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https://github.com/myorg/myrepo.git</w:t>
      </w:r>
    </w:p>
    <w:p w14:paraId="6C418F8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branch</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main</w:t>
      </w:r>
    </w:p>
    <w:p w14:paraId="2A2C086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64B5A0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Run identity</w:t>
      </w:r>
    </w:p>
    <w:p w14:paraId="43C93C4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roofErr w:type="spellStart"/>
      <w:r w:rsidRPr="001341F5">
        <w:rPr>
          <w:rFonts w:ascii="Consolas" w:eastAsia="Times New Roman" w:hAnsi="Consolas" w:cs="Times New Roman"/>
          <w:color w:val="7EE787"/>
          <w:kern w:val="0"/>
          <w:sz w:val="21"/>
          <w:szCs w:val="21"/>
          <w:lang w:eastAsia="en-IN"/>
          <w14:ligatures w14:val="none"/>
        </w:rPr>
        <w:t>run_as</w:t>
      </w:r>
      <w:proofErr w:type="spellEnd"/>
      <w:r w:rsidRPr="001341F5">
        <w:rPr>
          <w:rFonts w:ascii="Consolas" w:eastAsia="Times New Roman" w:hAnsi="Consolas" w:cs="Times New Roman"/>
          <w:color w:val="BBBEBF"/>
          <w:kern w:val="0"/>
          <w:sz w:val="21"/>
          <w:szCs w:val="21"/>
          <w:lang w:eastAsia="en-IN"/>
          <w14:ligatures w14:val="none"/>
        </w:rPr>
        <w:t>:</w:t>
      </w:r>
    </w:p>
    <w:p w14:paraId="1A1AF85E"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C9D1D9"/>
          <w:kern w:val="0"/>
          <w:sz w:val="21"/>
          <w:szCs w:val="21"/>
          <w:lang w:eastAsia="en-IN"/>
          <w14:ligatures w14:val="none"/>
        </w:rPr>
        <w:t xml:space="preserve">  - </w:t>
      </w:r>
      <w:proofErr w:type="spellStart"/>
      <w:r w:rsidRPr="001341F5">
        <w:rPr>
          <w:rFonts w:ascii="Consolas" w:eastAsia="Times New Roman" w:hAnsi="Consolas" w:cs="Times New Roman"/>
          <w:color w:val="7EE787"/>
          <w:kern w:val="0"/>
          <w:sz w:val="21"/>
          <w:szCs w:val="21"/>
          <w:lang w:eastAsia="en-IN"/>
          <w14:ligatures w14:val="none"/>
        </w:rPr>
        <w:t>user_name</w:t>
      </w:r>
      <w:proofErr w:type="spellEnd"/>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deployer@company.com</w:t>
      </w:r>
    </w:p>
    <w:p w14:paraId="17B6EFF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601F901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Scripts</w:t>
      </w:r>
    </w:p>
    <w:p w14:paraId="35E7D49E"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scripts</w:t>
      </w:r>
      <w:r w:rsidRPr="001341F5">
        <w:rPr>
          <w:rFonts w:ascii="Consolas" w:eastAsia="Times New Roman" w:hAnsi="Consolas" w:cs="Times New Roman"/>
          <w:color w:val="BBBEBF"/>
          <w:kern w:val="0"/>
          <w:sz w:val="21"/>
          <w:szCs w:val="21"/>
          <w:lang w:eastAsia="en-IN"/>
          <w14:ligatures w14:val="none"/>
        </w:rPr>
        <w:t>:</w:t>
      </w:r>
    </w:p>
    <w:p w14:paraId="19D47A75"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init_script</w:t>
      </w:r>
      <w:proofErr w:type="spellEnd"/>
      <w:r w:rsidRPr="001341F5">
        <w:rPr>
          <w:rFonts w:ascii="Consolas" w:eastAsia="Times New Roman" w:hAnsi="Consolas" w:cs="Times New Roman"/>
          <w:color w:val="BBBEBF"/>
          <w:kern w:val="0"/>
          <w:sz w:val="21"/>
          <w:szCs w:val="21"/>
          <w:lang w:eastAsia="en-IN"/>
          <w14:ligatures w14:val="none"/>
        </w:rPr>
        <w:t>:</w:t>
      </w:r>
    </w:p>
    <w:p w14:paraId="076A91CE"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content</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586C0"/>
          <w:kern w:val="0"/>
          <w:sz w:val="21"/>
          <w:szCs w:val="21"/>
          <w:lang w:eastAsia="en-IN"/>
          <w14:ligatures w14:val="none"/>
        </w:rPr>
        <w:t>|</w:t>
      </w:r>
    </w:p>
    <w:p w14:paraId="1E684143"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echo "Initializing environment..."</w:t>
      </w:r>
    </w:p>
    <w:p w14:paraId="209C6E6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2C4313D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Sync rules</w:t>
      </w:r>
    </w:p>
    <w:p w14:paraId="245D1D70"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sync</w:t>
      </w:r>
      <w:r w:rsidRPr="001341F5">
        <w:rPr>
          <w:rFonts w:ascii="Consolas" w:eastAsia="Times New Roman" w:hAnsi="Consolas" w:cs="Times New Roman"/>
          <w:color w:val="BBBEBF"/>
          <w:kern w:val="0"/>
          <w:sz w:val="21"/>
          <w:szCs w:val="21"/>
          <w:lang w:eastAsia="en-IN"/>
          <w14:ligatures w14:val="none"/>
        </w:rPr>
        <w:t>:</w:t>
      </w:r>
    </w:p>
    <w:p w14:paraId="233F0E9B"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include</w:t>
      </w:r>
      <w:r w:rsidRPr="001341F5">
        <w:rPr>
          <w:rFonts w:ascii="Consolas" w:eastAsia="Times New Roman" w:hAnsi="Consolas" w:cs="Times New Roman"/>
          <w:color w:val="BBBEBF"/>
          <w:kern w:val="0"/>
          <w:sz w:val="21"/>
          <w:szCs w:val="21"/>
          <w:lang w:eastAsia="en-IN"/>
          <w14:ligatures w14:val="none"/>
        </w:rPr>
        <w:t>:</w:t>
      </w:r>
    </w:p>
    <w:p w14:paraId="45201DA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proofErr w:type="spellStart"/>
      <w:r w:rsidRPr="001341F5">
        <w:rPr>
          <w:rFonts w:ascii="Consolas" w:eastAsia="Times New Roman" w:hAnsi="Consolas" w:cs="Times New Roman"/>
          <w:color w:val="A5D6FF"/>
          <w:kern w:val="0"/>
          <w:sz w:val="21"/>
          <w:szCs w:val="21"/>
          <w:lang w:eastAsia="en-IN"/>
          <w14:ligatures w14:val="none"/>
        </w:rPr>
        <w:t>src</w:t>
      </w:r>
      <w:proofErr w:type="spellEnd"/>
      <w:r w:rsidRPr="001341F5">
        <w:rPr>
          <w:rFonts w:ascii="Consolas" w:eastAsia="Times New Roman" w:hAnsi="Consolas" w:cs="Times New Roman"/>
          <w:color w:val="A5D6FF"/>
          <w:kern w:val="0"/>
          <w:sz w:val="21"/>
          <w:szCs w:val="21"/>
          <w:lang w:eastAsia="en-IN"/>
          <w14:ligatures w14:val="none"/>
        </w:rPr>
        <w:t>/**</w:t>
      </w:r>
    </w:p>
    <w:p w14:paraId="7C1DBB1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exclude</w:t>
      </w:r>
      <w:r w:rsidRPr="001341F5">
        <w:rPr>
          <w:rFonts w:ascii="Consolas" w:eastAsia="Times New Roman" w:hAnsi="Consolas" w:cs="Times New Roman"/>
          <w:color w:val="BBBEBF"/>
          <w:kern w:val="0"/>
          <w:sz w:val="21"/>
          <w:szCs w:val="21"/>
          <w:lang w:eastAsia="en-IN"/>
          <w14:ligatures w14:val="none"/>
        </w:rPr>
        <w:t>:</w:t>
      </w:r>
    </w:p>
    <w:p w14:paraId="1B9E9EF9"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r w:rsidRPr="001341F5">
        <w:rPr>
          <w:rFonts w:ascii="Consolas" w:eastAsia="Times New Roman" w:hAnsi="Consolas" w:cs="Times New Roman"/>
          <w:color w:val="A5D6FF"/>
          <w:kern w:val="0"/>
          <w:sz w:val="21"/>
          <w:szCs w:val="21"/>
          <w:lang w:eastAsia="en-IN"/>
          <w14:ligatures w14:val="none"/>
        </w:rPr>
        <w:t>tests/**</w:t>
      </w:r>
    </w:p>
    <w:p w14:paraId="2F456CA2"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paths</w:t>
      </w:r>
      <w:r w:rsidRPr="001341F5">
        <w:rPr>
          <w:rFonts w:ascii="Consolas" w:eastAsia="Times New Roman" w:hAnsi="Consolas" w:cs="Times New Roman"/>
          <w:color w:val="BBBEBF"/>
          <w:kern w:val="0"/>
          <w:sz w:val="21"/>
          <w:szCs w:val="21"/>
          <w:lang w:eastAsia="en-IN"/>
          <w14:ligatures w14:val="none"/>
        </w:rPr>
        <w:t>:</w:t>
      </w:r>
    </w:p>
    <w:p w14:paraId="156542D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r w:rsidRPr="001341F5">
        <w:rPr>
          <w:rFonts w:ascii="Consolas" w:eastAsia="Times New Roman" w:hAnsi="Consolas" w:cs="Times New Roman"/>
          <w:color w:val="A5D6FF"/>
          <w:kern w:val="0"/>
          <w:sz w:val="21"/>
          <w:szCs w:val="21"/>
          <w:lang w:eastAsia="en-IN"/>
          <w14:ligatures w14:val="none"/>
        </w:rPr>
        <w:t>notebooks/</w:t>
      </w:r>
    </w:p>
    <w:p w14:paraId="68C21096"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p>
    <w:p w14:paraId="78034C91"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1E20E"/>
          <w:kern w:val="0"/>
          <w:sz w:val="21"/>
          <w:szCs w:val="21"/>
          <w:lang w:eastAsia="en-IN"/>
          <w14:ligatures w14:val="none"/>
        </w:rPr>
        <w:t xml:space="preserve"># </w:t>
      </w:r>
      <w:r w:rsidRPr="001341F5">
        <w:rPr>
          <w:rFonts w:ascii="Segoe UI Emoji" w:eastAsia="Times New Roman" w:hAnsi="Segoe UI Emoji" w:cs="Segoe UI Emoji"/>
          <w:color w:val="B1E20E"/>
          <w:kern w:val="0"/>
          <w:sz w:val="21"/>
          <w:szCs w:val="21"/>
          <w:lang w:eastAsia="en-IN"/>
          <w14:ligatures w14:val="none"/>
        </w:rPr>
        <w:t>📚</w:t>
      </w:r>
      <w:r w:rsidRPr="001341F5">
        <w:rPr>
          <w:rFonts w:ascii="Consolas" w:eastAsia="Times New Roman" w:hAnsi="Consolas" w:cs="Times New Roman"/>
          <w:color w:val="B1E20E"/>
          <w:kern w:val="0"/>
          <w:sz w:val="21"/>
          <w:szCs w:val="21"/>
          <w:lang w:eastAsia="en-IN"/>
          <w14:ligatures w14:val="none"/>
        </w:rPr>
        <w:t xml:space="preserve"> Resources (jobs, pipelines, models)</w:t>
      </w:r>
    </w:p>
    <w:p w14:paraId="319D3D1B"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7EE787"/>
          <w:kern w:val="0"/>
          <w:sz w:val="21"/>
          <w:szCs w:val="21"/>
          <w:lang w:eastAsia="en-IN"/>
          <w14:ligatures w14:val="none"/>
        </w:rPr>
        <w:t>resources</w:t>
      </w:r>
      <w:r w:rsidRPr="001341F5">
        <w:rPr>
          <w:rFonts w:ascii="Consolas" w:eastAsia="Times New Roman" w:hAnsi="Consolas" w:cs="Times New Roman"/>
          <w:color w:val="BBBEBF"/>
          <w:kern w:val="0"/>
          <w:sz w:val="21"/>
          <w:szCs w:val="21"/>
          <w:lang w:eastAsia="en-IN"/>
          <w14:ligatures w14:val="none"/>
        </w:rPr>
        <w:t>:</w:t>
      </w:r>
    </w:p>
    <w:p w14:paraId="783DF3F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lastRenderedPageBreak/>
        <w:t xml:space="preserve">  </w:t>
      </w:r>
      <w:r w:rsidRPr="001341F5">
        <w:rPr>
          <w:rFonts w:ascii="Consolas" w:eastAsia="Times New Roman" w:hAnsi="Consolas" w:cs="Times New Roman"/>
          <w:color w:val="7EE787"/>
          <w:kern w:val="0"/>
          <w:sz w:val="21"/>
          <w:szCs w:val="21"/>
          <w:lang w:eastAsia="en-IN"/>
          <w14:ligatures w14:val="none"/>
        </w:rPr>
        <w:t>jobs</w:t>
      </w:r>
      <w:r w:rsidRPr="001341F5">
        <w:rPr>
          <w:rFonts w:ascii="Consolas" w:eastAsia="Times New Roman" w:hAnsi="Consolas" w:cs="Times New Roman"/>
          <w:color w:val="BBBEBF"/>
          <w:kern w:val="0"/>
          <w:sz w:val="21"/>
          <w:szCs w:val="21"/>
          <w:lang w:eastAsia="en-IN"/>
          <w14:ligatures w14:val="none"/>
        </w:rPr>
        <w:t>:</w:t>
      </w:r>
    </w:p>
    <w:p w14:paraId="7BC57603"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my_job</w:t>
      </w:r>
      <w:proofErr w:type="spellEnd"/>
      <w:r w:rsidRPr="001341F5">
        <w:rPr>
          <w:rFonts w:ascii="Consolas" w:eastAsia="Times New Roman" w:hAnsi="Consolas" w:cs="Times New Roman"/>
          <w:color w:val="BBBEBF"/>
          <w:kern w:val="0"/>
          <w:sz w:val="21"/>
          <w:szCs w:val="21"/>
          <w:lang w:eastAsia="en-IN"/>
          <w14:ligatures w14:val="none"/>
        </w:rPr>
        <w:t>:</w:t>
      </w:r>
    </w:p>
    <w:p w14:paraId="614D5A48"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tasks</w:t>
      </w:r>
      <w:r w:rsidRPr="001341F5">
        <w:rPr>
          <w:rFonts w:ascii="Consolas" w:eastAsia="Times New Roman" w:hAnsi="Consolas" w:cs="Times New Roman"/>
          <w:color w:val="BBBEBF"/>
          <w:kern w:val="0"/>
          <w:sz w:val="21"/>
          <w:szCs w:val="21"/>
          <w:lang w:eastAsia="en-IN"/>
          <w14:ligatures w14:val="none"/>
        </w:rPr>
        <w:t>:</w:t>
      </w:r>
    </w:p>
    <w:p w14:paraId="6F8D6C79"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proofErr w:type="spellStart"/>
      <w:r w:rsidRPr="001341F5">
        <w:rPr>
          <w:rFonts w:ascii="Consolas" w:eastAsia="Times New Roman" w:hAnsi="Consolas" w:cs="Times New Roman"/>
          <w:color w:val="7EE787"/>
          <w:kern w:val="0"/>
          <w:sz w:val="21"/>
          <w:szCs w:val="21"/>
          <w:lang w:eastAsia="en-IN"/>
          <w14:ligatures w14:val="none"/>
        </w:rPr>
        <w:t>task_key</w:t>
      </w:r>
      <w:proofErr w:type="spellEnd"/>
      <w:r w:rsidRPr="001341F5">
        <w:rPr>
          <w:rFonts w:ascii="Consolas" w:eastAsia="Times New Roman" w:hAnsi="Consolas" w:cs="Times New Roman"/>
          <w:color w:val="C9D1D9"/>
          <w:kern w:val="0"/>
          <w:sz w:val="21"/>
          <w:szCs w:val="21"/>
          <w:lang w:eastAsia="en-IN"/>
          <w14:ligatures w14:val="none"/>
        </w:rPr>
        <w:t xml:space="preserve">: </w:t>
      </w:r>
      <w:proofErr w:type="spellStart"/>
      <w:r w:rsidRPr="001341F5">
        <w:rPr>
          <w:rFonts w:ascii="Consolas" w:eastAsia="Times New Roman" w:hAnsi="Consolas" w:cs="Times New Roman"/>
          <w:color w:val="A5D6FF"/>
          <w:kern w:val="0"/>
          <w:sz w:val="21"/>
          <w:szCs w:val="21"/>
          <w:lang w:eastAsia="en-IN"/>
          <w14:ligatures w14:val="none"/>
        </w:rPr>
        <w:t>run_sql</w:t>
      </w:r>
      <w:proofErr w:type="spellEnd"/>
    </w:p>
    <w:p w14:paraId="1F874283"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sql_task</w:t>
      </w:r>
      <w:proofErr w:type="spellEnd"/>
      <w:r w:rsidRPr="001341F5">
        <w:rPr>
          <w:rFonts w:ascii="Consolas" w:eastAsia="Times New Roman" w:hAnsi="Consolas" w:cs="Times New Roman"/>
          <w:color w:val="C9D1D9"/>
          <w:kern w:val="0"/>
          <w:sz w:val="21"/>
          <w:szCs w:val="21"/>
          <w:lang w:eastAsia="en-IN"/>
          <w14:ligatures w14:val="none"/>
        </w:rPr>
        <w:t>:</w:t>
      </w:r>
    </w:p>
    <w:p w14:paraId="230F6C71"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query</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"SELECT * FROM ${</w:t>
      </w:r>
      <w:proofErr w:type="spellStart"/>
      <w:r w:rsidRPr="001341F5">
        <w:rPr>
          <w:rFonts w:ascii="Consolas" w:eastAsia="Times New Roman" w:hAnsi="Consolas" w:cs="Times New Roman"/>
          <w:color w:val="A5D6FF"/>
          <w:kern w:val="0"/>
          <w:sz w:val="21"/>
          <w:szCs w:val="21"/>
          <w:lang w:eastAsia="en-IN"/>
          <w14:ligatures w14:val="none"/>
        </w:rPr>
        <w:t>var.catalog_name</w:t>
      </w:r>
      <w:proofErr w:type="spellEnd"/>
      <w:r w:rsidRPr="001341F5">
        <w:rPr>
          <w:rFonts w:ascii="Consolas" w:eastAsia="Times New Roman" w:hAnsi="Consolas" w:cs="Times New Roman"/>
          <w:color w:val="A5D6FF"/>
          <w:kern w:val="0"/>
          <w:sz w:val="21"/>
          <w:szCs w:val="21"/>
          <w:lang w:eastAsia="en-IN"/>
          <w14:ligatures w14:val="none"/>
        </w:rPr>
        <w:t>}.${</w:t>
      </w:r>
      <w:proofErr w:type="spellStart"/>
      <w:r w:rsidRPr="001341F5">
        <w:rPr>
          <w:rFonts w:ascii="Consolas" w:eastAsia="Times New Roman" w:hAnsi="Consolas" w:cs="Times New Roman"/>
          <w:color w:val="A5D6FF"/>
          <w:kern w:val="0"/>
          <w:sz w:val="21"/>
          <w:szCs w:val="21"/>
          <w:lang w:eastAsia="en-IN"/>
          <w14:ligatures w14:val="none"/>
        </w:rPr>
        <w:t>var.schema_name</w:t>
      </w:r>
      <w:proofErr w:type="spellEnd"/>
      <w:r w:rsidRPr="001341F5">
        <w:rPr>
          <w:rFonts w:ascii="Consolas" w:eastAsia="Times New Roman" w:hAnsi="Consolas" w:cs="Times New Roman"/>
          <w:color w:val="A5D6FF"/>
          <w:kern w:val="0"/>
          <w:sz w:val="21"/>
          <w:szCs w:val="21"/>
          <w:lang w:eastAsia="en-IN"/>
          <w14:ligatures w14:val="none"/>
        </w:rPr>
        <w:t>}.orders"</w:t>
      </w:r>
    </w:p>
    <w:p w14:paraId="21BFDE27"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pipelines</w:t>
      </w:r>
      <w:r w:rsidRPr="001341F5">
        <w:rPr>
          <w:rFonts w:ascii="Consolas" w:eastAsia="Times New Roman" w:hAnsi="Consolas" w:cs="Times New Roman"/>
          <w:color w:val="BBBEBF"/>
          <w:kern w:val="0"/>
          <w:sz w:val="21"/>
          <w:szCs w:val="21"/>
          <w:lang w:eastAsia="en-IN"/>
          <w14:ligatures w14:val="none"/>
        </w:rPr>
        <w:t>:</w:t>
      </w:r>
    </w:p>
    <w:p w14:paraId="58BA535C"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proofErr w:type="spellStart"/>
      <w:r w:rsidRPr="001341F5">
        <w:rPr>
          <w:rFonts w:ascii="Consolas" w:eastAsia="Times New Roman" w:hAnsi="Consolas" w:cs="Times New Roman"/>
          <w:color w:val="7EE787"/>
          <w:kern w:val="0"/>
          <w:sz w:val="21"/>
          <w:szCs w:val="21"/>
          <w:lang w:eastAsia="en-IN"/>
          <w14:ligatures w14:val="none"/>
        </w:rPr>
        <w:t>my_pipeline</w:t>
      </w:r>
      <w:proofErr w:type="spellEnd"/>
      <w:r w:rsidRPr="001341F5">
        <w:rPr>
          <w:rFonts w:ascii="Consolas" w:eastAsia="Times New Roman" w:hAnsi="Consolas" w:cs="Times New Roman"/>
          <w:color w:val="BBBEBF"/>
          <w:kern w:val="0"/>
          <w:sz w:val="21"/>
          <w:szCs w:val="21"/>
          <w:lang w:eastAsia="en-IN"/>
          <w14:ligatures w14:val="none"/>
        </w:rPr>
        <w:t>:</w:t>
      </w:r>
    </w:p>
    <w:p w14:paraId="7F1CDE6A"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name</w:t>
      </w: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pipeline_${</w:t>
      </w:r>
      <w:proofErr w:type="spellStart"/>
      <w:r w:rsidRPr="001341F5">
        <w:rPr>
          <w:rFonts w:ascii="Consolas" w:eastAsia="Times New Roman" w:hAnsi="Consolas" w:cs="Times New Roman"/>
          <w:color w:val="A5D6FF"/>
          <w:kern w:val="0"/>
          <w:sz w:val="21"/>
          <w:szCs w:val="21"/>
          <w:lang w:eastAsia="en-IN"/>
          <w14:ligatures w14:val="none"/>
        </w:rPr>
        <w:t>bundle.target</w:t>
      </w:r>
      <w:proofErr w:type="spellEnd"/>
      <w:r w:rsidRPr="001341F5">
        <w:rPr>
          <w:rFonts w:ascii="Consolas" w:eastAsia="Times New Roman" w:hAnsi="Consolas" w:cs="Times New Roman"/>
          <w:color w:val="A5D6FF"/>
          <w:kern w:val="0"/>
          <w:sz w:val="21"/>
          <w:szCs w:val="21"/>
          <w:lang w:eastAsia="en-IN"/>
          <w14:ligatures w14:val="none"/>
        </w:rPr>
        <w:t>}</w:t>
      </w:r>
    </w:p>
    <w:p w14:paraId="118D7B3A"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libraries</w:t>
      </w:r>
      <w:r w:rsidRPr="001341F5">
        <w:rPr>
          <w:rFonts w:ascii="Consolas" w:eastAsia="Times New Roman" w:hAnsi="Consolas" w:cs="Times New Roman"/>
          <w:color w:val="BBBEBF"/>
          <w:kern w:val="0"/>
          <w:sz w:val="21"/>
          <w:szCs w:val="21"/>
          <w:lang w:eastAsia="en-IN"/>
          <w14:ligatures w14:val="none"/>
        </w:rPr>
        <w:t>:</w:t>
      </w:r>
    </w:p>
    <w:p w14:paraId="7BBD1724"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 </w:t>
      </w:r>
      <w:r w:rsidRPr="001341F5">
        <w:rPr>
          <w:rFonts w:ascii="Consolas" w:eastAsia="Times New Roman" w:hAnsi="Consolas" w:cs="Times New Roman"/>
          <w:color w:val="7EE787"/>
          <w:kern w:val="0"/>
          <w:sz w:val="21"/>
          <w:szCs w:val="21"/>
          <w:lang w:eastAsia="en-IN"/>
          <w14:ligatures w14:val="none"/>
        </w:rPr>
        <w:t>notebook</w:t>
      </w:r>
      <w:r w:rsidRPr="001341F5">
        <w:rPr>
          <w:rFonts w:ascii="Consolas" w:eastAsia="Times New Roman" w:hAnsi="Consolas" w:cs="Times New Roman"/>
          <w:color w:val="C9D1D9"/>
          <w:kern w:val="0"/>
          <w:sz w:val="21"/>
          <w:szCs w:val="21"/>
          <w:lang w:eastAsia="en-IN"/>
          <w14:ligatures w14:val="none"/>
        </w:rPr>
        <w:t>:</w:t>
      </w:r>
    </w:p>
    <w:p w14:paraId="202DAD53" w14:textId="77777777" w:rsidR="001341F5" w:rsidRPr="001341F5" w:rsidRDefault="001341F5" w:rsidP="001341F5">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1341F5">
        <w:rPr>
          <w:rFonts w:ascii="Consolas" w:eastAsia="Times New Roman" w:hAnsi="Consolas" w:cs="Times New Roman"/>
          <w:color w:val="BBBEBF"/>
          <w:kern w:val="0"/>
          <w:sz w:val="21"/>
          <w:szCs w:val="21"/>
          <w:lang w:eastAsia="en-IN"/>
          <w14:ligatures w14:val="none"/>
        </w:rPr>
        <w:t xml:space="preserve">      </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7EE787"/>
          <w:kern w:val="0"/>
          <w:sz w:val="21"/>
          <w:szCs w:val="21"/>
          <w:lang w:eastAsia="en-IN"/>
          <w14:ligatures w14:val="none"/>
        </w:rPr>
        <w:t>path</w:t>
      </w:r>
      <w:r w:rsidRPr="001341F5">
        <w:rPr>
          <w:rFonts w:ascii="Consolas" w:eastAsia="Times New Roman" w:hAnsi="Consolas" w:cs="Times New Roman"/>
          <w:color w:val="C9D1D9"/>
          <w:kern w:val="0"/>
          <w:sz w:val="21"/>
          <w:szCs w:val="21"/>
          <w:lang w:eastAsia="en-IN"/>
          <w14:ligatures w14:val="none"/>
        </w:rPr>
        <w:t xml:space="preserve">: </w:t>
      </w:r>
      <w:r w:rsidRPr="001341F5">
        <w:rPr>
          <w:rFonts w:ascii="Consolas" w:eastAsia="Times New Roman" w:hAnsi="Consolas" w:cs="Times New Roman"/>
          <w:color w:val="A5D6FF"/>
          <w:kern w:val="0"/>
          <w:sz w:val="21"/>
          <w:szCs w:val="21"/>
          <w:lang w:eastAsia="en-IN"/>
          <w14:ligatures w14:val="none"/>
        </w:rPr>
        <w:t>../</w:t>
      </w:r>
      <w:proofErr w:type="spellStart"/>
      <w:r w:rsidRPr="001341F5">
        <w:rPr>
          <w:rFonts w:ascii="Consolas" w:eastAsia="Times New Roman" w:hAnsi="Consolas" w:cs="Times New Roman"/>
          <w:color w:val="A5D6FF"/>
          <w:kern w:val="0"/>
          <w:sz w:val="21"/>
          <w:szCs w:val="21"/>
          <w:lang w:eastAsia="en-IN"/>
          <w14:ligatures w14:val="none"/>
        </w:rPr>
        <w:t>src</w:t>
      </w:r>
      <w:proofErr w:type="spellEnd"/>
      <w:r w:rsidRPr="001341F5">
        <w:rPr>
          <w:rFonts w:ascii="Consolas" w:eastAsia="Times New Roman" w:hAnsi="Consolas" w:cs="Times New Roman"/>
          <w:color w:val="A5D6FF"/>
          <w:kern w:val="0"/>
          <w:sz w:val="21"/>
          <w:szCs w:val="21"/>
          <w:lang w:eastAsia="en-IN"/>
          <w14:ligatures w14:val="none"/>
        </w:rPr>
        <w:t>/</w:t>
      </w:r>
      <w:proofErr w:type="spellStart"/>
      <w:r w:rsidRPr="001341F5">
        <w:rPr>
          <w:rFonts w:ascii="Consolas" w:eastAsia="Times New Roman" w:hAnsi="Consolas" w:cs="Times New Roman"/>
          <w:color w:val="A5D6FF"/>
          <w:kern w:val="0"/>
          <w:sz w:val="21"/>
          <w:szCs w:val="21"/>
          <w:lang w:eastAsia="en-IN"/>
          <w14:ligatures w14:val="none"/>
        </w:rPr>
        <w:t>my_pipeline.ipynb</w:t>
      </w:r>
      <w:proofErr w:type="spellEnd"/>
    </w:p>
    <w:p w14:paraId="1B963CCA" w14:textId="77777777" w:rsidR="003549A6" w:rsidRDefault="003549A6" w:rsidP="00287967">
      <w:pPr>
        <w:pStyle w:val="NoSpacing"/>
        <w:rPr>
          <w:sz w:val="24"/>
          <w:szCs w:val="24"/>
        </w:rPr>
      </w:pPr>
    </w:p>
    <w:p w14:paraId="367A8E1F" w14:textId="77777777" w:rsidR="00B456F2" w:rsidRDefault="00B456F2" w:rsidP="00287967">
      <w:pPr>
        <w:pStyle w:val="NoSpacing"/>
        <w:rPr>
          <w:sz w:val="24"/>
          <w:szCs w:val="24"/>
        </w:rPr>
      </w:pPr>
    </w:p>
    <w:p w14:paraId="020E8EFB" w14:textId="77777777" w:rsidR="00F21D0D" w:rsidRDefault="00F21D0D" w:rsidP="00287967">
      <w:pPr>
        <w:pStyle w:val="NoSpacing"/>
        <w:rPr>
          <w:sz w:val="24"/>
          <w:szCs w:val="24"/>
        </w:rPr>
      </w:pPr>
    </w:p>
    <w:p w14:paraId="4300F2D3" w14:textId="6E60DE44" w:rsidR="00352A09" w:rsidRPr="00053AB0" w:rsidRDefault="00731881" w:rsidP="00287967">
      <w:pPr>
        <w:pStyle w:val="NoSpacing"/>
        <w:rPr>
          <w:b/>
          <w:bCs/>
          <w:sz w:val="28"/>
          <w:szCs w:val="28"/>
        </w:rPr>
      </w:pPr>
      <w:r w:rsidRPr="00053AB0">
        <w:rPr>
          <w:b/>
          <w:bCs/>
          <w:sz w:val="28"/>
          <w:szCs w:val="28"/>
        </w:rPr>
        <w:t>Variable in databrick:</w:t>
      </w:r>
    </w:p>
    <w:p w14:paraId="301E3D28" w14:textId="69551BBE" w:rsidR="00731881" w:rsidRDefault="00731881" w:rsidP="00287967">
      <w:pPr>
        <w:pStyle w:val="NoSpacing"/>
        <w:rPr>
          <w:sz w:val="24"/>
          <w:szCs w:val="24"/>
        </w:rPr>
      </w:pPr>
      <w:r>
        <w:rPr>
          <w:sz w:val="24"/>
          <w:szCs w:val="24"/>
        </w:rPr>
        <w:t>Databrick supports two type</w:t>
      </w:r>
      <w:r w:rsidR="0049507F">
        <w:rPr>
          <w:sz w:val="24"/>
          <w:szCs w:val="24"/>
        </w:rPr>
        <w:t>s</w:t>
      </w:r>
      <w:r>
        <w:rPr>
          <w:sz w:val="24"/>
          <w:szCs w:val="24"/>
        </w:rPr>
        <w:t xml:space="preserve"> of </w:t>
      </w:r>
      <w:proofErr w:type="gramStart"/>
      <w:r>
        <w:rPr>
          <w:sz w:val="24"/>
          <w:szCs w:val="24"/>
        </w:rPr>
        <w:t>variable</w:t>
      </w:r>
      <w:proofErr w:type="gramEnd"/>
      <w:r>
        <w:rPr>
          <w:sz w:val="24"/>
          <w:szCs w:val="24"/>
        </w:rPr>
        <w:t xml:space="preserve"> :-</w:t>
      </w:r>
    </w:p>
    <w:p w14:paraId="4C9D4156" w14:textId="2F1484B6" w:rsidR="00731881" w:rsidRDefault="00731881" w:rsidP="00801149">
      <w:pPr>
        <w:pStyle w:val="NoSpacing"/>
        <w:numPr>
          <w:ilvl w:val="0"/>
          <w:numId w:val="112"/>
        </w:numPr>
        <w:rPr>
          <w:sz w:val="24"/>
          <w:szCs w:val="24"/>
        </w:rPr>
      </w:pPr>
      <w:r>
        <w:rPr>
          <w:sz w:val="24"/>
          <w:szCs w:val="24"/>
        </w:rPr>
        <w:t>Built-in variable</w:t>
      </w:r>
    </w:p>
    <w:p w14:paraId="044222F3" w14:textId="57F0A097" w:rsidR="00731881" w:rsidRDefault="00731881" w:rsidP="00801149">
      <w:pPr>
        <w:pStyle w:val="NoSpacing"/>
        <w:numPr>
          <w:ilvl w:val="0"/>
          <w:numId w:val="112"/>
        </w:numPr>
        <w:rPr>
          <w:sz w:val="24"/>
          <w:szCs w:val="24"/>
        </w:rPr>
      </w:pPr>
      <w:r>
        <w:rPr>
          <w:sz w:val="24"/>
          <w:szCs w:val="24"/>
        </w:rPr>
        <w:t>Custom variable</w:t>
      </w:r>
    </w:p>
    <w:p w14:paraId="4C0C5DA8" w14:textId="6B603153" w:rsidR="00731881" w:rsidRPr="006034EE" w:rsidRDefault="00C64506" w:rsidP="00287967">
      <w:pPr>
        <w:pStyle w:val="NoSpacing"/>
        <w:rPr>
          <w:b/>
          <w:bCs/>
          <w:sz w:val="28"/>
          <w:szCs w:val="28"/>
        </w:rPr>
      </w:pPr>
      <w:r w:rsidRPr="006034EE">
        <w:rPr>
          <w:b/>
          <w:bCs/>
          <w:sz w:val="28"/>
          <w:szCs w:val="28"/>
        </w:rPr>
        <w:t>Variable Precedence (How Overrides Apply)</w:t>
      </w:r>
    </w:p>
    <w:p w14:paraId="5A3D4781" w14:textId="52926EC4" w:rsidR="0074593E" w:rsidRPr="0074593E" w:rsidRDefault="0074593E" w:rsidP="0074593E">
      <w:pPr>
        <w:pStyle w:val="NoSpacing"/>
        <w:rPr>
          <w:sz w:val="24"/>
          <w:szCs w:val="24"/>
        </w:rPr>
      </w:pPr>
      <w:r w:rsidRPr="0074593E">
        <w:rPr>
          <w:sz w:val="24"/>
          <w:szCs w:val="24"/>
        </w:rPr>
        <w:t xml:space="preserve">If a variable is specified in multiple places, the Databricks CLI resolves the final value in this strict order (from </w:t>
      </w:r>
      <w:r w:rsidRPr="0074593E">
        <w:rPr>
          <w:b/>
          <w:bCs/>
          <w:sz w:val="24"/>
          <w:szCs w:val="24"/>
        </w:rPr>
        <w:t>highest priority to lowest</w:t>
      </w:r>
      <w:r w:rsidRPr="0074593E">
        <w:rPr>
          <w:sz w:val="24"/>
          <w:szCs w:val="24"/>
        </w:rPr>
        <w:t>):</w:t>
      </w:r>
    </w:p>
    <w:p w14:paraId="7BED0E28" w14:textId="77777777" w:rsidR="0074593E" w:rsidRPr="0074593E" w:rsidRDefault="0074593E" w:rsidP="0074593E">
      <w:pPr>
        <w:pStyle w:val="NoSpacing"/>
        <w:numPr>
          <w:ilvl w:val="0"/>
          <w:numId w:val="113"/>
        </w:numPr>
        <w:rPr>
          <w:sz w:val="24"/>
          <w:szCs w:val="24"/>
        </w:rPr>
      </w:pPr>
      <w:r w:rsidRPr="0074593E">
        <w:rPr>
          <w:b/>
          <w:bCs/>
          <w:sz w:val="24"/>
          <w:szCs w:val="24"/>
        </w:rPr>
        <w:t>CLI Flag Overrides</w:t>
      </w:r>
      <w:r w:rsidRPr="0074593E">
        <w:rPr>
          <w:sz w:val="24"/>
          <w:szCs w:val="24"/>
        </w:rPr>
        <w:t>: Passing a variable directly into the terminal command (e.g., databricks bundle deploy --var="</w:t>
      </w:r>
      <w:proofErr w:type="spellStart"/>
      <w:r w:rsidRPr="0074593E">
        <w:rPr>
          <w:sz w:val="24"/>
          <w:szCs w:val="24"/>
        </w:rPr>
        <w:t>catalog_name</w:t>
      </w:r>
      <w:proofErr w:type="spellEnd"/>
      <w:r w:rsidRPr="0074593E">
        <w:rPr>
          <w:sz w:val="24"/>
          <w:szCs w:val="24"/>
        </w:rPr>
        <w:t>=test").</w:t>
      </w:r>
    </w:p>
    <w:p w14:paraId="5044FCC1" w14:textId="77777777" w:rsidR="0074593E" w:rsidRPr="0074593E" w:rsidRDefault="0074593E" w:rsidP="0074593E">
      <w:pPr>
        <w:pStyle w:val="NoSpacing"/>
        <w:numPr>
          <w:ilvl w:val="0"/>
          <w:numId w:val="113"/>
        </w:numPr>
        <w:rPr>
          <w:sz w:val="24"/>
          <w:szCs w:val="24"/>
        </w:rPr>
      </w:pPr>
      <w:r w:rsidRPr="0074593E">
        <w:rPr>
          <w:b/>
          <w:bCs/>
          <w:sz w:val="24"/>
          <w:szCs w:val="24"/>
        </w:rPr>
        <w:t>Environment Variables</w:t>
      </w:r>
      <w:r w:rsidRPr="0074593E">
        <w:rPr>
          <w:sz w:val="24"/>
          <w:szCs w:val="24"/>
        </w:rPr>
        <w:t>: System variables prefixed with BUNDLE_VAR_.</w:t>
      </w:r>
    </w:p>
    <w:p w14:paraId="01A16B6F" w14:textId="77777777" w:rsidR="0074593E" w:rsidRPr="0074593E" w:rsidRDefault="0074593E" w:rsidP="0074593E">
      <w:pPr>
        <w:pStyle w:val="NoSpacing"/>
        <w:numPr>
          <w:ilvl w:val="0"/>
          <w:numId w:val="113"/>
        </w:numPr>
        <w:rPr>
          <w:sz w:val="24"/>
          <w:szCs w:val="24"/>
        </w:rPr>
      </w:pPr>
      <w:r w:rsidRPr="0074593E">
        <w:rPr>
          <w:b/>
          <w:bCs/>
          <w:sz w:val="24"/>
          <w:szCs w:val="24"/>
        </w:rPr>
        <w:t>Variable Overrides File</w:t>
      </w:r>
      <w:r w:rsidRPr="0074593E">
        <w:rPr>
          <w:sz w:val="24"/>
          <w:szCs w:val="24"/>
        </w:rPr>
        <w:t>: Settings found inside the localized .databricks/bundle/&lt;target&gt;/variable-</w:t>
      </w:r>
      <w:proofErr w:type="spellStart"/>
      <w:r w:rsidRPr="0074593E">
        <w:rPr>
          <w:sz w:val="24"/>
          <w:szCs w:val="24"/>
        </w:rPr>
        <w:t>overrides.json</w:t>
      </w:r>
      <w:proofErr w:type="spellEnd"/>
      <w:r w:rsidRPr="0074593E">
        <w:rPr>
          <w:sz w:val="24"/>
          <w:szCs w:val="24"/>
        </w:rPr>
        <w:t xml:space="preserve"> file.</w:t>
      </w:r>
    </w:p>
    <w:p w14:paraId="28A32358" w14:textId="77777777" w:rsidR="0074593E" w:rsidRPr="0074593E" w:rsidRDefault="0074593E" w:rsidP="0074593E">
      <w:pPr>
        <w:pStyle w:val="NoSpacing"/>
        <w:numPr>
          <w:ilvl w:val="0"/>
          <w:numId w:val="113"/>
        </w:numPr>
        <w:rPr>
          <w:sz w:val="24"/>
          <w:szCs w:val="24"/>
        </w:rPr>
      </w:pPr>
      <w:r w:rsidRPr="0074593E">
        <w:rPr>
          <w:b/>
          <w:bCs/>
          <w:sz w:val="24"/>
          <w:szCs w:val="24"/>
        </w:rPr>
        <w:t>Target Mappings</w:t>
      </w:r>
      <w:r w:rsidRPr="0074593E">
        <w:rPr>
          <w:sz w:val="24"/>
          <w:szCs w:val="24"/>
        </w:rPr>
        <w:t xml:space="preserve">: Target-specific variables block inside </w:t>
      </w:r>
      <w:proofErr w:type="spellStart"/>
      <w:r w:rsidRPr="0074593E">
        <w:rPr>
          <w:sz w:val="24"/>
          <w:szCs w:val="24"/>
        </w:rPr>
        <w:t>databricks.yml</w:t>
      </w:r>
      <w:proofErr w:type="spellEnd"/>
      <w:r w:rsidRPr="0074593E">
        <w:rPr>
          <w:sz w:val="24"/>
          <w:szCs w:val="24"/>
        </w:rPr>
        <w:t xml:space="preserve"> (e.g., </w:t>
      </w:r>
      <w:proofErr w:type="spellStart"/>
      <w:r w:rsidRPr="0074593E">
        <w:rPr>
          <w:sz w:val="24"/>
          <w:szCs w:val="24"/>
        </w:rPr>
        <w:t>targets.prod.variables</w:t>
      </w:r>
      <w:proofErr w:type="spellEnd"/>
      <w:r w:rsidRPr="0074593E">
        <w:rPr>
          <w:sz w:val="24"/>
          <w:szCs w:val="24"/>
        </w:rPr>
        <w:t>).</w:t>
      </w:r>
    </w:p>
    <w:p w14:paraId="158FAC48" w14:textId="6888579F" w:rsidR="0074593E" w:rsidRPr="0074593E" w:rsidRDefault="0074593E" w:rsidP="0074593E">
      <w:pPr>
        <w:pStyle w:val="NoSpacing"/>
        <w:numPr>
          <w:ilvl w:val="0"/>
          <w:numId w:val="113"/>
        </w:numPr>
        <w:rPr>
          <w:sz w:val="24"/>
          <w:szCs w:val="24"/>
        </w:rPr>
      </w:pPr>
      <w:r w:rsidRPr="0074593E">
        <w:rPr>
          <w:b/>
          <w:bCs/>
          <w:sz w:val="24"/>
          <w:szCs w:val="24"/>
        </w:rPr>
        <w:t>Top-Level Defaults</w:t>
      </w:r>
      <w:r w:rsidRPr="0074593E">
        <w:rPr>
          <w:sz w:val="24"/>
          <w:szCs w:val="24"/>
        </w:rPr>
        <w:t>: The original default: value declared in the root variables block.</w:t>
      </w:r>
    </w:p>
    <w:p w14:paraId="6FFB1364" w14:textId="77777777" w:rsidR="00352A09" w:rsidRDefault="00352A09" w:rsidP="00287967">
      <w:pPr>
        <w:pStyle w:val="NoSpacing"/>
        <w:rPr>
          <w:sz w:val="24"/>
          <w:szCs w:val="24"/>
        </w:rPr>
      </w:pPr>
    </w:p>
    <w:p w14:paraId="109B6DD7" w14:textId="77777777" w:rsidR="00B37117" w:rsidRDefault="00B37117" w:rsidP="00287967">
      <w:pPr>
        <w:pStyle w:val="NoSpacing"/>
        <w:rPr>
          <w:sz w:val="24"/>
          <w:szCs w:val="24"/>
        </w:rPr>
      </w:pPr>
    </w:p>
    <w:p w14:paraId="409EC7E6" w14:textId="77777777" w:rsidR="00B37117" w:rsidRDefault="00B37117" w:rsidP="00287967">
      <w:pPr>
        <w:pStyle w:val="NoSpacing"/>
        <w:rPr>
          <w:sz w:val="24"/>
          <w:szCs w:val="24"/>
        </w:rPr>
      </w:pPr>
    </w:p>
    <w:p w14:paraId="6E2A1468" w14:textId="77777777" w:rsidR="00B37117" w:rsidRDefault="00B37117" w:rsidP="00287967">
      <w:pPr>
        <w:pStyle w:val="NoSpacing"/>
        <w:rPr>
          <w:sz w:val="24"/>
          <w:szCs w:val="24"/>
        </w:rPr>
      </w:pPr>
    </w:p>
    <w:p w14:paraId="11752ED0" w14:textId="77777777" w:rsidR="00352A09" w:rsidRDefault="00352A09" w:rsidP="00287967">
      <w:pPr>
        <w:pStyle w:val="NoSpacing"/>
        <w:rPr>
          <w:sz w:val="24"/>
          <w:szCs w:val="24"/>
        </w:rPr>
      </w:pPr>
    </w:p>
    <w:p w14:paraId="07460FDA" w14:textId="77777777" w:rsidR="00352A09" w:rsidRDefault="00352A09" w:rsidP="00287967">
      <w:pPr>
        <w:pStyle w:val="NoSpacing"/>
        <w:rPr>
          <w:sz w:val="24"/>
          <w:szCs w:val="24"/>
        </w:rPr>
      </w:pPr>
    </w:p>
    <w:p w14:paraId="565CE8A6" w14:textId="77777777" w:rsidR="00352A09" w:rsidRDefault="00352A09" w:rsidP="00287967">
      <w:pPr>
        <w:pStyle w:val="NoSpacing"/>
        <w:rPr>
          <w:sz w:val="24"/>
          <w:szCs w:val="24"/>
        </w:rPr>
      </w:pPr>
    </w:p>
    <w:p w14:paraId="40910A17" w14:textId="77777777" w:rsidR="00F21D0D" w:rsidRDefault="00F21D0D" w:rsidP="00287967">
      <w:pPr>
        <w:pStyle w:val="NoSpacing"/>
        <w:rPr>
          <w:sz w:val="24"/>
          <w:szCs w:val="24"/>
        </w:rPr>
      </w:pPr>
    </w:p>
    <w:p w14:paraId="303F5319" w14:textId="3347A04E" w:rsidR="00CF4CEF"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CC649D0" w14:textId="56F76CB6" w:rsidR="0095762F" w:rsidRPr="00154B1C" w:rsidRDefault="001D154A" w:rsidP="00287967">
      <w:pPr>
        <w:pStyle w:val="NoSpacing"/>
        <w:rPr>
          <w:b/>
          <w:bCs/>
          <w:sz w:val="28"/>
          <w:szCs w:val="28"/>
        </w:rPr>
      </w:pPr>
      <w:r w:rsidRPr="00154B1C">
        <w:rPr>
          <w:b/>
          <w:bCs/>
          <w:sz w:val="28"/>
          <w:szCs w:val="28"/>
        </w:rPr>
        <w:t>#</w:t>
      </w:r>
      <w:r w:rsidR="00DD16A9" w:rsidRPr="00154B1C">
        <w:rPr>
          <w:b/>
          <w:bCs/>
          <w:sz w:val="28"/>
          <w:szCs w:val="28"/>
        </w:rPr>
        <w:t>Authentication in DAB</w:t>
      </w:r>
      <w:r w:rsidR="00CF4CEF" w:rsidRPr="00154B1C">
        <w:rPr>
          <w:b/>
          <w:bCs/>
          <w:sz w:val="28"/>
          <w:szCs w:val="28"/>
        </w:rPr>
        <w:t>#</w:t>
      </w:r>
    </w:p>
    <w:p w14:paraId="4CDE9DEB" w14:textId="5DDDA7ED" w:rsidR="00DD16A9" w:rsidRPr="00154B1C" w:rsidRDefault="00CF4CEF" w:rsidP="00287967">
      <w:pPr>
        <w:pStyle w:val="NoSpacing"/>
        <w:rPr>
          <w:b/>
          <w:bCs/>
          <w:sz w:val="24"/>
          <w:szCs w:val="24"/>
        </w:rPr>
      </w:pPr>
      <w:r w:rsidRPr="00154B1C">
        <w:rPr>
          <w:b/>
          <w:bCs/>
          <w:sz w:val="24"/>
          <w:szCs w:val="24"/>
        </w:rPr>
        <w:t>#################</w:t>
      </w:r>
      <w:r w:rsidR="00154B1C">
        <w:rPr>
          <w:b/>
          <w:bCs/>
          <w:sz w:val="24"/>
          <w:szCs w:val="24"/>
        </w:rPr>
        <w:t>#</w:t>
      </w:r>
      <w:r w:rsidRPr="00154B1C">
        <w:rPr>
          <w:b/>
          <w:bCs/>
          <w:sz w:val="24"/>
          <w:szCs w:val="24"/>
        </w:rPr>
        <w:t>#####</w:t>
      </w:r>
    </w:p>
    <w:p w14:paraId="5FCF0511" w14:textId="77777777" w:rsidR="008C20FA" w:rsidRPr="008C20FA" w:rsidRDefault="008C20FA" w:rsidP="008C20FA">
      <w:pPr>
        <w:pStyle w:val="NoSpacing"/>
        <w:rPr>
          <w:sz w:val="24"/>
          <w:szCs w:val="24"/>
        </w:rPr>
      </w:pPr>
      <w:r w:rsidRPr="008C20FA">
        <w:rPr>
          <w:sz w:val="24"/>
          <w:szCs w:val="24"/>
        </w:rPr>
        <w:t xml:space="preserve">Authentication in Databricks Declarative Automation Bundles is handled </w:t>
      </w:r>
      <w:r w:rsidRPr="00372248">
        <w:rPr>
          <w:b/>
          <w:bCs/>
          <w:color w:val="ED7D31" w:themeColor="accent2"/>
        </w:rPr>
        <w:t>through two main scenarios</w:t>
      </w:r>
      <w:r w:rsidRPr="008C20FA">
        <w:rPr>
          <w:sz w:val="24"/>
          <w:szCs w:val="24"/>
        </w:rPr>
        <w:t xml:space="preserve">: </w:t>
      </w:r>
    </w:p>
    <w:p w14:paraId="24023FB5" w14:textId="7D502575" w:rsidR="008C20FA" w:rsidRPr="006C62A1" w:rsidRDefault="00522DD9" w:rsidP="005068C9">
      <w:pPr>
        <w:pStyle w:val="NoSpacing"/>
        <w:numPr>
          <w:ilvl w:val="0"/>
          <w:numId w:val="104"/>
        </w:numPr>
        <w:rPr>
          <w:b/>
          <w:bCs/>
          <w:sz w:val="24"/>
          <w:szCs w:val="24"/>
        </w:rPr>
      </w:pPr>
      <w:r w:rsidRPr="004369BA">
        <w:rPr>
          <w:b/>
          <w:bCs/>
          <w:color w:val="EE0000"/>
          <w:sz w:val="24"/>
          <w:szCs w:val="24"/>
        </w:rPr>
        <w:t>A</w:t>
      </w:r>
      <w:r w:rsidR="008C20FA" w:rsidRPr="004369BA">
        <w:rPr>
          <w:b/>
          <w:bCs/>
          <w:color w:val="EE0000"/>
          <w:sz w:val="24"/>
          <w:szCs w:val="24"/>
        </w:rPr>
        <w:t xml:space="preserve">ttended </w:t>
      </w:r>
      <w:r w:rsidR="008C20FA" w:rsidRPr="00117A7B">
        <w:rPr>
          <w:b/>
          <w:bCs/>
          <w:color w:val="ED7D31" w:themeColor="accent2"/>
          <w:sz w:val="24"/>
          <w:szCs w:val="24"/>
        </w:rPr>
        <w:t>(</w:t>
      </w:r>
      <w:r w:rsidR="008C20FA" w:rsidRPr="0002014D">
        <w:rPr>
          <w:b/>
          <w:bCs/>
          <w:color w:val="ED7D31" w:themeColor="accent2"/>
        </w:rPr>
        <w:t>manual, user-to-machine</w:t>
      </w:r>
      <w:r w:rsidR="008C20FA" w:rsidRPr="00117A7B">
        <w:rPr>
          <w:b/>
          <w:bCs/>
          <w:color w:val="ED7D31" w:themeColor="accent2"/>
          <w:sz w:val="24"/>
          <w:szCs w:val="24"/>
        </w:rPr>
        <w:t>)</w:t>
      </w:r>
    </w:p>
    <w:p w14:paraId="368999F2" w14:textId="0F6E37AB" w:rsidR="00B53DD7" w:rsidRPr="006C62A1" w:rsidRDefault="00C12024" w:rsidP="005068C9">
      <w:pPr>
        <w:pStyle w:val="NoSpacing"/>
        <w:numPr>
          <w:ilvl w:val="0"/>
          <w:numId w:val="104"/>
        </w:numPr>
        <w:rPr>
          <w:b/>
          <w:bCs/>
          <w:sz w:val="24"/>
          <w:szCs w:val="24"/>
        </w:rPr>
      </w:pPr>
      <w:r w:rsidRPr="004369BA">
        <w:rPr>
          <w:b/>
          <w:bCs/>
          <w:color w:val="EE0000"/>
          <w:sz w:val="24"/>
          <w:szCs w:val="24"/>
        </w:rPr>
        <w:t>U</w:t>
      </w:r>
      <w:r w:rsidR="008C20FA" w:rsidRPr="004369BA">
        <w:rPr>
          <w:b/>
          <w:bCs/>
          <w:color w:val="EE0000"/>
          <w:sz w:val="24"/>
          <w:szCs w:val="24"/>
        </w:rPr>
        <w:t xml:space="preserve">nattended </w:t>
      </w:r>
      <w:r w:rsidR="008C20FA" w:rsidRPr="00117A7B">
        <w:rPr>
          <w:b/>
          <w:bCs/>
          <w:color w:val="ED7D31" w:themeColor="accent2"/>
          <w:sz w:val="24"/>
          <w:szCs w:val="24"/>
        </w:rPr>
        <w:t>(</w:t>
      </w:r>
      <w:r w:rsidR="008C20FA" w:rsidRPr="0002014D">
        <w:rPr>
          <w:b/>
          <w:bCs/>
          <w:color w:val="ED7D31" w:themeColor="accent2"/>
        </w:rPr>
        <w:t>automated, machine-to-machine</w:t>
      </w:r>
      <w:r w:rsidR="008C20FA" w:rsidRPr="00117A7B">
        <w:rPr>
          <w:b/>
          <w:bCs/>
          <w:color w:val="ED7D31" w:themeColor="accent2"/>
          <w:sz w:val="24"/>
          <w:szCs w:val="24"/>
        </w:rPr>
        <w:t>)</w:t>
      </w:r>
    </w:p>
    <w:p w14:paraId="15122589" w14:textId="77777777" w:rsidR="00A558EB" w:rsidRDefault="005068C9" w:rsidP="00287967">
      <w:pPr>
        <w:pStyle w:val="NoSpacing"/>
        <w:rPr>
          <w:sz w:val="24"/>
          <w:szCs w:val="24"/>
        </w:rPr>
      </w:pPr>
      <w:r w:rsidRPr="005068C9">
        <w:rPr>
          <w:sz w:val="24"/>
          <w:szCs w:val="24"/>
        </w:rPr>
        <w:t xml:space="preserve">For local </w:t>
      </w:r>
      <w:r w:rsidRPr="00860428">
        <w:rPr>
          <w:b/>
          <w:bCs/>
        </w:rPr>
        <w:t>development, you typically use OAuth U2M or personal access tokens</w:t>
      </w:r>
      <w:r w:rsidRPr="00860428">
        <w:t xml:space="preserve"> </w:t>
      </w:r>
      <w:r w:rsidRPr="005068C9">
        <w:rPr>
          <w:sz w:val="24"/>
          <w:szCs w:val="24"/>
        </w:rPr>
        <w:t>with configuration profiles</w:t>
      </w:r>
      <w:r w:rsidR="00A558EB">
        <w:rPr>
          <w:sz w:val="24"/>
          <w:szCs w:val="24"/>
        </w:rPr>
        <w:t>/</w:t>
      </w:r>
    </w:p>
    <w:p w14:paraId="525C49AB" w14:textId="46B0D805" w:rsidR="00B53DD7" w:rsidRDefault="00A558EB" w:rsidP="00287967">
      <w:pPr>
        <w:pStyle w:val="NoSpacing"/>
        <w:rPr>
          <w:sz w:val="24"/>
          <w:szCs w:val="24"/>
        </w:rPr>
      </w:pPr>
      <w:r>
        <w:rPr>
          <w:sz w:val="24"/>
          <w:szCs w:val="24"/>
        </w:rPr>
        <w:t xml:space="preserve">For </w:t>
      </w:r>
      <w:r w:rsidR="005068C9" w:rsidRPr="005068C9">
        <w:rPr>
          <w:sz w:val="24"/>
          <w:szCs w:val="24"/>
        </w:rPr>
        <w:t>CI/CD pipelines, you rely on OAuth M2M with service principals or managed identities</w:t>
      </w:r>
    </w:p>
    <w:p w14:paraId="723F6C3E" w14:textId="77777777" w:rsidR="00B53DD7" w:rsidRDefault="00B53DD7" w:rsidP="00287967">
      <w:pPr>
        <w:pStyle w:val="NoSpacing"/>
        <w:rPr>
          <w:sz w:val="24"/>
          <w:szCs w:val="24"/>
        </w:rPr>
      </w:pPr>
    </w:p>
    <w:p w14:paraId="3C701183" w14:textId="77777777" w:rsidR="00FD4DF1" w:rsidRDefault="00FD4DF1" w:rsidP="00287967">
      <w:pPr>
        <w:pStyle w:val="NoSpacing"/>
        <w:rPr>
          <w:sz w:val="24"/>
          <w:szCs w:val="24"/>
        </w:rPr>
      </w:pPr>
    </w:p>
    <w:p w14:paraId="049A9610" w14:textId="77777777" w:rsidR="00100203" w:rsidRPr="00100203" w:rsidRDefault="00100203" w:rsidP="00100203">
      <w:pPr>
        <w:pStyle w:val="NoSpacing"/>
        <w:rPr>
          <w:b/>
          <w:bCs/>
          <w:sz w:val="24"/>
          <w:szCs w:val="24"/>
        </w:rPr>
      </w:pPr>
      <w:r w:rsidRPr="00100203">
        <w:rPr>
          <w:b/>
          <w:bCs/>
          <w:sz w:val="24"/>
          <w:szCs w:val="24"/>
        </w:rPr>
        <w:t>1. Attended Authentication (User-to-Machine)</w:t>
      </w:r>
    </w:p>
    <w:p w14:paraId="397B85E8" w14:textId="77777777" w:rsidR="00100203" w:rsidRPr="00100203" w:rsidRDefault="00100203" w:rsidP="00100203">
      <w:pPr>
        <w:pStyle w:val="NoSpacing"/>
        <w:numPr>
          <w:ilvl w:val="0"/>
          <w:numId w:val="105"/>
        </w:numPr>
        <w:rPr>
          <w:sz w:val="24"/>
          <w:szCs w:val="24"/>
        </w:rPr>
      </w:pPr>
      <w:r w:rsidRPr="00100203">
        <w:rPr>
          <w:b/>
          <w:bCs/>
          <w:sz w:val="24"/>
          <w:szCs w:val="24"/>
        </w:rPr>
        <w:t>Use case</w:t>
      </w:r>
      <w:r w:rsidRPr="00100203">
        <w:rPr>
          <w:sz w:val="24"/>
          <w:szCs w:val="24"/>
        </w:rPr>
        <w:t>: Local development, experimentation, manual deployments.</w:t>
      </w:r>
    </w:p>
    <w:p w14:paraId="52CCE18F" w14:textId="77777777" w:rsidR="00100203" w:rsidRPr="00100203" w:rsidRDefault="00100203" w:rsidP="00100203">
      <w:pPr>
        <w:pStyle w:val="NoSpacing"/>
        <w:numPr>
          <w:ilvl w:val="0"/>
          <w:numId w:val="105"/>
        </w:numPr>
        <w:rPr>
          <w:sz w:val="24"/>
          <w:szCs w:val="24"/>
        </w:rPr>
      </w:pPr>
      <w:r w:rsidRPr="00100203">
        <w:rPr>
          <w:b/>
          <w:bCs/>
          <w:sz w:val="24"/>
          <w:szCs w:val="24"/>
        </w:rPr>
        <w:t>Methods</w:t>
      </w:r>
      <w:r w:rsidRPr="00100203">
        <w:rPr>
          <w:sz w:val="24"/>
          <w:szCs w:val="24"/>
        </w:rPr>
        <w:t>:</w:t>
      </w:r>
    </w:p>
    <w:p w14:paraId="18F60158" w14:textId="77777777" w:rsidR="00100203" w:rsidRPr="00100203" w:rsidRDefault="00100203" w:rsidP="00100203">
      <w:pPr>
        <w:pStyle w:val="NoSpacing"/>
        <w:numPr>
          <w:ilvl w:val="1"/>
          <w:numId w:val="105"/>
        </w:numPr>
        <w:rPr>
          <w:sz w:val="24"/>
          <w:szCs w:val="24"/>
        </w:rPr>
      </w:pPr>
      <w:r w:rsidRPr="00100203">
        <w:rPr>
          <w:b/>
          <w:bCs/>
          <w:sz w:val="24"/>
          <w:szCs w:val="24"/>
        </w:rPr>
        <w:t>OAuth U2M (User-to-Machine)</w:t>
      </w:r>
      <w:r w:rsidRPr="00100203">
        <w:rPr>
          <w:sz w:val="24"/>
          <w:szCs w:val="24"/>
        </w:rPr>
        <w:t xml:space="preserve"> → Recommended for interactive workflows.</w:t>
      </w:r>
    </w:p>
    <w:p w14:paraId="309E5101" w14:textId="77777777" w:rsidR="00100203" w:rsidRPr="00100203" w:rsidRDefault="00100203" w:rsidP="00100203">
      <w:pPr>
        <w:pStyle w:val="NoSpacing"/>
        <w:numPr>
          <w:ilvl w:val="1"/>
          <w:numId w:val="105"/>
        </w:numPr>
        <w:rPr>
          <w:sz w:val="24"/>
          <w:szCs w:val="24"/>
        </w:rPr>
      </w:pPr>
      <w:r w:rsidRPr="00100203">
        <w:rPr>
          <w:b/>
          <w:bCs/>
          <w:sz w:val="24"/>
          <w:szCs w:val="24"/>
        </w:rPr>
        <w:t>Personal Access Token (PAT)</w:t>
      </w:r>
      <w:r w:rsidRPr="00100203">
        <w:rPr>
          <w:sz w:val="24"/>
          <w:szCs w:val="24"/>
        </w:rPr>
        <w:t xml:space="preserve"> → Alternative for direct CLI authentication.</w:t>
      </w:r>
    </w:p>
    <w:p w14:paraId="44966A81" w14:textId="77777777" w:rsidR="00100203" w:rsidRPr="00100203" w:rsidRDefault="00100203" w:rsidP="00100203">
      <w:pPr>
        <w:pStyle w:val="NoSpacing"/>
        <w:numPr>
          <w:ilvl w:val="0"/>
          <w:numId w:val="105"/>
        </w:numPr>
        <w:rPr>
          <w:sz w:val="24"/>
          <w:szCs w:val="24"/>
        </w:rPr>
      </w:pPr>
      <w:r w:rsidRPr="00100203">
        <w:rPr>
          <w:b/>
          <w:bCs/>
          <w:sz w:val="24"/>
          <w:szCs w:val="24"/>
        </w:rPr>
        <w:lastRenderedPageBreak/>
        <w:t>Storage</w:t>
      </w:r>
      <w:r w:rsidRPr="00100203">
        <w:rPr>
          <w:sz w:val="24"/>
          <w:szCs w:val="24"/>
        </w:rPr>
        <w:t>:</w:t>
      </w:r>
    </w:p>
    <w:p w14:paraId="5980BA38" w14:textId="77777777" w:rsidR="00100203" w:rsidRPr="00100203" w:rsidRDefault="00100203" w:rsidP="00100203">
      <w:pPr>
        <w:pStyle w:val="NoSpacing"/>
        <w:numPr>
          <w:ilvl w:val="1"/>
          <w:numId w:val="105"/>
        </w:numPr>
        <w:rPr>
          <w:sz w:val="24"/>
          <w:szCs w:val="24"/>
        </w:rPr>
      </w:pPr>
      <w:r w:rsidRPr="00100203">
        <w:rPr>
          <w:b/>
          <w:bCs/>
          <w:sz w:val="24"/>
          <w:szCs w:val="24"/>
        </w:rPr>
        <w:t>Configuration Profiles</w:t>
      </w:r>
      <w:r w:rsidRPr="00100203">
        <w:rPr>
          <w:sz w:val="24"/>
          <w:szCs w:val="24"/>
        </w:rPr>
        <w:t xml:space="preserve"> (~/.databricks/config) → Store multiple workspace contexts.</w:t>
      </w:r>
    </w:p>
    <w:p w14:paraId="3A74CAA4" w14:textId="77777777" w:rsidR="00100203" w:rsidRPr="00100203" w:rsidRDefault="00100203" w:rsidP="00100203">
      <w:pPr>
        <w:pStyle w:val="NoSpacing"/>
        <w:numPr>
          <w:ilvl w:val="1"/>
          <w:numId w:val="105"/>
        </w:numPr>
        <w:rPr>
          <w:sz w:val="24"/>
          <w:szCs w:val="24"/>
        </w:rPr>
      </w:pPr>
      <w:r w:rsidRPr="00100203">
        <w:rPr>
          <w:sz w:val="24"/>
          <w:szCs w:val="24"/>
        </w:rPr>
        <w:t>Use --profile &lt;name&gt; or -p &lt;name&gt; when running commands like bundle validate, bundle deploy, etc.</w:t>
      </w:r>
    </w:p>
    <w:p w14:paraId="2D8EB651" w14:textId="77777777" w:rsidR="00100203" w:rsidRPr="00100203" w:rsidRDefault="00100203" w:rsidP="00100203">
      <w:pPr>
        <w:pStyle w:val="NoSpacing"/>
        <w:numPr>
          <w:ilvl w:val="0"/>
          <w:numId w:val="105"/>
        </w:numPr>
        <w:rPr>
          <w:sz w:val="24"/>
          <w:szCs w:val="24"/>
        </w:rPr>
      </w:pPr>
      <w:r w:rsidRPr="00100203">
        <w:rPr>
          <w:b/>
          <w:bCs/>
          <w:sz w:val="24"/>
          <w:szCs w:val="24"/>
        </w:rPr>
        <w:t>Default Profile</w:t>
      </w:r>
      <w:r w:rsidRPr="00100203">
        <w:rPr>
          <w:sz w:val="24"/>
          <w:szCs w:val="24"/>
        </w:rPr>
        <w:t>: If no profile is specified, the DEFAULT profile is used.</w:t>
      </w:r>
    </w:p>
    <w:p w14:paraId="01DCDB9A" w14:textId="77777777" w:rsidR="00100203" w:rsidRDefault="00100203" w:rsidP="00287967">
      <w:pPr>
        <w:pStyle w:val="NoSpacing"/>
        <w:rPr>
          <w:sz w:val="24"/>
          <w:szCs w:val="24"/>
        </w:rPr>
      </w:pPr>
    </w:p>
    <w:p w14:paraId="4B0970B2" w14:textId="77777777" w:rsidR="00D20FA0" w:rsidRPr="00D20FA0" w:rsidRDefault="00D20FA0" w:rsidP="00D20FA0">
      <w:pPr>
        <w:pStyle w:val="NoSpacing"/>
        <w:rPr>
          <w:b/>
          <w:bCs/>
          <w:sz w:val="24"/>
          <w:szCs w:val="24"/>
        </w:rPr>
      </w:pPr>
      <w:r w:rsidRPr="00D20FA0">
        <w:rPr>
          <w:b/>
          <w:bCs/>
          <w:sz w:val="24"/>
          <w:szCs w:val="24"/>
        </w:rPr>
        <w:t>2. Unattended Authentication (Machine-to-Machine)</w:t>
      </w:r>
    </w:p>
    <w:p w14:paraId="443533CE" w14:textId="77777777" w:rsidR="00D20FA0" w:rsidRPr="00D20FA0" w:rsidRDefault="00D20FA0" w:rsidP="00D20FA0">
      <w:pPr>
        <w:pStyle w:val="NoSpacing"/>
        <w:numPr>
          <w:ilvl w:val="0"/>
          <w:numId w:val="106"/>
        </w:numPr>
        <w:rPr>
          <w:sz w:val="24"/>
          <w:szCs w:val="24"/>
        </w:rPr>
      </w:pPr>
      <w:r w:rsidRPr="00D20FA0">
        <w:rPr>
          <w:b/>
          <w:bCs/>
          <w:sz w:val="24"/>
          <w:szCs w:val="24"/>
        </w:rPr>
        <w:t>Use case</w:t>
      </w:r>
      <w:r w:rsidRPr="00D20FA0">
        <w:rPr>
          <w:sz w:val="24"/>
          <w:szCs w:val="24"/>
        </w:rPr>
        <w:t>: CI/CD pipelines, automated deployments (e.g., GitHub Actions, Azure DevOps).</w:t>
      </w:r>
    </w:p>
    <w:p w14:paraId="48114931" w14:textId="77777777" w:rsidR="00D20FA0" w:rsidRPr="00D20FA0" w:rsidRDefault="00D20FA0" w:rsidP="00D20FA0">
      <w:pPr>
        <w:pStyle w:val="NoSpacing"/>
        <w:numPr>
          <w:ilvl w:val="0"/>
          <w:numId w:val="106"/>
        </w:numPr>
        <w:rPr>
          <w:sz w:val="24"/>
          <w:szCs w:val="24"/>
        </w:rPr>
      </w:pPr>
      <w:r w:rsidRPr="00D20FA0">
        <w:rPr>
          <w:b/>
          <w:bCs/>
          <w:sz w:val="24"/>
          <w:szCs w:val="24"/>
        </w:rPr>
        <w:t>Methods (priority order)</w:t>
      </w:r>
      <w:r w:rsidRPr="00D20FA0">
        <w:rPr>
          <w:sz w:val="24"/>
          <w:szCs w:val="24"/>
        </w:rPr>
        <w:t>:</w:t>
      </w:r>
    </w:p>
    <w:p w14:paraId="5A31B118" w14:textId="77777777" w:rsidR="00D20FA0" w:rsidRPr="00D20FA0" w:rsidRDefault="00D20FA0" w:rsidP="00D20FA0">
      <w:pPr>
        <w:pStyle w:val="NoSpacing"/>
        <w:numPr>
          <w:ilvl w:val="1"/>
          <w:numId w:val="106"/>
        </w:numPr>
        <w:rPr>
          <w:sz w:val="24"/>
          <w:szCs w:val="24"/>
        </w:rPr>
      </w:pPr>
      <w:r w:rsidRPr="00D20FA0">
        <w:rPr>
          <w:b/>
          <w:bCs/>
          <w:sz w:val="24"/>
          <w:szCs w:val="24"/>
        </w:rPr>
        <w:t>OAuth M2M (Machine-to-Machine)</w:t>
      </w:r>
      <w:r w:rsidRPr="00D20FA0">
        <w:rPr>
          <w:sz w:val="24"/>
          <w:szCs w:val="24"/>
        </w:rPr>
        <w:t xml:space="preserve"> → Service principal authentication in the target workspace.</w:t>
      </w:r>
    </w:p>
    <w:p w14:paraId="3F63CCD2" w14:textId="77777777" w:rsidR="00D20FA0" w:rsidRPr="00D20FA0" w:rsidRDefault="00D20FA0" w:rsidP="00D20FA0">
      <w:pPr>
        <w:pStyle w:val="NoSpacing"/>
        <w:numPr>
          <w:ilvl w:val="1"/>
          <w:numId w:val="106"/>
        </w:numPr>
        <w:rPr>
          <w:sz w:val="24"/>
          <w:szCs w:val="24"/>
        </w:rPr>
      </w:pPr>
      <w:r w:rsidRPr="00D20FA0">
        <w:rPr>
          <w:b/>
          <w:bCs/>
          <w:sz w:val="24"/>
          <w:szCs w:val="24"/>
        </w:rPr>
        <w:t>Azure Managed Identities</w:t>
      </w:r>
      <w:r w:rsidRPr="00D20FA0">
        <w:rPr>
          <w:sz w:val="24"/>
          <w:szCs w:val="24"/>
        </w:rPr>
        <w:t xml:space="preserve"> (for Azure Databricks) → Secure identity management without secrets.</w:t>
      </w:r>
    </w:p>
    <w:p w14:paraId="72B56BBA" w14:textId="77777777" w:rsidR="00D20FA0" w:rsidRPr="00D20FA0" w:rsidRDefault="00D20FA0" w:rsidP="00D20FA0">
      <w:pPr>
        <w:pStyle w:val="NoSpacing"/>
        <w:numPr>
          <w:ilvl w:val="1"/>
          <w:numId w:val="106"/>
        </w:numPr>
        <w:rPr>
          <w:sz w:val="24"/>
          <w:szCs w:val="24"/>
        </w:rPr>
      </w:pPr>
      <w:r w:rsidRPr="00D20FA0">
        <w:rPr>
          <w:b/>
          <w:bCs/>
          <w:sz w:val="24"/>
          <w:szCs w:val="24"/>
        </w:rPr>
        <w:t>PATs for service principals</w:t>
      </w:r>
      <w:r w:rsidRPr="00D20FA0">
        <w:rPr>
          <w:sz w:val="24"/>
          <w:szCs w:val="24"/>
        </w:rPr>
        <w:t xml:space="preserve"> → Less preferred due to secret management overhead.</w:t>
      </w:r>
    </w:p>
    <w:p w14:paraId="34F2BDCD" w14:textId="77777777" w:rsidR="00D20FA0" w:rsidRPr="00D20FA0" w:rsidRDefault="00D20FA0" w:rsidP="00D20FA0">
      <w:pPr>
        <w:pStyle w:val="NoSpacing"/>
        <w:numPr>
          <w:ilvl w:val="0"/>
          <w:numId w:val="106"/>
        </w:numPr>
        <w:rPr>
          <w:sz w:val="24"/>
          <w:szCs w:val="24"/>
        </w:rPr>
      </w:pPr>
      <w:r w:rsidRPr="00D20FA0">
        <w:rPr>
          <w:b/>
          <w:bCs/>
          <w:sz w:val="24"/>
          <w:szCs w:val="24"/>
        </w:rPr>
        <w:t>Best practice</w:t>
      </w:r>
      <w:r w:rsidRPr="00D20FA0">
        <w:rPr>
          <w:sz w:val="24"/>
          <w:szCs w:val="24"/>
        </w:rPr>
        <w:t>: Store credentials securely in CI/CD secrets vaults (e.g., GitHub Secrets, Azure Key Vault).</w:t>
      </w:r>
    </w:p>
    <w:p w14:paraId="42DCB30A" w14:textId="77777777" w:rsidR="00E12A05" w:rsidRDefault="00E12A05" w:rsidP="00287967">
      <w:pPr>
        <w:pStyle w:val="NoSpacing"/>
        <w:rPr>
          <w:sz w:val="24"/>
          <w:szCs w:val="24"/>
        </w:rPr>
      </w:pPr>
    </w:p>
    <w:p w14:paraId="0A4EB269" w14:textId="77777777" w:rsidR="00E12A05" w:rsidRDefault="00E12A05" w:rsidP="00287967">
      <w:pPr>
        <w:pStyle w:val="NoSpacing"/>
        <w:rPr>
          <w:sz w:val="24"/>
          <w:szCs w:val="24"/>
        </w:rPr>
      </w:pPr>
    </w:p>
    <w:p w14:paraId="2FB49F4C" w14:textId="77777777" w:rsidR="00100203" w:rsidRDefault="00100203" w:rsidP="00287967">
      <w:pPr>
        <w:pStyle w:val="NoSpacing"/>
        <w:rPr>
          <w:sz w:val="24"/>
          <w:szCs w:val="24"/>
        </w:rPr>
      </w:pPr>
    </w:p>
    <w:p w14:paraId="37ED6640" w14:textId="39CB48FE" w:rsidR="0095762F" w:rsidRPr="00B97CC8" w:rsidRDefault="00323634" w:rsidP="00287967">
      <w:pPr>
        <w:pStyle w:val="NoSpacing"/>
        <w:rPr>
          <w:b/>
          <w:bCs/>
          <w:sz w:val="28"/>
          <w:szCs w:val="28"/>
        </w:rPr>
      </w:pPr>
      <w:r w:rsidRPr="00B97CC8">
        <w:rPr>
          <w:b/>
          <w:bCs/>
          <w:sz w:val="28"/>
          <w:szCs w:val="28"/>
        </w:rPr>
        <w:t>Classic workspace architecture</w:t>
      </w:r>
    </w:p>
    <w:p w14:paraId="363289AD" w14:textId="77777777" w:rsidR="00323634" w:rsidRDefault="00323634" w:rsidP="00287967">
      <w:pPr>
        <w:pStyle w:val="NoSpacing"/>
        <w:rPr>
          <w:sz w:val="24"/>
          <w:szCs w:val="24"/>
        </w:rPr>
      </w:pPr>
    </w:p>
    <w:p w14:paraId="4762EC2B" w14:textId="6B0D0E1D" w:rsidR="00DD4FB2" w:rsidRDefault="00DD4FB2" w:rsidP="00287967">
      <w:pPr>
        <w:pStyle w:val="NoSpacing"/>
        <w:rPr>
          <w:sz w:val="24"/>
          <w:szCs w:val="24"/>
        </w:rPr>
      </w:pPr>
      <w:r w:rsidRPr="00DD4FB2">
        <w:rPr>
          <w:noProof/>
          <w:sz w:val="24"/>
          <w:szCs w:val="24"/>
        </w:rPr>
        <w:drawing>
          <wp:inline distT="0" distB="0" distL="0" distR="0" wp14:anchorId="6EE35F26" wp14:editId="7A86879F">
            <wp:extent cx="4667415" cy="2280638"/>
            <wp:effectExtent l="0" t="0" r="0" b="5715"/>
            <wp:docPr id="125423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231310" name=""/>
                    <pic:cNvPicPr/>
                  </pic:nvPicPr>
                  <pic:blipFill>
                    <a:blip r:embed="rId145"/>
                    <a:stretch>
                      <a:fillRect/>
                    </a:stretch>
                  </pic:blipFill>
                  <pic:spPr>
                    <a:xfrm>
                      <a:off x="0" y="0"/>
                      <a:ext cx="4679309" cy="2286450"/>
                    </a:xfrm>
                    <a:prstGeom prst="rect">
                      <a:avLst/>
                    </a:prstGeom>
                  </pic:spPr>
                </pic:pic>
              </a:graphicData>
            </a:graphic>
          </wp:inline>
        </w:drawing>
      </w:r>
    </w:p>
    <w:p w14:paraId="0C0318F8" w14:textId="77777777" w:rsidR="00DD4FB2" w:rsidRDefault="00DD4FB2" w:rsidP="00287967">
      <w:pPr>
        <w:pStyle w:val="NoSpacing"/>
        <w:rPr>
          <w:sz w:val="24"/>
          <w:szCs w:val="24"/>
        </w:rPr>
      </w:pPr>
    </w:p>
    <w:p w14:paraId="02A10ECD" w14:textId="77777777" w:rsidR="00DD4FB2" w:rsidRDefault="00DD4FB2" w:rsidP="00287967">
      <w:pPr>
        <w:pStyle w:val="NoSpacing"/>
        <w:rPr>
          <w:sz w:val="24"/>
          <w:szCs w:val="24"/>
        </w:rPr>
      </w:pPr>
    </w:p>
    <w:p w14:paraId="55191F29" w14:textId="0179A32E" w:rsidR="00DD4FB2" w:rsidRPr="001A0FBE" w:rsidRDefault="00CB5FB9" w:rsidP="00287967">
      <w:pPr>
        <w:pStyle w:val="NoSpacing"/>
        <w:rPr>
          <w:b/>
          <w:bCs/>
          <w:sz w:val="28"/>
          <w:szCs w:val="28"/>
        </w:rPr>
      </w:pPr>
      <w:r w:rsidRPr="001A0FBE">
        <w:rPr>
          <w:b/>
          <w:bCs/>
          <w:sz w:val="28"/>
          <w:szCs w:val="28"/>
        </w:rPr>
        <w:t>Serverless workspace architecture</w:t>
      </w:r>
    </w:p>
    <w:p w14:paraId="1965D31F" w14:textId="77777777" w:rsidR="001263FC" w:rsidRDefault="001263FC" w:rsidP="00287967">
      <w:pPr>
        <w:pStyle w:val="NoSpacing"/>
        <w:rPr>
          <w:sz w:val="24"/>
          <w:szCs w:val="24"/>
        </w:rPr>
      </w:pPr>
    </w:p>
    <w:p w14:paraId="30021337" w14:textId="2ECDA7CA" w:rsidR="00B06215" w:rsidRDefault="00506172" w:rsidP="00287967">
      <w:pPr>
        <w:pStyle w:val="NoSpacing"/>
        <w:rPr>
          <w:sz w:val="24"/>
          <w:szCs w:val="24"/>
        </w:rPr>
      </w:pPr>
      <w:r w:rsidRPr="00506172">
        <w:rPr>
          <w:noProof/>
          <w:sz w:val="24"/>
          <w:szCs w:val="24"/>
        </w:rPr>
        <w:drawing>
          <wp:inline distT="0" distB="0" distL="0" distR="0" wp14:anchorId="22AABBEA" wp14:editId="01EA9F61">
            <wp:extent cx="3578087" cy="2442712"/>
            <wp:effectExtent l="0" t="0" r="3810" b="0"/>
            <wp:docPr id="41177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0660" name=""/>
                    <pic:cNvPicPr/>
                  </pic:nvPicPr>
                  <pic:blipFill>
                    <a:blip r:embed="rId146"/>
                    <a:stretch>
                      <a:fillRect/>
                    </a:stretch>
                  </pic:blipFill>
                  <pic:spPr>
                    <a:xfrm>
                      <a:off x="0" y="0"/>
                      <a:ext cx="3588365" cy="2449728"/>
                    </a:xfrm>
                    <a:prstGeom prst="rect">
                      <a:avLst/>
                    </a:prstGeom>
                  </pic:spPr>
                </pic:pic>
              </a:graphicData>
            </a:graphic>
          </wp:inline>
        </w:drawing>
      </w:r>
    </w:p>
    <w:p w14:paraId="4E0446F4" w14:textId="77777777" w:rsidR="00A47104" w:rsidRDefault="00A47104" w:rsidP="00287967">
      <w:pPr>
        <w:pStyle w:val="NoSpacing"/>
        <w:rPr>
          <w:sz w:val="24"/>
          <w:szCs w:val="24"/>
        </w:rPr>
      </w:pPr>
    </w:p>
    <w:p w14:paraId="2BD2F67E" w14:textId="3E8CB196" w:rsidR="004F0290" w:rsidRPr="004F0290" w:rsidRDefault="004F0290" w:rsidP="004F0290">
      <w:pPr>
        <w:pStyle w:val="NoSpacing"/>
        <w:numPr>
          <w:ilvl w:val="0"/>
          <w:numId w:val="100"/>
        </w:numPr>
        <w:rPr>
          <w:sz w:val="24"/>
          <w:szCs w:val="24"/>
        </w:rPr>
      </w:pPr>
      <w:r w:rsidRPr="004F0290">
        <w:rPr>
          <w:sz w:val="24"/>
          <w:szCs w:val="24"/>
        </w:rPr>
        <w:lastRenderedPageBreak/>
        <w:t>The </w:t>
      </w:r>
      <w:r w:rsidRPr="004F0290">
        <w:rPr>
          <w:b/>
          <w:bCs/>
          <w:sz w:val="24"/>
          <w:szCs w:val="24"/>
        </w:rPr>
        <w:t>control plane</w:t>
      </w:r>
      <w:r w:rsidRPr="004F0290">
        <w:rPr>
          <w:sz w:val="24"/>
          <w:szCs w:val="24"/>
        </w:rPr>
        <w:t> includes the backend services that Databricks manages in our Databricks account. The control plane is located in the Databricks account, not your cloud account. The web application is in the control plane.</w:t>
      </w:r>
    </w:p>
    <w:p w14:paraId="57470801" w14:textId="77777777" w:rsidR="004F0290" w:rsidRPr="004F0290" w:rsidRDefault="004F0290" w:rsidP="004F0290">
      <w:pPr>
        <w:pStyle w:val="NoSpacing"/>
        <w:numPr>
          <w:ilvl w:val="0"/>
          <w:numId w:val="100"/>
        </w:numPr>
        <w:rPr>
          <w:sz w:val="24"/>
          <w:szCs w:val="24"/>
        </w:rPr>
      </w:pPr>
      <w:r w:rsidRPr="004F0290">
        <w:rPr>
          <w:sz w:val="24"/>
          <w:szCs w:val="24"/>
        </w:rPr>
        <w:t>The </w:t>
      </w:r>
      <w:r w:rsidRPr="004F0290">
        <w:rPr>
          <w:b/>
          <w:bCs/>
          <w:sz w:val="24"/>
          <w:szCs w:val="24"/>
        </w:rPr>
        <w:t>compute plane</w:t>
      </w:r>
      <w:r w:rsidRPr="004F0290">
        <w:rPr>
          <w:sz w:val="24"/>
          <w:szCs w:val="24"/>
        </w:rPr>
        <w:t> is where your data is processed. There are two types of compute planes depending on the compute that you are using.</w:t>
      </w:r>
    </w:p>
    <w:p w14:paraId="5B0AEC19" w14:textId="77777777" w:rsidR="004F0290" w:rsidRPr="004F0290" w:rsidRDefault="004F0290" w:rsidP="004F0290">
      <w:pPr>
        <w:pStyle w:val="NoSpacing"/>
        <w:numPr>
          <w:ilvl w:val="1"/>
          <w:numId w:val="100"/>
        </w:numPr>
        <w:rPr>
          <w:sz w:val="24"/>
          <w:szCs w:val="24"/>
        </w:rPr>
      </w:pPr>
      <w:r w:rsidRPr="004F0290">
        <w:rPr>
          <w:sz w:val="24"/>
          <w:szCs w:val="24"/>
        </w:rPr>
        <w:t>For serverless compute, the serverless compute resources run in a </w:t>
      </w:r>
      <w:r w:rsidRPr="004F0290">
        <w:rPr>
          <w:i/>
          <w:iCs/>
          <w:sz w:val="24"/>
          <w:szCs w:val="24"/>
        </w:rPr>
        <w:t>serverless compute plane</w:t>
      </w:r>
      <w:r w:rsidRPr="004F0290">
        <w:rPr>
          <w:sz w:val="24"/>
          <w:szCs w:val="24"/>
        </w:rPr>
        <w:t> in your Databricks account.</w:t>
      </w:r>
    </w:p>
    <w:p w14:paraId="4D105DD6" w14:textId="77777777" w:rsidR="004F0290" w:rsidRPr="004F0290" w:rsidRDefault="004F0290" w:rsidP="004F0290">
      <w:pPr>
        <w:pStyle w:val="NoSpacing"/>
        <w:numPr>
          <w:ilvl w:val="1"/>
          <w:numId w:val="100"/>
        </w:numPr>
        <w:rPr>
          <w:sz w:val="24"/>
          <w:szCs w:val="24"/>
        </w:rPr>
      </w:pPr>
      <w:r w:rsidRPr="004F0290">
        <w:rPr>
          <w:sz w:val="24"/>
          <w:szCs w:val="24"/>
        </w:rPr>
        <w:t>For classic Databricks compute, the compute resources are in your AWS account in what is called the </w:t>
      </w:r>
      <w:r w:rsidRPr="004F0290">
        <w:rPr>
          <w:i/>
          <w:iCs/>
          <w:sz w:val="24"/>
          <w:szCs w:val="24"/>
        </w:rPr>
        <w:t>classic compute plane</w:t>
      </w:r>
      <w:r w:rsidRPr="004F0290">
        <w:rPr>
          <w:sz w:val="24"/>
          <w:szCs w:val="24"/>
        </w:rPr>
        <w:t>. This refers to the network in your AWS account and its resources.</w:t>
      </w:r>
    </w:p>
    <w:p w14:paraId="21E7ABFE" w14:textId="77777777" w:rsidR="00FD7F71" w:rsidRDefault="00FD7F71" w:rsidP="00287967">
      <w:pPr>
        <w:pStyle w:val="NoSpacing"/>
        <w:rPr>
          <w:sz w:val="24"/>
          <w:szCs w:val="24"/>
        </w:rPr>
      </w:pPr>
    </w:p>
    <w:p w14:paraId="44124184" w14:textId="77777777" w:rsidR="00FD7F71" w:rsidRDefault="00FD7F71" w:rsidP="00287967">
      <w:pPr>
        <w:pStyle w:val="NoSpacing"/>
        <w:rPr>
          <w:sz w:val="24"/>
          <w:szCs w:val="24"/>
        </w:rPr>
      </w:pPr>
    </w:p>
    <w:p w14:paraId="37F3324B" w14:textId="77777777" w:rsidR="00FD7F71" w:rsidRDefault="00FD7F71" w:rsidP="00287967">
      <w:pPr>
        <w:pStyle w:val="NoSpacing"/>
        <w:rPr>
          <w:sz w:val="24"/>
          <w:szCs w:val="24"/>
        </w:rPr>
      </w:pPr>
    </w:p>
    <w:p w14:paraId="77F114A9" w14:textId="5657E9E2" w:rsidR="00A47104" w:rsidRPr="00512E3A" w:rsidRDefault="005532D1" w:rsidP="00287967">
      <w:pPr>
        <w:pStyle w:val="NoSpacing"/>
        <w:rPr>
          <w:b/>
          <w:bCs/>
          <w:sz w:val="28"/>
          <w:szCs w:val="28"/>
        </w:rPr>
      </w:pPr>
      <w:r w:rsidRPr="00512E3A">
        <w:rPr>
          <w:b/>
          <w:bCs/>
          <w:sz w:val="28"/>
          <w:szCs w:val="28"/>
        </w:rPr>
        <w:t xml:space="preserve">Types of </w:t>
      </w:r>
      <w:r w:rsidR="008E21EE">
        <w:rPr>
          <w:b/>
          <w:bCs/>
          <w:sz w:val="28"/>
          <w:szCs w:val="28"/>
        </w:rPr>
        <w:t>C</w:t>
      </w:r>
      <w:r w:rsidR="008E21EE" w:rsidRPr="00512E3A">
        <w:rPr>
          <w:b/>
          <w:bCs/>
          <w:sz w:val="28"/>
          <w:szCs w:val="28"/>
        </w:rPr>
        <w:t>omputes</w:t>
      </w:r>
      <w:r w:rsidRPr="00512E3A">
        <w:rPr>
          <w:b/>
          <w:bCs/>
          <w:sz w:val="28"/>
          <w:szCs w:val="28"/>
        </w:rPr>
        <w:t xml:space="preserve"> in Databricks</w:t>
      </w:r>
    </w:p>
    <w:p w14:paraId="38A3060B" w14:textId="4470C782" w:rsidR="00A47104" w:rsidRDefault="00C7167F" w:rsidP="00287967">
      <w:pPr>
        <w:pStyle w:val="NoSpacing"/>
        <w:rPr>
          <w:sz w:val="24"/>
          <w:szCs w:val="24"/>
        </w:rPr>
      </w:pPr>
      <w:r w:rsidRPr="00C7167F">
        <w:rPr>
          <w:sz w:val="24"/>
          <w:szCs w:val="24"/>
        </w:rPr>
        <w:t>Databricks compute provides the processing engine for your workloads</w:t>
      </w:r>
      <w:r w:rsidR="00AD5AE1">
        <w:rPr>
          <w:sz w:val="24"/>
          <w:szCs w:val="24"/>
        </w:rPr>
        <w:t>.</w:t>
      </w:r>
    </w:p>
    <w:p w14:paraId="34A37E1E" w14:textId="77777777" w:rsidR="009C78B3" w:rsidRPr="009C78B3" w:rsidRDefault="009C78B3" w:rsidP="002C0031">
      <w:pPr>
        <w:pStyle w:val="NoSpacing"/>
        <w:numPr>
          <w:ilvl w:val="0"/>
          <w:numId w:val="89"/>
        </w:numPr>
        <w:rPr>
          <w:sz w:val="24"/>
          <w:szCs w:val="24"/>
        </w:rPr>
      </w:pPr>
      <w:r w:rsidRPr="009C78B3">
        <w:rPr>
          <w:sz w:val="24"/>
          <w:szCs w:val="24"/>
        </w:rPr>
        <w:t>Serverless Compute</w:t>
      </w:r>
    </w:p>
    <w:p w14:paraId="7F2A1FEF" w14:textId="77777777" w:rsidR="009C78B3" w:rsidRPr="009C78B3" w:rsidRDefault="009C78B3" w:rsidP="002C0031">
      <w:pPr>
        <w:pStyle w:val="NoSpacing"/>
        <w:numPr>
          <w:ilvl w:val="0"/>
          <w:numId w:val="89"/>
        </w:numPr>
        <w:rPr>
          <w:sz w:val="24"/>
          <w:szCs w:val="24"/>
        </w:rPr>
      </w:pPr>
      <w:r w:rsidRPr="009C78B3">
        <w:rPr>
          <w:sz w:val="24"/>
          <w:szCs w:val="24"/>
        </w:rPr>
        <w:t>Classic Compute</w:t>
      </w:r>
    </w:p>
    <w:p w14:paraId="3BD7D2DB" w14:textId="0E180844" w:rsidR="00AD5AE1" w:rsidRDefault="009C78B3" w:rsidP="002C0031">
      <w:pPr>
        <w:pStyle w:val="NoSpacing"/>
        <w:numPr>
          <w:ilvl w:val="0"/>
          <w:numId w:val="89"/>
        </w:numPr>
        <w:rPr>
          <w:sz w:val="24"/>
          <w:szCs w:val="24"/>
        </w:rPr>
      </w:pPr>
      <w:r w:rsidRPr="009C78B3">
        <w:rPr>
          <w:sz w:val="24"/>
          <w:szCs w:val="24"/>
        </w:rPr>
        <w:t>SQL Warehouses</w:t>
      </w:r>
    </w:p>
    <w:p w14:paraId="767517A9" w14:textId="77777777" w:rsidR="00B06215" w:rsidRDefault="00B06215" w:rsidP="00287967">
      <w:pPr>
        <w:pStyle w:val="NoSpacing"/>
        <w:rPr>
          <w:sz w:val="24"/>
          <w:szCs w:val="24"/>
        </w:rPr>
      </w:pPr>
    </w:p>
    <w:p w14:paraId="4FB00B86" w14:textId="77777777" w:rsidR="00264AE1" w:rsidRPr="00264AE1" w:rsidRDefault="00264AE1" w:rsidP="00264AE1">
      <w:pPr>
        <w:pStyle w:val="NoSpacing"/>
        <w:rPr>
          <w:b/>
          <w:bCs/>
          <w:sz w:val="24"/>
          <w:szCs w:val="24"/>
        </w:rPr>
      </w:pPr>
      <w:r w:rsidRPr="00264AE1">
        <w:rPr>
          <w:b/>
          <w:bCs/>
          <w:sz w:val="24"/>
          <w:szCs w:val="24"/>
        </w:rPr>
        <w:t>1. Serverless Compute</w:t>
      </w:r>
    </w:p>
    <w:p w14:paraId="2FB6EF05" w14:textId="77777777" w:rsidR="00264AE1" w:rsidRPr="00264AE1" w:rsidRDefault="00264AE1" w:rsidP="00264AE1">
      <w:pPr>
        <w:pStyle w:val="NoSpacing"/>
        <w:numPr>
          <w:ilvl w:val="0"/>
          <w:numId w:val="90"/>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On-demand, automatically managed, and instantly scaling compute resources</w:t>
      </w:r>
      <w:r w:rsidRPr="00264AE1">
        <w:rPr>
          <w:sz w:val="24"/>
          <w:szCs w:val="24"/>
        </w:rPr>
        <w:t>.</w:t>
      </w:r>
    </w:p>
    <w:p w14:paraId="17FC5668" w14:textId="77777777" w:rsidR="00264AE1" w:rsidRPr="00264AE1" w:rsidRDefault="00264AE1" w:rsidP="00264AE1">
      <w:pPr>
        <w:pStyle w:val="NoSpacing"/>
        <w:numPr>
          <w:ilvl w:val="0"/>
          <w:numId w:val="90"/>
        </w:numPr>
        <w:rPr>
          <w:sz w:val="24"/>
          <w:szCs w:val="24"/>
        </w:rPr>
      </w:pPr>
      <w:r w:rsidRPr="00264AE1">
        <w:rPr>
          <w:b/>
          <w:bCs/>
          <w:sz w:val="24"/>
          <w:szCs w:val="24"/>
        </w:rPr>
        <w:t>Best for:</w:t>
      </w:r>
      <w:r w:rsidRPr="00264AE1">
        <w:rPr>
          <w:sz w:val="24"/>
          <w:szCs w:val="24"/>
        </w:rPr>
        <w:t xml:space="preserve"> </w:t>
      </w:r>
      <w:r w:rsidRPr="00264AE1">
        <w:rPr>
          <w:b/>
          <w:bCs/>
          <w:color w:val="ED7D31" w:themeColor="accent2"/>
        </w:rPr>
        <w:t>Interactive notebooks, automated Lakeflow jobs, and Delta Live Tables</w:t>
      </w:r>
      <w:r w:rsidRPr="00264AE1">
        <w:rPr>
          <w:sz w:val="24"/>
          <w:szCs w:val="24"/>
        </w:rPr>
        <w:t>.</w:t>
      </w:r>
    </w:p>
    <w:p w14:paraId="468B811D" w14:textId="1F203D4F" w:rsidR="00264AE1" w:rsidRPr="00264AE1" w:rsidRDefault="00264AE1" w:rsidP="00264AE1">
      <w:pPr>
        <w:pStyle w:val="NoSpacing"/>
        <w:numPr>
          <w:ilvl w:val="0"/>
          <w:numId w:val="90"/>
        </w:numPr>
        <w:rPr>
          <w:sz w:val="24"/>
          <w:szCs w:val="24"/>
        </w:rPr>
      </w:pPr>
      <w:r w:rsidRPr="00264AE1">
        <w:rPr>
          <w:b/>
          <w:bCs/>
          <w:sz w:val="24"/>
          <w:szCs w:val="24"/>
        </w:rPr>
        <w:t>Key advantage:</w:t>
      </w:r>
      <w:r w:rsidRPr="00264AE1">
        <w:rPr>
          <w:sz w:val="24"/>
          <w:szCs w:val="24"/>
        </w:rPr>
        <w:t xml:space="preserve"> Zero infrastructure management, near-instant start times, and automatic scaling to save costs. </w:t>
      </w:r>
    </w:p>
    <w:p w14:paraId="70E50B40" w14:textId="77777777" w:rsidR="00264AE1" w:rsidRPr="00264AE1" w:rsidRDefault="00264AE1" w:rsidP="00264AE1">
      <w:pPr>
        <w:pStyle w:val="NoSpacing"/>
        <w:rPr>
          <w:b/>
          <w:bCs/>
          <w:sz w:val="24"/>
          <w:szCs w:val="24"/>
        </w:rPr>
      </w:pPr>
      <w:r w:rsidRPr="00264AE1">
        <w:rPr>
          <w:b/>
          <w:bCs/>
          <w:sz w:val="24"/>
          <w:szCs w:val="24"/>
        </w:rPr>
        <w:t>2. Classic Compute</w:t>
      </w:r>
    </w:p>
    <w:p w14:paraId="1DED8EAA" w14:textId="148382BF" w:rsidR="00264AE1" w:rsidRPr="00264AE1" w:rsidRDefault="00264AE1" w:rsidP="00264AE1">
      <w:pPr>
        <w:pStyle w:val="NoSpacing"/>
        <w:numPr>
          <w:ilvl w:val="0"/>
          <w:numId w:val="91"/>
        </w:numPr>
        <w:rPr>
          <w:sz w:val="24"/>
          <w:szCs w:val="24"/>
        </w:rPr>
      </w:pPr>
      <w:r w:rsidRPr="00264AE1">
        <w:rPr>
          <w:b/>
          <w:bCs/>
          <w:sz w:val="24"/>
          <w:szCs w:val="24"/>
        </w:rPr>
        <w:t>What it is:</w:t>
      </w:r>
      <w:r w:rsidRPr="00264AE1">
        <w:rPr>
          <w:sz w:val="24"/>
          <w:szCs w:val="24"/>
        </w:rPr>
        <w:t xml:space="preserve"> </w:t>
      </w:r>
      <w:r w:rsidRPr="00264AE1">
        <w:rPr>
          <w:b/>
          <w:bCs/>
          <w:color w:val="ED7D31" w:themeColor="accent2"/>
        </w:rPr>
        <w:t>Traditional Spark compute that you provision, configure, and manage</w:t>
      </w:r>
      <w:r w:rsidR="00D23348">
        <w:rPr>
          <w:b/>
          <w:bCs/>
          <w:color w:val="ED7D31" w:themeColor="accent2"/>
        </w:rPr>
        <w:t xml:space="preserve"> cluster/resource in your cl</w:t>
      </w:r>
      <w:r w:rsidR="00010FCB">
        <w:rPr>
          <w:b/>
          <w:bCs/>
          <w:color w:val="ED7D31" w:themeColor="accent2"/>
        </w:rPr>
        <w:t>o</w:t>
      </w:r>
      <w:r w:rsidR="00D23348">
        <w:rPr>
          <w:b/>
          <w:bCs/>
          <w:color w:val="ED7D31" w:themeColor="accent2"/>
        </w:rPr>
        <w:t>ud account</w:t>
      </w:r>
      <w:r w:rsidRPr="00264AE1">
        <w:rPr>
          <w:sz w:val="24"/>
          <w:szCs w:val="24"/>
        </w:rPr>
        <w:t>.</w:t>
      </w:r>
    </w:p>
    <w:p w14:paraId="3D86BF56" w14:textId="7276C785" w:rsidR="00264AE1" w:rsidRPr="00264AE1" w:rsidRDefault="00264AE1" w:rsidP="00264AE1">
      <w:pPr>
        <w:pStyle w:val="NoSpacing"/>
        <w:numPr>
          <w:ilvl w:val="0"/>
          <w:numId w:val="91"/>
        </w:numPr>
        <w:rPr>
          <w:sz w:val="24"/>
          <w:szCs w:val="24"/>
        </w:rPr>
      </w:pPr>
      <w:r w:rsidRPr="00264AE1">
        <w:rPr>
          <w:b/>
          <w:bCs/>
          <w:sz w:val="24"/>
          <w:szCs w:val="24"/>
        </w:rPr>
        <w:t>Best for:</w:t>
      </w:r>
      <w:r w:rsidRPr="00264AE1">
        <w:rPr>
          <w:sz w:val="24"/>
          <w:szCs w:val="24"/>
        </w:rPr>
        <w:t xml:space="preserve"> Workloads requiring specific custom library packages, custom networking, GPU instances, or R language support.</w:t>
      </w:r>
    </w:p>
    <w:p w14:paraId="75672D31" w14:textId="77777777" w:rsidR="00264AE1" w:rsidRPr="00264AE1" w:rsidRDefault="00264AE1" w:rsidP="00264AE1">
      <w:pPr>
        <w:pStyle w:val="NoSpacing"/>
        <w:numPr>
          <w:ilvl w:val="0"/>
          <w:numId w:val="91"/>
        </w:numPr>
        <w:rPr>
          <w:sz w:val="24"/>
          <w:szCs w:val="24"/>
        </w:rPr>
      </w:pPr>
      <w:r w:rsidRPr="00264AE1">
        <w:rPr>
          <w:b/>
          <w:bCs/>
          <w:sz w:val="24"/>
          <w:szCs w:val="24"/>
        </w:rPr>
        <w:t>Categories:</w:t>
      </w:r>
    </w:p>
    <w:p w14:paraId="123DA0AC" w14:textId="77777777" w:rsidR="00264AE1" w:rsidRPr="00264AE1" w:rsidRDefault="00264AE1" w:rsidP="00264AE1">
      <w:pPr>
        <w:pStyle w:val="NoSpacing"/>
        <w:numPr>
          <w:ilvl w:val="1"/>
          <w:numId w:val="91"/>
        </w:numPr>
        <w:rPr>
          <w:b/>
          <w:bCs/>
          <w:color w:val="ED7D31" w:themeColor="accent2"/>
        </w:rPr>
      </w:pPr>
      <w:r w:rsidRPr="00264AE1">
        <w:rPr>
          <w:b/>
          <w:bCs/>
          <w:sz w:val="24"/>
          <w:szCs w:val="24"/>
        </w:rPr>
        <w:t>All-Purpose:</w:t>
      </w:r>
      <w:r w:rsidRPr="00264AE1">
        <w:rPr>
          <w:sz w:val="24"/>
          <w:szCs w:val="24"/>
        </w:rPr>
        <w:t xml:space="preserve"> Multi-user shared </w:t>
      </w:r>
      <w:r w:rsidRPr="00264AE1">
        <w:rPr>
          <w:b/>
          <w:bCs/>
          <w:color w:val="ED7D31" w:themeColor="accent2"/>
        </w:rPr>
        <w:t>clusters for interactive collaboration and notebook development.</w:t>
      </w:r>
    </w:p>
    <w:p w14:paraId="6149A14D" w14:textId="76498523" w:rsidR="00264AE1" w:rsidRPr="00264AE1" w:rsidRDefault="00264AE1" w:rsidP="00264AE1">
      <w:pPr>
        <w:pStyle w:val="NoSpacing"/>
        <w:numPr>
          <w:ilvl w:val="1"/>
          <w:numId w:val="91"/>
        </w:numPr>
        <w:rPr>
          <w:sz w:val="24"/>
          <w:szCs w:val="24"/>
        </w:rPr>
      </w:pPr>
      <w:r w:rsidRPr="00264AE1">
        <w:rPr>
          <w:b/>
          <w:bCs/>
          <w:sz w:val="24"/>
          <w:szCs w:val="24"/>
        </w:rPr>
        <w:t>Jobs:</w:t>
      </w:r>
      <w:r w:rsidRPr="00264AE1">
        <w:rPr>
          <w:sz w:val="24"/>
          <w:szCs w:val="24"/>
        </w:rPr>
        <w:t xml:space="preserve"> Isolated compute that spins up automatically to run a scheduled pipeline, then terminates when finished.</w:t>
      </w:r>
    </w:p>
    <w:p w14:paraId="60BDF75D" w14:textId="77777777" w:rsidR="00264AE1" w:rsidRPr="00264AE1" w:rsidRDefault="00264AE1" w:rsidP="00264AE1">
      <w:pPr>
        <w:pStyle w:val="NoSpacing"/>
        <w:rPr>
          <w:b/>
          <w:bCs/>
          <w:sz w:val="24"/>
          <w:szCs w:val="24"/>
        </w:rPr>
      </w:pPr>
      <w:r w:rsidRPr="00264AE1">
        <w:rPr>
          <w:b/>
          <w:bCs/>
          <w:sz w:val="24"/>
          <w:szCs w:val="24"/>
        </w:rPr>
        <w:t>3. SQL Warehouses</w:t>
      </w:r>
    </w:p>
    <w:p w14:paraId="72C7964E" w14:textId="1E2D06A4" w:rsidR="00264AE1" w:rsidRPr="00264AE1" w:rsidRDefault="00264AE1" w:rsidP="00264AE1">
      <w:pPr>
        <w:pStyle w:val="NoSpacing"/>
        <w:numPr>
          <w:ilvl w:val="0"/>
          <w:numId w:val="92"/>
        </w:numPr>
        <w:rPr>
          <w:sz w:val="24"/>
          <w:szCs w:val="24"/>
        </w:rPr>
      </w:pPr>
      <w:r w:rsidRPr="00264AE1">
        <w:rPr>
          <w:b/>
          <w:bCs/>
          <w:sz w:val="24"/>
          <w:szCs w:val="24"/>
        </w:rPr>
        <w:t>What it is:</w:t>
      </w:r>
      <w:r w:rsidRPr="00264AE1">
        <w:rPr>
          <w:sz w:val="24"/>
          <w:szCs w:val="24"/>
        </w:rPr>
        <w:t xml:space="preserve"> Compute specifically optimized for data warehousing, SQL queries, and Business Intelligence (BI).</w:t>
      </w:r>
    </w:p>
    <w:p w14:paraId="6DDE2146" w14:textId="77777777" w:rsidR="00264AE1" w:rsidRPr="00264AE1" w:rsidRDefault="00264AE1" w:rsidP="00264AE1">
      <w:pPr>
        <w:pStyle w:val="NoSpacing"/>
        <w:numPr>
          <w:ilvl w:val="0"/>
          <w:numId w:val="92"/>
        </w:numPr>
        <w:rPr>
          <w:sz w:val="24"/>
          <w:szCs w:val="24"/>
        </w:rPr>
      </w:pPr>
      <w:r w:rsidRPr="00264AE1">
        <w:rPr>
          <w:b/>
          <w:bCs/>
          <w:sz w:val="24"/>
          <w:szCs w:val="24"/>
        </w:rPr>
        <w:t>Types:</w:t>
      </w:r>
    </w:p>
    <w:p w14:paraId="7DAF6CD7" w14:textId="77777777" w:rsidR="00264AE1" w:rsidRPr="00264AE1" w:rsidRDefault="00264AE1" w:rsidP="00264AE1">
      <w:pPr>
        <w:pStyle w:val="NoSpacing"/>
        <w:numPr>
          <w:ilvl w:val="1"/>
          <w:numId w:val="92"/>
        </w:numPr>
        <w:rPr>
          <w:sz w:val="24"/>
          <w:szCs w:val="24"/>
        </w:rPr>
      </w:pPr>
      <w:r w:rsidRPr="00264AE1">
        <w:rPr>
          <w:b/>
          <w:bCs/>
          <w:sz w:val="24"/>
          <w:szCs w:val="24"/>
        </w:rPr>
        <w:t>Serverless SQL:</w:t>
      </w:r>
      <w:r w:rsidRPr="00264AE1">
        <w:rPr>
          <w:sz w:val="24"/>
          <w:szCs w:val="24"/>
        </w:rPr>
        <w:t xml:space="preserve"> The recommended, fastest option featuring 2-6 second start-ups and automatic scaling.</w:t>
      </w:r>
    </w:p>
    <w:p w14:paraId="4DEF8265" w14:textId="694E970C" w:rsidR="00264AE1" w:rsidRPr="00264AE1" w:rsidRDefault="00264AE1" w:rsidP="00264AE1">
      <w:pPr>
        <w:pStyle w:val="NoSpacing"/>
        <w:numPr>
          <w:ilvl w:val="1"/>
          <w:numId w:val="92"/>
        </w:numPr>
        <w:rPr>
          <w:sz w:val="24"/>
          <w:szCs w:val="24"/>
        </w:rPr>
      </w:pPr>
      <w:r w:rsidRPr="00264AE1">
        <w:rPr>
          <w:b/>
          <w:bCs/>
          <w:sz w:val="24"/>
          <w:szCs w:val="24"/>
        </w:rPr>
        <w:t>Pro/Classic SQL:</w:t>
      </w:r>
      <w:r w:rsidRPr="00264AE1">
        <w:rPr>
          <w:sz w:val="24"/>
          <w:szCs w:val="24"/>
        </w:rPr>
        <w:t xml:space="preserve"> Traditional options used when custom network configurations are required or serverless is unavailable.</w:t>
      </w:r>
    </w:p>
    <w:p w14:paraId="786A3421" w14:textId="4CBCD92B" w:rsidR="00264AE1" w:rsidRPr="00264AE1" w:rsidRDefault="00264AE1" w:rsidP="00264AE1">
      <w:pPr>
        <w:pStyle w:val="NoSpacing"/>
        <w:numPr>
          <w:ilvl w:val="0"/>
          <w:numId w:val="92"/>
        </w:numPr>
        <w:rPr>
          <w:sz w:val="24"/>
          <w:szCs w:val="24"/>
        </w:rPr>
      </w:pPr>
      <w:r w:rsidRPr="00264AE1">
        <w:rPr>
          <w:b/>
          <w:bCs/>
          <w:sz w:val="24"/>
          <w:szCs w:val="24"/>
        </w:rPr>
        <w:t>Key advantage:</w:t>
      </w:r>
      <w:r w:rsidRPr="00264AE1">
        <w:rPr>
          <w:sz w:val="24"/>
          <w:szCs w:val="24"/>
        </w:rPr>
        <w:t xml:space="preserve"> Seamless integration with BI tools like Power BI, Tableau, and Looker. </w:t>
      </w:r>
    </w:p>
    <w:p w14:paraId="316F6CA8" w14:textId="77777777" w:rsidR="002C0031" w:rsidRDefault="002C0031" w:rsidP="00287967">
      <w:pPr>
        <w:pStyle w:val="NoSpacing"/>
        <w:rPr>
          <w:sz w:val="24"/>
          <w:szCs w:val="24"/>
        </w:rPr>
      </w:pPr>
    </w:p>
    <w:p w14:paraId="10117262" w14:textId="77777777" w:rsidR="001263FC" w:rsidRDefault="001263FC"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7"/>
        <w:gridCol w:w="2546"/>
        <w:gridCol w:w="2323"/>
        <w:gridCol w:w="2129"/>
        <w:gridCol w:w="1991"/>
      </w:tblGrid>
      <w:tr w:rsidR="0065363A" w:rsidRPr="0065363A" w14:paraId="1E2F91A7" w14:textId="77777777" w:rsidTr="0065363A">
        <w:trPr>
          <w:tblHeader/>
          <w:tblCellSpacing w:w="15" w:type="dxa"/>
        </w:trPr>
        <w:tc>
          <w:tcPr>
            <w:tcW w:w="0" w:type="auto"/>
            <w:vAlign w:val="center"/>
            <w:hideMark/>
          </w:tcPr>
          <w:p w14:paraId="77F20918" w14:textId="77777777" w:rsidR="0065363A" w:rsidRPr="0065363A" w:rsidRDefault="0065363A" w:rsidP="0065363A">
            <w:pPr>
              <w:pStyle w:val="NoSpacing"/>
              <w:rPr>
                <w:b/>
                <w:bCs/>
                <w:sz w:val="24"/>
                <w:szCs w:val="24"/>
              </w:rPr>
            </w:pPr>
            <w:r w:rsidRPr="0065363A">
              <w:rPr>
                <w:b/>
                <w:bCs/>
                <w:sz w:val="24"/>
                <w:szCs w:val="24"/>
              </w:rPr>
              <w:t>Compute Type</w:t>
            </w:r>
          </w:p>
        </w:tc>
        <w:tc>
          <w:tcPr>
            <w:tcW w:w="0" w:type="auto"/>
            <w:vAlign w:val="center"/>
            <w:hideMark/>
          </w:tcPr>
          <w:p w14:paraId="1B53DCCD" w14:textId="77777777" w:rsidR="0065363A" w:rsidRPr="0065363A" w:rsidRDefault="0065363A" w:rsidP="0065363A">
            <w:pPr>
              <w:pStyle w:val="NoSpacing"/>
              <w:rPr>
                <w:b/>
                <w:bCs/>
                <w:sz w:val="24"/>
                <w:szCs w:val="24"/>
              </w:rPr>
            </w:pPr>
            <w:r w:rsidRPr="0065363A">
              <w:rPr>
                <w:b/>
                <w:bCs/>
                <w:sz w:val="24"/>
                <w:szCs w:val="24"/>
              </w:rPr>
              <w:t>Description</w:t>
            </w:r>
          </w:p>
        </w:tc>
        <w:tc>
          <w:tcPr>
            <w:tcW w:w="0" w:type="auto"/>
            <w:vAlign w:val="center"/>
            <w:hideMark/>
          </w:tcPr>
          <w:p w14:paraId="7B4A5A58" w14:textId="77777777" w:rsidR="0065363A" w:rsidRPr="0065363A" w:rsidRDefault="0065363A" w:rsidP="0065363A">
            <w:pPr>
              <w:pStyle w:val="NoSpacing"/>
              <w:rPr>
                <w:b/>
                <w:bCs/>
                <w:sz w:val="24"/>
                <w:szCs w:val="24"/>
              </w:rPr>
            </w:pPr>
            <w:r w:rsidRPr="0065363A">
              <w:rPr>
                <w:b/>
                <w:bCs/>
                <w:sz w:val="24"/>
                <w:szCs w:val="24"/>
              </w:rPr>
              <w:t>Best Use Cases</w:t>
            </w:r>
          </w:p>
        </w:tc>
        <w:tc>
          <w:tcPr>
            <w:tcW w:w="0" w:type="auto"/>
            <w:vAlign w:val="center"/>
            <w:hideMark/>
          </w:tcPr>
          <w:p w14:paraId="6E78D2CF" w14:textId="77777777" w:rsidR="0065363A" w:rsidRPr="0065363A" w:rsidRDefault="0065363A" w:rsidP="0065363A">
            <w:pPr>
              <w:pStyle w:val="NoSpacing"/>
              <w:rPr>
                <w:b/>
                <w:bCs/>
                <w:sz w:val="24"/>
                <w:szCs w:val="24"/>
              </w:rPr>
            </w:pPr>
            <w:r w:rsidRPr="0065363A">
              <w:rPr>
                <w:b/>
                <w:bCs/>
                <w:sz w:val="24"/>
                <w:szCs w:val="24"/>
              </w:rPr>
              <w:t>Pros</w:t>
            </w:r>
          </w:p>
        </w:tc>
        <w:tc>
          <w:tcPr>
            <w:tcW w:w="0" w:type="auto"/>
            <w:vAlign w:val="center"/>
            <w:hideMark/>
          </w:tcPr>
          <w:p w14:paraId="2C3C3E52" w14:textId="77777777" w:rsidR="0065363A" w:rsidRPr="0065363A" w:rsidRDefault="0065363A" w:rsidP="0065363A">
            <w:pPr>
              <w:pStyle w:val="NoSpacing"/>
              <w:rPr>
                <w:b/>
                <w:bCs/>
                <w:sz w:val="24"/>
                <w:szCs w:val="24"/>
              </w:rPr>
            </w:pPr>
            <w:r w:rsidRPr="0065363A">
              <w:rPr>
                <w:b/>
                <w:bCs/>
                <w:sz w:val="24"/>
                <w:szCs w:val="24"/>
              </w:rPr>
              <w:t>Cons</w:t>
            </w:r>
          </w:p>
        </w:tc>
      </w:tr>
      <w:tr w:rsidR="0065363A" w:rsidRPr="0065363A" w14:paraId="6B02378A" w14:textId="77777777" w:rsidTr="0065363A">
        <w:trPr>
          <w:tblCellSpacing w:w="15" w:type="dxa"/>
        </w:trPr>
        <w:tc>
          <w:tcPr>
            <w:tcW w:w="0" w:type="auto"/>
            <w:vAlign w:val="center"/>
            <w:hideMark/>
          </w:tcPr>
          <w:p w14:paraId="21F3808C" w14:textId="77777777" w:rsidR="0065363A" w:rsidRPr="0065363A" w:rsidRDefault="0065363A" w:rsidP="0065363A">
            <w:pPr>
              <w:pStyle w:val="NoSpacing"/>
              <w:rPr>
                <w:b/>
                <w:bCs/>
                <w:sz w:val="24"/>
                <w:szCs w:val="24"/>
              </w:rPr>
            </w:pPr>
            <w:r w:rsidRPr="0065363A">
              <w:rPr>
                <w:b/>
                <w:bCs/>
                <w:sz w:val="24"/>
                <w:szCs w:val="24"/>
              </w:rPr>
              <w:t>Serverless Compute</w:t>
            </w:r>
          </w:p>
        </w:tc>
        <w:tc>
          <w:tcPr>
            <w:tcW w:w="0" w:type="auto"/>
            <w:vAlign w:val="center"/>
            <w:hideMark/>
          </w:tcPr>
          <w:p w14:paraId="15973C46" w14:textId="77777777" w:rsidR="0065363A" w:rsidRPr="0065363A" w:rsidRDefault="0065363A" w:rsidP="0065363A">
            <w:pPr>
              <w:pStyle w:val="NoSpacing"/>
              <w:rPr>
                <w:b/>
                <w:bCs/>
                <w:sz w:val="24"/>
                <w:szCs w:val="24"/>
              </w:rPr>
            </w:pPr>
            <w:r w:rsidRPr="0065363A">
              <w:rPr>
                <w:b/>
                <w:bCs/>
                <w:color w:val="ED7D31" w:themeColor="accent2"/>
              </w:rPr>
              <w:t>Fully managed, auto-scaling compute provisioned by Databricks. Starts in seconds.</w:t>
            </w:r>
          </w:p>
        </w:tc>
        <w:tc>
          <w:tcPr>
            <w:tcW w:w="0" w:type="auto"/>
            <w:vAlign w:val="center"/>
            <w:hideMark/>
          </w:tcPr>
          <w:p w14:paraId="65F012DC" w14:textId="77777777" w:rsidR="0065363A" w:rsidRPr="0065363A" w:rsidRDefault="0065363A" w:rsidP="0065363A">
            <w:pPr>
              <w:pStyle w:val="NoSpacing"/>
              <w:rPr>
                <w:sz w:val="24"/>
                <w:szCs w:val="24"/>
              </w:rPr>
            </w:pPr>
            <w:r w:rsidRPr="0065363A">
              <w:rPr>
                <w:sz w:val="24"/>
                <w:szCs w:val="24"/>
              </w:rPr>
              <w:t>- Ad</w:t>
            </w:r>
            <w:r w:rsidRPr="0065363A">
              <w:rPr>
                <w:sz w:val="24"/>
                <w:szCs w:val="24"/>
              </w:rPr>
              <w:noBreakHyphen/>
              <w:t xml:space="preserve">hoc SQL queries - BI dashboards - Automated jobs &amp; pipelines - Interactive </w:t>
            </w:r>
            <w:r w:rsidRPr="0065363A">
              <w:rPr>
                <w:sz w:val="24"/>
                <w:szCs w:val="24"/>
              </w:rPr>
              <w:lastRenderedPageBreak/>
              <w:t>notebooks (Python/SQL)</w:t>
            </w:r>
          </w:p>
        </w:tc>
        <w:tc>
          <w:tcPr>
            <w:tcW w:w="0" w:type="auto"/>
            <w:vAlign w:val="center"/>
            <w:hideMark/>
          </w:tcPr>
          <w:p w14:paraId="46105C10" w14:textId="77777777" w:rsidR="0065363A" w:rsidRPr="0065363A" w:rsidRDefault="0065363A" w:rsidP="0065363A">
            <w:pPr>
              <w:pStyle w:val="NoSpacing"/>
              <w:rPr>
                <w:sz w:val="24"/>
                <w:szCs w:val="24"/>
              </w:rPr>
            </w:pPr>
            <w:r w:rsidRPr="0065363A">
              <w:rPr>
                <w:sz w:val="24"/>
                <w:szCs w:val="24"/>
              </w:rPr>
              <w:lastRenderedPageBreak/>
              <w:t>- Fast startup (3–6 sec) - No infra management - Cost-efficient (pay per query/run)</w:t>
            </w:r>
          </w:p>
        </w:tc>
        <w:tc>
          <w:tcPr>
            <w:tcW w:w="0" w:type="auto"/>
            <w:vAlign w:val="center"/>
            <w:hideMark/>
          </w:tcPr>
          <w:p w14:paraId="7CA898FE" w14:textId="77777777" w:rsidR="0065363A" w:rsidRPr="0065363A" w:rsidRDefault="0065363A" w:rsidP="0065363A">
            <w:pPr>
              <w:pStyle w:val="NoSpacing"/>
              <w:rPr>
                <w:sz w:val="24"/>
                <w:szCs w:val="24"/>
              </w:rPr>
            </w:pPr>
            <w:r w:rsidRPr="0065363A">
              <w:rPr>
                <w:sz w:val="24"/>
                <w:szCs w:val="24"/>
              </w:rPr>
              <w:t>- Limited customization - Restrictions on libraries &amp; networking</w:t>
            </w:r>
          </w:p>
        </w:tc>
      </w:tr>
      <w:tr w:rsidR="0065363A" w:rsidRPr="0065363A" w14:paraId="0006B388" w14:textId="77777777" w:rsidTr="0065363A">
        <w:trPr>
          <w:tblCellSpacing w:w="15" w:type="dxa"/>
        </w:trPr>
        <w:tc>
          <w:tcPr>
            <w:tcW w:w="0" w:type="auto"/>
            <w:vAlign w:val="center"/>
            <w:hideMark/>
          </w:tcPr>
          <w:p w14:paraId="4F199F4B" w14:textId="77777777" w:rsidR="0065363A" w:rsidRPr="0065363A" w:rsidRDefault="0065363A" w:rsidP="0065363A">
            <w:pPr>
              <w:pStyle w:val="NoSpacing"/>
              <w:rPr>
                <w:b/>
                <w:bCs/>
                <w:sz w:val="24"/>
                <w:szCs w:val="24"/>
              </w:rPr>
            </w:pPr>
            <w:r w:rsidRPr="0065363A">
              <w:rPr>
                <w:b/>
                <w:bCs/>
                <w:sz w:val="24"/>
                <w:szCs w:val="24"/>
              </w:rPr>
              <w:t>Classic Compute (Clusters)</w:t>
            </w:r>
          </w:p>
        </w:tc>
        <w:tc>
          <w:tcPr>
            <w:tcW w:w="0" w:type="auto"/>
            <w:vAlign w:val="center"/>
            <w:hideMark/>
          </w:tcPr>
          <w:p w14:paraId="2500EB52" w14:textId="77777777" w:rsidR="0065363A" w:rsidRPr="0065363A" w:rsidRDefault="0065363A" w:rsidP="0065363A">
            <w:pPr>
              <w:pStyle w:val="NoSpacing"/>
              <w:rPr>
                <w:sz w:val="24"/>
                <w:szCs w:val="24"/>
              </w:rPr>
            </w:pPr>
            <w:r w:rsidRPr="0065363A">
              <w:rPr>
                <w:b/>
                <w:bCs/>
                <w:color w:val="ED7D31" w:themeColor="accent2"/>
              </w:rPr>
              <w:t>Customer-managed clusters running in your cloud account (AWS, Azure, GCP).</w:t>
            </w:r>
            <w:r w:rsidRPr="0065363A">
              <w:rPr>
                <w:color w:val="ED7D31" w:themeColor="accent2"/>
              </w:rPr>
              <w:t xml:space="preserve"> </w:t>
            </w:r>
            <w:r w:rsidRPr="0065363A">
              <w:rPr>
                <w:sz w:val="24"/>
                <w:szCs w:val="24"/>
              </w:rPr>
              <w:t>Configurable with VM sizes, networking, and runtime versions.</w:t>
            </w:r>
          </w:p>
        </w:tc>
        <w:tc>
          <w:tcPr>
            <w:tcW w:w="0" w:type="auto"/>
            <w:vAlign w:val="center"/>
            <w:hideMark/>
          </w:tcPr>
          <w:p w14:paraId="2F5071EC" w14:textId="77777777" w:rsidR="0065363A" w:rsidRPr="0065363A" w:rsidRDefault="0065363A" w:rsidP="0065363A">
            <w:pPr>
              <w:pStyle w:val="NoSpacing"/>
              <w:rPr>
                <w:sz w:val="24"/>
                <w:szCs w:val="24"/>
              </w:rPr>
            </w:pPr>
            <w:r w:rsidRPr="0065363A">
              <w:rPr>
                <w:sz w:val="24"/>
                <w:szCs w:val="24"/>
              </w:rPr>
              <w:t>- Exploratory data science - ML training - ETL prototyping - Cross-language workflows (Python, Scala, R, SQL)</w:t>
            </w:r>
          </w:p>
        </w:tc>
        <w:tc>
          <w:tcPr>
            <w:tcW w:w="0" w:type="auto"/>
            <w:vAlign w:val="center"/>
            <w:hideMark/>
          </w:tcPr>
          <w:p w14:paraId="3C2F2900" w14:textId="77777777" w:rsidR="0065363A" w:rsidRPr="0065363A" w:rsidRDefault="0065363A" w:rsidP="0065363A">
            <w:pPr>
              <w:pStyle w:val="NoSpacing"/>
              <w:rPr>
                <w:sz w:val="24"/>
                <w:szCs w:val="24"/>
              </w:rPr>
            </w:pPr>
            <w:r w:rsidRPr="0065363A">
              <w:rPr>
                <w:sz w:val="24"/>
                <w:szCs w:val="24"/>
              </w:rPr>
              <w:t>- Full control &amp; flexibility - Supports RDD APIs, custom configs</w:t>
            </w:r>
          </w:p>
        </w:tc>
        <w:tc>
          <w:tcPr>
            <w:tcW w:w="0" w:type="auto"/>
            <w:vAlign w:val="center"/>
            <w:hideMark/>
          </w:tcPr>
          <w:p w14:paraId="7844BCAA" w14:textId="77777777" w:rsidR="0065363A" w:rsidRPr="0065363A" w:rsidRDefault="0065363A" w:rsidP="0065363A">
            <w:pPr>
              <w:pStyle w:val="NoSpacing"/>
              <w:rPr>
                <w:sz w:val="24"/>
                <w:szCs w:val="24"/>
              </w:rPr>
            </w:pPr>
            <w:r w:rsidRPr="0065363A">
              <w:rPr>
                <w:sz w:val="24"/>
                <w:szCs w:val="24"/>
              </w:rPr>
              <w:t>- Slower startup (minutes) - Higher idle costs - Manual management</w:t>
            </w:r>
          </w:p>
        </w:tc>
      </w:tr>
      <w:tr w:rsidR="0065363A" w:rsidRPr="0065363A" w14:paraId="68D8DF15" w14:textId="77777777" w:rsidTr="0065363A">
        <w:trPr>
          <w:tblCellSpacing w:w="15" w:type="dxa"/>
        </w:trPr>
        <w:tc>
          <w:tcPr>
            <w:tcW w:w="0" w:type="auto"/>
            <w:vAlign w:val="center"/>
            <w:hideMark/>
          </w:tcPr>
          <w:p w14:paraId="1C221FEE" w14:textId="77777777" w:rsidR="0065363A" w:rsidRPr="0065363A" w:rsidRDefault="0065363A" w:rsidP="0065363A">
            <w:pPr>
              <w:pStyle w:val="NoSpacing"/>
              <w:rPr>
                <w:b/>
                <w:bCs/>
                <w:sz w:val="24"/>
                <w:szCs w:val="24"/>
              </w:rPr>
            </w:pPr>
            <w:r w:rsidRPr="0065363A">
              <w:rPr>
                <w:b/>
                <w:bCs/>
                <w:sz w:val="24"/>
                <w:szCs w:val="24"/>
              </w:rPr>
              <w:t>SQL Warehouses</w:t>
            </w:r>
          </w:p>
        </w:tc>
        <w:tc>
          <w:tcPr>
            <w:tcW w:w="0" w:type="auto"/>
            <w:vAlign w:val="center"/>
            <w:hideMark/>
          </w:tcPr>
          <w:p w14:paraId="642FB7CA" w14:textId="77777777" w:rsidR="0065363A" w:rsidRPr="0065363A" w:rsidRDefault="0065363A" w:rsidP="0065363A">
            <w:pPr>
              <w:pStyle w:val="NoSpacing"/>
              <w:rPr>
                <w:sz w:val="24"/>
                <w:szCs w:val="24"/>
              </w:rPr>
            </w:pPr>
            <w:r w:rsidRPr="0065363A">
              <w:rPr>
                <w:sz w:val="24"/>
                <w:szCs w:val="24"/>
              </w:rPr>
              <w:t xml:space="preserve">Optimized compute for SQL workloads. Available in </w:t>
            </w:r>
            <w:r w:rsidRPr="0065363A">
              <w:rPr>
                <w:b/>
                <w:bCs/>
                <w:sz w:val="24"/>
                <w:szCs w:val="24"/>
              </w:rPr>
              <w:t>Serverless</w:t>
            </w:r>
            <w:r w:rsidRPr="0065363A">
              <w:rPr>
                <w:sz w:val="24"/>
                <w:szCs w:val="24"/>
              </w:rPr>
              <w:t xml:space="preserve">, </w:t>
            </w:r>
            <w:r w:rsidRPr="0065363A">
              <w:rPr>
                <w:b/>
                <w:bCs/>
                <w:sz w:val="24"/>
                <w:szCs w:val="24"/>
              </w:rPr>
              <w:t>Pro</w:t>
            </w:r>
            <w:r w:rsidRPr="0065363A">
              <w:rPr>
                <w:sz w:val="24"/>
                <w:szCs w:val="24"/>
              </w:rPr>
              <w:t xml:space="preserve">, and </w:t>
            </w:r>
            <w:r w:rsidRPr="0065363A">
              <w:rPr>
                <w:b/>
                <w:bCs/>
                <w:sz w:val="24"/>
                <w:szCs w:val="24"/>
              </w:rPr>
              <w:t>Classic</w:t>
            </w:r>
            <w:r w:rsidRPr="0065363A">
              <w:rPr>
                <w:sz w:val="24"/>
                <w:szCs w:val="24"/>
              </w:rPr>
              <w:t xml:space="preserve"> modes.</w:t>
            </w:r>
          </w:p>
        </w:tc>
        <w:tc>
          <w:tcPr>
            <w:tcW w:w="0" w:type="auto"/>
            <w:vAlign w:val="center"/>
            <w:hideMark/>
          </w:tcPr>
          <w:p w14:paraId="15AAAF0E" w14:textId="77777777" w:rsidR="0065363A" w:rsidRPr="0065363A" w:rsidRDefault="0065363A" w:rsidP="0065363A">
            <w:pPr>
              <w:pStyle w:val="NoSpacing"/>
              <w:rPr>
                <w:sz w:val="24"/>
                <w:szCs w:val="24"/>
              </w:rPr>
            </w:pPr>
            <w:r w:rsidRPr="0065363A">
              <w:rPr>
                <w:sz w:val="24"/>
                <w:szCs w:val="24"/>
              </w:rPr>
              <w:t>- BI tools (Power BI, Tableau) - Reporting &amp; dashboards - Exploratory SQL analysis</w:t>
            </w:r>
          </w:p>
        </w:tc>
        <w:tc>
          <w:tcPr>
            <w:tcW w:w="0" w:type="auto"/>
            <w:vAlign w:val="center"/>
            <w:hideMark/>
          </w:tcPr>
          <w:p w14:paraId="500A6A6D" w14:textId="77777777" w:rsidR="0065363A" w:rsidRPr="0065363A" w:rsidRDefault="0065363A" w:rsidP="0065363A">
            <w:pPr>
              <w:pStyle w:val="NoSpacing"/>
              <w:rPr>
                <w:sz w:val="24"/>
                <w:szCs w:val="24"/>
              </w:rPr>
            </w:pPr>
            <w:r w:rsidRPr="0065363A">
              <w:rPr>
                <w:sz w:val="24"/>
                <w:szCs w:val="24"/>
              </w:rPr>
              <w:t>- Photon engine accelerates queries - Scales rapidly - Serverless option for instant queries</w:t>
            </w:r>
          </w:p>
        </w:tc>
        <w:tc>
          <w:tcPr>
            <w:tcW w:w="0" w:type="auto"/>
            <w:vAlign w:val="center"/>
            <w:hideMark/>
          </w:tcPr>
          <w:p w14:paraId="3AA1B63C" w14:textId="77777777" w:rsidR="0065363A" w:rsidRPr="0065363A" w:rsidRDefault="0065363A" w:rsidP="0065363A">
            <w:pPr>
              <w:pStyle w:val="NoSpacing"/>
              <w:rPr>
                <w:sz w:val="24"/>
                <w:szCs w:val="24"/>
              </w:rPr>
            </w:pPr>
            <w:r w:rsidRPr="0065363A">
              <w:rPr>
                <w:sz w:val="24"/>
                <w:szCs w:val="24"/>
              </w:rPr>
              <w:t>- Classic mode slower - Pro mode needed for custom networking</w:t>
            </w:r>
          </w:p>
        </w:tc>
      </w:tr>
    </w:tbl>
    <w:p w14:paraId="14EFA325" w14:textId="77777777" w:rsidR="001263FC" w:rsidRDefault="001263FC" w:rsidP="00287967">
      <w:pPr>
        <w:pStyle w:val="NoSpacing"/>
        <w:rPr>
          <w:sz w:val="24"/>
          <w:szCs w:val="24"/>
        </w:rPr>
      </w:pPr>
    </w:p>
    <w:p w14:paraId="0EE144D5" w14:textId="77777777" w:rsidR="0095762F" w:rsidRDefault="0095762F" w:rsidP="00287967">
      <w:pPr>
        <w:pStyle w:val="NoSpacing"/>
        <w:rPr>
          <w:sz w:val="24"/>
          <w:szCs w:val="24"/>
        </w:rPr>
      </w:pPr>
    </w:p>
    <w:p w14:paraId="5E6337C2" w14:textId="55888920" w:rsidR="002D7FA2" w:rsidRPr="00512E3A" w:rsidRDefault="002D7FA2" w:rsidP="002D7FA2">
      <w:pPr>
        <w:pStyle w:val="NoSpacing"/>
        <w:rPr>
          <w:b/>
          <w:bCs/>
          <w:sz w:val="28"/>
          <w:szCs w:val="28"/>
        </w:rPr>
      </w:pPr>
      <w:r w:rsidRPr="00512E3A">
        <w:rPr>
          <w:b/>
          <w:bCs/>
          <w:sz w:val="28"/>
          <w:szCs w:val="28"/>
        </w:rPr>
        <w:t xml:space="preserve">Types of </w:t>
      </w:r>
      <w:r w:rsidR="005042DE">
        <w:rPr>
          <w:b/>
          <w:bCs/>
          <w:sz w:val="28"/>
          <w:szCs w:val="28"/>
        </w:rPr>
        <w:t>Clusters</w:t>
      </w:r>
      <w:r w:rsidRPr="00512E3A">
        <w:rPr>
          <w:b/>
          <w:bCs/>
          <w:sz w:val="28"/>
          <w:szCs w:val="28"/>
        </w:rPr>
        <w:t xml:space="preserve"> in Databricks</w:t>
      </w:r>
    </w:p>
    <w:p w14:paraId="27475D28" w14:textId="77777777" w:rsidR="007B2F66" w:rsidRPr="007B2F66" w:rsidRDefault="007B2F66" w:rsidP="007B2F66">
      <w:pPr>
        <w:pStyle w:val="NoSpacing"/>
        <w:rPr>
          <w:sz w:val="24"/>
          <w:szCs w:val="24"/>
        </w:rPr>
      </w:pPr>
      <w:r w:rsidRPr="007B2F66">
        <w:rPr>
          <w:sz w:val="24"/>
          <w:szCs w:val="24"/>
        </w:rPr>
        <w:t>Databricks offers two primary compute cluster types:-</w:t>
      </w:r>
    </w:p>
    <w:p w14:paraId="77CD82B9" w14:textId="77777777" w:rsidR="007B2F66" w:rsidRPr="007B2F66" w:rsidRDefault="007B2F66" w:rsidP="00840771">
      <w:pPr>
        <w:pStyle w:val="NoSpacing"/>
        <w:numPr>
          <w:ilvl w:val="0"/>
          <w:numId w:val="93"/>
        </w:numPr>
        <w:rPr>
          <w:sz w:val="24"/>
          <w:szCs w:val="24"/>
        </w:rPr>
      </w:pPr>
      <w:r w:rsidRPr="007B2F66">
        <w:rPr>
          <w:sz w:val="24"/>
          <w:szCs w:val="24"/>
        </w:rPr>
        <w:t>All-Purpose Compute (Interactive)</w:t>
      </w:r>
    </w:p>
    <w:p w14:paraId="54D8027F" w14:textId="221CE014" w:rsidR="0095762F" w:rsidRDefault="007B2F66" w:rsidP="00840771">
      <w:pPr>
        <w:pStyle w:val="NoSpacing"/>
        <w:numPr>
          <w:ilvl w:val="0"/>
          <w:numId w:val="93"/>
        </w:numPr>
        <w:rPr>
          <w:sz w:val="24"/>
          <w:szCs w:val="24"/>
        </w:rPr>
      </w:pPr>
      <w:r w:rsidRPr="007B2F66">
        <w:rPr>
          <w:sz w:val="24"/>
          <w:szCs w:val="24"/>
        </w:rPr>
        <w:t>Job Compute (Automated)</w:t>
      </w:r>
    </w:p>
    <w:p w14:paraId="50639193" w14:textId="6968D4BE" w:rsidR="00C44F06" w:rsidRDefault="00C44F06" w:rsidP="00840771">
      <w:pPr>
        <w:pStyle w:val="NoSpacing"/>
        <w:numPr>
          <w:ilvl w:val="0"/>
          <w:numId w:val="93"/>
        </w:numPr>
        <w:rPr>
          <w:sz w:val="24"/>
          <w:szCs w:val="24"/>
        </w:rPr>
      </w:pPr>
      <w:r>
        <w:rPr>
          <w:sz w:val="24"/>
          <w:szCs w:val="24"/>
        </w:rPr>
        <w:t>Serverless compute</w:t>
      </w:r>
      <w:r w:rsidR="00193909">
        <w:rPr>
          <w:sz w:val="24"/>
          <w:szCs w:val="24"/>
        </w:rPr>
        <w:t xml:space="preserve"> ( Databrick managed, On-Demand)</w:t>
      </w:r>
    </w:p>
    <w:p w14:paraId="0CCF9D56" w14:textId="77777777" w:rsidR="00A0315D" w:rsidRDefault="00A0315D" w:rsidP="00287967">
      <w:pPr>
        <w:pStyle w:val="NoSpacing"/>
        <w:rPr>
          <w:sz w:val="24"/>
          <w:szCs w:val="24"/>
        </w:rPr>
      </w:pPr>
    </w:p>
    <w:p w14:paraId="38CB65B5" w14:textId="77777777" w:rsidR="00A0315D" w:rsidRDefault="00A0315D" w:rsidP="00287967">
      <w:pPr>
        <w:pStyle w:val="NoSpacing"/>
        <w:rPr>
          <w:sz w:val="24"/>
          <w:szCs w:val="24"/>
        </w:rPr>
      </w:pPr>
    </w:p>
    <w:p w14:paraId="28A08126" w14:textId="77777777" w:rsidR="00594427" w:rsidRPr="00594427" w:rsidRDefault="00594427" w:rsidP="00594427">
      <w:pPr>
        <w:pStyle w:val="NoSpacing"/>
        <w:rPr>
          <w:b/>
          <w:bCs/>
          <w:sz w:val="24"/>
          <w:szCs w:val="24"/>
        </w:rPr>
      </w:pPr>
      <w:r w:rsidRPr="00594427">
        <w:rPr>
          <w:b/>
          <w:bCs/>
          <w:sz w:val="24"/>
          <w:szCs w:val="24"/>
        </w:rPr>
        <w:t>1. All-Purpose Compute (Interactive)</w:t>
      </w:r>
    </w:p>
    <w:p w14:paraId="308759BC" w14:textId="166B48A0" w:rsidR="00594427" w:rsidRPr="00594427" w:rsidRDefault="00594427" w:rsidP="00594427">
      <w:pPr>
        <w:pStyle w:val="NoSpacing"/>
        <w:numPr>
          <w:ilvl w:val="0"/>
          <w:numId w:val="94"/>
        </w:numPr>
        <w:rPr>
          <w:sz w:val="24"/>
          <w:szCs w:val="24"/>
        </w:rPr>
      </w:pPr>
      <w:r w:rsidRPr="00594427">
        <w:rPr>
          <w:b/>
          <w:bCs/>
          <w:sz w:val="24"/>
          <w:szCs w:val="24"/>
        </w:rPr>
        <w:t>Purpose:</w:t>
      </w:r>
      <w:r w:rsidRPr="00594427">
        <w:rPr>
          <w:sz w:val="24"/>
          <w:szCs w:val="24"/>
        </w:rPr>
        <w:t xml:space="preserve"> Designed for </w:t>
      </w:r>
      <w:r w:rsidRPr="00594427">
        <w:rPr>
          <w:b/>
          <w:bCs/>
          <w:color w:val="ED7D31" w:themeColor="accent2"/>
        </w:rPr>
        <w:t>collaborative ad-hoc data exploration, prototyping, and notebook development.</w:t>
      </w:r>
    </w:p>
    <w:p w14:paraId="538A4D59" w14:textId="63BB9966" w:rsidR="00594427" w:rsidRPr="00594427" w:rsidRDefault="00594427" w:rsidP="00594427">
      <w:pPr>
        <w:pStyle w:val="NoSpacing"/>
        <w:numPr>
          <w:ilvl w:val="0"/>
          <w:numId w:val="94"/>
        </w:numPr>
        <w:rPr>
          <w:sz w:val="24"/>
          <w:szCs w:val="24"/>
        </w:rPr>
      </w:pPr>
      <w:r w:rsidRPr="00594427">
        <w:rPr>
          <w:b/>
          <w:bCs/>
          <w:sz w:val="24"/>
          <w:szCs w:val="24"/>
        </w:rPr>
        <w:t>Management:</w:t>
      </w:r>
      <w:r w:rsidRPr="00594427">
        <w:rPr>
          <w:sz w:val="24"/>
          <w:szCs w:val="24"/>
        </w:rPr>
        <w:t xml:space="preserve"> Started and stopped manually, or left running with auto-termination. </w:t>
      </w:r>
    </w:p>
    <w:p w14:paraId="7BC6372E" w14:textId="77777777" w:rsidR="00594427" w:rsidRPr="00594427" w:rsidRDefault="00594427" w:rsidP="00594427">
      <w:pPr>
        <w:pStyle w:val="NoSpacing"/>
        <w:numPr>
          <w:ilvl w:val="0"/>
          <w:numId w:val="94"/>
        </w:numPr>
        <w:rPr>
          <w:sz w:val="24"/>
          <w:szCs w:val="24"/>
        </w:rPr>
      </w:pPr>
      <w:r w:rsidRPr="00594427">
        <w:rPr>
          <w:b/>
          <w:bCs/>
          <w:sz w:val="24"/>
          <w:szCs w:val="24"/>
        </w:rPr>
        <w:t>Concurrency Modes:</w:t>
      </w:r>
    </w:p>
    <w:p w14:paraId="7E3FD678" w14:textId="77777777" w:rsidR="00594427" w:rsidRPr="00594427" w:rsidRDefault="00594427" w:rsidP="00594427">
      <w:pPr>
        <w:pStyle w:val="NoSpacing"/>
        <w:numPr>
          <w:ilvl w:val="1"/>
          <w:numId w:val="94"/>
        </w:numPr>
        <w:rPr>
          <w:sz w:val="24"/>
          <w:szCs w:val="24"/>
        </w:rPr>
      </w:pPr>
      <w:r w:rsidRPr="00594427">
        <w:rPr>
          <w:i/>
          <w:iCs/>
          <w:sz w:val="24"/>
          <w:szCs w:val="24"/>
        </w:rPr>
        <w:t>Standard:</w:t>
      </w:r>
      <w:r w:rsidRPr="00594427">
        <w:rPr>
          <w:sz w:val="24"/>
          <w:szCs w:val="24"/>
        </w:rPr>
        <w:t xml:space="preserve"> Single user (great for development).</w:t>
      </w:r>
    </w:p>
    <w:p w14:paraId="7213B60C" w14:textId="15F93B3B" w:rsidR="00594427" w:rsidRPr="00594427" w:rsidRDefault="00594427" w:rsidP="00594427">
      <w:pPr>
        <w:pStyle w:val="NoSpacing"/>
        <w:numPr>
          <w:ilvl w:val="1"/>
          <w:numId w:val="94"/>
        </w:numPr>
        <w:rPr>
          <w:sz w:val="24"/>
          <w:szCs w:val="24"/>
        </w:rPr>
      </w:pPr>
      <w:r w:rsidRPr="00594427">
        <w:rPr>
          <w:i/>
          <w:iCs/>
          <w:sz w:val="24"/>
          <w:szCs w:val="24"/>
        </w:rPr>
        <w:t>Shared/High Concurrency:</w:t>
      </w:r>
      <w:r w:rsidRPr="00594427">
        <w:rPr>
          <w:sz w:val="24"/>
          <w:szCs w:val="24"/>
        </w:rPr>
        <w:t xml:space="preserve"> Multi-user access with fine-grained access control.</w:t>
      </w:r>
    </w:p>
    <w:p w14:paraId="793BDF52" w14:textId="77777777" w:rsidR="00594427" w:rsidRPr="00594427" w:rsidRDefault="00594427" w:rsidP="00594427">
      <w:pPr>
        <w:pStyle w:val="NoSpacing"/>
        <w:rPr>
          <w:b/>
          <w:bCs/>
          <w:sz w:val="24"/>
          <w:szCs w:val="24"/>
        </w:rPr>
      </w:pPr>
      <w:r w:rsidRPr="00594427">
        <w:rPr>
          <w:b/>
          <w:bCs/>
          <w:sz w:val="24"/>
          <w:szCs w:val="24"/>
        </w:rPr>
        <w:t>2. Job Compute (Automated)</w:t>
      </w:r>
    </w:p>
    <w:p w14:paraId="08F33B76" w14:textId="77777777" w:rsidR="00594427" w:rsidRPr="00594427" w:rsidRDefault="00594427" w:rsidP="00594427">
      <w:pPr>
        <w:pStyle w:val="NoSpacing"/>
        <w:numPr>
          <w:ilvl w:val="0"/>
          <w:numId w:val="95"/>
        </w:numPr>
        <w:rPr>
          <w:sz w:val="24"/>
          <w:szCs w:val="24"/>
        </w:rPr>
      </w:pPr>
      <w:r w:rsidRPr="00594427">
        <w:rPr>
          <w:b/>
          <w:bCs/>
          <w:sz w:val="24"/>
          <w:szCs w:val="24"/>
        </w:rPr>
        <w:t>Purpose:</w:t>
      </w:r>
      <w:r w:rsidRPr="00594427">
        <w:rPr>
          <w:sz w:val="24"/>
          <w:szCs w:val="24"/>
        </w:rPr>
        <w:t xml:space="preserve"> Optimized for scheduled </w:t>
      </w:r>
      <w:r w:rsidRPr="00594427">
        <w:rPr>
          <w:b/>
          <w:bCs/>
          <w:color w:val="ED7D31" w:themeColor="accent2"/>
        </w:rPr>
        <w:t>production tasks, ETL workflows, and data pipelines</w:t>
      </w:r>
      <w:r w:rsidRPr="00594427">
        <w:rPr>
          <w:sz w:val="24"/>
          <w:szCs w:val="24"/>
        </w:rPr>
        <w:t>.</w:t>
      </w:r>
    </w:p>
    <w:p w14:paraId="763CDC48" w14:textId="36248ECE" w:rsidR="00594427" w:rsidRPr="00594427" w:rsidRDefault="00594427" w:rsidP="00594427">
      <w:pPr>
        <w:pStyle w:val="NoSpacing"/>
        <w:numPr>
          <w:ilvl w:val="0"/>
          <w:numId w:val="95"/>
        </w:numPr>
        <w:rPr>
          <w:sz w:val="24"/>
          <w:szCs w:val="24"/>
        </w:rPr>
      </w:pPr>
      <w:r w:rsidRPr="00594427">
        <w:rPr>
          <w:b/>
          <w:bCs/>
          <w:sz w:val="24"/>
          <w:szCs w:val="24"/>
        </w:rPr>
        <w:t>Management:</w:t>
      </w:r>
      <w:r w:rsidRPr="00594427">
        <w:rPr>
          <w:sz w:val="24"/>
          <w:szCs w:val="24"/>
        </w:rPr>
        <w:t xml:space="preserve"> Automatically spun up by the Databricks job scheduler when the task triggers, and terminated immediately when the job completes to save costs.</w:t>
      </w:r>
    </w:p>
    <w:p w14:paraId="7685E0DC" w14:textId="7AC978F5" w:rsidR="008B558D" w:rsidRPr="007A7A4D" w:rsidRDefault="004C79E5" w:rsidP="00287967">
      <w:pPr>
        <w:pStyle w:val="NoSpacing"/>
        <w:rPr>
          <w:b/>
          <w:bCs/>
          <w:sz w:val="24"/>
          <w:szCs w:val="24"/>
        </w:rPr>
      </w:pPr>
      <w:r w:rsidRPr="007A7A4D">
        <w:rPr>
          <w:b/>
          <w:bCs/>
          <w:sz w:val="24"/>
          <w:szCs w:val="24"/>
        </w:rPr>
        <w:t>3. Serverless Compute</w:t>
      </w:r>
    </w:p>
    <w:p w14:paraId="502916CB" w14:textId="794BDBB9" w:rsidR="008B558D" w:rsidRDefault="00FA026B" w:rsidP="001B0C2A">
      <w:pPr>
        <w:pStyle w:val="NoSpacing"/>
        <w:numPr>
          <w:ilvl w:val="0"/>
          <w:numId w:val="108"/>
        </w:numPr>
        <w:rPr>
          <w:sz w:val="24"/>
          <w:szCs w:val="24"/>
        </w:rPr>
      </w:pPr>
      <w:r w:rsidRPr="00FA026B">
        <w:rPr>
          <w:sz w:val="24"/>
          <w:szCs w:val="24"/>
        </w:rPr>
        <w:t xml:space="preserve">Serverless compute in Databricks is a </w:t>
      </w:r>
      <w:r w:rsidRPr="004C1C54">
        <w:rPr>
          <w:color w:val="ED7D31" w:themeColor="accent2"/>
          <w:sz w:val="24"/>
          <w:szCs w:val="24"/>
        </w:rPr>
        <w:t>fully-managed compute service that instantly provisions resources on-demand, eliminating the need to manually configure, size, or maintain cloud virtual machines</w:t>
      </w:r>
    </w:p>
    <w:p w14:paraId="11237D02" w14:textId="77777777" w:rsidR="007A7A4D" w:rsidRDefault="007A7A4D" w:rsidP="00287967">
      <w:pPr>
        <w:pStyle w:val="NoSpacing"/>
        <w:rPr>
          <w:sz w:val="24"/>
          <w:szCs w:val="24"/>
        </w:rPr>
      </w:pPr>
    </w:p>
    <w:p w14:paraId="499A4E8D" w14:textId="77777777" w:rsidR="007A7A4D" w:rsidRDefault="007A7A4D" w:rsidP="00287967">
      <w:pPr>
        <w:pStyle w:val="NoSpacing"/>
        <w:rPr>
          <w:sz w:val="24"/>
          <w:szCs w:val="24"/>
        </w:rPr>
      </w:pPr>
    </w:p>
    <w:p w14:paraId="6A88F76C" w14:textId="77777777" w:rsidR="007A7A4D" w:rsidRDefault="007A7A4D" w:rsidP="00287967">
      <w:pPr>
        <w:pStyle w:val="NoSpacing"/>
        <w:rPr>
          <w:sz w:val="24"/>
          <w:szCs w:val="24"/>
        </w:rPr>
      </w:pPr>
    </w:p>
    <w:p w14:paraId="1482CFB6" w14:textId="33D51BAB" w:rsidR="008B558D"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6A578525" w14:textId="1EEDFF2F" w:rsidR="0090260E" w:rsidRPr="000F709C" w:rsidRDefault="0090260E" w:rsidP="00287967">
      <w:pPr>
        <w:pStyle w:val="NoSpacing"/>
        <w:rPr>
          <w:b/>
          <w:bCs/>
          <w:sz w:val="24"/>
          <w:szCs w:val="24"/>
        </w:rPr>
      </w:pPr>
      <w:r w:rsidRPr="000F709C">
        <w:rPr>
          <w:b/>
          <w:bCs/>
          <w:sz w:val="24"/>
          <w:szCs w:val="24"/>
        </w:rPr>
        <w:t>#### Creating Streaming Table ###</w:t>
      </w:r>
    </w:p>
    <w:p w14:paraId="3B29ABE7" w14:textId="6DE98D0D" w:rsidR="0011380E" w:rsidRPr="000F709C" w:rsidRDefault="0090260E" w:rsidP="00287967">
      <w:pPr>
        <w:pStyle w:val="NoSpacing"/>
        <w:rPr>
          <w:b/>
          <w:bCs/>
          <w:sz w:val="24"/>
          <w:szCs w:val="24"/>
        </w:rPr>
      </w:pPr>
      <w:r w:rsidRPr="000F709C">
        <w:rPr>
          <w:b/>
          <w:bCs/>
          <w:sz w:val="24"/>
          <w:szCs w:val="24"/>
        </w:rPr>
        <w:t>##########################</w:t>
      </w:r>
      <w:r w:rsidR="007C5692">
        <w:rPr>
          <w:b/>
          <w:bCs/>
          <w:sz w:val="24"/>
          <w:szCs w:val="24"/>
        </w:rPr>
        <w:t>#</w:t>
      </w:r>
      <w:r w:rsidRPr="000F709C">
        <w:rPr>
          <w:b/>
          <w:bCs/>
          <w:sz w:val="24"/>
          <w:szCs w:val="24"/>
        </w:rPr>
        <w:t>##</w:t>
      </w:r>
    </w:p>
    <w:p w14:paraId="59021957" w14:textId="77777777" w:rsidR="0090260E" w:rsidRDefault="0090260E" w:rsidP="00287967">
      <w:pPr>
        <w:pStyle w:val="NoSpacing"/>
        <w:rPr>
          <w:sz w:val="24"/>
          <w:szCs w:val="24"/>
        </w:rPr>
      </w:pPr>
    </w:p>
    <w:p w14:paraId="2AF3E0B6" w14:textId="77777777" w:rsidR="00463D42" w:rsidRPr="00C90D0A" w:rsidRDefault="00463D42" w:rsidP="00463D42">
      <w:pPr>
        <w:pStyle w:val="NoSpacing"/>
        <w:rPr>
          <w:b/>
          <w:bCs/>
          <w:color w:val="EE0000"/>
          <w:sz w:val="24"/>
          <w:szCs w:val="24"/>
        </w:rPr>
      </w:pPr>
      <w:r w:rsidRPr="00C90D0A">
        <w:rPr>
          <w:b/>
          <w:bCs/>
          <w:color w:val="EE0000"/>
          <w:sz w:val="24"/>
          <w:szCs w:val="24"/>
        </w:rPr>
        <w:t>CREATE [OR REFRESH] STREAMING TABLE table_name</w:t>
      </w:r>
    </w:p>
    <w:p w14:paraId="69006F18"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[SCHEDULE EVERY number { HOUR | DAY | WEEK }]</w:t>
      </w:r>
    </w:p>
    <w:p w14:paraId="50B2E8C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[COMMENT "</w:t>
      </w:r>
      <w:proofErr w:type="spellStart"/>
      <w:r w:rsidRPr="00463D42">
        <w:rPr>
          <w:color w:val="ED7D31" w:themeColor="accent2"/>
          <w:sz w:val="24"/>
          <w:szCs w:val="24"/>
        </w:rPr>
        <w:t>table_comment</w:t>
      </w:r>
      <w:proofErr w:type="spellEnd"/>
      <w:r w:rsidRPr="00463D42">
        <w:rPr>
          <w:color w:val="ED7D31" w:themeColor="accent2"/>
          <w:sz w:val="24"/>
          <w:szCs w:val="24"/>
        </w:rPr>
        <w:t>"]</w:t>
      </w:r>
    </w:p>
    <w:p w14:paraId="7A98D3D6"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[TBLPROPERTIES ('key' = 'value')]</w:t>
      </w:r>
    </w:p>
    <w:p w14:paraId="5403A5C3" w14:textId="77777777" w:rsidR="00463D42" w:rsidRPr="00463D42" w:rsidRDefault="00463D42" w:rsidP="00463D42">
      <w:pPr>
        <w:pStyle w:val="NoSpacing"/>
        <w:rPr>
          <w:color w:val="ED7D31" w:themeColor="accent2"/>
          <w:sz w:val="24"/>
          <w:szCs w:val="24"/>
        </w:rPr>
      </w:pPr>
      <w:r w:rsidRPr="00463D42">
        <w:rPr>
          <w:color w:val="ED7D31" w:themeColor="accent2"/>
          <w:sz w:val="24"/>
          <w:szCs w:val="24"/>
        </w:rPr>
        <w:t xml:space="preserve">AS SELECT * </w:t>
      </w:r>
    </w:p>
    <w:p w14:paraId="4047431A" w14:textId="2AFB0EC5" w:rsidR="00463D42" w:rsidRPr="00463D42" w:rsidRDefault="00463D42" w:rsidP="00463D42">
      <w:pPr>
        <w:pStyle w:val="NoSpacing"/>
        <w:rPr>
          <w:color w:val="ED7D31" w:themeColor="accent2"/>
          <w:sz w:val="24"/>
          <w:szCs w:val="24"/>
        </w:rPr>
      </w:pPr>
      <w:r w:rsidRPr="00463D42">
        <w:rPr>
          <w:color w:val="ED7D31" w:themeColor="accent2"/>
          <w:sz w:val="24"/>
          <w:szCs w:val="24"/>
        </w:rPr>
        <w:lastRenderedPageBreak/>
        <w:t xml:space="preserve">FROM </w:t>
      </w:r>
      <w:r w:rsidRPr="00C90D0A">
        <w:rPr>
          <w:b/>
          <w:bCs/>
          <w:color w:val="EE0000"/>
          <w:sz w:val="24"/>
          <w:szCs w:val="24"/>
        </w:rPr>
        <w:t>STREAM</w:t>
      </w:r>
      <w:r w:rsidRPr="00C90D0A">
        <w:rPr>
          <w:color w:val="EE0000"/>
          <w:sz w:val="24"/>
          <w:szCs w:val="24"/>
        </w:rPr>
        <w:t xml:space="preserve"> </w:t>
      </w:r>
      <w:proofErr w:type="spellStart"/>
      <w:r w:rsidRPr="00463D42">
        <w:rPr>
          <w:color w:val="ED7D31" w:themeColor="accent2"/>
          <w:sz w:val="24"/>
          <w:szCs w:val="24"/>
        </w:rPr>
        <w:t>source_expression</w:t>
      </w:r>
      <w:proofErr w:type="spellEnd"/>
      <w:r w:rsidRPr="00463D42">
        <w:rPr>
          <w:color w:val="ED7D31" w:themeColor="accent2"/>
          <w:sz w:val="24"/>
          <w:szCs w:val="24"/>
        </w:rPr>
        <w:t>;</w:t>
      </w:r>
    </w:p>
    <w:p w14:paraId="610182B5" w14:textId="77777777" w:rsidR="0090260E" w:rsidRDefault="0090260E" w:rsidP="00287967">
      <w:pPr>
        <w:pStyle w:val="NoSpacing"/>
        <w:rPr>
          <w:sz w:val="24"/>
          <w:szCs w:val="24"/>
        </w:rPr>
      </w:pPr>
    </w:p>
    <w:p w14:paraId="2CC26027" w14:textId="2AC2E7F9" w:rsidR="0090260E" w:rsidRDefault="00187D8A" w:rsidP="00F266DC">
      <w:pPr>
        <w:pStyle w:val="NoSpacing"/>
        <w:numPr>
          <w:ilvl w:val="0"/>
          <w:numId w:val="101"/>
        </w:numPr>
        <w:rPr>
          <w:sz w:val="24"/>
          <w:szCs w:val="24"/>
        </w:rPr>
      </w:pPr>
      <w:proofErr w:type="spellStart"/>
      <w:r w:rsidRPr="000B41A7">
        <w:rPr>
          <w:sz w:val="24"/>
          <w:szCs w:val="24"/>
        </w:rPr>
        <w:t>source_expression</w:t>
      </w:r>
      <w:proofErr w:type="spellEnd"/>
    </w:p>
    <w:p w14:paraId="37494177" w14:textId="7D8106AF" w:rsidR="00364895" w:rsidRPr="000B41A7" w:rsidRDefault="000C4028" w:rsidP="00364895">
      <w:pPr>
        <w:pStyle w:val="NoSpacing"/>
        <w:ind w:left="720"/>
        <w:rPr>
          <w:sz w:val="24"/>
          <w:szCs w:val="24"/>
        </w:rPr>
      </w:pPr>
      <w:r>
        <w:rPr>
          <w:sz w:val="24"/>
          <w:szCs w:val="24"/>
        </w:rPr>
        <w:t>Data source, same way like how we give for batch table [</w:t>
      </w:r>
      <w:r w:rsidR="00A66C71">
        <w:rPr>
          <w:sz w:val="24"/>
          <w:szCs w:val="24"/>
        </w:rPr>
        <w:t xml:space="preserve"> table_name, </w:t>
      </w:r>
      <w:proofErr w:type="spellStart"/>
      <w:r w:rsidR="00A66C71">
        <w:rPr>
          <w:sz w:val="24"/>
          <w:szCs w:val="24"/>
        </w:rPr>
        <w:t>file_format.'location</w:t>
      </w:r>
      <w:proofErr w:type="spellEnd"/>
      <w:r w:rsidR="00A66C71">
        <w:rPr>
          <w:sz w:val="24"/>
          <w:szCs w:val="24"/>
        </w:rPr>
        <w:t>' etc ]</w:t>
      </w:r>
    </w:p>
    <w:p w14:paraId="782C5D29" w14:textId="77777777" w:rsidR="0090260E" w:rsidRDefault="0090260E" w:rsidP="00287967">
      <w:pPr>
        <w:pStyle w:val="NoSpacing"/>
        <w:rPr>
          <w:sz w:val="24"/>
          <w:szCs w:val="24"/>
        </w:rPr>
      </w:pPr>
    </w:p>
    <w:p w14:paraId="45F2D2FC" w14:textId="77777777" w:rsidR="0090260E" w:rsidRDefault="0090260E" w:rsidP="00287967">
      <w:pPr>
        <w:pStyle w:val="NoSpacing"/>
        <w:rPr>
          <w:sz w:val="24"/>
          <w:szCs w:val="24"/>
        </w:rPr>
      </w:pPr>
    </w:p>
    <w:p w14:paraId="78402FB1" w14:textId="1412CC9C" w:rsidR="00725F9D" w:rsidRPr="00725F9D" w:rsidRDefault="00725F9D" w:rsidP="00287967">
      <w:pPr>
        <w:pStyle w:val="NoSpacing"/>
        <w:rPr>
          <w:b/>
          <w:bCs/>
          <w:sz w:val="24"/>
          <w:szCs w:val="24"/>
        </w:rPr>
      </w:pPr>
      <w:r w:rsidRPr="00725F9D">
        <w:rPr>
          <w:b/>
          <w:bCs/>
          <w:sz w:val="24"/>
          <w:szCs w:val="24"/>
        </w:rPr>
        <w:t>Example</w:t>
      </w:r>
    </w:p>
    <w:p w14:paraId="1BB47650"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CREATE</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OR</w:t>
      </w:r>
      <w:r w:rsidRPr="00B12056">
        <w:rPr>
          <w:rFonts w:ascii="Consolas" w:eastAsia="Times New Roman" w:hAnsi="Consolas" w:cs="Times New Roman"/>
          <w:color w:val="BBBEBF"/>
          <w:kern w:val="0"/>
          <w:sz w:val="21"/>
          <w:szCs w:val="21"/>
          <w:lang w:eastAsia="en-IN"/>
          <w14:ligatures w14:val="none"/>
        </w:rPr>
        <w:t xml:space="preserve"> REFRESH STREAMING </w:t>
      </w:r>
      <w:r w:rsidRPr="00B12056">
        <w:rPr>
          <w:rFonts w:ascii="Consolas" w:eastAsia="Times New Roman" w:hAnsi="Consolas" w:cs="Times New Roman"/>
          <w:color w:val="FF7B72"/>
          <w:kern w:val="0"/>
          <w:sz w:val="21"/>
          <w:szCs w:val="21"/>
          <w:lang w:eastAsia="en-IN"/>
          <w14:ligatures w14:val="none"/>
        </w:rPr>
        <w:t>TABLE</w:t>
      </w:r>
      <w:r w:rsidRPr="00B12056">
        <w:rPr>
          <w:rFonts w:ascii="Consolas" w:eastAsia="Times New Roman" w:hAnsi="Consolas" w:cs="Times New Roman"/>
          <w:color w:val="BBBEBF"/>
          <w:kern w:val="0"/>
          <w:sz w:val="21"/>
          <w:szCs w:val="21"/>
          <w:lang w:eastAsia="en-IN"/>
          <w14:ligatures w14:val="none"/>
        </w:rPr>
        <w:t xml:space="preserve"> </w:t>
      </w:r>
      <w:proofErr w:type="spellStart"/>
      <w:r w:rsidRPr="00B12056">
        <w:rPr>
          <w:rFonts w:ascii="Consolas" w:eastAsia="Times New Roman" w:hAnsi="Consolas" w:cs="Times New Roman"/>
          <w:color w:val="BBBEBF"/>
          <w:kern w:val="0"/>
          <w:sz w:val="21"/>
          <w:szCs w:val="21"/>
          <w:lang w:eastAsia="en-IN"/>
          <w14:ligatures w14:val="none"/>
        </w:rPr>
        <w:t>bronze_sensors</w:t>
      </w:r>
      <w:proofErr w:type="spellEnd"/>
    </w:p>
    <w:p w14:paraId="752BAE61"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SCHEDULE EVERY </w:t>
      </w:r>
      <w:r w:rsidRPr="00B12056">
        <w:rPr>
          <w:rFonts w:ascii="Consolas" w:eastAsia="Times New Roman" w:hAnsi="Consolas" w:cs="Times New Roman"/>
          <w:color w:val="B5CEA8"/>
          <w:kern w:val="0"/>
          <w:sz w:val="21"/>
          <w:szCs w:val="21"/>
          <w:lang w:eastAsia="en-IN"/>
          <w14:ligatures w14:val="none"/>
        </w:rPr>
        <w:t>1</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HOUR</w:t>
      </w:r>
    </w:p>
    <w:p w14:paraId="27CDBED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COMMENT </w:t>
      </w:r>
      <w:r w:rsidRPr="00B12056">
        <w:rPr>
          <w:rFonts w:ascii="Consolas" w:eastAsia="Times New Roman" w:hAnsi="Consolas" w:cs="Times New Roman"/>
          <w:color w:val="A5D6FF"/>
          <w:kern w:val="0"/>
          <w:sz w:val="21"/>
          <w:szCs w:val="21"/>
          <w:lang w:eastAsia="en-IN"/>
          <w14:ligatures w14:val="none"/>
        </w:rPr>
        <w:t>"Ingesting raw IoT data incrementally"</w:t>
      </w:r>
    </w:p>
    <w:p w14:paraId="1B1F24D6"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AS</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FF7B72"/>
          <w:kern w:val="0"/>
          <w:sz w:val="21"/>
          <w:szCs w:val="21"/>
          <w:lang w:eastAsia="en-IN"/>
          <w14:ligatures w14:val="none"/>
        </w:rPr>
        <w:t>SELECT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D4D4D4"/>
          <w:kern w:val="0"/>
          <w:sz w:val="21"/>
          <w:szCs w:val="21"/>
          <w:lang w:eastAsia="en-IN"/>
          <w14:ligatures w14:val="none"/>
        </w:rPr>
        <w:t>*</w:t>
      </w:r>
      <w:r w:rsidRPr="00B12056">
        <w:rPr>
          <w:rFonts w:ascii="Consolas" w:eastAsia="Times New Roman" w:hAnsi="Consolas" w:cs="Times New Roman"/>
          <w:color w:val="BBBEBF"/>
          <w:kern w:val="0"/>
          <w:sz w:val="21"/>
          <w:szCs w:val="21"/>
          <w:lang w:eastAsia="en-IN"/>
          <w14:ligatures w14:val="none"/>
        </w:rPr>
        <w:t xml:space="preserve"> </w:t>
      </w:r>
    </w:p>
    <w:p w14:paraId="14D4DA58"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FF7B72"/>
          <w:kern w:val="0"/>
          <w:sz w:val="21"/>
          <w:szCs w:val="21"/>
          <w:lang w:eastAsia="en-IN"/>
          <w14:ligatures w14:val="none"/>
        </w:rPr>
        <w:t>FROM</w:t>
      </w:r>
      <w:r w:rsidRPr="00B12056">
        <w:rPr>
          <w:rFonts w:ascii="Consolas" w:eastAsia="Times New Roman" w:hAnsi="Consolas" w:cs="Times New Roman"/>
          <w:color w:val="BBBEBF"/>
          <w:kern w:val="0"/>
          <w:sz w:val="21"/>
          <w:szCs w:val="21"/>
          <w:lang w:eastAsia="en-IN"/>
          <w14:ligatures w14:val="none"/>
        </w:rPr>
        <w:t xml:space="preserve"> STREAM read_files(</w:t>
      </w:r>
    </w:p>
    <w:p w14:paraId="44C9291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A5D6FF"/>
          <w:kern w:val="0"/>
          <w:sz w:val="21"/>
          <w:szCs w:val="21"/>
          <w:lang w:eastAsia="en-IN"/>
          <w14:ligatures w14:val="none"/>
        </w:rPr>
        <w:t>"/Volumes/main/</w:t>
      </w:r>
      <w:proofErr w:type="spellStart"/>
      <w:r w:rsidRPr="00B12056">
        <w:rPr>
          <w:rFonts w:ascii="Consolas" w:eastAsia="Times New Roman" w:hAnsi="Consolas" w:cs="Times New Roman"/>
          <w:color w:val="A5D6FF"/>
          <w:kern w:val="0"/>
          <w:sz w:val="21"/>
          <w:szCs w:val="21"/>
          <w:lang w:eastAsia="en-IN"/>
          <w14:ligatures w14:val="none"/>
        </w:rPr>
        <w:t>iot_schema</w:t>
      </w:r>
      <w:proofErr w:type="spellEnd"/>
      <w:r w:rsidRPr="00B12056">
        <w:rPr>
          <w:rFonts w:ascii="Consolas" w:eastAsia="Times New Roman" w:hAnsi="Consolas" w:cs="Times New Roman"/>
          <w:color w:val="A5D6FF"/>
          <w:kern w:val="0"/>
          <w:sz w:val="21"/>
          <w:szCs w:val="21"/>
          <w:lang w:eastAsia="en-IN"/>
          <w14:ligatures w14:val="none"/>
        </w:rPr>
        <w:t>/</w:t>
      </w:r>
      <w:proofErr w:type="spellStart"/>
      <w:r w:rsidRPr="00B12056">
        <w:rPr>
          <w:rFonts w:ascii="Consolas" w:eastAsia="Times New Roman" w:hAnsi="Consolas" w:cs="Times New Roman"/>
          <w:color w:val="A5D6FF"/>
          <w:kern w:val="0"/>
          <w:sz w:val="21"/>
          <w:szCs w:val="21"/>
          <w:lang w:eastAsia="en-IN"/>
          <w14:ligatures w14:val="none"/>
        </w:rPr>
        <w:t>iot_volume</w:t>
      </w:r>
      <w:proofErr w:type="spellEnd"/>
      <w:r w:rsidRPr="00B12056">
        <w:rPr>
          <w:rFonts w:ascii="Consolas" w:eastAsia="Times New Roman" w:hAnsi="Consolas" w:cs="Times New Roman"/>
          <w:color w:val="A5D6FF"/>
          <w:kern w:val="0"/>
          <w:sz w:val="21"/>
          <w:szCs w:val="21"/>
          <w:lang w:eastAsia="en-IN"/>
          <w14:ligatures w14:val="none"/>
        </w:rPr>
        <w:t>/</w:t>
      </w:r>
      <w:proofErr w:type="spellStart"/>
      <w:r w:rsidRPr="00B12056">
        <w:rPr>
          <w:rFonts w:ascii="Consolas" w:eastAsia="Times New Roman" w:hAnsi="Consolas" w:cs="Times New Roman"/>
          <w:color w:val="A5D6FF"/>
          <w:kern w:val="0"/>
          <w:sz w:val="21"/>
          <w:szCs w:val="21"/>
          <w:lang w:eastAsia="en-IN"/>
          <w14:ligatures w14:val="none"/>
        </w:rPr>
        <w:t>raw_data</w:t>
      </w:r>
      <w:proofErr w:type="spellEnd"/>
      <w:r w:rsidRPr="00B12056">
        <w:rPr>
          <w:rFonts w:ascii="Consolas" w:eastAsia="Times New Roman" w:hAnsi="Consolas" w:cs="Times New Roman"/>
          <w:color w:val="A5D6FF"/>
          <w:kern w:val="0"/>
          <w:sz w:val="21"/>
          <w:szCs w:val="21"/>
          <w:lang w:eastAsia="en-IN"/>
          <w14:ligatures w14:val="none"/>
        </w:rPr>
        <w:t>"</w:t>
      </w:r>
      <w:r w:rsidRPr="00B12056">
        <w:rPr>
          <w:rFonts w:ascii="Consolas" w:eastAsia="Times New Roman" w:hAnsi="Consolas" w:cs="Times New Roman"/>
          <w:color w:val="BBBEBF"/>
          <w:kern w:val="0"/>
          <w:sz w:val="21"/>
          <w:szCs w:val="21"/>
          <w:lang w:eastAsia="en-IN"/>
          <w14:ligatures w14:val="none"/>
        </w:rPr>
        <w:t>,</w:t>
      </w:r>
    </w:p>
    <w:p w14:paraId="7439A633"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 xml:space="preserve">  format </w:t>
      </w:r>
      <w:r w:rsidRPr="00B12056">
        <w:rPr>
          <w:rFonts w:ascii="Consolas" w:eastAsia="Times New Roman" w:hAnsi="Consolas" w:cs="Times New Roman"/>
          <w:color w:val="D4D4D4"/>
          <w:kern w:val="0"/>
          <w:sz w:val="21"/>
          <w:szCs w:val="21"/>
          <w:lang w:eastAsia="en-IN"/>
          <w14:ligatures w14:val="none"/>
        </w:rPr>
        <w:t>=&gt;</w:t>
      </w:r>
      <w:r w:rsidRPr="00B12056">
        <w:rPr>
          <w:rFonts w:ascii="Consolas" w:eastAsia="Times New Roman" w:hAnsi="Consolas" w:cs="Times New Roman"/>
          <w:color w:val="BBBEBF"/>
          <w:kern w:val="0"/>
          <w:sz w:val="21"/>
          <w:szCs w:val="21"/>
          <w:lang w:eastAsia="en-IN"/>
          <w14:ligatures w14:val="none"/>
        </w:rPr>
        <w:t xml:space="preserve"> </w:t>
      </w:r>
      <w:r w:rsidRPr="00B12056">
        <w:rPr>
          <w:rFonts w:ascii="Consolas" w:eastAsia="Times New Roman" w:hAnsi="Consolas" w:cs="Times New Roman"/>
          <w:color w:val="A5D6FF"/>
          <w:kern w:val="0"/>
          <w:sz w:val="21"/>
          <w:szCs w:val="21"/>
          <w:lang w:eastAsia="en-IN"/>
          <w14:ligatures w14:val="none"/>
        </w:rPr>
        <w:t>"json"</w:t>
      </w:r>
    </w:p>
    <w:p w14:paraId="62A9ECBC" w14:textId="77777777" w:rsidR="00B12056" w:rsidRPr="00B12056" w:rsidRDefault="00B12056" w:rsidP="00B12056">
      <w:pPr>
        <w:shd w:val="clear" w:color="auto" w:fill="121314"/>
        <w:spacing w:after="0" w:line="285" w:lineRule="atLeast"/>
        <w:rPr>
          <w:rFonts w:ascii="Consolas" w:eastAsia="Times New Roman" w:hAnsi="Consolas" w:cs="Times New Roman"/>
          <w:color w:val="BBBEBF"/>
          <w:kern w:val="0"/>
          <w:sz w:val="21"/>
          <w:szCs w:val="21"/>
          <w:lang w:eastAsia="en-IN"/>
          <w14:ligatures w14:val="none"/>
        </w:rPr>
      </w:pPr>
      <w:r w:rsidRPr="00B12056">
        <w:rPr>
          <w:rFonts w:ascii="Consolas" w:eastAsia="Times New Roman" w:hAnsi="Consolas" w:cs="Times New Roman"/>
          <w:color w:val="BBBEBF"/>
          <w:kern w:val="0"/>
          <w:sz w:val="21"/>
          <w:szCs w:val="21"/>
          <w:lang w:eastAsia="en-IN"/>
          <w14:ligatures w14:val="none"/>
        </w:rPr>
        <w:t>);</w:t>
      </w:r>
    </w:p>
    <w:p w14:paraId="2AC5E4FE" w14:textId="77777777" w:rsidR="00725F9D" w:rsidRDefault="00725F9D" w:rsidP="00287967">
      <w:pPr>
        <w:pStyle w:val="NoSpacing"/>
        <w:rPr>
          <w:sz w:val="24"/>
          <w:szCs w:val="24"/>
        </w:rPr>
      </w:pPr>
    </w:p>
    <w:p w14:paraId="600760EB" w14:textId="77777777" w:rsidR="0090260E" w:rsidRDefault="0090260E" w:rsidP="00287967">
      <w:pPr>
        <w:pStyle w:val="NoSpacing"/>
        <w:rPr>
          <w:sz w:val="24"/>
          <w:szCs w:val="24"/>
        </w:rPr>
      </w:pPr>
    </w:p>
    <w:p w14:paraId="7EAD5C8B" w14:textId="77777777" w:rsidR="006E5F4B" w:rsidRDefault="006E5F4B" w:rsidP="00287967">
      <w:pPr>
        <w:pStyle w:val="NoSpacing"/>
        <w:rPr>
          <w:sz w:val="24"/>
          <w:szCs w:val="24"/>
        </w:rPr>
      </w:pPr>
    </w:p>
    <w:p w14:paraId="662304F2" w14:textId="7E5A3959" w:rsidR="00621003" w:rsidRPr="00FD04D0" w:rsidRDefault="00621003" w:rsidP="00287967">
      <w:pPr>
        <w:pStyle w:val="NoSpacing"/>
        <w:rPr>
          <w:b/>
          <w:bCs/>
          <w:sz w:val="28"/>
          <w:szCs w:val="28"/>
        </w:rPr>
      </w:pPr>
      <w:r w:rsidRPr="00FD04D0">
        <w:rPr>
          <w:b/>
          <w:bCs/>
          <w:sz w:val="28"/>
          <w:szCs w:val="28"/>
        </w:rPr>
        <w:t>#########################</w:t>
      </w:r>
      <w:r w:rsidR="00FD04D0">
        <w:rPr>
          <w:b/>
          <w:bCs/>
          <w:sz w:val="28"/>
          <w:szCs w:val="28"/>
        </w:rPr>
        <w:t>####</w:t>
      </w:r>
      <w:r w:rsidRPr="00FD04D0">
        <w:rPr>
          <w:b/>
          <w:bCs/>
          <w:sz w:val="28"/>
          <w:szCs w:val="28"/>
        </w:rPr>
        <w:t>##############################</w:t>
      </w:r>
      <w:r w:rsidR="0003363B" w:rsidRPr="00FD04D0">
        <w:rPr>
          <w:b/>
          <w:bCs/>
          <w:sz w:val="28"/>
          <w:szCs w:val="28"/>
        </w:rPr>
        <w:t>###############</w:t>
      </w:r>
      <w:r w:rsidR="008B0BC3" w:rsidRPr="00FD04D0">
        <w:rPr>
          <w:b/>
          <w:bCs/>
          <w:sz w:val="28"/>
          <w:szCs w:val="28"/>
        </w:rPr>
        <w:t>#</w:t>
      </w:r>
    </w:p>
    <w:p w14:paraId="5A647540" w14:textId="1753AEE4" w:rsidR="000F0571" w:rsidRPr="00FD04D0" w:rsidRDefault="00621003" w:rsidP="00287967">
      <w:pPr>
        <w:pStyle w:val="NoSpacing"/>
        <w:rPr>
          <w:b/>
          <w:bCs/>
          <w:sz w:val="28"/>
          <w:szCs w:val="28"/>
        </w:rPr>
      </w:pPr>
      <w:r w:rsidRPr="00FD04D0">
        <w:rPr>
          <w:b/>
          <w:bCs/>
          <w:sz w:val="28"/>
          <w:szCs w:val="28"/>
        </w:rPr>
        <w:t>###</w:t>
      </w:r>
      <w:r w:rsidR="0003363B" w:rsidRPr="00FD04D0">
        <w:rPr>
          <w:b/>
          <w:bCs/>
          <w:sz w:val="28"/>
          <w:szCs w:val="28"/>
        </w:rPr>
        <w:t>#############</w:t>
      </w:r>
      <w:r w:rsidRPr="00FD04D0">
        <w:rPr>
          <w:b/>
          <w:bCs/>
          <w:sz w:val="28"/>
          <w:szCs w:val="28"/>
        </w:rPr>
        <w:t xml:space="preserve"> </w:t>
      </w:r>
      <w:r w:rsidR="00367059" w:rsidRPr="00FD04D0">
        <w:rPr>
          <w:b/>
          <w:bCs/>
          <w:sz w:val="28"/>
          <w:szCs w:val="28"/>
        </w:rPr>
        <w:t>Databricks Utilities (</w:t>
      </w:r>
      <w:proofErr w:type="spellStart"/>
      <w:r w:rsidR="00367059" w:rsidRPr="00FD04D0">
        <w:rPr>
          <w:b/>
          <w:bCs/>
          <w:sz w:val="28"/>
          <w:szCs w:val="28"/>
        </w:rPr>
        <w:t>dbutils</w:t>
      </w:r>
      <w:proofErr w:type="spellEnd"/>
      <w:r w:rsidR="00367059" w:rsidRPr="00FD04D0">
        <w:rPr>
          <w:b/>
          <w:bCs/>
          <w:sz w:val="28"/>
          <w:szCs w:val="28"/>
        </w:rPr>
        <w:t>) reference</w:t>
      </w:r>
      <w:r w:rsidR="0003363B" w:rsidRPr="00FD04D0">
        <w:rPr>
          <w:b/>
          <w:bCs/>
          <w:sz w:val="28"/>
          <w:szCs w:val="28"/>
        </w:rPr>
        <w:t xml:space="preserve"> ####################</w:t>
      </w:r>
      <w:r w:rsidR="00FD04D0">
        <w:rPr>
          <w:b/>
          <w:bCs/>
          <w:sz w:val="28"/>
          <w:szCs w:val="28"/>
        </w:rPr>
        <w:t>#</w:t>
      </w:r>
      <w:r w:rsidR="0003363B" w:rsidRPr="00FD04D0">
        <w:rPr>
          <w:b/>
          <w:bCs/>
          <w:sz w:val="28"/>
          <w:szCs w:val="28"/>
        </w:rPr>
        <w:t>#####</w:t>
      </w:r>
    </w:p>
    <w:p w14:paraId="53E51142" w14:textId="103AEE31" w:rsidR="006E5F4B" w:rsidRPr="00797608" w:rsidRDefault="0003363B" w:rsidP="00287967">
      <w:pPr>
        <w:pStyle w:val="NoSpacing"/>
        <w:rPr>
          <w:b/>
          <w:bCs/>
          <w:sz w:val="24"/>
          <w:szCs w:val="24"/>
        </w:rPr>
      </w:pPr>
      <w:r w:rsidRPr="00FD04D0">
        <w:rPr>
          <w:b/>
          <w:bCs/>
          <w:sz w:val="28"/>
          <w:szCs w:val="28"/>
        </w:rPr>
        <w:t>###########################################################################</w:t>
      </w:r>
    </w:p>
    <w:p w14:paraId="36498200" w14:textId="77777777" w:rsidR="000F0571" w:rsidRDefault="000F0571" w:rsidP="00287967">
      <w:pPr>
        <w:pStyle w:val="NoSpacing"/>
        <w:rPr>
          <w:sz w:val="24"/>
          <w:szCs w:val="24"/>
        </w:rPr>
      </w:pPr>
    </w:p>
    <w:p w14:paraId="54116EE3" w14:textId="77777777" w:rsidR="00487FD5" w:rsidRPr="00487FD5" w:rsidRDefault="00487FD5" w:rsidP="00487FD5">
      <w:pPr>
        <w:pStyle w:val="NoSpacing"/>
        <w:rPr>
          <w:sz w:val="24"/>
          <w:szCs w:val="24"/>
        </w:rPr>
      </w:pPr>
      <w:r w:rsidRPr="00487FD5">
        <w:rPr>
          <w:sz w:val="24"/>
          <w:szCs w:val="24"/>
        </w:rPr>
        <w:t>The following table lists the Databricks Utilities modules, which you can retrieve using </w:t>
      </w:r>
      <w:proofErr w:type="spellStart"/>
      <w:r w:rsidRPr="00487FD5">
        <w:rPr>
          <w:sz w:val="24"/>
          <w:szCs w:val="24"/>
        </w:rPr>
        <w:t>dbutils.help</w:t>
      </w:r>
      <w:proofErr w:type="spellEnd"/>
      <w:r w:rsidRPr="00487FD5">
        <w:rPr>
          <w:sz w:val="24"/>
          <w:szCs w:val="24"/>
        </w:rPr>
        <w:t>().</w:t>
      </w:r>
    </w:p>
    <w:p w14:paraId="0828172D" w14:textId="77777777" w:rsidR="00D85B31" w:rsidRDefault="00D85B31" w:rsidP="00287967">
      <w:pPr>
        <w:pStyle w:val="NoSpacing"/>
        <w:rPr>
          <w:sz w:val="24"/>
          <w:szCs w:val="24"/>
        </w:rPr>
      </w:pPr>
    </w:p>
    <w:tbl>
      <w:tblPr>
        <w:tblW w:w="89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22"/>
        <w:gridCol w:w="7640"/>
      </w:tblGrid>
      <w:tr w:rsidR="00487FD5" w:rsidRPr="00487FD5" w14:paraId="2ADF5950" w14:textId="77777777" w:rsidTr="00FC104B">
        <w:trPr>
          <w:trHeight w:val="330"/>
        </w:trPr>
        <w:tc>
          <w:tcPr>
            <w:tcW w:w="1356" w:type="dxa"/>
            <w:noWrap/>
            <w:vAlign w:val="center"/>
            <w:hideMark/>
          </w:tcPr>
          <w:p w14:paraId="661D1FDF" w14:textId="77777777" w:rsidR="00487FD5" w:rsidRPr="00487FD5" w:rsidRDefault="00487FD5" w:rsidP="00487FD5">
            <w:pPr>
              <w:spacing w:after="0" w:line="240" w:lineRule="auto"/>
              <w:ind w:firstLineChars="100" w:firstLine="241"/>
              <w:rPr>
                <w:rFonts w:ascii="Calibri" w:eastAsia="Times New Roman" w:hAnsi="Calibri" w:cs="Calibri"/>
                <w:b/>
                <w:bCs/>
                <w:color w:val="000000"/>
                <w:kern w:val="0"/>
                <w:sz w:val="24"/>
                <w:szCs w:val="24"/>
                <w:lang w:eastAsia="en-IN"/>
                <w14:ligatures w14:val="none"/>
              </w:rPr>
            </w:pPr>
            <w:r w:rsidRPr="00487FD5">
              <w:rPr>
                <w:rFonts w:ascii="Calibri" w:eastAsia="Times New Roman" w:hAnsi="Calibri" w:cs="Calibri"/>
                <w:b/>
                <w:bCs/>
                <w:color w:val="000000"/>
                <w:kern w:val="0"/>
                <w:sz w:val="24"/>
                <w:szCs w:val="24"/>
                <w:lang w:eastAsia="en-IN"/>
                <w14:ligatures w14:val="none"/>
              </w:rPr>
              <w:t>Module</w:t>
            </w:r>
          </w:p>
        </w:tc>
        <w:tc>
          <w:tcPr>
            <w:tcW w:w="7640" w:type="dxa"/>
            <w:noWrap/>
            <w:vAlign w:val="center"/>
            <w:hideMark/>
          </w:tcPr>
          <w:p w14:paraId="065CA2D4" w14:textId="77777777" w:rsidR="00487FD5" w:rsidRPr="00487FD5" w:rsidRDefault="00487FD5" w:rsidP="00487FD5">
            <w:pPr>
              <w:spacing w:after="0" w:line="240" w:lineRule="auto"/>
              <w:ind w:firstLineChars="100" w:firstLine="241"/>
              <w:rPr>
                <w:rFonts w:ascii="Calibri" w:eastAsia="Times New Roman" w:hAnsi="Calibri" w:cs="Calibri"/>
                <w:b/>
                <w:bCs/>
                <w:color w:val="000000"/>
                <w:kern w:val="0"/>
                <w:sz w:val="24"/>
                <w:szCs w:val="24"/>
                <w:lang w:eastAsia="en-IN"/>
                <w14:ligatures w14:val="none"/>
              </w:rPr>
            </w:pPr>
            <w:r w:rsidRPr="00487FD5">
              <w:rPr>
                <w:rFonts w:ascii="Calibri" w:eastAsia="Times New Roman" w:hAnsi="Calibri" w:cs="Calibri"/>
                <w:b/>
                <w:bCs/>
                <w:color w:val="000000"/>
                <w:kern w:val="0"/>
                <w:sz w:val="24"/>
                <w:szCs w:val="24"/>
                <w:lang w:eastAsia="en-IN"/>
                <w14:ligatures w14:val="none"/>
              </w:rPr>
              <w:t>Description</w:t>
            </w:r>
          </w:p>
        </w:tc>
      </w:tr>
      <w:tr w:rsidR="00487FD5" w:rsidRPr="00487FD5" w14:paraId="36F6CA84" w14:textId="77777777" w:rsidTr="00FC104B">
        <w:trPr>
          <w:trHeight w:val="330"/>
        </w:trPr>
        <w:tc>
          <w:tcPr>
            <w:tcW w:w="1356" w:type="dxa"/>
            <w:noWrap/>
            <w:vAlign w:val="center"/>
            <w:hideMark/>
          </w:tcPr>
          <w:p w14:paraId="557211AD"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7" w:anchor="dbutils-credentials" w:history="1">
              <w:r w:rsidRPr="00487FD5">
                <w:rPr>
                  <w:rFonts w:ascii="Calibri" w:eastAsia="Times New Roman" w:hAnsi="Calibri" w:cs="Calibri"/>
                  <w:color w:val="0563C1"/>
                  <w:kern w:val="0"/>
                  <w:u w:val="single"/>
                  <w:lang w:eastAsia="en-IN"/>
                  <w14:ligatures w14:val="none"/>
                </w:rPr>
                <w:t>credentials</w:t>
              </w:r>
            </w:hyperlink>
          </w:p>
        </w:tc>
        <w:tc>
          <w:tcPr>
            <w:tcW w:w="7640" w:type="dxa"/>
            <w:noWrap/>
            <w:vAlign w:val="center"/>
            <w:hideMark/>
          </w:tcPr>
          <w:p w14:paraId="141CFBDB"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interacting with credentials within notebooks</w:t>
            </w:r>
          </w:p>
        </w:tc>
      </w:tr>
      <w:tr w:rsidR="00487FD5" w:rsidRPr="00487FD5" w14:paraId="527EC49B" w14:textId="77777777" w:rsidTr="00FC104B">
        <w:trPr>
          <w:trHeight w:val="330"/>
        </w:trPr>
        <w:tc>
          <w:tcPr>
            <w:tcW w:w="1356" w:type="dxa"/>
            <w:noWrap/>
            <w:vAlign w:val="center"/>
            <w:hideMark/>
          </w:tcPr>
          <w:p w14:paraId="34C3E825"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8" w:anchor="dbutils-data" w:history="1">
              <w:r w:rsidRPr="00487FD5">
                <w:rPr>
                  <w:rFonts w:ascii="Calibri" w:eastAsia="Times New Roman" w:hAnsi="Calibri" w:cs="Calibri"/>
                  <w:color w:val="0563C1"/>
                  <w:kern w:val="0"/>
                  <w:u w:val="single"/>
                  <w:lang w:eastAsia="en-IN"/>
                  <w14:ligatures w14:val="none"/>
                </w:rPr>
                <w:t>data</w:t>
              </w:r>
            </w:hyperlink>
          </w:p>
        </w:tc>
        <w:tc>
          <w:tcPr>
            <w:tcW w:w="7640" w:type="dxa"/>
            <w:noWrap/>
            <w:vAlign w:val="center"/>
            <w:hideMark/>
          </w:tcPr>
          <w:p w14:paraId="5AADA423"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understanding and interacting with datasets (EXPERIMENTAL)</w:t>
            </w:r>
          </w:p>
        </w:tc>
      </w:tr>
      <w:tr w:rsidR="00487FD5" w:rsidRPr="00487FD5" w14:paraId="6D301B76" w14:textId="77777777" w:rsidTr="00FC104B">
        <w:trPr>
          <w:trHeight w:val="330"/>
        </w:trPr>
        <w:tc>
          <w:tcPr>
            <w:tcW w:w="1356" w:type="dxa"/>
            <w:noWrap/>
            <w:vAlign w:val="center"/>
            <w:hideMark/>
          </w:tcPr>
          <w:p w14:paraId="64494BBE"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49" w:anchor="dbutils-fs" w:history="1">
              <w:r w:rsidRPr="00487FD5">
                <w:rPr>
                  <w:rFonts w:ascii="Calibri" w:eastAsia="Times New Roman" w:hAnsi="Calibri" w:cs="Calibri"/>
                  <w:color w:val="0563C1"/>
                  <w:kern w:val="0"/>
                  <w:u w:val="single"/>
                  <w:lang w:eastAsia="en-IN"/>
                  <w14:ligatures w14:val="none"/>
                </w:rPr>
                <w:t>fs</w:t>
              </w:r>
            </w:hyperlink>
          </w:p>
        </w:tc>
        <w:tc>
          <w:tcPr>
            <w:tcW w:w="7640" w:type="dxa"/>
            <w:noWrap/>
            <w:vAlign w:val="center"/>
            <w:hideMark/>
          </w:tcPr>
          <w:p w14:paraId="6AEBA544"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accessing the Databricks file system (DBFS)</w:t>
            </w:r>
          </w:p>
        </w:tc>
      </w:tr>
      <w:tr w:rsidR="00487FD5" w:rsidRPr="00487FD5" w14:paraId="37797D75" w14:textId="77777777" w:rsidTr="00FC104B">
        <w:trPr>
          <w:trHeight w:val="330"/>
        </w:trPr>
        <w:tc>
          <w:tcPr>
            <w:tcW w:w="1356" w:type="dxa"/>
            <w:noWrap/>
            <w:vAlign w:val="center"/>
            <w:hideMark/>
          </w:tcPr>
          <w:p w14:paraId="699A5E26"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0" w:anchor="dbutils-jobs" w:history="1">
              <w:r w:rsidRPr="00487FD5">
                <w:rPr>
                  <w:rFonts w:ascii="Calibri" w:eastAsia="Times New Roman" w:hAnsi="Calibri" w:cs="Calibri"/>
                  <w:color w:val="0563C1"/>
                  <w:kern w:val="0"/>
                  <w:u w:val="single"/>
                  <w:lang w:eastAsia="en-IN"/>
                  <w14:ligatures w14:val="none"/>
                </w:rPr>
                <w:t>jobs</w:t>
              </w:r>
            </w:hyperlink>
          </w:p>
        </w:tc>
        <w:tc>
          <w:tcPr>
            <w:tcW w:w="7640" w:type="dxa"/>
            <w:noWrap/>
            <w:vAlign w:val="center"/>
            <w:hideMark/>
          </w:tcPr>
          <w:p w14:paraId="621AC160"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leveraging job features</w:t>
            </w:r>
          </w:p>
        </w:tc>
      </w:tr>
      <w:tr w:rsidR="00487FD5" w:rsidRPr="00487FD5" w14:paraId="64A964E4" w14:textId="77777777" w:rsidTr="00FC104B">
        <w:trPr>
          <w:trHeight w:val="330"/>
        </w:trPr>
        <w:tc>
          <w:tcPr>
            <w:tcW w:w="1356" w:type="dxa"/>
            <w:noWrap/>
            <w:vAlign w:val="center"/>
            <w:hideMark/>
          </w:tcPr>
          <w:p w14:paraId="4ACEB577"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1" w:anchor="dbutils-library" w:history="1">
              <w:r w:rsidRPr="00487FD5">
                <w:rPr>
                  <w:rFonts w:ascii="Calibri" w:eastAsia="Times New Roman" w:hAnsi="Calibri" w:cs="Calibri"/>
                  <w:color w:val="0563C1"/>
                  <w:kern w:val="0"/>
                  <w:u w:val="single"/>
                  <w:lang w:eastAsia="en-IN"/>
                  <w14:ligatures w14:val="none"/>
                </w:rPr>
                <w:t>library</w:t>
              </w:r>
            </w:hyperlink>
          </w:p>
        </w:tc>
        <w:tc>
          <w:tcPr>
            <w:tcW w:w="7640" w:type="dxa"/>
            <w:noWrap/>
            <w:vAlign w:val="center"/>
            <w:hideMark/>
          </w:tcPr>
          <w:p w14:paraId="77146667"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Deprecated. Utilities for managing session-scoped libraries</w:t>
            </w:r>
          </w:p>
        </w:tc>
      </w:tr>
      <w:tr w:rsidR="00487FD5" w:rsidRPr="00487FD5" w14:paraId="6394EEAE" w14:textId="77777777" w:rsidTr="00FC104B">
        <w:trPr>
          <w:trHeight w:val="330"/>
        </w:trPr>
        <w:tc>
          <w:tcPr>
            <w:tcW w:w="1356" w:type="dxa"/>
            <w:noWrap/>
            <w:vAlign w:val="center"/>
            <w:hideMark/>
          </w:tcPr>
          <w:p w14:paraId="5190792F"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meta</w:t>
            </w:r>
          </w:p>
        </w:tc>
        <w:tc>
          <w:tcPr>
            <w:tcW w:w="7640" w:type="dxa"/>
            <w:noWrap/>
            <w:vAlign w:val="center"/>
            <w:hideMark/>
          </w:tcPr>
          <w:p w14:paraId="2E85F1AB"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to hook into the compiler (EXPERIMENTAL)</w:t>
            </w:r>
          </w:p>
        </w:tc>
      </w:tr>
      <w:tr w:rsidR="00487FD5" w:rsidRPr="00487FD5" w14:paraId="4DB30CB5" w14:textId="77777777" w:rsidTr="00FC104B">
        <w:trPr>
          <w:trHeight w:val="330"/>
        </w:trPr>
        <w:tc>
          <w:tcPr>
            <w:tcW w:w="1356" w:type="dxa"/>
            <w:noWrap/>
            <w:vAlign w:val="center"/>
            <w:hideMark/>
          </w:tcPr>
          <w:p w14:paraId="639586F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2" w:anchor="dbutils-workflow" w:history="1">
              <w:r w:rsidRPr="00487FD5">
                <w:rPr>
                  <w:rFonts w:ascii="Calibri" w:eastAsia="Times New Roman" w:hAnsi="Calibri" w:cs="Calibri"/>
                  <w:color w:val="0563C1"/>
                  <w:kern w:val="0"/>
                  <w:u w:val="single"/>
                  <w:lang w:eastAsia="en-IN"/>
                  <w14:ligatures w14:val="none"/>
                </w:rPr>
                <w:t>notebook</w:t>
              </w:r>
            </w:hyperlink>
          </w:p>
        </w:tc>
        <w:tc>
          <w:tcPr>
            <w:tcW w:w="7640" w:type="dxa"/>
            <w:noWrap/>
            <w:vAlign w:val="center"/>
            <w:hideMark/>
          </w:tcPr>
          <w:p w14:paraId="7A669D72"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managing the control flow of notebooks (EXPERIMENTAL)</w:t>
            </w:r>
          </w:p>
        </w:tc>
      </w:tr>
      <w:tr w:rsidR="00487FD5" w:rsidRPr="00487FD5" w14:paraId="5A936439" w14:textId="77777777" w:rsidTr="00FC104B">
        <w:trPr>
          <w:trHeight w:val="330"/>
        </w:trPr>
        <w:tc>
          <w:tcPr>
            <w:tcW w:w="1356" w:type="dxa"/>
            <w:noWrap/>
            <w:vAlign w:val="center"/>
            <w:hideMark/>
          </w:tcPr>
          <w:p w14:paraId="68FB63FA"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preview</w:t>
            </w:r>
          </w:p>
        </w:tc>
        <w:tc>
          <w:tcPr>
            <w:tcW w:w="7640" w:type="dxa"/>
            <w:noWrap/>
            <w:vAlign w:val="center"/>
            <w:hideMark/>
          </w:tcPr>
          <w:p w14:paraId="0F376110"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in preview</w:t>
            </w:r>
          </w:p>
        </w:tc>
      </w:tr>
      <w:tr w:rsidR="00487FD5" w:rsidRPr="00487FD5" w14:paraId="32E800C3" w14:textId="77777777" w:rsidTr="00FC104B">
        <w:trPr>
          <w:trHeight w:val="330"/>
        </w:trPr>
        <w:tc>
          <w:tcPr>
            <w:tcW w:w="1356" w:type="dxa"/>
            <w:noWrap/>
            <w:vAlign w:val="center"/>
            <w:hideMark/>
          </w:tcPr>
          <w:p w14:paraId="6378CE8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3" w:anchor="dbutils-secrets" w:history="1">
              <w:r w:rsidRPr="00487FD5">
                <w:rPr>
                  <w:rFonts w:ascii="Calibri" w:eastAsia="Times New Roman" w:hAnsi="Calibri" w:cs="Calibri"/>
                  <w:color w:val="0563C1"/>
                  <w:kern w:val="0"/>
                  <w:u w:val="single"/>
                  <w:lang w:eastAsia="en-IN"/>
                  <w14:ligatures w14:val="none"/>
                </w:rPr>
                <w:t>secrets</w:t>
              </w:r>
            </w:hyperlink>
          </w:p>
        </w:tc>
        <w:tc>
          <w:tcPr>
            <w:tcW w:w="7640" w:type="dxa"/>
            <w:noWrap/>
            <w:vAlign w:val="center"/>
            <w:hideMark/>
          </w:tcPr>
          <w:p w14:paraId="2C96DEA4"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leveraging secrets within notebooks</w:t>
            </w:r>
          </w:p>
        </w:tc>
      </w:tr>
      <w:tr w:rsidR="00487FD5" w:rsidRPr="00487FD5" w14:paraId="73D83233" w14:textId="77777777" w:rsidTr="00FC104B">
        <w:trPr>
          <w:trHeight w:val="330"/>
        </w:trPr>
        <w:tc>
          <w:tcPr>
            <w:tcW w:w="1356" w:type="dxa"/>
            <w:noWrap/>
            <w:vAlign w:val="center"/>
            <w:hideMark/>
          </w:tcPr>
          <w:p w14:paraId="097201C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4" w:anchor="dbutils-widgets" w:history="1">
              <w:r w:rsidRPr="00487FD5">
                <w:rPr>
                  <w:rFonts w:ascii="Calibri" w:eastAsia="Times New Roman" w:hAnsi="Calibri" w:cs="Calibri"/>
                  <w:color w:val="0563C1"/>
                  <w:kern w:val="0"/>
                  <w:u w:val="single"/>
                  <w:lang w:eastAsia="en-IN"/>
                  <w14:ligatures w14:val="none"/>
                </w:rPr>
                <w:t>widgets</w:t>
              </w:r>
            </w:hyperlink>
          </w:p>
        </w:tc>
        <w:tc>
          <w:tcPr>
            <w:tcW w:w="7640" w:type="dxa"/>
            <w:noWrap/>
            <w:vAlign w:val="center"/>
            <w:hideMark/>
          </w:tcPr>
          <w:p w14:paraId="75B9CC1C"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 xml:space="preserve">Utilities for </w:t>
            </w:r>
            <w:r w:rsidRPr="00487FD5">
              <w:rPr>
                <w:rFonts w:ascii="Calibri" w:eastAsia="Times New Roman" w:hAnsi="Calibri" w:cs="Calibri"/>
                <w:b/>
                <w:bCs/>
                <w:color w:val="000000"/>
                <w:kern w:val="0"/>
                <w:sz w:val="24"/>
                <w:szCs w:val="24"/>
                <w:lang w:eastAsia="en-IN"/>
                <w14:ligatures w14:val="none"/>
              </w:rPr>
              <w:t>parameterizing notebooks</w:t>
            </w:r>
            <w:r w:rsidRPr="00487FD5">
              <w:rPr>
                <w:rFonts w:ascii="Calibri" w:eastAsia="Times New Roman" w:hAnsi="Calibri" w:cs="Calibri"/>
                <w:color w:val="000000"/>
                <w:kern w:val="0"/>
                <w:sz w:val="24"/>
                <w:szCs w:val="24"/>
                <w:lang w:eastAsia="en-IN"/>
                <w14:ligatures w14:val="none"/>
              </w:rPr>
              <w:t>.</w:t>
            </w:r>
          </w:p>
        </w:tc>
      </w:tr>
      <w:tr w:rsidR="00487FD5" w:rsidRPr="00487FD5" w14:paraId="45F540FF" w14:textId="77777777" w:rsidTr="00FC104B">
        <w:trPr>
          <w:trHeight w:val="315"/>
        </w:trPr>
        <w:tc>
          <w:tcPr>
            <w:tcW w:w="1356" w:type="dxa"/>
            <w:noWrap/>
            <w:vAlign w:val="center"/>
            <w:hideMark/>
          </w:tcPr>
          <w:p w14:paraId="480ABB40" w14:textId="77777777" w:rsidR="00487FD5" w:rsidRPr="00487FD5" w:rsidRDefault="00487FD5" w:rsidP="00487FD5">
            <w:pPr>
              <w:spacing w:after="0" w:line="240" w:lineRule="auto"/>
              <w:ind w:firstLineChars="100" w:firstLine="220"/>
              <w:rPr>
                <w:rFonts w:ascii="Calibri" w:eastAsia="Times New Roman" w:hAnsi="Calibri" w:cs="Calibri"/>
                <w:color w:val="0563C1"/>
                <w:kern w:val="0"/>
                <w:u w:val="single"/>
                <w:lang w:eastAsia="en-IN"/>
                <w14:ligatures w14:val="none"/>
              </w:rPr>
            </w:pPr>
            <w:hyperlink r:id="rId155" w:anchor="dbutils-api" w:history="1">
              <w:proofErr w:type="spellStart"/>
              <w:r w:rsidRPr="00487FD5">
                <w:rPr>
                  <w:rFonts w:ascii="Calibri" w:eastAsia="Times New Roman" w:hAnsi="Calibri" w:cs="Calibri"/>
                  <w:color w:val="0563C1"/>
                  <w:kern w:val="0"/>
                  <w:u w:val="single"/>
                  <w:lang w:eastAsia="en-IN"/>
                  <w14:ligatures w14:val="none"/>
                </w:rPr>
                <w:t>api</w:t>
              </w:r>
              <w:proofErr w:type="spellEnd"/>
            </w:hyperlink>
          </w:p>
        </w:tc>
        <w:tc>
          <w:tcPr>
            <w:tcW w:w="7640" w:type="dxa"/>
            <w:noWrap/>
            <w:vAlign w:val="center"/>
            <w:hideMark/>
          </w:tcPr>
          <w:p w14:paraId="5EBE4F4E" w14:textId="77777777" w:rsidR="00487FD5" w:rsidRPr="00487FD5" w:rsidRDefault="00487FD5" w:rsidP="00487FD5">
            <w:pPr>
              <w:spacing w:after="0" w:line="240" w:lineRule="auto"/>
              <w:ind w:firstLineChars="100" w:firstLine="240"/>
              <w:rPr>
                <w:rFonts w:ascii="Calibri" w:eastAsia="Times New Roman" w:hAnsi="Calibri" w:cs="Calibri"/>
                <w:color w:val="000000"/>
                <w:kern w:val="0"/>
                <w:sz w:val="24"/>
                <w:szCs w:val="24"/>
                <w:lang w:eastAsia="en-IN"/>
                <w14:ligatures w14:val="none"/>
              </w:rPr>
            </w:pPr>
            <w:r w:rsidRPr="00487FD5">
              <w:rPr>
                <w:rFonts w:ascii="Calibri" w:eastAsia="Times New Roman" w:hAnsi="Calibri" w:cs="Calibri"/>
                <w:color w:val="000000"/>
                <w:kern w:val="0"/>
                <w:sz w:val="24"/>
                <w:szCs w:val="24"/>
                <w:lang w:eastAsia="en-IN"/>
                <w14:ligatures w14:val="none"/>
              </w:rPr>
              <w:t>Utilities for managing application builds</w:t>
            </w:r>
          </w:p>
        </w:tc>
      </w:tr>
    </w:tbl>
    <w:p w14:paraId="687D8A9C" w14:textId="77777777" w:rsidR="00487FD5" w:rsidRDefault="00487FD5" w:rsidP="00287967">
      <w:pPr>
        <w:pStyle w:val="NoSpacing"/>
        <w:rPr>
          <w:sz w:val="24"/>
          <w:szCs w:val="24"/>
        </w:rPr>
      </w:pPr>
    </w:p>
    <w:p w14:paraId="39BC10E8" w14:textId="77777777" w:rsidR="000F0571" w:rsidRDefault="000F0571" w:rsidP="00287967">
      <w:pPr>
        <w:pStyle w:val="NoSpacing"/>
        <w:rPr>
          <w:sz w:val="24"/>
          <w:szCs w:val="24"/>
        </w:rPr>
      </w:pPr>
    </w:p>
    <w:p w14:paraId="3FD69976" w14:textId="790A3824" w:rsidR="008B0622" w:rsidRPr="0052405E" w:rsidRDefault="008B0622" w:rsidP="00287967">
      <w:pPr>
        <w:pStyle w:val="NoSpacing"/>
        <w:rPr>
          <w:b/>
          <w:bCs/>
          <w:sz w:val="24"/>
          <w:szCs w:val="24"/>
        </w:rPr>
      </w:pPr>
      <w:r w:rsidRPr="0052405E">
        <w:rPr>
          <w:b/>
          <w:bCs/>
          <w:sz w:val="24"/>
          <w:szCs w:val="24"/>
        </w:rPr>
        <w:t>##############</w:t>
      </w:r>
    </w:p>
    <w:p w14:paraId="4D13E44D" w14:textId="2EC34A9D" w:rsidR="008B0622" w:rsidRPr="0052405E" w:rsidRDefault="008B0622" w:rsidP="00287967">
      <w:pPr>
        <w:pStyle w:val="NoSpacing"/>
        <w:rPr>
          <w:b/>
          <w:bCs/>
          <w:sz w:val="24"/>
          <w:szCs w:val="24"/>
        </w:rPr>
      </w:pPr>
      <w:r w:rsidRPr="0052405E">
        <w:rPr>
          <w:b/>
          <w:bCs/>
          <w:sz w:val="24"/>
          <w:szCs w:val="24"/>
        </w:rPr>
        <w:t>#### Widget ###</w:t>
      </w:r>
    </w:p>
    <w:p w14:paraId="73FC1254" w14:textId="729992A8" w:rsidR="008B0622" w:rsidRPr="0052405E" w:rsidRDefault="008B0622" w:rsidP="00287967">
      <w:pPr>
        <w:pStyle w:val="NoSpacing"/>
        <w:rPr>
          <w:b/>
          <w:bCs/>
          <w:sz w:val="24"/>
          <w:szCs w:val="24"/>
        </w:rPr>
      </w:pPr>
      <w:r w:rsidRPr="0052405E">
        <w:rPr>
          <w:b/>
          <w:bCs/>
          <w:sz w:val="24"/>
          <w:szCs w:val="24"/>
        </w:rPr>
        <w:t>##############</w:t>
      </w:r>
    </w:p>
    <w:p w14:paraId="6449BA19" w14:textId="77777777" w:rsidR="008B0622" w:rsidRDefault="008B0622" w:rsidP="00287967">
      <w:pPr>
        <w:pStyle w:val="NoSpacing"/>
        <w:rPr>
          <w:sz w:val="24"/>
          <w:szCs w:val="24"/>
        </w:rPr>
      </w:pPr>
    </w:p>
    <w:p w14:paraId="1234F9BD" w14:textId="77777777" w:rsidR="004E1F8F" w:rsidRPr="004E1F8F" w:rsidRDefault="004E1F8F" w:rsidP="002D09DC">
      <w:pPr>
        <w:pStyle w:val="NoSpacing"/>
        <w:numPr>
          <w:ilvl w:val="0"/>
          <w:numId w:val="101"/>
        </w:numPr>
        <w:rPr>
          <w:sz w:val="24"/>
          <w:szCs w:val="24"/>
        </w:rPr>
      </w:pPr>
      <w:r w:rsidRPr="004E1F8F">
        <w:rPr>
          <w:sz w:val="24"/>
          <w:szCs w:val="24"/>
        </w:rPr>
        <w:t>A widget is a small UI element that allows you to provide input values to a notebook or dashboard.</w:t>
      </w:r>
    </w:p>
    <w:p w14:paraId="252C866F" w14:textId="04E20DEE" w:rsidR="004E1F8F" w:rsidRDefault="004E1F8F" w:rsidP="002D09DC">
      <w:pPr>
        <w:pStyle w:val="NoSpacing"/>
        <w:numPr>
          <w:ilvl w:val="0"/>
          <w:numId w:val="101"/>
        </w:numPr>
        <w:rPr>
          <w:sz w:val="24"/>
          <w:szCs w:val="24"/>
        </w:rPr>
      </w:pPr>
      <w:r w:rsidRPr="004E1F8F">
        <w:rPr>
          <w:sz w:val="24"/>
          <w:szCs w:val="24"/>
        </w:rPr>
        <w:t xml:space="preserve">When you </w:t>
      </w:r>
      <w:r w:rsidRPr="002D09DC">
        <w:rPr>
          <w:color w:val="EE0000"/>
          <w:sz w:val="24"/>
          <w:szCs w:val="24"/>
        </w:rPr>
        <w:t>configure job/task parameters in the UI, they are automatically exposed as widgets inside the notebook</w:t>
      </w:r>
      <w:r w:rsidRPr="004E1F8F">
        <w:rPr>
          <w:sz w:val="24"/>
          <w:szCs w:val="24"/>
        </w:rPr>
        <w:t xml:space="preserve">, so you can retrieve them with </w:t>
      </w:r>
      <w:proofErr w:type="spellStart"/>
      <w:r w:rsidRPr="004E1F8F">
        <w:rPr>
          <w:sz w:val="24"/>
          <w:szCs w:val="24"/>
        </w:rPr>
        <w:t>dbutils.widgets.get</w:t>
      </w:r>
      <w:proofErr w:type="spellEnd"/>
      <w:r w:rsidRPr="004E1F8F">
        <w:rPr>
          <w:sz w:val="24"/>
          <w:szCs w:val="24"/>
        </w:rPr>
        <w:t>()</w:t>
      </w:r>
      <w:r w:rsidR="00397B75">
        <w:rPr>
          <w:sz w:val="24"/>
          <w:szCs w:val="24"/>
        </w:rPr>
        <w:t>.</w:t>
      </w:r>
    </w:p>
    <w:p w14:paraId="06123707" w14:textId="0FB73476" w:rsidR="00B12D6C" w:rsidRPr="00977556" w:rsidRDefault="00B12D6C" w:rsidP="002D09DC">
      <w:pPr>
        <w:pStyle w:val="NoSpacing"/>
        <w:numPr>
          <w:ilvl w:val="0"/>
          <w:numId w:val="101"/>
        </w:numPr>
        <w:rPr>
          <w:b/>
          <w:bCs/>
          <w:color w:val="EE0000"/>
          <w:sz w:val="24"/>
          <w:szCs w:val="24"/>
          <w:highlight w:val="yellow"/>
        </w:rPr>
      </w:pPr>
      <w:r w:rsidRPr="00977556">
        <w:rPr>
          <w:b/>
          <w:bCs/>
          <w:color w:val="EE0000"/>
          <w:sz w:val="24"/>
          <w:szCs w:val="24"/>
          <w:highlight w:val="yellow"/>
        </w:rPr>
        <w:t xml:space="preserve">Job parameter </w:t>
      </w:r>
      <w:r w:rsidR="00600CBE">
        <w:rPr>
          <w:b/>
          <w:bCs/>
          <w:color w:val="EE0000"/>
          <w:sz w:val="24"/>
          <w:szCs w:val="24"/>
          <w:highlight w:val="yellow"/>
        </w:rPr>
        <w:t xml:space="preserve">or task </w:t>
      </w:r>
      <w:r w:rsidRPr="00977556">
        <w:rPr>
          <w:b/>
          <w:bCs/>
          <w:color w:val="EE0000"/>
          <w:sz w:val="24"/>
          <w:szCs w:val="24"/>
          <w:highlight w:val="yellow"/>
        </w:rPr>
        <w:t>are injected as widget</w:t>
      </w:r>
      <w:r w:rsidR="00600CBE">
        <w:rPr>
          <w:b/>
          <w:bCs/>
          <w:color w:val="EE0000"/>
          <w:sz w:val="24"/>
          <w:szCs w:val="24"/>
          <w:highlight w:val="yellow"/>
        </w:rPr>
        <w:t xml:space="preserve"> if passed in job/task configuration</w:t>
      </w:r>
      <w:r w:rsidRPr="00977556">
        <w:rPr>
          <w:b/>
          <w:bCs/>
          <w:color w:val="EE0000"/>
          <w:sz w:val="24"/>
          <w:szCs w:val="24"/>
          <w:highlight w:val="yellow"/>
        </w:rPr>
        <w:t>.</w:t>
      </w:r>
    </w:p>
    <w:p w14:paraId="5E7FD1E8" w14:textId="77777777" w:rsidR="008B0622" w:rsidRDefault="008B0622" w:rsidP="00287967">
      <w:pPr>
        <w:pStyle w:val="NoSpacing"/>
        <w:rPr>
          <w:sz w:val="24"/>
          <w:szCs w:val="24"/>
        </w:rPr>
      </w:pPr>
    </w:p>
    <w:p w14:paraId="01FEC818" w14:textId="38447D89" w:rsidR="00C35204" w:rsidRPr="007104C5" w:rsidRDefault="00C35204" w:rsidP="00287967">
      <w:pPr>
        <w:pStyle w:val="NoSpacing"/>
        <w:rPr>
          <w:b/>
          <w:bCs/>
          <w:sz w:val="24"/>
          <w:szCs w:val="24"/>
        </w:rPr>
      </w:pPr>
      <w:r w:rsidRPr="007104C5">
        <w:rPr>
          <w:b/>
          <w:bCs/>
          <w:sz w:val="24"/>
          <w:szCs w:val="24"/>
        </w:rPr>
        <w:t>Example</w:t>
      </w:r>
      <w:r w:rsidR="00C235B9">
        <w:rPr>
          <w:b/>
          <w:bCs/>
          <w:sz w:val="24"/>
          <w:szCs w:val="24"/>
        </w:rPr>
        <w:t>1</w:t>
      </w:r>
      <w:r w:rsidRPr="007104C5">
        <w:rPr>
          <w:b/>
          <w:bCs/>
          <w:sz w:val="24"/>
          <w:szCs w:val="24"/>
        </w:rPr>
        <w:t>:</w:t>
      </w:r>
    </w:p>
    <w:p w14:paraId="30B0CA22" w14:textId="7F12C2C6" w:rsidR="00B87F96" w:rsidRDefault="00B87F96" w:rsidP="00287967">
      <w:pPr>
        <w:pStyle w:val="NoSpacing"/>
        <w:rPr>
          <w:sz w:val="24"/>
          <w:szCs w:val="24"/>
        </w:rPr>
      </w:pPr>
      <w:r w:rsidRPr="00B87F96">
        <w:rPr>
          <w:noProof/>
          <w:sz w:val="24"/>
          <w:szCs w:val="24"/>
        </w:rPr>
        <w:lastRenderedPageBreak/>
        <w:drawing>
          <wp:inline distT="0" distB="0" distL="0" distR="0" wp14:anchorId="0DC726BC" wp14:editId="35065F72">
            <wp:extent cx="5716987" cy="2300232"/>
            <wp:effectExtent l="0" t="0" r="0" b="5080"/>
            <wp:docPr id="89255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56225" name=""/>
                    <pic:cNvPicPr/>
                  </pic:nvPicPr>
                  <pic:blipFill>
                    <a:blip r:embed="rId156"/>
                    <a:stretch>
                      <a:fillRect/>
                    </a:stretch>
                  </pic:blipFill>
                  <pic:spPr>
                    <a:xfrm>
                      <a:off x="0" y="0"/>
                      <a:ext cx="5728714" cy="2304951"/>
                    </a:xfrm>
                    <a:prstGeom prst="rect">
                      <a:avLst/>
                    </a:prstGeom>
                  </pic:spPr>
                </pic:pic>
              </a:graphicData>
            </a:graphic>
          </wp:inline>
        </w:drawing>
      </w:r>
    </w:p>
    <w:p w14:paraId="6F22CDB0" w14:textId="77777777" w:rsidR="0053103D" w:rsidRDefault="0053103D" w:rsidP="00287967">
      <w:pPr>
        <w:pStyle w:val="NoSpacing"/>
        <w:rPr>
          <w:sz w:val="24"/>
          <w:szCs w:val="24"/>
        </w:rPr>
      </w:pPr>
    </w:p>
    <w:p w14:paraId="349D0AA9" w14:textId="21830E8B" w:rsidR="0053103D" w:rsidRPr="0053103D" w:rsidRDefault="0053103D" w:rsidP="00287967">
      <w:pPr>
        <w:pStyle w:val="NoSpacing"/>
        <w:rPr>
          <w:b/>
          <w:bCs/>
          <w:sz w:val="24"/>
          <w:szCs w:val="24"/>
        </w:rPr>
      </w:pPr>
      <w:r w:rsidRPr="0053103D">
        <w:rPr>
          <w:b/>
          <w:bCs/>
          <w:sz w:val="24"/>
          <w:szCs w:val="24"/>
        </w:rPr>
        <w:t>Example2:</w:t>
      </w:r>
    </w:p>
    <w:p w14:paraId="74C59E32" w14:textId="7D3AA90B" w:rsidR="0053103D" w:rsidRDefault="0053103D" w:rsidP="00287967">
      <w:pPr>
        <w:pStyle w:val="NoSpacing"/>
        <w:rPr>
          <w:sz w:val="24"/>
          <w:szCs w:val="24"/>
        </w:rPr>
      </w:pPr>
      <w:r w:rsidRPr="0053103D">
        <w:rPr>
          <w:noProof/>
          <w:sz w:val="24"/>
          <w:szCs w:val="24"/>
        </w:rPr>
        <w:drawing>
          <wp:inline distT="0" distB="0" distL="0" distR="0" wp14:anchorId="4E740A13" wp14:editId="68406DA8">
            <wp:extent cx="4603805" cy="2318178"/>
            <wp:effectExtent l="0" t="0" r="6350" b="6350"/>
            <wp:docPr id="200117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76092" name=""/>
                    <pic:cNvPicPr/>
                  </pic:nvPicPr>
                  <pic:blipFill>
                    <a:blip r:embed="rId157"/>
                    <a:stretch>
                      <a:fillRect/>
                    </a:stretch>
                  </pic:blipFill>
                  <pic:spPr>
                    <a:xfrm>
                      <a:off x="0" y="0"/>
                      <a:ext cx="4615030" cy="2323830"/>
                    </a:xfrm>
                    <a:prstGeom prst="rect">
                      <a:avLst/>
                    </a:prstGeom>
                  </pic:spPr>
                </pic:pic>
              </a:graphicData>
            </a:graphic>
          </wp:inline>
        </w:drawing>
      </w:r>
    </w:p>
    <w:p w14:paraId="1BF3378B" w14:textId="77777777" w:rsidR="00B87F96" w:rsidRDefault="00B87F96" w:rsidP="00287967">
      <w:pPr>
        <w:pStyle w:val="NoSpacing"/>
        <w:rPr>
          <w:sz w:val="24"/>
          <w:szCs w:val="24"/>
        </w:rPr>
      </w:pPr>
    </w:p>
    <w:p w14:paraId="3CEF9556" w14:textId="77777777" w:rsidR="0020540C" w:rsidRDefault="0020540C" w:rsidP="00287967">
      <w:pPr>
        <w:pStyle w:val="NoSpacing"/>
        <w:rPr>
          <w:sz w:val="24"/>
          <w:szCs w:val="24"/>
        </w:rPr>
      </w:pPr>
    </w:p>
    <w:p w14:paraId="4FE5188B" w14:textId="15EADC02" w:rsidR="0020540C" w:rsidRPr="005A5B76" w:rsidRDefault="002A326F" w:rsidP="00287967">
      <w:pPr>
        <w:pStyle w:val="NoSpacing"/>
        <w:rPr>
          <w:b/>
          <w:bCs/>
          <w:sz w:val="24"/>
          <w:szCs w:val="24"/>
        </w:rPr>
      </w:pPr>
      <w:r w:rsidRPr="005A5B76">
        <w:rPr>
          <w:b/>
          <w:bCs/>
          <w:sz w:val="24"/>
          <w:szCs w:val="24"/>
        </w:rPr>
        <w:t>Explanation</w:t>
      </w:r>
    </w:p>
    <w:p w14:paraId="51709BB6" w14:textId="77777777" w:rsidR="0030771C" w:rsidRDefault="0030771C" w:rsidP="005A7386">
      <w:pPr>
        <w:pStyle w:val="NoSpacing"/>
        <w:numPr>
          <w:ilvl w:val="0"/>
          <w:numId w:val="111"/>
        </w:numPr>
        <w:rPr>
          <w:sz w:val="24"/>
          <w:szCs w:val="24"/>
        </w:rPr>
      </w:pPr>
      <w:r>
        <w:rPr>
          <w:sz w:val="24"/>
          <w:szCs w:val="24"/>
        </w:rPr>
        <w:t xml:space="preserve">Job </w:t>
      </w:r>
      <w:proofErr w:type="spellStart"/>
      <w:r>
        <w:rPr>
          <w:sz w:val="24"/>
          <w:szCs w:val="24"/>
        </w:rPr>
        <w:t>patameter</w:t>
      </w:r>
      <w:proofErr w:type="spellEnd"/>
      <w:r>
        <w:rPr>
          <w:sz w:val="24"/>
          <w:szCs w:val="24"/>
        </w:rPr>
        <w:t xml:space="preserve">:= </w:t>
      </w:r>
      <w:proofErr w:type="spellStart"/>
      <w:r w:rsidR="00177F75">
        <w:rPr>
          <w:sz w:val="24"/>
          <w:szCs w:val="24"/>
        </w:rPr>
        <w:t>run_id</w:t>
      </w:r>
      <w:proofErr w:type="spellEnd"/>
      <w:r w:rsidR="00177F75">
        <w:rPr>
          <w:sz w:val="24"/>
          <w:szCs w:val="24"/>
        </w:rPr>
        <w:t xml:space="preserve"> </w:t>
      </w:r>
      <w:r w:rsidR="005868EC">
        <w:rPr>
          <w:sz w:val="24"/>
          <w:szCs w:val="24"/>
        </w:rPr>
        <w:t xml:space="preserve">, </w:t>
      </w:r>
      <w:proofErr w:type="spellStart"/>
      <w:r w:rsidR="00177F75">
        <w:rPr>
          <w:sz w:val="24"/>
          <w:szCs w:val="24"/>
        </w:rPr>
        <w:t>source_system</w:t>
      </w:r>
      <w:proofErr w:type="spellEnd"/>
      <w:r w:rsidR="00891FAE">
        <w:rPr>
          <w:sz w:val="24"/>
          <w:szCs w:val="24"/>
        </w:rPr>
        <w:t xml:space="preserve">, </w:t>
      </w:r>
    </w:p>
    <w:p w14:paraId="1BA7BB7A" w14:textId="77777777" w:rsidR="0030771C" w:rsidRDefault="0030771C" w:rsidP="005A7386">
      <w:pPr>
        <w:pStyle w:val="NoSpacing"/>
        <w:numPr>
          <w:ilvl w:val="0"/>
          <w:numId w:val="111"/>
        </w:numPr>
        <w:rPr>
          <w:sz w:val="24"/>
          <w:szCs w:val="24"/>
        </w:rPr>
      </w:pPr>
      <w:r>
        <w:rPr>
          <w:sz w:val="24"/>
          <w:szCs w:val="24"/>
        </w:rPr>
        <w:t xml:space="preserve">Task parameter= </w:t>
      </w:r>
      <w:proofErr w:type="spellStart"/>
      <w:r w:rsidR="00F77D93" w:rsidRPr="00F77D93">
        <w:rPr>
          <w:sz w:val="24"/>
          <w:szCs w:val="24"/>
        </w:rPr>
        <w:t>table_parameters</w:t>
      </w:r>
      <w:proofErr w:type="spellEnd"/>
      <w:r w:rsidR="00F77D93">
        <w:rPr>
          <w:sz w:val="24"/>
          <w:szCs w:val="24"/>
        </w:rPr>
        <w:t xml:space="preserve"> [</w:t>
      </w:r>
      <w:r w:rsidR="00F77D93" w:rsidRPr="005A7386">
        <w:t>value={{</w:t>
      </w:r>
      <w:proofErr w:type="spellStart"/>
      <w:r w:rsidR="00F77D93" w:rsidRPr="005A7386">
        <w:t>tasks.Get_List_of_Parameter.values.table_parameters</w:t>
      </w:r>
      <w:proofErr w:type="spellEnd"/>
      <w:r w:rsidR="00F77D93" w:rsidRPr="005A7386">
        <w:t>}}</w:t>
      </w:r>
      <w:r w:rsidR="00275E9A" w:rsidRPr="005A7386">
        <w:t xml:space="preserve"> </w:t>
      </w:r>
      <w:r w:rsidR="00F77D93">
        <w:rPr>
          <w:sz w:val="24"/>
          <w:szCs w:val="24"/>
        </w:rPr>
        <w:t>]</w:t>
      </w:r>
      <w:r w:rsidR="00177F75">
        <w:rPr>
          <w:sz w:val="24"/>
          <w:szCs w:val="24"/>
        </w:rPr>
        <w:t xml:space="preserve"> </w:t>
      </w:r>
    </w:p>
    <w:p w14:paraId="0A766263" w14:textId="561A881E" w:rsidR="00CF004C" w:rsidRPr="00F86C49" w:rsidRDefault="006021BF" w:rsidP="005A7386">
      <w:pPr>
        <w:pStyle w:val="NoSpacing"/>
        <w:numPr>
          <w:ilvl w:val="0"/>
          <w:numId w:val="111"/>
        </w:numPr>
        <w:rPr>
          <w:b/>
          <w:bCs/>
          <w:color w:val="EE0000"/>
          <w:sz w:val="24"/>
          <w:szCs w:val="24"/>
          <w:highlight w:val="yellow"/>
        </w:rPr>
      </w:pPr>
      <w:r w:rsidRPr="00F86C49">
        <w:rPr>
          <w:b/>
          <w:bCs/>
          <w:color w:val="EE0000"/>
          <w:sz w:val="24"/>
          <w:szCs w:val="24"/>
          <w:highlight w:val="yellow"/>
        </w:rPr>
        <w:t>A</w:t>
      </w:r>
      <w:r w:rsidR="00177F75" w:rsidRPr="00F86C49">
        <w:rPr>
          <w:b/>
          <w:bCs/>
          <w:color w:val="EE0000"/>
          <w:sz w:val="24"/>
          <w:szCs w:val="24"/>
          <w:highlight w:val="yellow"/>
        </w:rPr>
        <w:t>re passed as job</w:t>
      </w:r>
      <w:r w:rsidR="004E3CCB" w:rsidRPr="00F86C49">
        <w:rPr>
          <w:b/>
          <w:bCs/>
          <w:color w:val="EE0000"/>
          <w:sz w:val="24"/>
          <w:szCs w:val="24"/>
          <w:highlight w:val="yellow"/>
        </w:rPr>
        <w:t xml:space="preserve">/task </w:t>
      </w:r>
      <w:r w:rsidR="00177F75" w:rsidRPr="00F86C49">
        <w:rPr>
          <w:b/>
          <w:bCs/>
          <w:color w:val="EE0000"/>
          <w:sz w:val="24"/>
          <w:szCs w:val="24"/>
          <w:highlight w:val="yellow"/>
        </w:rPr>
        <w:t xml:space="preserve"> parameter</w:t>
      </w:r>
      <w:r w:rsidR="00E949FE" w:rsidRPr="00F86C49">
        <w:rPr>
          <w:b/>
          <w:bCs/>
          <w:color w:val="EE0000"/>
          <w:sz w:val="24"/>
          <w:szCs w:val="24"/>
          <w:highlight w:val="yellow"/>
        </w:rPr>
        <w:t xml:space="preserve"> so will be injected as widget</w:t>
      </w:r>
    </w:p>
    <w:p w14:paraId="479B0A6B" w14:textId="77777777" w:rsidR="00CF004C" w:rsidRDefault="00CF004C" w:rsidP="00287967">
      <w:pPr>
        <w:pStyle w:val="NoSpacing"/>
        <w:rPr>
          <w:sz w:val="24"/>
          <w:szCs w:val="24"/>
        </w:rPr>
      </w:pPr>
    </w:p>
    <w:p w14:paraId="0CE425A4" w14:textId="0EBE44A7" w:rsidR="008B0622" w:rsidRPr="0052528B" w:rsidRDefault="00E1798A" w:rsidP="00287967">
      <w:pPr>
        <w:pStyle w:val="NoSpacing"/>
        <w:rPr>
          <w:b/>
          <w:bCs/>
          <w:sz w:val="24"/>
          <w:szCs w:val="24"/>
        </w:rPr>
      </w:pPr>
      <w:r w:rsidRPr="0052528B">
        <w:rPr>
          <w:b/>
          <w:bCs/>
          <w:sz w:val="24"/>
          <w:szCs w:val="24"/>
        </w:rPr>
        <w:t>Databricks widget types</w:t>
      </w:r>
    </w:p>
    <w:p w14:paraId="09D4A71F" w14:textId="77777777" w:rsidR="008904E9" w:rsidRPr="008904E9" w:rsidRDefault="008904E9" w:rsidP="008904E9">
      <w:pPr>
        <w:pStyle w:val="NoSpacing"/>
        <w:rPr>
          <w:sz w:val="24"/>
          <w:szCs w:val="24"/>
        </w:rPr>
      </w:pPr>
      <w:r w:rsidRPr="008904E9">
        <w:rPr>
          <w:sz w:val="24"/>
          <w:szCs w:val="24"/>
        </w:rPr>
        <w:t>There are 4 types of widgets:</w:t>
      </w:r>
    </w:p>
    <w:p w14:paraId="3E1C0C48" w14:textId="77777777" w:rsidR="008904E9" w:rsidRPr="008904E9" w:rsidRDefault="008904E9" w:rsidP="008904E9">
      <w:pPr>
        <w:pStyle w:val="NoSpacing"/>
        <w:numPr>
          <w:ilvl w:val="0"/>
          <w:numId w:val="109"/>
        </w:numPr>
        <w:rPr>
          <w:sz w:val="24"/>
          <w:szCs w:val="24"/>
        </w:rPr>
      </w:pPr>
      <w:r w:rsidRPr="008904E9">
        <w:rPr>
          <w:b/>
          <w:bCs/>
          <w:sz w:val="24"/>
          <w:szCs w:val="24"/>
        </w:rPr>
        <w:t>text</w:t>
      </w:r>
      <w:r w:rsidRPr="008904E9">
        <w:rPr>
          <w:sz w:val="24"/>
          <w:szCs w:val="24"/>
        </w:rPr>
        <w:t>: Input a value in a text box.</w:t>
      </w:r>
    </w:p>
    <w:p w14:paraId="550FEC96" w14:textId="77777777" w:rsidR="008904E9" w:rsidRPr="008904E9" w:rsidRDefault="008904E9" w:rsidP="008904E9">
      <w:pPr>
        <w:pStyle w:val="NoSpacing"/>
        <w:numPr>
          <w:ilvl w:val="0"/>
          <w:numId w:val="109"/>
        </w:numPr>
        <w:rPr>
          <w:sz w:val="24"/>
          <w:szCs w:val="24"/>
        </w:rPr>
      </w:pPr>
      <w:r w:rsidRPr="008904E9">
        <w:rPr>
          <w:b/>
          <w:bCs/>
          <w:sz w:val="24"/>
          <w:szCs w:val="24"/>
        </w:rPr>
        <w:t>dropdown</w:t>
      </w:r>
      <w:r w:rsidRPr="008904E9">
        <w:rPr>
          <w:sz w:val="24"/>
          <w:szCs w:val="24"/>
        </w:rPr>
        <w:t>: Select a value from a list of provided values.</w:t>
      </w:r>
    </w:p>
    <w:p w14:paraId="5EF42CCD" w14:textId="77777777" w:rsidR="008904E9" w:rsidRPr="008904E9" w:rsidRDefault="008904E9" w:rsidP="008904E9">
      <w:pPr>
        <w:pStyle w:val="NoSpacing"/>
        <w:numPr>
          <w:ilvl w:val="0"/>
          <w:numId w:val="109"/>
        </w:numPr>
        <w:rPr>
          <w:sz w:val="24"/>
          <w:szCs w:val="24"/>
        </w:rPr>
      </w:pPr>
      <w:proofErr w:type="spellStart"/>
      <w:r w:rsidRPr="008904E9">
        <w:rPr>
          <w:b/>
          <w:bCs/>
          <w:sz w:val="24"/>
          <w:szCs w:val="24"/>
        </w:rPr>
        <w:t>combobox</w:t>
      </w:r>
      <w:proofErr w:type="spellEnd"/>
      <w:r w:rsidRPr="008904E9">
        <w:rPr>
          <w:sz w:val="24"/>
          <w:szCs w:val="24"/>
        </w:rPr>
        <w:t xml:space="preserve">: </w:t>
      </w:r>
      <w:r w:rsidRPr="008904E9">
        <w:rPr>
          <w:b/>
          <w:bCs/>
          <w:color w:val="ED7D31" w:themeColor="accent2"/>
          <w:sz w:val="24"/>
          <w:szCs w:val="24"/>
        </w:rPr>
        <w:t>Combination of text and dropdown</w:t>
      </w:r>
      <w:r w:rsidRPr="008904E9">
        <w:rPr>
          <w:sz w:val="24"/>
          <w:szCs w:val="24"/>
        </w:rPr>
        <w:t>. Select a value from a provided list or input one in the text box.</w:t>
      </w:r>
    </w:p>
    <w:p w14:paraId="5867AD68" w14:textId="77777777" w:rsidR="008904E9" w:rsidRPr="008904E9" w:rsidRDefault="008904E9" w:rsidP="008904E9">
      <w:pPr>
        <w:pStyle w:val="NoSpacing"/>
        <w:numPr>
          <w:ilvl w:val="0"/>
          <w:numId w:val="109"/>
        </w:numPr>
        <w:rPr>
          <w:sz w:val="24"/>
          <w:szCs w:val="24"/>
        </w:rPr>
      </w:pPr>
      <w:r w:rsidRPr="008904E9">
        <w:rPr>
          <w:b/>
          <w:bCs/>
          <w:sz w:val="24"/>
          <w:szCs w:val="24"/>
        </w:rPr>
        <w:t>multiselect</w:t>
      </w:r>
      <w:r w:rsidRPr="008904E9">
        <w:rPr>
          <w:sz w:val="24"/>
          <w:szCs w:val="24"/>
        </w:rPr>
        <w:t>: Select one or more values from a list of provided values.</w:t>
      </w:r>
    </w:p>
    <w:p w14:paraId="2C30A4C1" w14:textId="77777777" w:rsidR="008B0622" w:rsidRDefault="008B0622" w:rsidP="00287967">
      <w:pPr>
        <w:pStyle w:val="NoSpacing"/>
        <w:rPr>
          <w:sz w:val="24"/>
          <w:szCs w:val="24"/>
        </w:rPr>
      </w:pPr>
    </w:p>
    <w:tbl>
      <w:tblPr>
        <w:tblW w:w="10227" w:type="dxa"/>
        <w:tblLook w:val="04A0" w:firstRow="1" w:lastRow="0" w:firstColumn="1" w:lastColumn="0" w:noHBand="0" w:noVBand="1"/>
      </w:tblPr>
      <w:tblGrid>
        <w:gridCol w:w="1868"/>
        <w:gridCol w:w="4672"/>
        <w:gridCol w:w="3687"/>
      </w:tblGrid>
      <w:tr w:rsidR="008551A1" w:rsidRPr="008551A1" w14:paraId="044EC049" w14:textId="77777777" w:rsidTr="008551A1">
        <w:trPr>
          <w:trHeight w:val="301"/>
        </w:trPr>
        <w:tc>
          <w:tcPr>
            <w:tcW w:w="1868" w:type="dxa"/>
            <w:tcBorders>
              <w:top w:val="single" w:sz="4" w:space="0" w:color="auto"/>
              <w:left w:val="single" w:sz="4" w:space="0" w:color="auto"/>
              <w:bottom w:val="single" w:sz="4" w:space="0" w:color="auto"/>
              <w:right w:val="single" w:sz="4" w:space="0" w:color="auto"/>
            </w:tcBorders>
            <w:vAlign w:val="center"/>
            <w:hideMark/>
          </w:tcPr>
          <w:p w14:paraId="2B60903E" w14:textId="77777777" w:rsidR="008551A1" w:rsidRPr="008551A1" w:rsidRDefault="008551A1" w:rsidP="008551A1">
            <w:pPr>
              <w:spacing w:after="0" w:line="240" w:lineRule="auto"/>
              <w:rPr>
                <w:rFonts w:ascii="Arial" w:eastAsia="Times New Roman" w:hAnsi="Arial" w:cs="Arial"/>
                <w:b/>
                <w:bCs/>
                <w:color w:val="1B3139"/>
                <w:kern w:val="0"/>
                <w:sz w:val="20"/>
                <w:szCs w:val="20"/>
                <w:lang w:eastAsia="en-IN"/>
                <w14:ligatures w14:val="none"/>
              </w:rPr>
            </w:pPr>
            <w:r w:rsidRPr="008551A1">
              <w:rPr>
                <w:rFonts w:ascii="Arial" w:eastAsia="Times New Roman" w:hAnsi="Arial" w:cs="Arial"/>
                <w:b/>
                <w:bCs/>
                <w:color w:val="1B3139"/>
                <w:kern w:val="0"/>
                <w:sz w:val="20"/>
                <w:szCs w:val="20"/>
                <w:lang w:eastAsia="en-IN"/>
                <w14:ligatures w14:val="none"/>
              </w:rPr>
              <w:t>Command</w:t>
            </w:r>
          </w:p>
        </w:tc>
        <w:tc>
          <w:tcPr>
            <w:tcW w:w="4672" w:type="dxa"/>
            <w:tcBorders>
              <w:top w:val="single" w:sz="4" w:space="0" w:color="auto"/>
              <w:left w:val="nil"/>
              <w:bottom w:val="single" w:sz="4" w:space="0" w:color="auto"/>
              <w:right w:val="single" w:sz="4" w:space="0" w:color="auto"/>
            </w:tcBorders>
            <w:vAlign w:val="bottom"/>
            <w:hideMark/>
          </w:tcPr>
          <w:p w14:paraId="328A720A" w14:textId="421976BF" w:rsidR="008551A1" w:rsidRPr="008551A1" w:rsidRDefault="008551A1" w:rsidP="008551A1">
            <w:pPr>
              <w:spacing w:after="0" w:line="240" w:lineRule="auto"/>
              <w:rPr>
                <w:rFonts w:ascii="Calibri" w:eastAsia="Times New Roman" w:hAnsi="Calibri" w:cs="Calibri"/>
                <w:b/>
                <w:bCs/>
                <w:color w:val="000000"/>
                <w:kern w:val="0"/>
                <w:sz w:val="20"/>
                <w:szCs w:val="20"/>
                <w:lang w:eastAsia="en-IN"/>
                <w14:ligatures w14:val="none"/>
              </w:rPr>
            </w:pPr>
            <w:r w:rsidRPr="008551A1">
              <w:rPr>
                <w:rFonts w:ascii="Calibri" w:eastAsia="Times New Roman" w:hAnsi="Calibri" w:cs="Calibri"/>
                <w:b/>
                <w:bCs/>
                <w:color w:val="000000"/>
                <w:kern w:val="0"/>
                <w:sz w:val="20"/>
                <w:szCs w:val="20"/>
                <w:lang w:eastAsia="en-IN"/>
                <w14:ligatures w14:val="none"/>
              </w:rPr>
              <w:t> </w:t>
            </w:r>
            <w:r w:rsidRPr="006823FC">
              <w:rPr>
                <w:rFonts w:ascii="Calibri" w:eastAsia="Times New Roman" w:hAnsi="Calibri" w:cs="Calibri"/>
                <w:b/>
                <w:bCs/>
                <w:color w:val="000000"/>
                <w:kern w:val="0"/>
                <w:sz w:val="20"/>
                <w:szCs w:val="20"/>
                <w:lang w:eastAsia="en-IN"/>
                <w14:ligatures w14:val="none"/>
              </w:rPr>
              <w:t>Method/Method signature</w:t>
            </w:r>
          </w:p>
        </w:tc>
        <w:tc>
          <w:tcPr>
            <w:tcW w:w="3687" w:type="dxa"/>
            <w:tcBorders>
              <w:top w:val="single" w:sz="4" w:space="0" w:color="auto"/>
              <w:left w:val="nil"/>
              <w:bottom w:val="single" w:sz="4" w:space="0" w:color="auto"/>
              <w:right w:val="single" w:sz="4" w:space="0" w:color="auto"/>
            </w:tcBorders>
            <w:vAlign w:val="center"/>
            <w:hideMark/>
          </w:tcPr>
          <w:p w14:paraId="0445C978" w14:textId="77777777" w:rsidR="008551A1" w:rsidRPr="008551A1" w:rsidRDefault="008551A1" w:rsidP="008551A1">
            <w:pPr>
              <w:spacing w:after="0" w:line="240" w:lineRule="auto"/>
              <w:rPr>
                <w:rFonts w:ascii="Arial" w:eastAsia="Times New Roman" w:hAnsi="Arial" w:cs="Arial"/>
                <w:b/>
                <w:bCs/>
                <w:color w:val="1B3139"/>
                <w:kern w:val="0"/>
                <w:sz w:val="20"/>
                <w:szCs w:val="20"/>
                <w:lang w:eastAsia="en-IN"/>
                <w14:ligatures w14:val="none"/>
              </w:rPr>
            </w:pPr>
            <w:r w:rsidRPr="008551A1">
              <w:rPr>
                <w:rFonts w:ascii="Arial" w:eastAsia="Times New Roman" w:hAnsi="Arial" w:cs="Arial"/>
                <w:b/>
                <w:bCs/>
                <w:color w:val="1B3139"/>
                <w:kern w:val="0"/>
                <w:sz w:val="20"/>
                <w:szCs w:val="20"/>
                <w:lang w:eastAsia="en-IN"/>
                <w14:ligatures w14:val="none"/>
              </w:rPr>
              <w:t>Description</w:t>
            </w:r>
          </w:p>
        </w:tc>
      </w:tr>
      <w:tr w:rsidR="008551A1" w:rsidRPr="008551A1" w14:paraId="42B1B08A"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5C337321"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8" w:anchor="dbutils-widgets-combobox" w:history="1">
              <w:proofErr w:type="spellStart"/>
              <w:r w:rsidRPr="008551A1">
                <w:rPr>
                  <w:rFonts w:ascii="Calibri" w:eastAsia="Times New Roman" w:hAnsi="Calibri" w:cs="Calibri"/>
                  <w:color w:val="0563C1"/>
                  <w:kern w:val="0"/>
                  <w:sz w:val="20"/>
                  <w:szCs w:val="20"/>
                  <w:u w:val="single"/>
                  <w:lang w:eastAsia="en-IN"/>
                  <w14:ligatures w14:val="none"/>
                </w:rPr>
                <w:t>combobox</w:t>
              </w:r>
              <w:proofErr w:type="spellEnd"/>
            </w:hyperlink>
          </w:p>
        </w:tc>
        <w:tc>
          <w:tcPr>
            <w:tcW w:w="4672" w:type="dxa"/>
            <w:tcBorders>
              <w:top w:val="nil"/>
              <w:left w:val="nil"/>
              <w:bottom w:val="single" w:sz="4" w:space="0" w:color="auto"/>
              <w:right w:val="single" w:sz="4" w:space="0" w:color="auto"/>
            </w:tcBorders>
            <w:vAlign w:val="bottom"/>
            <w:hideMark/>
          </w:tcPr>
          <w:p w14:paraId="3CD4A52F"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proofErr w:type="spellStart"/>
            <w:r w:rsidRPr="008551A1">
              <w:rPr>
                <w:rFonts w:ascii="Consolas" w:eastAsia="Times New Roman" w:hAnsi="Consolas" w:cs="Calibri"/>
                <w:color w:val="1B3139"/>
                <w:kern w:val="0"/>
                <w:sz w:val="20"/>
                <w:szCs w:val="20"/>
                <w:lang w:eastAsia="en-IN"/>
                <w14:ligatures w14:val="none"/>
              </w:rPr>
              <w:t>combobox</w:t>
            </w:r>
            <w:proofErr w:type="spellEnd"/>
            <w:r w:rsidRPr="008551A1">
              <w:rPr>
                <w:rFonts w:ascii="Consolas" w:eastAsia="Times New Roman" w:hAnsi="Consolas" w:cs="Calibri"/>
                <w:color w:val="1B3139"/>
                <w:kern w:val="0"/>
                <w:sz w:val="20"/>
                <w:szCs w:val="20"/>
                <w:lang w:eastAsia="en-IN"/>
                <w14:ligatures w14:val="none"/>
              </w:rPr>
              <w:t xml:space="preserve">(name: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44D1E101"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 xml:space="preserve">Creates a </w:t>
            </w:r>
            <w:proofErr w:type="spellStart"/>
            <w:r w:rsidRPr="008551A1">
              <w:rPr>
                <w:rFonts w:ascii="Arial" w:eastAsia="Times New Roman" w:hAnsi="Arial" w:cs="Arial"/>
                <w:color w:val="1B3139"/>
                <w:kern w:val="0"/>
                <w:sz w:val="20"/>
                <w:szCs w:val="20"/>
                <w:lang w:eastAsia="en-IN"/>
                <w14:ligatures w14:val="none"/>
              </w:rPr>
              <w:t>combobox</w:t>
            </w:r>
            <w:proofErr w:type="spellEnd"/>
            <w:r w:rsidRPr="008551A1">
              <w:rPr>
                <w:rFonts w:ascii="Arial" w:eastAsia="Times New Roman" w:hAnsi="Arial" w:cs="Arial"/>
                <w:color w:val="1B3139"/>
                <w:kern w:val="0"/>
                <w:sz w:val="20"/>
                <w:szCs w:val="20"/>
                <w:lang w:eastAsia="en-IN"/>
                <w14:ligatures w14:val="none"/>
              </w:rPr>
              <w:t xml:space="preserve"> input widget with a given name, default value, and choices</w:t>
            </w:r>
          </w:p>
        </w:tc>
      </w:tr>
      <w:tr w:rsidR="008551A1" w:rsidRPr="008551A1" w14:paraId="56E184CA"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35CE7B6B"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59" w:anchor="dbutils-widgets-dropdown" w:history="1">
              <w:r w:rsidRPr="008551A1">
                <w:rPr>
                  <w:rFonts w:ascii="Calibri" w:eastAsia="Times New Roman" w:hAnsi="Calibri" w:cs="Calibri"/>
                  <w:color w:val="0563C1"/>
                  <w:kern w:val="0"/>
                  <w:sz w:val="20"/>
                  <w:szCs w:val="20"/>
                  <w:u w:val="single"/>
                  <w:lang w:eastAsia="en-IN"/>
                  <w14:ligatures w14:val="none"/>
                </w:rPr>
                <w:t>dropdown</w:t>
              </w:r>
            </w:hyperlink>
          </w:p>
        </w:tc>
        <w:tc>
          <w:tcPr>
            <w:tcW w:w="4672" w:type="dxa"/>
            <w:tcBorders>
              <w:top w:val="nil"/>
              <w:left w:val="nil"/>
              <w:bottom w:val="single" w:sz="4" w:space="0" w:color="auto"/>
              <w:right w:val="single" w:sz="4" w:space="0" w:color="auto"/>
            </w:tcBorders>
            <w:vAlign w:val="bottom"/>
            <w:hideMark/>
          </w:tcPr>
          <w:p w14:paraId="4D61972E"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dropdown(name: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33F19B59"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dropdown input widget a with given name, default value, and choices</w:t>
            </w:r>
          </w:p>
        </w:tc>
      </w:tr>
      <w:tr w:rsidR="008551A1" w:rsidRPr="008551A1" w14:paraId="5536EE4B"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24B022F5"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0" w:anchor="dbutils-widgets-get" w:history="1">
              <w:r w:rsidRPr="008551A1">
                <w:rPr>
                  <w:rFonts w:ascii="Calibri" w:eastAsia="Times New Roman" w:hAnsi="Calibri" w:cs="Calibri"/>
                  <w:color w:val="0563C1"/>
                  <w:kern w:val="0"/>
                  <w:sz w:val="20"/>
                  <w:szCs w:val="20"/>
                  <w:u w:val="single"/>
                  <w:lang w:eastAsia="en-IN"/>
                  <w14:ligatures w14:val="none"/>
                </w:rPr>
                <w:t>get</w:t>
              </w:r>
            </w:hyperlink>
          </w:p>
        </w:tc>
        <w:tc>
          <w:tcPr>
            <w:tcW w:w="4672" w:type="dxa"/>
            <w:tcBorders>
              <w:top w:val="nil"/>
              <w:left w:val="nil"/>
              <w:bottom w:val="single" w:sz="4" w:space="0" w:color="auto"/>
              <w:right w:val="single" w:sz="4" w:space="0" w:color="auto"/>
            </w:tcBorders>
            <w:vAlign w:val="bottom"/>
            <w:hideMark/>
          </w:tcPr>
          <w:p w14:paraId="1439E839"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get(name: String)</w:t>
            </w:r>
          </w:p>
        </w:tc>
        <w:tc>
          <w:tcPr>
            <w:tcW w:w="3687" w:type="dxa"/>
            <w:tcBorders>
              <w:top w:val="nil"/>
              <w:left w:val="nil"/>
              <w:bottom w:val="single" w:sz="4" w:space="0" w:color="auto"/>
              <w:right w:val="single" w:sz="4" w:space="0" w:color="auto"/>
            </w:tcBorders>
            <w:vAlign w:val="center"/>
            <w:hideMark/>
          </w:tcPr>
          <w:p w14:paraId="0C8E96AC"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ED7D31" w:themeColor="accent2"/>
                <w:kern w:val="0"/>
                <w:sz w:val="20"/>
                <w:szCs w:val="20"/>
                <w:lang w:eastAsia="en-IN"/>
                <w14:ligatures w14:val="none"/>
              </w:rPr>
              <w:t>Retrieves current value of an input widget</w:t>
            </w:r>
          </w:p>
        </w:tc>
      </w:tr>
      <w:tr w:rsidR="008551A1" w:rsidRPr="008551A1" w14:paraId="02AC31F0"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37609AB9"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1" w:anchor="dbutils-widgets-getall" w:history="1">
              <w:proofErr w:type="spellStart"/>
              <w:r w:rsidRPr="008551A1">
                <w:rPr>
                  <w:rFonts w:ascii="Calibri" w:eastAsia="Times New Roman" w:hAnsi="Calibri" w:cs="Calibri"/>
                  <w:color w:val="0563C1"/>
                  <w:kern w:val="0"/>
                  <w:sz w:val="20"/>
                  <w:szCs w:val="20"/>
                  <w:u w:val="single"/>
                  <w:lang w:eastAsia="en-IN"/>
                  <w14:ligatures w14:val="none"/>
                </w:rPr>
                <w:t>getAll</w:t>
              </w:r>
              <w:proofErr w:type="spellEnd"/>
            </w:hyperlink>
          </w:p>
        </w:tc>
        <w:tc>
          <w:tcPr>
            <w:tcW w:w="4672" w:type="dxa"/>
            <w:tcBorders>
              <w:top w:val="nil"/>
              <w:left w:val="nil"/>
              <w:bottom w:val="single" w:sz="4" w:space="0" w:color="auto"/>
              <w:right w:val="single" w:sz="4" w:space="0" w:color="auto"/>
            </w:tcBorders>
            <w:vAlign w:val="bottom"/>
            <w:hideMark/>
          </w:tcPr>
          <w:p w14:paraId="101C7F21" w14:textId="77777777" w:rsidR="008551A1" w:rsidRPr="008551A1" w:rsidRDefault="008551A1" w:rsidP="008551A1">
            <w:pPr>
              <w:spacing w:after="0" w:line="240" w:lineRule="auto"/>
              <w:rPr>
                <w:rFonts w:ascii="Consolas" w:eastAsia="Times New Roman" w:hAnsi="Consolas" w:cs="Calibri"/>
                <w:color w:val="000000"/>
                <w:kern w:val="0"/>
                <w:sz w:val="20"/>
                <w:szCs w:val="20"/>
                <w:lang w:eastAsia="en-IN"/>
                <w14:ligatures w14:val="none"/>
              </w:rPr>
            </w:pPr>
            <w:proofErr w:type="spellStart"/>
            <w:r w:rsidRPr="008551A1">
              <w:rPr>
                <w:rFonts w:ascii="Consolas" w:eastAsia="Times New Roman" w:hAnsi="Consolas" w:cs="Calibri"/>
                <w:color w:val="000000"/>
                <w:kern w:val="0"/>
                <w:sz w:val="20"/>
                <w:szCs w:val="20"/>
                <w:lang w:eastAsia="en-IN"/>
                <w14:ligatures w14:val="none"/>
              </w:rPr>
              <w:t>getAll</w:t>
            </w:r>
            <w:proofErr w:type="spellEnd"/>
            <w:r w:rsidRPr="008551A1">
              <w:rPr>
                <w:rFonts w:ascii="Consolas" w:eastAsia="Times New Roman" w:hAnsi="Consolas" w:cs="Calibri"/>
                <w:color w:val="0451A5"/>
                <w:kern w:val="0"/>
                <w:sz w:val="20"/>
                <w:szCs w:val="20"/>
                <w:lang w:eastAsia="en-IN"/>
                <w14:ligatures w14:val="none"/>
              </w:rPr>
              <w:t>()</w:t>
            </w:r>
          </w:p>
        </w:tc>
        <w:tc>
          <w:tcPr>
            <w:tcW w:w="3687" w:type="dxa"/>
            <w:tcBorders>
              <w:top w:val="nil"/>
              <w:left w:val="nil"/>
              <w:bottom w:val="single" w:sz="4" w:space="0" w:color="auto"/>
              <w:right w:val="single" w:sz="4" w:space="0" w:color="auto"/>
            </w:tcBorders>
            <w:vAlign w:val="center"/>
            <w:hideMark/>
          </w:tcPr>
          <w:p w14:paraId="3045D940"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ED7D31" w:themeColor="accent2"/>
                <w:kern w:val="0"/>
                <w:sz w:val="20"/>
                <w:szCs w:val="20"/>
                <w:lang w:eastAsia="en-IN"/>
                <w14:ligatures w14:val="none"/>
              </w:rPr>
              <w:t>Retrieves a map of all widget names and their values</w:t>
            </w:r>
          </w:p>
        </w:tc>
      </w:tr>
      <w:tr w:rsidR="008551A1" w:rsidRPr="008551A1" w14:paraId="21FCF2AA" w14:textId="77777777" w:rsidTr="008551A1">
        <w:trPr>
          <w:trHeight w:val="528"/>
        </w:trPr>
        <w:tc>
          <w:tcPr>
            <w:tcW w:w="1868" w:type="dxa"/>
            <w:tcBorders>
              <w:top w:val="nil"/>
              <w:left w:val="single" w:sz="4" w:space="0" w:color="auto"/>
              <w:bottom w:val="single" w:sz="4" w:space="0" w:color="auto"/>
              <w:right w:val="single" w:sz="4" w:space="0" w:color="auto"/>
            </w:tcBorders>
            <w:vAlign w:val="center"/>
            <w:hideMark/>
          </w:tcPr>
          <w:p w14:paraId="230474D1"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2" w:anchor="dbutils-widgets-getargument" w:history="1">
              <w:proofErr w:type="spellStart"/>
              <w:r w:rsidRPr="008551A1">
                <w:rPr>
                  <w:rFonts w:ascii="Calibri" w:eastAsia="Times New Roman" w:hAnsi="Calibri" w:cs="Calibri"/>
                  <w:color w:val="0563C1"/>
                  <w:kern w:val="0"/>
                  <w:sz w:val="20"/>
                  <w:szCs w:val="20"/>
                  <w:u w:val="single"/>
                  <w:lang w:eastAsia="en-IN"/>
                  <w14:ligatures w14:val="none"/>
                </w:rPr>
                <w:t>getArgument</w:t>
              </w:r>
              <w:proofErr w:type="spellEnd"/>
            </w:hyperlink>
          </w:p>
        </w:tc>
        <w:tc>
          <w:tcPr>
            <w:tcW w:w="4672" w:type="dxa"/>
            <w:tcBorders>
              <w:top w:val="nil"/>
              <w:left w:val="nil"/>
              <w:bottom w:val="single" w:sz="4" w:space="0" w:color="auto"/>
              <w:right w:val="single" w:sz="4" w:space="0" w:color="auto"/>
            </w:tcBorders>
            <w:vAlign w:val="bottom"/>
            <w:hideMark/>
          </w:tcPr>
          <w:p w14:paraId="7D024B58"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proofErr w:type="spellStart"/>
            <w:r w:rsidRPr="008551A1">
              <w:rPr>
                <w:rFonts w:ascii="Consolas" w:eastAsia="Times New Roman" w:hAnsi="Consolas" w:cs="Calibri"/>
                <w:color w:val="1B3139"/>
                <w:kern w:val="0"/>
                <w:sz w:val="20"/>
                <w:szCs w:val="20"/>
                <w:lang w:eastAsia="en-IN"/>
                <w14:ligatures w14:val="none"/>
              </w:rPr>
              <w:t>getArgument</w:t>
            </w:r>
            <w:proofErr w:type="spellEnd"/>
            <w:r w:rsidRPr="008551A1">
              <w:rPr>
                <w:rFonts w:ascii="Consolas" w:eastAsia="Times New Roman" w:hAnsi="Consolas" w:cs="Calibri"/>
                <w:color w:val="1B3139"/>
                <w:kern w:val="0"/>
                <w:sz w:val="20"/>
                <w:szCs w:val="20"/>
                <w:lang w:eastAsia="en-IN"/>
                <w14:ligatures w14:val="none"/>
              </w:rPr>
              <w:t>(name: String, optional: String)</w:t>
            </w:r>
          </w:p>
        </w:tc>
        <w:tc>
          <w:tcPr>
            <w:tcW w:w="3687" w:type="dxa"/>
            <w:tcBorders>
              <w:top w:val="nil"/>
              <w:left w:val="nil"/>
              <w:bottom w:val="single" w:sz="4" w:space="0" w:color="auto"/>
              <w:right w:val="single" w:sz="4" w:space="0" w:color="auto"/>
            </w:tcBorders>
            <w:vAlign w:val="center"/>
            <w:hideMark/>
          </w:tcPr>
          <w:p w14:paraId="5C116282"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Deprecated. Equivalent to get</w:t>
            </w:r>
          </w:p>
        </w:tc>
      </w:tr>
      <w:tr w:rsidR="008551A1" w:rsidRPr="008551A1" w14:paraId="64CE9428" w14:textId="77777777" w:rsidTr="008551A1">
        <w:trPr>
          <w:trHeight w:val="784"/>
        </w:trPr>
        <w:tc>
          <w:tcPr>
            <w:tcW w:w="1868" w:type="dxa"/>
            <w:tcBorders>
              <w:top w:val="nil"/>
              <w:left w:val="single" w:sz="4" w:space="0" w:color="auto"/>
              <w:bottom w:val="single" w:sz="4" w:space="0" w:color="auto"/>
              <w:right w:val="single" w:sz="4" w:space="0" w:color="auto"/>
            </w:tcBorders>
            <w:vAlign w:val="center"/>
            <w:hideMark/>
          </w:tcPr>
          <w:p w14:paraId="7FF62AA3"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3" w:anchor="dbutils-widgets-multiselect" w:history="1">
              <w:r w:rsidRPr="008551A1">
                <w:rPr>
                  <w:rFonts w:ascii="Calibri" w:eastAsia="Times New Roman" w:hAnsi="Calibri" w:cs="Calibri"/>
                  <w:color w:val="0563C1"/>
                  <w:kern w:val="0"/>
                  <w:sz w:val="20"/>
                  <w:szCs w:val="20"/>
                  <w:u w:val="single"/>
                  <w:lang w:eastAsia="en-IN"/>
                  <w14:ligatures w14:val="none"/>
                </w:rPr>
                <w:t>multiselect</w:t>
              </w:r>
            </w:hyperlink>
          </w:p>
        </w:tc>
        <w:tc>
          <w:tcPr>
            <w:tcW w:w="4672" w:type="dxa"/>
            <w:tcBorders>
              <w:top w:val="nil"/>
              <w:left w:val="nil"/>
              <w:bottom w:val="single" w:sz="4" w:space="0" w:color="auto"/>
              <w:right w:val="single" w:sz="4" w:space="0" w:color="auto"/>
            </w:tcBorders>
            <w:vAlign w:val="bottom"/>
            <w:hideMark/>
          </w:tcPr>
          <w:p w14:paraId="21CEA8FA"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multiselect(name: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xml:space="preserve">: String, choices: </w:t>
            </w:r>
            <w:proofErr w:type="spellStart"/>
            <w:r w:rsidRPr="008551A1">
              <w:rPr>
                <w:rFonts w:ascii="Consolas" w:eastAsia="Times New Roman" w:hAnsi="Consolas" w:cs="Calibri"/>
                <w:color w:val="1B3139"/>
                <w:kern w:val="0"/>
                <w:sz w:val="20"/>
                <w:szCs w:val="20"/>
                <w:lang w:eastAsia="en-IN"/>
                <w14:ligatures w14:val="none"/>
              </w:rPr>
              <w:t>Seq</w:t>
            </w:r>
            <w:proofErr w:type="spellEnd"/>
            <w:r w:rsidRPr="008551A1">
              <w:rPr>
                <w:rFonts w:ascii="Consolas" w:eastAsia="Times New Roman" w:hAnsi="Consolas" w:cs="Calibri"/>
                <w:color w:val="1B3139"/>
                <w:kern w:val="0"/>
                <w:sz w:val="20"/>
                <w:szCs w:val="20"/>
                <w:lang w:eastAsia="en-IN"/>
                <w14:ligatures w14:val="none"/>
              </w:rPr>
              <w:t>, label: String)</w:t>
            </w:r>
          </w:p>
        </w:tc>
        <w:tc>
          <w:tcPr>
            <w:tcW w:w="3687" w:type="dxa"/>
            <w:tcBorders>
              <w:top w:val="nil"/>
              <w:left w:val="nil"/>
              <w:bottom w:val="single" w:sz="4" w:space="0" w:color="auto"/>
              <w:right w:val="single" w:sz="4" w:space="0" w:color="auto"/>
            </w:tcBorders>
            <w:vAlign w:val="center"/>
            <w:hideMark/>
          </w:tcPr>
          <w:p w14:paraId="103538BE"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multiselect input widget with a given name, default value, and choices</w:t>
            </w:r>
          </w:p>
        </w:tc>
      </w:tr>
      <w:tr w:rsidR="008551A1" w:rsidRPr="008551A1" w14:paraId="3D8DCF52"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6416B924"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4" w:anchor="dbutils-widgets-remove" w:history="1">
              <w:r w:rsidRPr="008551A1">
                <w:rPr>
                  <w:rFonts w:ascii="Calibri" w:eastAsia="Times New Roman" w:hAnsi="Calibri" w:cs="Calibri"/>
                  <w:color w:val="0563C1"/>
                  <w:kern w:val="0"/>
                  <w:sz w:val="20"/>
                  <w:szCs w:val="20"/>
                  <w:u w:val="single"/>
                  <w:lang w:eastAsia="en-IN"/>
                  <w14:ligatures w14:val="none"/>
                </w:rPr>
                <w:t>remove</w:t>
              </w:r>
            </w:hyperlink>
          </w:p>
        </w:tc>
        <w:tc>
          <w:tcPr>
            <w:tcW w:w="4672" w:type="dxa"/>
            <w:tcBorders>
              <w:top w:val="nil"/>
              <w:left w:val="nil"/>
              <w:bottom w:val="single" w:sz="4" w:space="0" w:color="auto"/>
              <w:right w:val="single" w:sz="4" w:space="0" w:color="auto"/>
            </w:tcBorders>
            <w:vAlign w:val="bottom"/>
            <w:hideMark/>
          </w:tcPr>
          <w:p w14:paraId="56C98885"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remove(name: String)</w:t>
            </w:r>
          </w:p>
        </w:tc>
        <w:tc>
          <w:tcPr>
            <w:tcW w:w="3687" w:type="dxa"/>
            <w:tcBorders>
              <w:top w:val="nil"/>
              <w:left w:val="nil"/>
              <w:bottom w:val="single" w:sz="4" w:space="0" w:color="auto"/>
              <w:right w:val="single" w:sz="4" w:space="0" w:color="auto"/>
            </w:tcBorders>
            <w:vAlign w:val="center"/>
            <w:hideMark/>
          </w:tcPr>
          <w:p w14:paraId="0C874C7B"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Removes an input widget from the notebook</w:t>
            </w:r>
          </w:p>
        </w:tc>
      </w:tr>
      <w:tr w:rsidR="008551A1" w:rsidRPr="008551A1" w14:paraId="080FB4AD" w14:textId="77777777" w:rsidTr="008551A1">
        <w:trPr>
          <w:trHeight w:val="513"/>
        </w:trPr>
        <w:tc>
          <w:tcPr>
            <w:tcW w:w="1868" w:type="dxa"/>
            <w:tcBorders>
              <w:top w:val="nil"/>
              <w:left w:val="single" w:sz="4" w:space="0" w:color="auto"/>
              <w:bottom w:val="single" w:sz="4" w:space="0" w:color="auto"/>
              <w:right w:val="single" w:sz="4" w:space="0" w:color="auto"/>
            </w:tcBorders>
            <w:vAlign w:val="center"/>
            <w:hideMark/>
          </w:tcPr>
          <w:p w14:paraId="04573EF4"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5" w:anchor="dbutils-widgets-removeall" w:history="1">
              <w:proofErr w:type="spellStart"/>
              <w:r w:rsidRPr="008551A1">
                <w:rPr>
                  <w:rFonts w:ascii="Calibri" w:eastAsia="Times New Roman" w:hAnsi="Calibri" w:cs="Calibri"/>
                  <w:color w:val="0563C1"/>
                  <w:kern w:val="0"/>
                  <w:sz w:val="20"/>
                  <w:szCs w:val="20"/>
                  <w:u w:val="single"/>
                  <w:lang w:eastAsia="en-IN"/>
                  <w14:ligatures w14:val="none"/>
                </w:rPr>
                <w:t>removeAll</w:t>
              </w:r>
              <w:proofErr w:type="spellEnd"/>
            </w:hyperlink>
          </w:p>
        </w:tc>
        <w:tc>
          <w:tcPr>
            <w:tcW w:w="4672" w:type="dxa"/>
            <w:tcBorders>
              <w:top w:val="nil"/>
              <w:left w:val="nil"/>
              <w:bottom w:val="single" w:sz="4" w:space="0" w:color="auto"/>
              <w:right w:val="single" w:sz="4" w:space="0" w:color="auto"/>
            </w:tcBorders>
            <w:vAlign w:val="bottom"/>
            <w:hideMark/>
          </w:tcPr>
          <w:p w14:paraId="2216D907" w14:textId="77777777" w:rsidR="008551A1" w:rsidRPr="008551A1" w:rsidRDefault="008551A1" w:rsidP="008551A1">
            <w:pPr>
              <w:spacing w:after="0" w:line="240" w:lineRule="auto"/>
              <w:rPr>
                <w:rFonts w:ascii="Consolas" w:eastAsia="Times New Roman" w:hAnsi="Consolas" w:cs="Calibri"/>
                <w:color w:val="000000"/>
                <w:kern w:val="0"/>
                <w:sz w:val="20"/>
                <w:szCs w:val="20"/>
                <w:lang w:eastAsia="en-IN"/>
                <w14:ligatures w14:val="none"/>
              </w:rPr>
            </w:pPr>
            <w:proofErr w:type="spellStart"/>
            <w:r w:rsidRPr="008551A1">
              <w:rPr>
                <w:rFonts w:ascii="Consolas" w:eastAsia="Times New Roman" w:hAnsi="Consolas" w:cs="Calibri"/>
                <w:color w:val="000000"/>
                <w:kern w:val="0"/>
                <w:sz w:val="20"/>
                <w:szCs w:val="20"/>
                <w:lang w:eastAsia="en-IN"/>
                <w14:ligatures w14:val="none"/>
              </w:rPr>
              <w:t>removeAll</w:t>
            </w:r>
            <w:proofErr w:type="spellEnd"/>
            <w:r w:rsidRPr="008551A1">
              <w:rPr>
                <w:rFonts w:ascii="Consolas" w:eastAsia="Times New Roman" w:hAnsi="Consolas" w:cs="Calibri"/>
                <w:color w:val="0451A5"/>
                <w:kern w:val="0"/>
                <w:sz w:val="20"/>
                <w:szCs w:val="20"/>
                <w:lang w:eastAsia="en-IN"/>
                <w14:ligatures w14:val="none"/>
              </w:rPr>
              <w:t>()</w:t>
            </w:r>
          </w:p>
        </w:tc>
        <w:tc>
          <w:tcPr>
            <w:tcW w:w="3687" w:type="dxa"/>
            <w:tcBorders>
              <w:top w:val="nil"/>
              <w:left w:val="nil"/>
              <w:bottom w:val="single" w:sz="4" w:space="0" w:color="auto"/>
              <w:right w:val="single" w:sz="4" w:space="0" w:color="auto"/>
            </w:tcBorders>
            <w:vAlign w:val="center"/>
            <w:hideMark/>
          </w:tcPr>
          <w:p w14:paraId="6190B8D5"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Removes all widgets in the notebook</w:t>
            </w:r>
          </w:p>
        </w:tc>
      </w:tr>
      <w:tr w:rsidR="008551A1" w:rsidRPr="008551A1" w14:paraId="1AFC83EA" w14:textId="77777777" w:rsidTr="008551A1">
        <w:trPr>
          <w:trHeight w:val="528"/>
        </w:trPr>
        <w:tc>
          <w:tcPr>
            <w:tcW w:w="1868" w:type="dxa"/>
            <w:tcBorders>
              <w:top w:val="nil"/>
              <w:left w:val="single" w:sz="4" w:space="0" w:color="auto"/>
              <w:bottom w:val="single" w:sz="4" w:space="0" w:color="auto"/>
              <w:right w:val="single" w:sz="4" w:space="0" w:color="auto"/>
            </w:tcBorders>
            <w:vAlign w:val="center"/>
            <w:hideMark/>
          </w:tcPr>
          <w:p w14:paraId="5D92F689" w14:textId="77777777" w:rsidR="008551A1" w:rsidRPr="008551A1" w:rsidRDefault="008551A1" w:rsidP="008551A1">
            <w:pPr>
              <w:spacing w:after="0" w:line="240" w:lineRule="auto"/>
              <w:rPr>
                <w:rFonts w:ascii="Calibri" w:eastAsia="Times New Roman" w:hAnsi="Calibri" w:cs="Calibri"/>
                <w:color w:val="0563C1"/>
                <w:kern w:val="0"/>
                <w:sz w:val="20"/>
                <w:szCs w:val="20"/>
                <w:u w:val="single"/>
                <w:lang w:eastAsia="en-IN"/>
                <w14:ligatures w14:val="none"/>
              </w:rPr>
            </w:pPr>
            <w:hyperlink r:id="rId166" w:anchor="dbutils-widgets-text" w:history="1">
              <w:r w:rsidRPr="008551A1">
                <w:rPr>
                  <w:rFonts w:ascii="Calibri" w:eastAsia="Times New Roman" w:hAnsi="Calibri" w:cs="Calibri"/>
                  <w:color w:val="0563C1"/>
                  <w:kern w:val="0"/>
                  <w:sz w:val="20"/>
                  <w:szCs w:val="20"/>
                  <w:u w:val="single"/>
                  <w:lang w:eastAsia="en-IN"/>
                  <w14:ligatures w14:val="none"/>
                </w:rPr>
                <w:t>text</w:t>
              </w:r>
            </w:hyperlink>
          </w:p>
        </w:tc>
        <w:tc>
          <w:tcPr>
            <w:tcW w:w="4672" w:type="dxa"/>
            <w:tcBorders>
              <w:top w:val="nil"/>
              <w:left w:val="nil"/>
              <w:bottom w:val="single" w:sz="4" w:space="0" w:color="auto"/>
              <w:right w:val="single" w:sz="4" w:space="0" w:color="auto"/>
            </w:tcBorders>
            <w:vAlign w:val="bottom"/>
            <w:hideMark/>
          </w:tcPr>
          <w:p w14:paraId="6A08CD9E" w14:textId="77777777" w:rsidR="008551A1" w:rsidRPr="008551A1" w:rsidRDefault="008551A1" w:rsidP="008551A1">
            <w:pPr>
              <w:spacing w:after="0" w:line="240" w:lineRule="auto"/>
              <w:rPr>
                <w:rFonts w:ascii="Consolas" w:eastAsia="Times New Roman" w:hAnsi="Consolas" w:cs="Calibri"/>
                <w:color w:val="1B3139"/>
                <w:kern w:val="0"/>
                <w:sz w:val="20"/>
                <w:szCs w:val="20"/>
                <w:lang w:eastAsia="en-IN"/>
                <w14:ligatures w14:val="none"/>
              </w:rPr>
            </w:pPr>
            <w:r w:rsidRPr="008551A1">
              <w:rPr>
                <w:rFonts w:ascii="Consolas" w:eastAsia="Times New Roman" w:hAnsi="Consolas" w:cs="Calibri"/>
                <w:color w:val="1B3139"/>
                <w:kern w:val="0"/>
                <w:sz w:val="20"/>
                <w:szCs w:val="20"/>
                <w:lang w:eastAsia="en-IN"/>
                <w14:ligatures w14:val="none"/>
              </w:rPr>
              <w:t xml:space="preserve">text(name: String, </w:t>
            </w:r>
            <w:proofErr w:type="spellStart"/>
            <w:r w:rsidRPr="008551A1">
              <w:rPr>
                <w:rFonts w:ascii="Consolas" w:eastAsia="Times New Roman" w:hAnsi="Consolas" w:cs="Calibri"/>
                <w:color w:val="1B3139"/>
                <w:kern w:val="0"/>
                <w:sz w:val="20"/>
                <w:szCs w:val="20"/>
                <w:lang w:eastAsia="en-IN"/>
                <w14:ligatures w14:val="none"/>
              </w:rPr>
              <w:t>defaultValue</w:t>
            </w:r>
            <w:proofErr w:type="spellEnd"/>
            <w:r w:rsidRPr="008551A1">
              <w:rPr>
                <w:rFonts w:ascii="Consolas" w:eastAsia="Times New Roman" w:hAnsi="Consolas" w:cs="Calibri"/>
                <w:color w:val="1B3139"/>
                <w:kern w:val="0"/>
                <w:sz w:val="20"/>
                <w:szCs w:val="20"/>
                <w:lang w:eastAsia="en-IN"/>
                <w14:ligatures w14:val="none"/>
              </w:rPr>
              <w:t>: String, label: String)</w:t>
            </w:r>
          </w:p>
        </w:tc>
        <w:tc>
          <w:tcPr>
            <w:tcW w:w="3687" w:type="dxa"/>
            <w:tcBorders>
              <w:top w:val="nil"/>
              <w:left w:val="nil"/>
              <w:bottom w:val="single" w:sz="4" w:space="0" w:color="auto"/>
              <w:right w:val="single" w:sz="4" w:space="0" w:color="auto"/>
            </w:tcBorders>
            <w:vAlign w:val="center"/>
            <w:hideMark/>
          </w:tcPr>
          <w:p w14:paraId="6EC51D28" w14:textId="77777777" w:rsidR="008551A1" w:rsidRPr="008551A1" w:rsidRDefault="008551A1" w:rsidP="008551A1">
            <w:pPr>
              <w:spacing w:after="0" w:line="240" w:lineRule="auto"/>
              <w:rPr>
                <w:rFonts w:ascii="Arial" w:eastAsia="Times New Roman" w:hAnsi="Arial" w:cs="Arial"/>
                <w:color w:val="1B3139"/>
                <w:kern w:val="0"/>
                <w:sz w:val="20"/>
                <w:szCs w:val="20"/>
                <w:lang w:eastAsia="en-IN"/>
                <w14:ligatures w14:val="none"/>
              </w:rPr>
            </w:pPr>
            <w:r w:rsidRPr="008551A1">
              <w:rPr>
                <w:rFonts w:ascii="Arial" w:eastAsia="Times New Roman" w:hAnsi="Arial" w:cs="Arial"/>
                <w:color w:val="1B3139"/>
                <w:kern w:val="0"/>
                <w:sz w:val="20"/>
                <w:szCs w:val="20"/>
                <w:lang w:eastAsia="en-IN"/>
                <w14:ligatures w14:val="none"/>
              </w:rPr>
              <w:t>Creates a text input widget with a given name and default value</w:t>
            </w:r>
          </w:p>
        </w:tc>
      </w:tr>
    </w:tbl>
    <w:p w14:paraId="29D74699" w14:textId="77777777" w:rsidR="000F0571" w:rsidRDefault="000F0571" w:rsidP="00287967">
      <w:pPr>
        <w:pStyle w:val="NoSpacing"/>
        <w:rPr>
          <w:sz w:val="24"/>
          <w:szCs w:val="24"/>
        </w:rPr>
      </w:pPr>
    </w:p>
    <w:p w14:paraId="4ACD7C3D" w14:textId="6469DE26" w:rsidR="00844F6E" w:rsidRPr="00763588" w:rsidRDefault="00844F6E" w:rsidP="00287967">
      <w:pPr>
        <w:pStyle w:val="NoSpacing"/>
        <w:rPr>
          <w:b/>
          <w:bCs/>
          <w:sz w:val="24"/>
          <w:szCs w:val="24"/>
        </w:rPr>
      </w:pPr>
      <w:r w:rsidRPr="00763588">
        <w:rPr>
          <w:b/>
          <w:bCs/>
          <w:sz w:val="24"/>
          <w:szCs w:val="24"/>
        </w:rPr>
        <w:t>Note:</w:t>
      </w:r>
    </w:p>
    <w:p w14:paraId="58B67CFE" w14:textId="516123D0" w:rsidR="00844F6E" w:rsidRDefault="00844F6E" w:rsidP="00FE33B5">
      <w:pPr>
        <w:pStyle w:val="NoSpacing"/>
        <w:numPr>
          <w:ilvl w:val="0"/>
          <w:numId w:val="110"/>
        </w:numPr>
        <w:rPr>
          <w:sz w:val="24"/>
          <w:szCs w:val="24"/>
        </w:rPr>
      </w:pPr>
      <w:r>
        <w:rPr>
          <w:sz w:val="24"/>
          <w:szCs w:val="24"/>
        </w:rPr>
        <w:t xml:space="preserve">Only </w:t>
      </w:r>
      <w:r w:rsidRPr="008551A1">
        <w:rPr>
          <w:rFonts w:ascii="Consolas" w:eastAsia="Times New Roman" w:hAnsi="Consolas" w:cs="Calibri"/>
          <w:color w:val="1B3139"/>
          <w:kern w:val="0"/>
          <w:sz w:val="20"/>
          <w:szCs w:val="20"/>
          <w:lang w:eastAsia="en-IN"/>
          <w14:ligatures w14:val="none"/>
        </w:rPr>
        <w:t>get</w:t>
      </w:r>
      <w:r>
        <w:rPr>
          <w:rFonts w:ascii="Consolas" w:eastAsia="Times New Roman" w:hAnsi="Consolas" w:cs="Calibri"/>
          <w:color w:val="1B3139"/>
          <w:kern w:val="0"/>
          <w:sz w:val="20"/>
          <w:szCs w:val="20"/>
          <w:lang w:eastAsia="en-IN"/>
          <w14:ligatures w14:val="none"/>
        </w:rPr>
        <w:t xml:space="preserve">() </w:t>
      </w:r>
      <w:r>
        <w:rPr>
          <w:sz w:val="24"/>
          <w:szCs w:val="24"/>
        </w:rPr>
        <w:t xml:space="preserve">and </w:t>
      </w:r>
      <w:proofErr w:type="spellStart"/>
      <w:r w:rsidRPr="008551A1">
        <w:rPr>
          <w:rFonts w:ascii="Consolas" w:eastAsia="Times New Roman" w:hAnsi="Consolas" w:cs="Calibri"/>
          <w:color w:val="1B3139"/>
          <w:kern w:val="0"/>
          <w:sz w:val="20"/>
          <w:szCs w:val="20"/>
          <w:lang w:eastAsia="en-IN"/>
          <w14:ligatures w14:val="none"/>
        </w:rPr>
        <w:t>get</w:t>
      </w:r>
      <w:r>
        <w:rPr>
          <w:rFonts w:ascii="Consolas" w:eastAsia="Times New Roman" w:hAnsi="Consolas" w:cs="Calibri"/>
          <w:color w:val="1B3139"/>
          <w:kern w:val="0"/>
          <w:sz w:val="20"/>
          <w:szCs w:val="20"/>
          <w:lang w:eastAsia="en-IN"/>
          <w14:ligatures w14:val="none"/>
        </w:rPr>
        <w:t>All</w:t>
      </w:r>
      <w:proofErr w:type="spellEnd"/>
      <w:r>
        <w:rPr>
          <w:rFonts w:ascii="Consolas" w:eastAsia="Times New Roman" w:hAnsi="Consolas" w:cs="Calibri"/>
          <w:color w:val="1B3139"/>
          <w:kern w:val="0"/>
          <w:sz w:val="20"/>
          <w:szCs w:val="20"/>
          <w:lang w:eastAsia="en-IN"/>
          <w14:ligatures w14:val="none"/>
        </w:rPr>
        <w:t>()</w:t>
      </w:r>
      <w:r w:rsidR="00A8030C">
        <w:rPr>
          <w:rFonts w:ascii="Consolas" w:eastAsia="Times New Roman" w:hAnsi="Consolas" w:cs="Calibri"/>
          <w:color w:val="1B3139"/>
          <w:kern w:val="0"/>
          <w:sz w:val="20"/>
          <w:szCs w:val="20"/>
          <w:lang w:eastAsia="en-IN"/>
          <w14:ligatures w14:val="none"/>
        </w:rPr>
        <w:t xml:space="preserve"> </w:t>
      </w:r>
      <w:r w:rsidR="00A8030C">
        <w:rPr>
          <w:sz w:val="24"/>
          <w:szCs w:val="24"/>
        </w:rPr>
        <w:t xml:space="preserve">functions are used to </w:t>
      </w:r>
      <w:r w:rsidR="009073CF">
        <w:rPr>
          <w:sz w:val="24"/>
          <w:szCs w:val="24"/>
        </w:rPr>
        <w:t>retrieve</w:t>
      </w:r>
      <w:r w:rsidR="00A8030C">
        <w:rPr>
          <w:sz w:val="24"/>
          <w:szCs w:val="24"/>
        </w:rPr>
        <w:t>/fetch the data</w:t>
      </w:r>
      <w:r w:rsidR="0041013A">
        <w:rPr>
          <w:sz w:val="24"/>
          <w:szCs w:val="24"/>
        </w:rPr>
        <w:t xml:space="preserve"> from widget.</w:t>
      </w:r>
    </w:p>
    <w:p w14:paraId="5ADBE7DD" w14:textId="77777777" w:rsidR="00B118EF" w:rsidRDefault="00B118EF" w:rsidP="00287967">
      <w:pPr>
        <w:pStyle w:val="NoSpacing"/>
        <w:rPr>
          <w:sz w:val="24"/>
          <w:szCs w:val="24"/>
        </w:rPr>
      </w:pPr>
    </w:p>
    <w:p w14:paraId="7F35B938" w14:textId="77777777" w:rsidR="009F73D3" w:rsidRDefault="009F73D3" w:rsidP="00287967">
      <w:pPr>
        <w:pStyle w:val="NoSpacing"/>
        <w:rPr>
          <w:sz w:val="24"/>
          <w:szCs w:val="24"/>
        </w:rPr>
      </w:pPr>
    </w:p>
    <w:p w14:paraId="31A7946B" w14:textId="77777777" w:rsidR="009F73D3" w:rsidRDefault="009F73D3" w:rsidP="00287967">
      <w:pPr>
        <w:pStyle w:val="NoSpacing"/>
        <w:rPr>
          <w:sz w:val="24"/>
          <w:szCs w:val="24"/>
        </w:rPr>
      </w:pPr>
    </w:p>
    <w:p w14:paraId="57942B1D" w14:textId="12F38D9D" w:rsidR="00B118EF" w:rsidRPr="00F95E50" w:rsidRDefault="001B2A09" w:rsidP="00287967">
      <w:pPr>
        <w:pStyle w:val="NoSpacing"/>
        <w:rPr>
          <w:b/>
          <w:bCs/>
          <w:sz w:val="24"/>
          <w:szCs w:val="24"/>
        </w:rPr>
      </w:pPr>
      <w:r w:rsidRPr="00F95E50">
        <w:rPr>
          <w:b/>
          <w:bCs/>
          <w:sz w:val="24"/>
          <w:szCs w:val="24"/>
        </w:rPr>
        <w:t>#########################</w:t>
      </w:r>
    </w:p>
    <w:p w14:paraId="174B0451" w14:textId="1A642756" w:rsidR="0090260E" w:rsidRPr="00F95E50" w:rsidRDefault="001B2A09" w:rsidP="00287967">
      <w:pPr>
        <w:pStyle w:val="NoSpacing"/>
        <w:rPr>
          <w:b/>
          <w:bCs/>
          <w:sz w:val="24"/>
          <w:szCs w:val="24"/>
        </w:rPr>
      </w:pPr>
      <w:r w:rsidRPr="00F95E50">
        <w:rPr>
          <w:b/>
          <w:bCs/>
          <w:sz w:val="24"/>
          <w:szCs w:val="24"/>
        </w:rPr>
        <w:t>### Jobs utility (dbutils.jobs) #</w:t>
      </w:r>
    </w:p>
    <w:p w14:paraId="7FEBD29C" w14:textId="72D5B92C" w:rsidR="001B2A09" w:rsidRPr="00F95E50" w:rsidRDefault="001B2A09" w:rsidP="00287967">
      <w:pPr>
        <w:pStyle w:val="NoSpacing"/>
        <w:rPr>
          <w:b/>
          <w:bCs/>
          <w:sz w:val="24"/>
          <w:szCs w:val="24"/>
        </w:rPr>
      </w:pPr>
      <w:r w:rsidRPr="00F95E50">
        <w:rPr>
          <w:b/>
          <w:bCs/>
          <w:sz w:val="24"/>
          <w:szCs w:val="24"/>
        </w:rPr>
        <w:t>#########################</w:t>
      </w:r>
    </w:p>
    <w:p w14:paraId="3DED8E9C" w14:textId="77777777" w:rsidR="00E9643A" w:rsidRDefault="00AB3E19" w:rsidP="00287967">
      <w:pPr>
        <w:pStyle w:val="NoSpacing"/>
        <w:rPr>
          <w:sz w:val="24"/>
          <w:szCs w:val="24"/>
        </w:rPr>
      </w:pPr>
      <w:r w:rsidRPr="00AB3E19">
        <w:rPr>
          <w:sz w:val="24"/>
          <w:szCs w:val="24"/>
        </w:rPr>
        <w:t xml:space="preserve">It lets you </w:t>
      </w:r>
      <w:r w:rsidRPr="00E9643A">
        <w:rPr>
          <w:b/>
          <w:bCs/>
          <w:color w:val="ED7D31" w:themeColor="accent2"/>
          <w:sz w:val="24"/>
          <w:szCs w:val="24"/>
        </w:rPr>
        <w:t>interact with the Job context during a job run</w:t>
      </w:r>
      <w:r w:rsidRPr="00AB3E19">
        <w:rPr>
          <w:sz w:val="24"/>
          <w:szCs w:val="24"/>
        </w:rPr>
        <w:t xml:space="preserve">. </w:t>
      </w:r>
    </w:p>
    <w:p w14:paraId="15F6C3C7" w14:textId="49FE5AC8" w:rsidR="001B2A09" w:rsidRDefault="00AB3E19" w:rsidP="00287967">
      <w:pPr>
        <w:pStyle w:val="NoSpacing"/>
        <w:rPr>
          <w:sz w:val="24"/>
          <w:szCs w:val="24"/>
        </w:rPr>
      </w:pPr>
      <w:r w:rsidRPr="00AB3E19">
        <w:rPr>
          <w:sz w:val="24"/>
          <w:szCs w:val="24"/>
        </w:rPr>
        <w:t xml:space="preserve">It’s specifically designed for </w:t>
      </w:r>
      <w:r w:rsidRPr="00E250BF">
        <w:rPr>
          <w:b/>
          <w:bCs/>
          <w:color w:val="EE0000"/>
          <w:sz w:val="24"/>
          <w:szCs w:val="24"/>
          <w:highlight w:val="yellow"/>
        </w:rPr>
        <w:t>passing small pieces of information between tasks in the same job</w:t>
      </w:r>
      <w:r w:rsidRPr="00AB3E19">
        <w:rPr>
          <w:sz w:val="24"/>
          <w:szCs w:val="24"/>
        </w:rPr>
        <w:t>, controlling job flow, and retrieving metadata about the job execution.</w:t>
      </w:r>
    </w:p>
    <w:p w14:paraId="340AD7FD" w14:textId="77777777" w:rsidR="001B2A09" w:rsidRDefault="001B2A09" w:rsidP="00287967">
      <w:pPr>
        <w:pStyle w:val="NoSpacing"/>
        <w:rPr>
          <w:sz w:val="24"/>
          <w:szCs w:val="24"/>
        </w:rPr>
      </w:pPr>
    </w:p>
    <w:p w14:paraId="4B26ADD7" w14:textId="77777777" w:rsidR="0090260E" w:rsidRDefault="0090260E" w:rsidP="00287967">
      <w:pPr>
        <w:pStyle w:val="NoSpacing"/>
        <w:rPr>
          <w:sz w:val="24"/>
          <w:szCs w:val="24"/>
        </w:rPr>
      </w:pPr>
    </w:p>
    <w:tbl>
      <w:tblPr>
        <w:tblW w:w="9540" w:type="dxa"/>
        <w:tblLook w:val="04A0" w:firstRow="1" w:lastRow="0" w:firstColumn="1" w:lastColumn="0" w:noHBand="0" w:noVBand="1"/>
      </w:tblPr>
      <w:tblGrid>
        <w:gridCol w:w="1240"/>
        <w:gridCol w:w="4080"/>
        <w:gridCol w:w="4220"/>
      </w:tblGrid>
      <w:tr w:rsidR="00984B85" w:rsidRPr="00984B85" w14:paraId="3EDAFAFD" w14:textId="77777777" w:rsidTr="00984B85">
        <w:trPr>
          <w:trHeight w:val="300"/>
        </w:trPr>
        <w:tc>
          <w:tcPr>
            <w:tcW w:w="1240" w:type="dxa"/>
            <w:tcBorders>
              <w:top w:val="single" w:sz="4" w:space="0" w:color="auto"/>
              <w:left w:val="single" w:sz="4" w:space="0" w:color="auto"/>
              <w:bottom w:val="single" w:sz="4" w:space="0" w:color="auto"/>
              <w:right w:val="single" w:sz="4" w:space="0" w:color="auto"/>
            </w:tcBorders>
            <w:vAlign w:val="center"/>
            <w:hideMark/>
          </w:tcPr>
          <w:p w14:paraId="2B286677"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7" w:anchor="dbutils-jobs-taskvalues" w:history="1">
              <w:proofErr w:type="spellStart"/>
              <w:r w:rsidRPr="00984B85">
                <w:rPr>
                  <w:rFonts w:ascii="Calibri" w:eastAsia="Times New Roman" w:hAnsi="Calibri" w:cs="Calibri"/>
                  <w:color w:val="0563C1"/>
                  <w:kern w:val="0"/>
                  <w:sz w:val="20"/>
                  <w:szCs w:val="20"/>
                  <w:u w:val="single"/>
                  <w:lang w:eastAsia="en-IN"/>
                  <w14:ligatures w14:val="none"/>
                </w:rPr>
                <w:t>taskValues</w:t>
              </w:r>
              <w:proofErr w:type="spellEnd"/>
            </w:hyperlink>
          </w:p>
        </w:tc>
        <w:tc>
          <w:tcPr>
            <w:tcW w:w="4080" w:type="dxa"/>
            <w:tcBorders>
              <w:top w:val="single" w:sz="4" w:space="0" w:color="auto"/>
              <w:left w:val="nil"/>
              <w:bottom w:val="single" w:sz="4" w:space="0" w:color="auto"/>
              <w:right w:val="single" w:sz="4" w:space="0" w:color="auto"/>
            </w:tcBorders>
            <w:vAlign w:val="bottom"/>
            <w:hideMark/>
          </w:tcPr>
          <w:p w14:paraId="47EF9B80" w14:textId="77777777" w:rsidR="00984B85" w:rsidRPr="00984B85" w:rsidRDefault="00984B85" w:rsidP="00984B85">
            <w:pPr>
              <w:spacing w:after="0" w:line="240" w:lineRule="auto"/>
              <w:rPr>
                <w:rFonts w:ascii="Calibri" w:eastAsia="Times New Roman" w:hAnsi="Calibri" w:cs="Calibri"/>
                <w:color w:val="000000"/>
                <w:kern w:val="0"/>
                <w:sz w:val="20"/>
                <w:szCs w:val="20"/>
                <w:lang w:eastAsia="en-IN"/>
                <w14:ligatures w14:val="none"/>
              </w:rPr>
            </w:pPr>
            <w:r w:rsidRPr="00984B85">
              <w:rPr>
                <w:rFonts w:ascii="Calibri" w:eastAsia="Times New Roman" w:hAnsi="Calibri" w:cs="Calibri"/>
                <w:color w:val="000000"/>
                <w:kern w:val="0"/>
                <w:sz w:val="20"/>
                <w:szCs w:val="20"/>
                <w:lang w:eastAsia="en-IN"/>
                <w14:ligatures w14:val="none"/>
              </w:rPr>
              <w:t> </w:t>
            </w:r>
          </w:p>
        </w:tc>
        <w:tc>
          <w:tcPr>
            <w:tcW w:w="4220" w:type="dxa"/>
            <w:tcBorders>
              <w:top w:val="single" w:sz="4" w:space="0" w:color="auto"/>
              <w:left w:val="nil"/>
              <w:bottom w:val="single" w:sz="4" w:space="0" w:color="auto"/>
              <w:right w:val="single" w:sz="4" w:space="0" w:color="auto"/>
            </w:tcBorders>
            <w:vAlign w:val="center"/>
            <w:hideMark/>
          </w:tcPr>
          <w:p w14:paraId="4E2D6726"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Provides utilities for leveraging job task values</w:t>
            </w:r>
          </w:p>
        </w:tc>
      </w:tr>
      <w:tr w:rsidR="00984B85" w:rsidRPr="00984B85" w14:paraId="29E7B9AE" w14:textId="77777777" w:rsidTr="00984B85">
        <w:trPr>
          <w:trHeight w:val="525"/>
        </w:trPr>
        <w:tc>
          <w:tcPr>
            <w:tcW w:w="1240" w:type="dxa"/>
            <w:tcBorders>
              <w:top w:val="nil"/>
              <w:left w:val="single" w:sz="4" w:space="0" w:color="auto"/>
              <w:bottom w:val="single" w:sz="4" w:space="0" w:color="auto"/>
              <w:right w:val="single" w:sz="4" w:space="0" w:color="auto"/>
            </w:tcBorders>
            <w:vAlign w:val="center"/>
            <w:hideMark/>
          </w:tcPr>
          <w:p w14:paraId="71DBA21C"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8" w:anchor="dbutils-jobs-taskvalues-get" w:history="1">
              <w:r w:rsidRPr="00984B85">
                <w:rPr>
                  <w:rFonts w:ascii="Calibri" w:eastAsia="Times New Roman" w:hAnsi="Calibri" w:cs="Calibri"/>
                  <w:color w:val="0563C1"/>
                  <w:kern w:val="0"/>
                  <w:sz w:val="20"/>
                  <w:szCs w:val="20"/>
                  <w:u w:val="single"/>
                  <w:lang w:eastAsia="en-IN"/>
                  <w14:ligatures w14:val="none"/>
                </w:rPr>
                <w:t>get</w:t>
              </w:r>
            </w:hyperlink>
          </w:p>
        </w:tc>
        <w:tc>
          <w:tcPr>
            <w:tcW w:w="4080" w:type="dxa"/>
            <w:tcBorders>
              <w:top w:val="nil"/>
              <w:left w:val="nil"/>
              <w:bottom w:val="single" w:sz="4" w:space="0" w:color="auto"/>
              <w:right w:val="single" w:sz="4" w:space="0" w:color="auto"/>
            </w:tcBorders>
            <w:vAlign w:val="bottom"/>
            <w:hideMark/>
          </w:tcPr>
          <w:p w14:paraId="11E70316" w14:textId="67647668" w:rsidR="00984B85" w:rsidRPr="00984B85" w:rsidRDefault="00894069" w:rsidP="00984B85">
            <w:pPr>
              <w:spacing w:after="0" w:line="240" w:lineRule="auto"/>
              <w:rPr>
                <w:rFonts w:ascii="Consolas" w:eastAsia="Times New Roman" w:hAnsi="Consolas" w:cs="Calibri"/>
                <w:color w:val="1B3139"/>
                <w:kern w:val="0"/>
                <w:sz w:val="20"/>
                <w:szCs w:val="20"/>
                <w:lang w:eastAsia="en-IN"/>
                <w14:ligatures w14:val="none"/>
              </w:rPr>
            </w:pPr>
            <w:proofErr w:type="spellStart"/>
            <w:r>
              <w:rPr>
                <w:rFonts w:ascii="Consolas" w:eastAsia="Times New Roman" w:hAnsi="Consolas" w:cs="Calibri"/>
                <w:color w:val="1B3139"/>
                <w:kern w:val="0"/>
                <w:sz w:val="20"/>
                <w:szCs w:val="20"/>
                <w:lang w:eastAsia="en-IN"/>
                <w14:ligatures w14:val="none"/>
              </w:rPr>
              <w:t>taskValues.</w:t>
            </w:r>
            <w:r w:rsidR="00984B85" w:rsidRPr="00984B85">
              <w:rPr>
                <w:rFonts w:ascii="Consolas" w:eastAsia="Times New Roman" w:hAnsi="Consolas" w:cs="Calibri"/>
                <w:color w:val="1B3139"/>
                <w:kern w:val="0"/>
                <w:sz w:val="20"/>
                <w:szCs w:val="20"/>
                <w:lang w:eastAsia="en-IN"/>
                <w14:ligatures w14:val="none"/>
              </w:rPr>
              <w:t>get</w:t>
            </w:r>
            <w:proofErr w:type="spellEnd"/>
            <w:r w:rsidR="00984B85" w:rsidRPr="00984B85">
              <w:rPr>
                <w:rFonts w:ascii="Consolas" w:eastAsia="Times New Roman" w:hAnsi="Consolas" w:cs="Calibri"/>
                <w:color w:val="1B3139"/>
                <w:kern w:val="0"/>
                <w:sz w:val="20"/>
                <w:szCs w:val="20"/>
                <w:lang w:eastAsia="en-IN"/>
                <w14:ligatures w14:val="none"/>
              </w:rPr>
              <w:t>(</w:t>
            </w:r>
            <w:proofErr w:type="spellStart"/>
            <w:r w:rsidR="00984B85" w:rsidRPr="00984B85">
              <w:rPr>
                <w:rFonts w:ascii="Consolas" w:eastAsia="Times New Roman" w:hAnsi="Consolas" w:cs="Calibri"/>
                <w:color w:val="1B3139"/>
                <w:kern w:val="0"/>
                <w:sz w:val="20"/>
                <w:szCs w:val="20"/>
                <w:lang w:eastAsia="en-IN"/>
                <w14:ligatures w14:val="none"/>
              </w:rPr>
              <w:t>taskKey</w:t>
            </w:r>
            <w:proofErr w:type="spellEnd"/>
            <w:r w:rsidR="00984B85" w:rsidRPr="00984B85">
              <w:rPr>
                <w:rFonts w:ascii="Consolas" w:eastAsia="Times New Roman" w:hAnsi="Consolas" w:cs="Calibri"/>
                <w:color w:val="1B3139"/>
                <w:kern w:val="0"/>
                <w:sz w:val="20"/>
                <w:szCs w:val="20"/>
                <w:lang w:eastAsia="en-IN"/>
                <w14:ligatures w14:val="none"/>
              </w:rPr>
              <w:t xml:space="preserve">: String, key: String, default: int, </w:t>
            </w:r>
            <w:proofErr w:type="spellStart"/>
            <w:r w:rsidR="00984B85" w:rsidRPr="00984B85">
              <w:rPr>
                <w:rFonts w:ascii="Consolas" w:eastAsia="Times New Roman" w:hAnsi="Consolas" w:cs="Calibri"/>
                <w:color w:val="1B3139"/>
                <w:kern w:val="0"/>
                <w:sz w:val="20"/>
                <w:szCs w:val="20"/>
                <w:lang w:eastAsia="en-IN"/>
                <w14:ligatures w14:val="none"/>
              </w:rPr>
              <w:t>debugValue</w:t>
            </w:r>
            <w:proofErr w:type="spellEnd"/>
            <w:r w:rsidR="00984B85" w:rsidRPr="00984B85">
              <w:rPr>
                <w:rFonts w:ascii="Consolas" w:eastAsia="Times New Roman" w:hAnsi="Consolas" w:cs="Calibri"/>
                <w:color w:val="1B3139"/>
                <w:kern w:val="0"/>
                <w:sz w:val="20"/>
                <w:szCs w:val="20"/>
                <w:lang w:eastAsia="en-IN"/>
                <w14:ligatures w14:val="none"/>
              </w:rPr>
              <w:t>: int)</w:t>
            </w:r>
          </w:p>
        </w:tc>
        <w:tc>
          <w:tcPr>
            <w:tcW w:w="4220" w:type="dxa"/>
            <w:tcBorders>
              <w:top w:val="nil"/>
              <w:left w:val="nil"/>
              <w:bottom w:val="single" w:sz="4" w:space="0" w:color="auto"/>
              <w:right w:val="single" w:sz="4" w:space="0" w:color="auto"/>
            </w:tcBorders>
            <w:vAlign w:val="center"/>
            <w:hideMark/>
          </w:tcPr>
          <w:p w14:paraId="666E20A8"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Gets the contents of the specified task value for the specified task in the current job run.</w:t>
            </w:r>
          </w:p>
        </w:tc>
      </w:tr>
      <w:tr w:rsidR="00984B85" w:rsidRPr="00984B85" w14:paraId="3DAA6D60" w14:textId="77777777" w:rsidTr="00984B85">
        <w:trPr>
          <w:trHeight w:val="510"/>
        </w:trPr>
        <w:tc>
          <w:tcPr>
            <w:tcW w:w="1240" w:type="dxa"/>
            <w:tcBorders>
              <w:top w:val="nil"/>
              <w:left w:val="single" w:sz="4" w:space="0" w:color="auto"/>
              <w:bottom w:val="single" w:sz="4" w:space="0" w:color="auto"/>
              <w:right w:val="single" w:sz="4" w:space="0" w:color="auto"/>
            </w:tcBorders>
            <w:vAlign w:val="center"/>
            <w:hideMark/>
          </w:tcPr>
          <w:p w14:paraId="39CB0A39" w14:textId="77777777" w:rsidR="00984B85" w:rsidRPr="00984B85" w:rsidRDefault="00984B85" w:rsidP="00984B85">
            <w:pPr>
              <w:spacing w:after="0" w:line="240" w:lineRule="auto"/>
              <w:rPr>
                <w:rFonts w:ascii="Calibri" w:eastAsia="Times New Roman" w:hAnsi="Calibri" w:cs="Calibri"/>
                <w:color w:val="0563C1"/>
                <w:kern w:val="0"/>
                <w:sz w:val="20"/>
                <w:szCs w:val="20"/>
                <w:u w:val="single"/>
                <w:lang w:eastAsia="en-IN"/>
                <w14:ligatures w14:val="none"/>
              </w:rPr>
            </w:pPr>
            <w:hyperlink r:id="rId169" w:anchor="dbutils-jobs-taskvalues-set" w:history="1">
              <w:r w:rsidRPr="00984B85">
                <w:rPr>
                  <w:rFonts w:ascii="Calibri" w:eastAsia="Times New Roman" w:hAnsi="Calibri" w:cs="Calibri"/>
                  <w:color w:val="0563C1"/>
                  <w:kern w:val="0"/>
                  <w:sz w:val="20"/>
                  <w:szCs w:val="20"/>
                  <w:u w:val="single"/>
                  <w:lang w:eastAsia="en-IN"/>
                  <w14:ligatures w14:val="none"/>
                </w:rPr>
                <w:t>set</w:t>
              </w:r>
            </w:hyperlink>
          </w:p>
        </w:tc>
        <w:tc>
          <w:tcPr>
            <w:tcW w:w="4080" w:type="dxa"/>
            <w:tcBorders>
              <w:top w:val="nil"/>
              <w:left w:val="nil"/>
              <w:bottom w:val="single" w:sz="4" w:space="0" w:color="auto"/>
              <w:right w:val="single" w:sz="4" w:space="0" w:color="auto"/>
            </w:tcBorders>
            <w:vAlign w:val="bottom"/>
            <w:hideMark/>
          </w:tcPr>
          <w:p w14:paraId="3D540785" w14:textId="77777777" w:rsidR="00984B85" w:rsidRPr="00984B85" w:rsidRDefault="00984B85" w:rsidP="00984B85">
            <w:pPr>
              <w:spacing w:after="0" w:line="240" w:lineRule="auto"/>
              <w:rPr>
                <w:rFonts w:ascii="Consolas" w:eastAsia="Times New Roman" w:hAnsi="Consolas" w:cs="Calibri"/>
                <w:color w:val="1B3139"/>
                <w:kern w:val="0"/>
                <w:sz w:val="20"/>
                <w:szCs w:val="20"/>
                <w:lang w:eastAsia="en-IN"/>
                <w14:ligatures w14:val="none"/>
              </w:rPr>
            </w:pPr>
            <w:r w:rsidRPr="00984B85">
              <w:rPr>
                <w:rFonts w:ascii="Consolas" w:eastAsia="Times New Roman" w:hAnsi="Consolas" w:cs="Calibri"/>
                <w:color w:val="1B3139"/>
                <w:kern w:val="0"/>
                <w:sz w:val="20"/>
                <w:szCs w:val="20"/>
                <w:lang w:eastAsia="en-IN"/>
                <w14:ligatures w14:val="none"/>
              </w:rPr>
              <w:t>set(key: String, value: String)</w:t>
            </w:r>
          </w:p>
        </w:tc>
        <w:tc>
          <w:tcPr>
            <w:tcW w:w="4220" w:type="dxa"/>
            <w:tcBorders>
              <w:top w:val="nil"/>
              <w:left w:val="nil"/>
              <w:bottom w:val="single" w:sz="4" w:space="0" w:color="auto"/>
              <w:right w:val="single" w:sz="4" w:space="0" w:color="auto"/>
            </w:tcBorders>
            <w:vAlign w:val="center"/>
            <w:hideMark/>
          </w:tcPr>
          <w:p w14:paraId="5BB158D9" w14:textId="77777777" w:rsidR="00984B85" w:rsidRPr="00984B85" w:rsidRDefault="00984B85" w:rsidP="00984B85">
            <w:pPr>
              <w:spacing w:after="0" w:line="240" w:lineRule="auto"/>
              <w:rPr>
                <w:rFonts w:ascii="Arial" w:eastAsia="Times New Roman" w:hAnsi="Arial" w:cs="Arial"/>
                <w:color w:val="1B3139"/>
                <w:kern w:val="0"/>
                <w:sz w:val="20"/>
                <w:szCs w:val="20"/>
                <w:lang w:eastAsia="en-IN"/>
                <w14:ligatures w14:val="none"/>
              </w:rPr>
            </w:pPr>
            <w:r w:rsidRPr="00984B85">
              <w:rPr>
                <w:rFonts w:ascii="Arial" w:eastAsia="Times New Roman" w:hAnsi="Arial" w:cs="Arial"/>
                <w:color w:val="1B3139"/>
                <w:kern w:val="0"/>
                <w:sz w:val="20"/>
                <w:szCs w:val="20"/>
                <w:lang w:eastAsia="en-IN"/>
                <w14:ligatures w14:val="none"/>
              </w:rPr>
              <w:t>Sets or updates a task value. You can set up to 250 task values for a job run.</w:t>
            </w:r>
          </w:p>
        </w:tc>
      </w:tr>
    </w:tbl>
    <w:p w14:paraId="4C723FFE" w14:textId="77777777" w:rsidR="0090260E" w:rsidRDefault="0090260E" w:rsidP="00287967">
      <w:pPr>
        <w:pStyle w:val="NoSpacing"/>
        <w:rPr>
          <w:sz w:val="24"/>
          <w:szCs w:val="24"/>
        </w:rPr>
      </w:pPr>
    </w:p>
    <w:p w14:paraId="113CF809" w14:textId="4F797177" w:rsidR="00C25023" w:rsidRPr="00D44428" w:rsidRDefault="00C25023" w:rsidP="00287967">
      <w:pPr>
        <w:pStyle w:val="NoSpacing"/>
        <w:rPr>
          <w:b/>
          <w:bCs/>
          <w:sz w:val="24"/>
          <w:szCs w:val="24"/>
        </w:rPr>
      </w:pPr>
      <w:r w:rsidRPr="00D44428">
        <w:rPr>
          <w:b/>
          <w:bCs/>
          <w:sz w:val="24"/>
          <w:szCs w:val="24"/>
        </w:rPr>
        <w:t>Note:</w:t>
      </w:r>
    </w:p>
    <w:p w14:paraId="0AE70165" w14:textId="2985163F" w:rsidR="007812C2" w:rsidRDefault="00635987" w:rsidP="00AD7113">
      <w:pPr>
        <w:pStyle w:val="NoSpacing"/>
        <w:numPr>
          <w:ilvl w:val="0"/>
          <w:numId w:val="110"/>
        </w:numPr>
        <w:rPr>
          <w:color w:val="EE0000"/>
          <w:sz w:val="24"/>
          <w:szCs w:val="24"/>
        </w:rPr>
      </w:pPr>
      <w:r>
        <w:rPr>
          <w:color w:val="EE0000"/>
          <w:sz w:val="24"/>
          <w:szCs w:val="24"/>
        </w:rPr>
        <w:t>g</w:t>
      </w:r>
      <w:r w:rsidR="00E1518C">
        <w:rPr>
          <w:color w:val="EE0000"/>
          <w:sz w:val="24"/>
          <w:szCs w:val="24"/>
        </w:rPr>
        <w:t>et()</w:t>
      </w:r>
      <w:r w:rsidR="00DF5A59">
        <w:rPr>
          <w:color w:val="EE0000"/>
          <w:sz w:val="24"/>
          <w:szCs w:val="24"/>
        </w:rPr>
        <w:t xml:space="preserve"> methods</w:t>
      </w:r>
      <w:r w:rsidR="00902B88" w:rsidRPr="00AD7113">
        <w:rPr>
          <w:color w:val="EE0000"/>
          <w:sz w:val="24"/>
          <w:szCs w:val="24"/>
        </w:rPr>
        <w:t xml:space="preserve"> are used when want </w:t>
      </w:r>
      <w:r w:rsidR="004366EA">
        <w:rPr>
          <w:color w:val="EE0000"/>
          <w:sz w:val="24"/>
          <w:szCs w:val="24"/>
        </w:rPr>
        <w:t>to access through code and not passed as task/job configuration parameter</w:t>
      </w:r>
    </w:p>
    <w:p w14:paraId="125A8569" w14:textId="276E133C" w:rsidR="00AA1AF7" w:rsidRPr="00AD7113" w:rsidRDefault="00481A27" w:rsidP="00AD7113">
      <w:pPr>
        <w:pStyle w:val="NoSpacing"/>
        <w:numPr>
          <w:ilvl w:val="0"/>
          <w:numId w:val="110"/>
        </w:numPr>
        <w:rPr>
          <w:color w:val="EE0000"/>
          <w:sz w:val="24"/>
          <w:szCs w:val="24"/>
        </w:rPr>
      </w:pPr>
      <w:r>
        <w:rPr>
          <w:color w:val="EE0000"/>
          <w:sz w:val="24"/>
          <w:szCs w:val="24"/>
        </w:rPr>
        <w:t xml:space="preserve">set() is used to </w:t>
      </w:r>
      <w:r w:rsidR="00EE013D">
        <w:rPr>
          <w:color w:val="EE0000"/>
          <w:sz w:val="24"/>
          <w:szCs w:val="24"/>
        </w:rPr>
        <w:t>set the variable and value in a task that want to accessed in another job ( by code [get() ] or as widget by passing as task parameter</w:t>
      </w:r>
      <w:r w:rsidR="008E3A8C">
        <w:rPr>
          <w:color w:val="EE0000"/>
          <w:sz w:val="24"/>
          <w:szCs w:val="24"/>
        </w:rPr>
        <w:t xml:space="preserve"> )</w:t>
      </w:r>
    </w:p>
    <w:p w14:paraId="310DEF0E" w14:textId="77777777" w:rsidR="006A171F" w:rsidRDefault="006A171F" w:rsidP="00C46A6C">
      <w:pPr>
        <w:pStyle w:val="NoSpacing"/>
        <w:rPr>
          <w:sz w:val="24"/>
          <w:szCs w:val="24"/>
        </w:rPr>
      </w:pPr>
    </w:p>
    <w:p w14:paraId="34EB4B13" w14:textId="77777777" w:rsidR="005C20F8" w:rsidRDefault="005C20F8" w:rsidP="00C46A6C">
      <w:pPr>
        <w:pStyle w:val="NoSpacing"/>
        <w:rPr>
          <w:sz w:val="24"/>
          <w:szCs w:val="24"/>
        </w:rPr>
      </w:pPr>
    </w:p>
    <w:p w14:paraId="79A59760" w14:textId="77777777" w:rsidR="005C20F8" w:rsidRDefault="005C20F8" w:rsidP="00C46A6C">
      <w:pPr>
        <w:pStyle w:val="NoSpacing"/>
        <w:rPr>
          <w:sz w:val="24"/>
          <w:szCs w:val="24"/>
        </w:rPr>
      </w:pPr>
    </w:p>
    <w:p w14:paraId="418D6B40" w14:textId="20DD5AE7" w:rsidR="00A32E12" w:rsidRPr="003613CF" w:rsidRDefault="00A32E12" w:rsidP="00287967">
      <w:pPr>
        <w:pStyle w:val="NoSpacing"/>
        <w:rPr>
          <w:b/>
          <w:bCs/>
          <w:sz w:val="24"/>
          <w:szCs w:val="24"/>
        </w:rPr>
      </w:pPr>
      <w:r w:rsidRPr="003613CF">
        <w:rPr>
          <w:b/>
          <w:bCs/>
          <w:sz w:val="24"/>
          <w:szCs w:val="24"/>
        </w:rPr>
        <w:t>Built-in databrick job</w:t>
      </w:r>
      <w:r w:rsidR="00A57A58">
        <w:rPr>
          <w:b/>
          <w:bCs/>
          <w:sz w:val="24"/>
          <w:szCs w:val="24"/>
        </w:rPr>
        <w:t>/task/workspace</w:t>
      </w:r>
      <w:r w:rsidRPr="003613CF">
        <w:rPr>
          <w:b/>
          <w:bCs/>
          <w:sz w:val="24"/>
          <w:szCs w:val="24"/>
        </w:rPr>
        <w:t xml:space="preserve"> variable:</w:t>
      </w:r>
    </w:p>
    <w:p w14:paraId="308FFB91" w14:textId="5F988D7C" w:rsidR="00A32E12" w:rsidRDefault="00A32E12" w:rsidP="00287967">
      <w:pPr>
        <w:pStyle w:val="NoSpacing"/>
        <w:rPr>
          <w:sz w:val="24"/>
          <w:szCs w:val="24"/>
        </w:rPr>
      </w:pPr>
      <w:r>
        <w:rPr>
          <w:sz w:val="24"/>
          <w:szCs w:val="24"/>
        </w:rPr>
        <w:t xml:space="preserve">In data brick we have some </w:t>
      </w:r>
      <w:r w:rsidR="003613CF" w:rsidRPr="00065BA7">
        <w:rPr>
          <w:b/>
          <w:bCs/>
          <w:color w:val="ED7D31" w:themeColor="accent2"/>
          <w:sz w:val="24"/>
          <w:szCs w:val="24"/>
        </w:rPr>
        <w:t>built-in</w:t>
      </w:r>
      <w:r w:rsidRPr="00065BA7">
        <w:rPr>
          <w:b/>
          <w:bCs/>
          <w:color w:val="ED7D31" w:themeColor="accent2"/>
          <w:sz w:val="24"/>
          <w:szCs w:val="24"/>
        </w:rPr>
        <w:t xml:space="preserve"> job variable which we can pass if needed in databrick job configuration</w:t>
      </w:r>
      <w:r>
        <w:rPr>
          <w:sz w:val="24"/>
          <w:szCs w:val="24"/>
        </w:rPr>
        <w:t>.</w:t>
      </w:r>
    </w:p>
    <w:p w14:paraId="6F63D275" w14:textId="77777777" w:rsidR="00A32E12" w:rsidRDefault="00A32E12" w:rsidP="00287967">
      <w:pPr>
        <w:pStyle w:val="NoSpacing"/>
        <w:rPr>
          <w:sz w:val="24"/>
          <w:szCs w:val="24"/>
        </w:rPr>
      </w:pPr>
    </w:p>
    <w:tbl>
      <w:tblPr>
        <w:tblStyle w:val="TableGrid"/>
        <w:tblW w:w="0" w:type="auto"/>
        <w:tblLook w:val="04A0" w:firstRow="1" w:lastRow="0" w:firstColumn="1" w:lastColumn="0" w:noHBand="0" w:noVBand="1"/>
      </w:tblPr>
      <w:tblGrid>
        <w:gridCol w:w="4934"/>
        <w:gridCol w:w="5522"/>
      </w:tblGrid>
      <w:tr w:rsidR="00CB1398" w:rsidRPr="00CB1398" w14:paraId="0BF603DB" w14:textId="77777777" w:rsidTr="00CB1398">
        <w:trPr>
          <w:trHeight w:val="315"/>
        </w:trPr>
        <w:tc>
          <w:tcPr>
            <w:tcW w:w="8245" w:type="dxa"/>
            <w:hideMark/>
          </w:tcPr>
          <w:p w14:paraId="19F1238F" w14:textId="77777777" w:rsidR="00CB1398" w:rsidRPr="00CB1398" w:rsidRDefault="00CB1398" w:rsidP="00CB1398">
            <w:pPr>
              <w:pStyle w:val="NoSpacing"/>
              <w:rPr>
                <w:b/>
                <w:bCs/>
                <w:sz w:val="20"/>
                <w:szCs w:val="20"/>
              </w:rPr>
            </w:pPr>
            <w:r w:rsidRPr="00CB1398">
              <w:rPr>
                <w:b/>
                <w:bCs/>
                <w:sz w:val="20"/>
                <w:szCs w:val="20"/>
              </w:rPr>
              <w:t>Reference</w:t>
            </w:r>
          </w:p>
        </w:tc>
        <w:tc>
          <w:tcPr>
            <w:tcW w:w="8711" w:type="dxa"/>
            <w:hideMark/>
          </w:tcPr>
          <w:p w14:paraId="52EDE84F" w14:textId="77777777" w:rsidR="00CB1398" w:rsidRPr="00CB1398" w:rsidRDefault="00CB1398" w:rsidP="00CB1398">
            <w:pPr>
              <w:pStyle w:val="NoSpacing"/>
              <w:rPr>
                <w:b/>
                <w:bCs/>
                <w:sz w:val="20"/>
                <w:szCs w:val="20"/>
              </w:rPr>
            </w:pPr>
            <w:r w:rsidRPr="00CB1398">
              <w:rPr>
                <w:b/>
                <w:bCs/>
                <w:sz w:val="20"/>
                <w:szCs w:val="20"/>
              </w:rPr>
              <w:t>Description</w:t>
            </w:r>
          </w:p>
        </w:tc>
      </w:tr>
      <w:tr w:rsidR="00CB1398" w:rsidRPr="00CB1398" w14:paraId="7FE834E9" w14:textId="77777777" w:rsidTr="00CB1398">
        <w:trPr>
          <w:trHeight w:val="315"/>
        </w:trPr>
        <w:tc>
          <w:tcPr>
            <w:tcW w:w="8245" w:type="dxa"/>
            <w:hideMark/>
          </w:tcPr>
          <w:p w14:paraId="77FEA446" w14:textId="77777777" w:rsidR="00CB1398" w:rsidRPr="00ED5851" w:rsidRDefault="00CB1398" w:rsidP="00CB1398">
            <w:pPr>
              <w:pStyle w:val="NoSpacing"/>
              <w:rPr>
                <w:b/>
                <w:bCs/>
                <w:sz w:val="20"/>
                <w:szCs w:val="20"/>
              </w:rPr>
            </w:pPr>
            <w:r w:rsidRPr="00ED5851">
              <w:rPr>
                <w:b/>
                <w:bCs/>
                <w:color w:val="EE0000"/>
                <w:sz w:val="20"/>
                <w:szCs w:val="20"/>
              </w:rPr>
              <w:t>{{job.id}}</w:t>
            </w:r>
          </w:p>
        </w:tc>
        <w:tc>
          <w:tcPr>
            <w:tcW w:w="8711" w:type="dxa"/>
            <w:hideMark/>
          </w:tcPr>
          <w:p w14:paraId="7EF108B6" w14:textId="77777777" w:rsidR="00CB1398" w:rsidRPr="00CB1398" w:rsidRDefault="00CB1398" w:rsidP="00CB1398">
            <w:pPr>
              <w:pStyle w:val="NoSpacing"/>
              <w:rPr>
                <w:sz w:val="20"/>
                <w:szCs w:val="20"/>
              </w:rPr>
            </w:pPr>
            <w:r w:rsidRPr="00CB1398">
              <w:rPr>
                <w:sz w:val="20"/>
                <w:szCs w:val="20"/>
              </w:rPr>
              <w:t>The unique identifier assigned to the job.</w:t>
            </w:r>
          </w:p>
        </w:tc>
      </w:tr>
      <w:tr w:rsidR="00CB1398" w:rsidRPr="00CB1398" w14:paraId="50010ECE" w14:textId="77777777" w:rsidTr="00CB1398">
        <w:trPr>
          <w:trHeight w:val="315"/>
        </w:trPr>
        <w:tc>
          <w:tcPr>
            <w:tcW w:w="8245" w:type="dxa"/>
            <w:hideMark/>
          </w:tcPr>
          <w:p w14:paraId="0A42C629" w14:textId="77777777" w:rsidR="00CB1398" w:rsidRPr="00ED5851" w:rsidRDefault="00CB1398" w:rsidP="00CB1398">
            <w:pPr>
              <w:pStyle w:val="NoSpacing"/>
              <w:rPr>
                <w:b/>
                <w:bCs/>
                <w:sz w:val="20"/>
                <w:szCs w:val="20"/>
              </w:rPr>
            </w:pPr>
            <w:r w:rsidRPr="00ED5851">
              <w:rPr>
                <w:b/>
                <w:bCs/>
                <w:color w:val="EE0000"/>
                <w:sz w:val="20"/>
                <w:szCs w:val="20"/>
              </w:rPr>
              <w:t>{{job.name}}</w:t>
            </w:r>
          </w:p>
        </w:tc>
        <w:tc>
          <w:tcPr>
            <w:tcW w:w="8711" w:type="dxa"/>
            <w:hideMark/>
          </w:tcPr>
          <w:p w14:paraId="3EB8BB95" w14:textId="77777777" w:rsidR="00CB1398" w:rsidRPr="00CB1398" w:rsidRDefault="00CB1398" w:rsidP="00CB1398">
            <w:pPr>
              <w:pStyle w:val="NoSpacing"/>
              <w:rPr>
                <w:sz w:val="20"/>
                <w:szCs w:val="20"/>
              </w:rPr>
            </w:pPr>
            <w:r w:rsidRPr="00CB1398">
              <w:rPr>
                <w:sz w:val="20"/>
                <w:szCs w:val="20"/>
              </w:rPr>
              <w:t>The name of the job at the time of the job run.</w:t>
            </w:r>
          </w:p>
        </w:tc>
      </w:tr>
      <w:tr w:rsidR="00CB1398" w:rsidRPr="00CB1398" w14:paraId="55E5561F" w14:textId="77777777" w:rsidTr="00CB1398">
        <w:trPr>
          <w:trHeight w:val="315"/>
        </w:trPr>
        <w:tc>
          <w:tcPr>
            <w:tcW w:w="8245" w:type="dxa"/>
            <w:hideMark/>
          </w:tcPr>
          <w:p w14:paraId="53A1E035" w14:textId="77777777" w:rsidR="00CB1398" w:rsidRPr="00ED5851" w:rsidRDefault="00CB1398" w:rsidP="00CB1398">
            <w:pPr>
              <w:pStyle w:val="NoSpacing"/>
              <w:rPr>
                <w:b/>
                <w:bCs/>
                <w:sz w:val="20"/>
                <w:szCs w:val="20"/>
              </w:rPr>
            </w:pPr>
            <w:r w:rsidRPr="00ED5851">
              <w:rPr>
                <w:b/>
                <w:bCs/>
                <w:color w:val="EE0000"/>
                <w:sz w:val="20"/>
                <w:szCs w:val="20"/>
              </w:rPr>
              <w:t>{{</w:t>
            </w:r>
            <w:proofErr w:type="spellStart"/>
            <w:r w:rsidRPr="00ED5851">
              <w:rPr>
                <w:b/>
                <w:bCs/>
                <w:color w:val="EE0000"/>
                <w:sz w:val="20"/>
                <w:szCs w:val="20"/>
              </w:rPr>
              <w:t>job.run_id</w:t>
            </w:r>
            <w:proofErr w:type="spellEnd"/>
            <w:r w:rsidRPr="00ED5851">
              <w:rPr>
                <w:b/>
                <w:bCs/>
                <w:color w:val="EE0000"/>
                <w:sz w:val="20"/>
                <w:szCs w:val="20"/>
              </w:rPr>
              <w:t>}}</w:t>
            </w:r>
          </w:p>
        </w:tc>
        <w:tc>
          <w:tcPr>
            <w:tcW w:w="8711" w:type="dxa"/>
            <w:hideMark/>
          </w:tcPr>
          <w:p w14:paraId="04233643" w14:textId="77777777" w:rsidR="00CB1398" w:rsidRPr="00CB1398" w:rsidRDefault="00CB1398" w:rsidP="00CB1398">
            <w:pPr>
              <w:pStyle w:val="NoSpacing"/>
              <w:rPr>
                <w:sz w:val="20"/>
                <w:szCs w:val="20"/>
              </w:rPr>
            </w:pPr>
            <w:r w:rsidRPr="00CB1398">
              <w:rPr>
                <w:sz w:val="20"/>
                <w:szCs w:val="20"/>
              </w:rPr>
              <w:t>The unique identifier assigned to the job run.</w:t>
            </w:r>
          </w:p>
        </w:tc>
      </w:tr>
      <w:tr w:rsidR="00CB1398" w:rsidRPr="00CB1398" w14:paraId="31FE7F46" w14:textId="77777777" w:rsidTr="00CB1398">
        <w:trPr>
          <w:trHeight w:val="315"/>
        </w:trPr>
        <w:tc>
          <w:tcPr>
            <w:tcW w:w="8245" w:type="dxa"/>
            <w:hideMark/>
          </w:tcPr>
          <w:p w14:paraId="5A25BC6D"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job.repair_count</w:t>
            </w:r>
            <w:proofErr w:type="spellEnd"/>
            <w:r w:rsidRPr="00CB1398">
              <w:rPr>
                <w:sz w:val="20"/>
                <w:szCs w:val="20"/>
              </w:rPr>
              <w:t>}}</w:t>
            </w:r>
          </w:p>
        </w:tc>
        <w:tc>
          <w:tcPr>
            <w:tcW w:w="8711" w:type="dxa"/>
            <w:hideMark/>
          </w:tcPr>
          <w:p w14:paraId="74BA8147" w14:textId="77777777" w:rsidR="00CB1398" w:rsidRPr="00CB1398" w:rsidRDefault="00CB1398" w:rsidP="00CB1398">
            <w:pPr>
              <w:pStyle w:val="NoSpacing"/>
              <w:rPr>
                <w:sz w:val="20"/>
                <w:szCs w:val="20"/>
              </w:rPr>
            </w:pPr>
            <w:r w:rsidRPr="00CB1398">
              <w:rPr>
                <w:sz w:val="20"/>
                <w:szCs w:val="20"/>
              </w:rPr>
              <w:t>The number of repair attempts on the current job run.</w:t>
            </w:r>
          </w:p>
        </w:tc>
      </w:tr>
      <w:tr w:rsidR="00CB1398" w:rsidRPr="00CB1398" w14:paraId="1F3EC3EB" w14:textId="77777777" w:rsidTr="00CB1398">
        <w:trPr>
          <w:trHeight w:val="495"/>
        </w:trPr>
        <w:tc>
          <w:tcPr>
            <w:tcW w:w="8245" w:type="dxa"/>
            <w:hideMark/>
          </w:tcPr>
          <w:p w14:paraId="0B656B49"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job.start_time</w:t>
            </w:r>
            <w:proofErr w:type="spellEnd"/>
            <w:r w:rsidRPr="00CB1398">
              <w:rPr>
                <w:sz w:val="20"/>
                <w:szCs w:val="20"/>
              </w:rPr>
              <w:t>.&lt;argument&gt;}}</w:t>
            </w:r>
          </w:p>
        </w:tc>
        <w:tc>
          <w:tcPr>
            <w:tcW w:w="8711" w:type="dxa"/>
            <w:hideMark/>
          </w:tcPr>
          <w:p w14:paraId="4CD1949A" w14:textId="77777777" w:rsidR="00CB1398" w:rsidRPr="00CB1398" w:rsidRDefault="00CB1398" w:rsidP="00CB1398">
            <w:pPr>
              <w:pStyle w:val="NoSpacing"/>
              <w:rPr>
                <w:sz w:val="20"/>
                <w:szCs w:val="20"/>
                <w:u w:val="single"/>
              </w:rPr>
            </w:pPr>
            <w:hyperlink r:id="rId170" w:anchor="time-return-options" w:history="1">
              <w:r w:rsidRPr="00CB1398">
                <w:rPr>
                  <w:rStyle w:val="Hyperlink"/>
                  <w:sz w:val="20"/>
                  <w:szCs w:val="20"/>
                </w:rPr>
                <w:t xml:space="preserve">A value based on the time (in UTC </w:t>
              </w:r>
              <w:proofErr w:type="spellStart"/>
              <w:r w:rsidRPr="00CB1398">
                <w:rPr>
                  <w:rStyle w:val="Hyperlink"/>
                  <w:sz w:val="20"/>
                  <w:szCs w:val="20"/>
                </w:rPr>
                <w:t>timezone</w:t>
              </w:r>
              <w:proofErr w:type="spellEnd"/>
              <w:r w:rsidRPr="00CB1398">
                <w:rPr>
                  <w:rStyle w:val="Hyperlink"/>
                  <w:sz w:val="20"/>
                  <w:szCs w:val="20"/>
                </w:rPr>
                <w:t>) that the job run started. The return value is based on the argument option. See Options for date and time values.</w:t>
              </w:r>
            </w:hyperlink>
          </w:p>
        </w:tc>
      </w:tr>
      <w:tr w:rsidR="00CB1398" w:rsidRPr="00CB1398" w14:paraId="001A8D9A" w14:textId="77777777" w:rsidTr="00CB1398">
        <w:trPr>
          <w:trHeight w:val="315"/>
        </w:trPr>
        <w:tc>
          <w:tcPr>
            <w:tcW w:w="8245" w:type="dxa"/>
            <w:hideMark/>
          </w:tcPr>
          <w:p w14:paraId="45EEDE65"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job.parameters</w:t>
            </w:r>
            <w:proofErr w:type="spellEnd"/>
            <w:r w:rsidRPr="00CB1398">
              <w:rPr>
                <w:sz w:val="20"/>
                <w:szCs w:val="20"/>
              </w:rPr>
              <w:t>.&lt;name&gt;}}</w:t>
            </w:r>
          </w:p>
        </w:tc>
        <w:tc>
          <w:tcPr>
            <w:tcW w:w="8711" w:type="dxa"/>
            <w:hideMark/>
          </w:tcPr>
          <w:p w14:paraId="77D6A23A" w14:textId="77777777" w:rsidR="00CB1398" w:rsidRPr="00CB1398" w:rsidRDefault="00CB1398" w:rsidP="00CB1398">
            <w:pPr>
              <w:pStyle w:val="NoSpacing"/>
              <w:rPr>
                <w:sz w:val="20"/>
                <w:szCs w:val="20"/>
              </w:rPr>
            </w:pPr>
            <w:r w:rsidRPr="00CB1398">
              <w:rPr>
                <w:sz w:val="20"/>
                <w:szCs w:val="20"/>
              </w:rPr>
              <w:t>The value of the job-level parameter with the key &lt;name&gt;.</w:t>
            </w:r>
          </w:p>
        </w:tc>
      </w:tr>
      <w:tr w:rsidR="00CB1398" w:rsidRPr="00CB1398" w14:paraId="68FD3C66" w14:textId="77777777" w:rsidTr="00CB1398">
        <w:trPr>
          <w:trHeight w:val="495"/>
        </w:trPr>
        <w:tc>
          <w:tcPr>
            <w:tcW w:w="8245" w:type="dxa"/>
            <w:hideMark/>
          </w:tcPr>
          <w:p w14:paraId="15B6EA3F" w14:textId="77777777" w:rsidR="00CB1398" w:rsidRPr="00CB1398" w:rsidRDefault="00CB1398" w:rsidP="00CB1398">
            <w:pPr>
              <w:pStyle w:val="NoSpacing"/>
              <w:rPr>
                <w:sz w:val="20"/>
                <w:szCs w:val="20"/>
              </w:rPr>
            </w:pPr>
            <w:r w:rsidRPr="00CB1398">
              <w:rPr>
                <w:sz w:val="20"/>
                <w:szCs w:val="20"/>
              </w:rPr>
              <w:lastRenderedPageBreak/>
              <w:t>{{</w:t>
            </w:r>
            <w:proofErr w:type="spellStart"/>
            <w:r w:rsidRPr="00CB1398">
              <w:rPr>
                <w:sz w:val="20"/>
                <w:szCs w:val="20"/>
              </w:rPr>
              <w:t>job.trigger.type</w:t>
            </w:r>
            <w:proofErr w:type="spellEnd"/>
            <w:r w:rsidRPr="00CB1398">
              <w:rPr>
                <w:sz w:val="20"/>
                <w:szCs w:val="20"/>
              </w:rPr>
              <w:t>}}</w:t>
            </w:r>
          </w:p>
        </w:tc>
        <w:tc>
          <w:tcPr>
            <w:tcW w:w="8711" w:type="dxa"/>
            <w:hideMark/>
          </w:tcPr>
          <w:p w14:paraId="25452731" w14:textId="77777777" w:rsidR="00CB1398" w:rsidRPr="00CB1398" w:rsidRDefault="00CB1398" w:rsidP="00CB1398">
            <w:pPr>
              <w:pStyle w:val="NoSpacing"/>
              <w:rPr>
                <w:sz w:val="20"/>
                <w:szCs w:val="20"/>
              </w:rPr>
            </w:pPr>
            <w:r w:rsidRPr="00CB1398">
              <w:rPr>
                <w:sz w:val="20"/>
                <w:szCs w:val="20"/>
              </w:rPr>
              <w:t>The trigger type of the job run. The possible values are periodic, </w:t>
            </w:r>
            <w:proofErr w:type="spellStart"/>
            <w:r w:rsidRPr="00CB1398">
              <w:rPr>
                <w:sz w:val="20"/>
                <w:szCs w:val="20"/>
              </w:rPr>
              <w:t>one_time</w:t>
            </w:r>
            <w:proofErr w:type="spellEnd"/>
            <w:r w:rsidRPr="00CB1398">
              <w:rPr>
                <w:sz w:val="20"/>
                <w:szCs w:val="20"/>
              </w:rPr>
              <w:t>, </w:t>
            </w:r>
            <w:proofErr w:type="spellStart"/>
            <w:r w:rsidRPr="00CB1398">
              <w:rPr>
                <w:sz w:val="20"/>
                <w:szCs w:val="20"/>
              </w:rPr>
              <w:t>run_job_task</w:t>
            </w:r>
            <w:proofErr w:type="spellEnd"/>
            <w:r w:rsidRPr="00CB1398">
              <w:rPr>
                <w:sz w:val="20"/>
                <w:szCs w:val="20"/>
              </w:rPr>
              <w:t>, </w:t>
            </w:r>
            <w:proofErr w:type="spellStart"/>
            <w:r w:rsidRPr="00CB1398">
              <w:rPr>
                <w:sz w:val="20"/>
                <w:szCs w:val="20"/>
              </w:rPr>
              <w:t>file_arrival</w:t>
            </w:r>
            <w:proofErr w:type="spellEnd"/>
            <w:r w:rsidRPr="00CB1398">
              <w:rPr>
                <w:sz w:val="20"/>
                <w:szCs w:val="20"/>
              </w:rPr>
              <w:t>, continuous, and table.</w:t>
            </w:r>
          </w:p>
        </w:tc>
      </w:tr>
      <w:tr w:rsidR="00CB1398" w:rsidRPr="00CB1398" w14:paraId="4F3BFA09" w14:textId="77777777" w:rsidTr="00CB1398">
        <w:trPr>
          <w:trHeight w:val="495"/>
        </w:trPr>
        <w:tc>
          <w:tcPr>
            <w:tcW w:w="8245" w:type="dxa"/>
            <w:hideMark/>
          </w:tcPr>
          <w:p w14:paraId="560310E9"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job.trigger.file_arrival.location</w:t>
            </w:r>
            <w:proofErr w:type="spellEnd"/>
            <w:r w:rsidRPr="00CB1398">
              <w:rPr>
                <w:sz w:val="20"/>
                <w:szCs w:val="20"/>
              </w:rPr>
              <w:t>}}</w:t>
            </w:r>
          </w:p>
        </w:tc>
        <w:tc>
          <w:tcPr>
            <w:tcW w:w="8711" w:type="dxa"/>
            <w:hideMark/>
          </w:tcPr>
          <w:p w14:paraId="4EAC9E26" w14:textId="77777777" w:rsidR="00CB1398" w:rsidRPr="00CB1398" w:rsidRDefault="00CB1398" w:rsidP="00CB1398">
            <w:pPr>
              <w:pStyle w:val="NoSpacing"/>
              <w:rPr>
                <w:sz w:val="20"/>
                <w:szCs w:val="20"/>
                <w:u w:val="single"/>
              </w:rPr>
            </w:pPr>
            <w:hyperlink r:id="rId171" w:history="1">
              <w:r w:rsidRPr="00CB1398">
                <w:rPr>
                  <w:rStyle w:val="Hyperlink"/>
                  <w:sz w:val="20"/>
                  <w:szCs w:val="20"/>
                </w:rPr>
                <w:t>If a file arrival trigger is configured for this job, the value of the storage location.</w:t>
              </w:r>
            </w:hyperlink>
          </w:p>
        </w:tc>
      </w:tr>
      <w:tr w:rsidR="00CB1398" w:rsidRPr="00CB1398" w14:paraId="0F83F289" w14:textId="77777777" w:rsidTr="00CB1398">
        <w:trPr>
          <w:trHeight w:val="495"/>
        </w:trPr>
        <w:tc>
          <w:tcPr>
            <w:tcW w:w="8245" w:type="dxa"/>
            <w:hideMark/>
          </w:tcPr>
          <w:p w14:paraId="4AF40A21"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job.trigger.table_update.updated_tables</w:t>
            </w:r>
            <w:proofErr w:type="spellEnd"/>
            <w:r w:rsidRPr="00CB1398">
              <w:rPr>
                <w:sz w:val="20"/>
                <w:szCs w:val="20"/>
              </w:rPr>
              <w:t>}}</w:t>
            </w:r>
          </w:p>
        </w:tc>
        <w:tc>
          <w:tcPr>
            <w:tcW w:w="8711" w:type="dxa"/>
            <w:hideMark/>
          </w:tcPr>
          <w:p w14:paraId="0F356C2F" w14:textId="77777777" w:rsidR="00CB1398" w:rsidRPr="00CB1398" w:rsidRDefault="00CB1398" w:rsidP="00CB1398">
            <w:pPr>
              <w:pStyle w:val="NoSpacing"/>
              <w:rPr>
                <w:sz w:val="20"/>
                <w:szCs w:val="20"/>
                <w:u w:val="single"/>
              </w:rPr>
            </w:pPr>
            <w:hyperlink r:id="rId172" w:history="1">
              <w:r w:rsidRPr="00CB1398">
                <w:rPr>
                  <w:rStyle w:val="Hyperlink"/>
                  <w:sz w:val="20"/>
                  <w:szCs w:val="20"/>
                </w:rPr>
                <w:t>If a table update trigger is configured for this job, a JSON list of tables updated since the last job run in &lt;catalog&gt;.&lt;schema&gt;.&lt;table&gt; format.</w:t>
              </w:r>
            </w:hyperlink>
          </w:p>
        </w:tc>
      </w:tr>
      <w:tr w:rsidR="00CB1398" w:rsidRPr="00CB1398" w14:paraId="7CD0C2A8" w14:textId="77777777" w:rsidTr="00CB1398">
        <w:trPr>
          <w:trHeight w:val="735"/>
        </w:trPr>
        <w:tc>
          <w:tcPr>
            <w:tcW w:w="8245" w:type="dxa"/>
            <w:hideMark/>
          </w:tcPr>
          <w:p w14:paraId="53FC32BB" w14:textId="77777777" w:rsidR="00CB1398" w:rsidRPr="00CB1398" w:rsidRDefault="00CB1398" w:rsidP="00CB1398">
            <w:pPr>
              <w:pStyle w:val="NoSpacing"/>
              <w:rPr>
                <w:sz w:val="20"/>
                <w:szCs w:val="20"/>
              </w:rPr>
            </w:pPr>
            <w:r w:rsidRPr="00CB1398">
              <w:rPr>
                <w:sz w:val="20"/>
                <w:szCs w:val="20"/>
              </w:rPr>
              <w:t>{{job.trigger.table_update.`&lt;catalog.schema.table&gt;`.commit_timestamp.iso_datetime}}</w:t>
            </w:r>
          </w:p>
        </w:tc>
        <w:tc>
          <w:tcPr>
            <w:tcW w:w="8711" w:type="dxa"/>
            <w:hideMark/>
          </w:tcPr>
          <w:p w14:paraId="0D331C49" w14:textId="77777777" w:rsidR="00CB1398" w:rsidRPr="00CB1398" w:rsidRDefault="00CB1398" w:rsidP="00CB1398">
            <w:pPr>
              <w:pStyle w:val="NoSpacing"/>
              <w:rPr>
                <w:sz w:val="20"/>
                <w:szCs w:val="20"/>
                <w:u w:val="single"/>
              </w:rPr>
            </w:pPr>
            <w:hyperlink r:id="rId173" w:history="1">
              <w:r w:rsidRPr="00CB1398">
                <w:rPr>
                  <w:rStyle w:val="Hyperlink"/>
                  <w:sz w:val="20"/>
                  <w:szCs w:val="20"/>
                </w:rPr>
                <w:t>If a table update trigger is configured for this job, the most recent commit timestamp that triggered the job run. If only one table is monitored, you can omit the table name: {{job.trigger.table_update.commit_timestamp.iso_datetime}}.</w:t>
              </w:r>
            </w:hyperlink>
          </w:p>
        </w:tc>
      </w:tr>
      <w:tr w:rsidR="00CB1398" w:rsidRPr="00CB1398" w14:paraId="00DDBF91" w14:textId="77777777" w:rsidTr="00CB1398">
        <w:trPr>
          <w:trHeight w:val="735"/>
        </w:trPr>
        <w:tc>
          <w:tcPr>
            <w:tcW w:w="8245" w:type="dxa"/>
            <w:hideMark/>
          </w:tcPr>
          <w:p w14:paraId="6FC89253"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job.trigger.table_update</w:t>
            </w:r>
            <w:proofErr w:type="spellEnd"/>
            <w:r w:rsidRPr="00CB1398">
              <w:rPr>
                <w:sz w:val="20"/>
                <w:szCs w:val="20"/>
              </w:rPr>
              <w:t>.`&lt;</w:t>
            </w:r>
            <w:proofErr w:type="spellStart"/>
            <w:r w:rsidRPr="00CB1398">
              <w:rPr>
                <w:sz w:val="20"/>
                <w:szCs w:val="20"/>
              </w:rPr>
              <w:t>catalog.schema.table</w:t>
            </w:r>
            <w:proofErr w:type="spellEnd"/>
            <w:r w:rsidRPr="00CB1398">
              <w:rPr>
                <w:sz w:val="20"/>
                <w:szCs w:val="20"/>
              </w:rPr>
              <w:t>&gt;`.version}}</w:t>
            </w:r>
          </w:p>
        </w:tc>
        <w:tc>
          <w:tcPr>
            <w:tcW w:w="8711" w:type="dxa"/>
            <w:hideMark/>
          </w:tcPr>
          <w:p w14:paraId="7CA27E8C" w14:textId="77777777" w:rsidR="00CB1398" w:rsidRPr="00CB1398" w:rsidRDefault="00CB1398" w:rsidP="00CB1398">
            <w:pPr>
              <w:pStyle w:val="NoSpacing"/>
              <w:rPr>
                <w:sz w:val="20"/>
                <w:szCs w:val="20"/>
                <w:u w:val="single"/>
              </w:rPr>
            </w:pPr>
            <w:hyperlink r:id="rId174" w:history="1">
              <w:r w:rsidRPr="00CB1398">
                <w:rPr>
                  <w:rStyle w:val="Hyperlink"/>
                  <w:sz w:val="20"/>
                  <w:szCs w:val="20"/>
                </w:rPr>
                <w:t>If a table update trigger is configured for this job, the most recent commit version that triggered the job run. If only one table is monitored, you can omit the table name: {{</w:t>
              </w:r>
              <w:proofErr w:type="spellStart"/>
              <w:r w:rsidRPr="00CB1398">
                <w:rPr>
                  <w:rStyle w:val="Hyperlink"/>
                  <w:sz w:val="20"/>
                  <w:szCs w:val="20"/>
                </w:rPr>
                <w:t>job.trigger.table_update.version</w:t>
              </w:r>
              <w:proofErr w:type="spellEnd"/>
              <w:r w:rsidRPr="00CB1398">
                <w:rPr>
                  <w:rStyle w:val="Hyperlink"/>
                  <w:sz w:val="20"/>
                  <w:szCs w:val="20"/>
                </w:rPr>
                <w:t>}}.</w:t>
              </w:r>
            </w:hyperlink>
          </w:p>
        </w:tc>
      </w:tr>
      <w:tr w:rsidR="00CB1398" w:rsidRPr="00CB1398" w14:paraId="25D6B237" w14:textId="77777777" w:rsidTr="00CB1398">
        <w:trPr>
          <w:trHeight w:val="735"/>
        </w:trPr>
        <w:tc>
          <w:tcPr>
            <w:tcW w:w="8245" w:type="dxa"/>
            <w:hideMark/>
          </w:tcPr>
          <w:p w14:paraId="560AD725"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job.trigger.time</w:t>
            </w:r>
            <w:proofErr w:type="spellEnd"/>
            <w:r w:rsidRPr="00CB1398">
              <w:rPr>
                <w:sz w:val="20"/>
                <w:szCs w:val="20"/>
              </w:rPr>
              <w:t>.&lt;argument&gt;}}</w:t>
            </w:r>
          </w:p>
        </w:tc>
        <w:tc>
          <w:tcPr>
            <w:tcW w:w="8711" w:type="dxa"/>
            <w:hideMark/>
          </w:tcPr>
          <w:p w14:paraId="78EC8C7E" w14:textId="77777777" w:rsidR="00CB1398" w:rsidRPr="00CB1398" w:rsidRDefault="00CB1398" w:rsidP="00CB1398">
            <w:pPr>
              <w:pStyle w:val="NoSpacing"/>
              <w:rPr>
                <w:sz w:val="20"/>
                <w:szCs w:val="20"/>
                <w:u w:val="single"/>
              </w:rPr>
            </w:pPr>
            <w:hyperlink r:id="rId175" w:anchor="time-return-options" w:history="1">
              <w:r w:rsidRPr="00CB1398">
                <w:rPr>
                  <w:rStyle w:val="Hyperlink"/>
                  <w:sz w:val="20"/>
                  <w:szCs w:val="20"/>
                </w:rPr>
                <w:t xml:space="preserve">A value based on the time (in UTC </w:t>
              </w:r>
              <w:proofErr w:type="spellStart"/>
              <w:r w:rsidRPr="00CB1398">
                <w:rPr>
                  <w:rStyle w:val="Hyperlink"/>
                  <w:sz w:val="20"/>
                  <w:szCs w:val="20"/>
                </w:rPr>
                <w:t>timezone</w:t>
              </w:r>
              <w:proofErr w:type="spellEnd"/>
              <w:r w:rsidRPr="00CB1398">
                <w:rPr>
                  <w:rStyle w:val="Hyperlink"/>
                  <w:sz w:val="20"/>
                  <w:szCs w:val="20"/>
                </w:rPr>
                <w:t xml:space="preserve">) that the job run was triggered, rounded down to the closest minute for jobs with a </w:t>
              </w:r>
              <w:proofErr w:type="spellStart"/>
              <w:r w:rsidRPr="00CB1398">
                <w:rPr>
                  <w:rStyle w:val="Hyperlink"/>
                  <w:sz w:val="20"/>
                  <w:szCs w:val="20"/>
                </w:rPr>
                <w:t>cron</w:t>
              </w:r>
              <w:proofErr w:type="spellEnd"/>
              <w:r w:rsidRPr="00CB1398">
                <w:rPr>
                  <w:rStyle w:val="Hyperlink"/>
                  <w:sz w:val="20"/>
                  <w:szCs w:val="20"/>
                </w:rPr>
                <w:t xml:space="preserve"> schedule. The return value is based on the argument option. See Options for date and time values.</w:t>
              </w:r>
            </w:hyperlink>
          </w:p>
        </w:tc>
      </w:tr>
      <w:tr w:rsidR="00CB1398" w:rsidRPr="00CB1398" w14:paraId="7B97E56D" w14:textId="77777777" w:rsidTr="00CB1398">
        <w:trPr>
          <w:trHeight w:val="315"/>
        </w:trPr>
        <w:tc>
          <w:tcPr>
            <w:tcW w:w="8245" w:type="dxa"/>
            <w:hideMark/>
          </w:tcPr>
          <w:p w14:paraId="387FA5F2" w14:textId="77777777" w:rsidR="00CB1398" w:rsidRPr="00CB1398" w:rsidRDefault="00CB1398" w:rsidP="00CB1398">
            <w:pPr>
              <w:pStyle w:val="NoSpacing"/>
              <w:rPr>
                <w:sz w:val="20"/>
                <w:szCs w:val="20"/>
              </w:rPr>
            </w:pPr>
            <w:r w:rsidRPr="00CB1398">
              <w:rPr>
                <w:sz w:val="20"/>
                <w:szCs w:val="20"/>
              </w:rPr>
              <w:t>{{task.name}}</w:t>
            </w:r>
          </w:p>
        </w:tc>
        <w:tc>
          <w:tcPr>
            <w:tcW w:w="8711" w:type="dxa"/>
            <w:hideMark/>
          </w:tcPr>
          <w:p w14:paraId="140E1713" w14:textId="77777777" w:rsidR="00CB1398" w:rsidRPr="00CB1398" w:rsidRDefault="00CB1398" w:rsidP="00CB1398">
            <w:pPr>
              <w:pStyle w:val="NoSpacing"/>
              <w:rPr>
                <w:sz w:val="20"/>
                <w:szCs w:val="20"/>
              </w:rPr>
            </w:pPr>
            <w:r w:rsidRPr="00CB1398">
              <w:rPr>
                <w:sz w:val="20"/>
                <w:szCs w:val="20"/>
              </w:rPr>
              <w:t>The name of the current task.</w:t>
            </w:r>
          </w:p>
        </w:tc>
      </w:tr>
      <w:tr w:rsidR="00CB1398" w:rsidRPr="00CB1398" w14:paraId="581B6339" w14:textId="77777777" w:rsidTr="00CB1398">
        <w:trPr>
          <w:trHeight w:val="315"/>
        </w:trPr>
        <w:tc>
          <w:tcPr>
            <w:tcW w:w="8245" w:type="dxa"/>
            <w:hideMark/>
          </w:tcPr>
          <w:p w14:paraId="0D498947"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task.run_id</w:t>
            </w:r>
            <w:proofErr w:type="spellEnd"/>
            <w:r w:rsidRPr="00CB1398">
              <w:rPr>
                <w:sz w:val="20"/>
                <w:szCs w:val="20"/>
              </w:rPr>
              <w:t>}}</w:t>
            </w:r>
          </w:p>
        </w:tc>
        <w:tc>
          <w:tcPr>
            <w:tcW w:w="8711" w:type="dxa"/>
            <w:hideMark/>
          </w:tcPr>
          <w:p w14:paraId="592413E0" w14:textId="77777777" w:rsidR="00CB1398" w:rsidRPr="00CB1398" w:rsidRDefault="00CB1398" w:rsidP="00CB1398">
            <w:pPr>
              <w:pStyle w:val="NoSpacing"/>
              <w:rPr>
                <w:sz w:val="20"/>
                <w:szCs w:val="20"/>
              </w:rPr>
            </w:pPr>
            <w:r w:rsidRPr="00CB1398">
              <w:rPr>
                <w:sz w:val="20"/>
                <w:szCs w:val="20"/>
              </w:rPr>
              <w:t>The unique identifier of the current task run.</w:t>
            </w:r>
          </w:p>
        </w:tc>
      </w:tr>
      <w:tr w:rsidR="00CB1398" w:rsidRPr="00CB1398" w14:paraId="2AF0ECB4" w14:textId="77777777" w:rsidTr="00CB1398">
        <w:trPr>
          <w:trHeight w:val="315"/>
        </w:trPr>
        <w:tc>
          <w:tcPr>
            <w:tcW w:w="8245" w:type="dxa"/>
            <w:hideMark/>
          </w:tcPr>
          <w:p w14:paraId="2DBA5C4C"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task.execution_count</w:t>
            </w:r>
            <w:proofErr w:type="spellEnd"/>
            <w:r w:rsidRPr="00CB1398">
              <w:rPr>
                <w:sz w:val="20"/>
                <w:szCs w:val="20"/>
              </w:rPr>
              <w:t>}}</w:t>
            </w:r>
          </w:p>
        </w:tc>
        <w:tc>
          <w:tcPr>
            <w:tcW w:w="8711" w:type="dxa"/>
            <w:hideMark/>
          </w:tcPr>
          <w:p w14:paraId="61739A3C" w14:textId="77777777" w:rsidR="00CB1398" w:rsidRPr="00CB1398" w:rsidRDefault="00CB1398" w:rsidP="00CB1398">
            <w:pPr>
              <w:pStyle w:val="NoSpacing"/>
              <w:rPr>
                <w:sz w:val="20"/>
                <w:szCs w:val="20"/>
              </w:rPr>
            </w:pPr>
            <w:r w:rsidRPr="00CB1398">
              <w:rPr>
                <w:sz w:val="20"/>
                <w:szCs w:val="20"/>
              </w:rPr>
              <w:t>The number of times the current task was run (including retries and repairs).</w:t>
            </w:r>
          </w:p>
        </w:tc>
      </w:tr>
      <w:tr w:rsidR="00CB1398" w:rsidRPr="00CB1398" w14:paraId="274422C1" w14:textId="77777777" w:rsidTr="00CB1398">
        <w:trPr>
          <w:trHeight w:val="315"/>
        </w:trPr>
        <w:tc>
          <w:tcPr>
            <w:tcW w:w="8245" w:type="dxa"/>
            <w:hideMark/>
          </w:tcPr>
          <w:p w14:paraId="77B5875C"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task.notebook_path</w:t>
            </w:r>
            <w:proofErr w:type="spellEnd"/>
            <w:r w:rsidRPr="00CB1398">
              <w:rPr>
                <w:sz w:val="20"/>
                <w:szCs w:val="20"/>
              </w:rPr>
              <w:t>}}</w:t>
            </w:r>
          </w:p>
        </w:tc>
        <w:tc>
          <w:tcPr>
            <w:tcW w:w="8711" w:type="dxa"/>
            <w:hideMark/>
          </w:tcPr>
          <w:p w14:paraId="0A16C9B0" w14:textId="77777777" w:rsidR="00CB1398" w:rsidRPr="00CB1398" w:rsidRDefault="00CB1398" w:rsidP="00CB1398">
            <w:pPr>
              <w:pStyle w:val="NoSpacing"/>
              <w:rPr>
                <w:sz w:val="20"/>
                <w:szCs w:val="20"/>
              </w:rPr>
            </w:pPr>
            <w:r w:rsidRPr="00CB1398">
              <w:rPr>
                <w:sz w:val="20"/>
                <w:szCs w:val="20"/>
              </w:rPr>
              <w:t>The notebook path of the current notebook task.</w:t>
            </w:r>
          </w:p>
        </w:tc>
      </w:tr>
      <w:tr w:rsidR="00CB1398" w:rsidRPr="00CB1398" w14:paraId="2C15C1BB" w14:textId="77777777" w:rsidTr="00CB1398">
        <w:trPr>
          <w:trHeight w:val="315"/>
        </w:trPr>
        <w:tc>
          <w:tcPr>
            <w:tcW w:w="8245" w:type="dxa"/>
            <w:hideMark/>
          </w:tcPr>
          <w:p w14:paraId="7BF61A54"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run_id</w:t>
            </w:r>
            <w:proofErr w:type="spellEnd"/>
            <w:r w:rsidRPr="00CB1398">
              <w:rPr>
                <w:sz w:val="20"/>
                <w:szCs w:val="20"/>
              </w:rPr>
              <w:t>}}</w:t>
            </w:r>
          </w:p>
        </w:tc>
        <w:tc>
          <w:tcPr>
            <w:tcW w:w="8711" w:type="dxa"/>
            <w:hideMark/>
          </w:tcPr>
          <w:p w14:paraId="2B5D0F03" w14:textId="77777777" w:rsidR="00CB1398" w:rsidRPr="00CB1398" w:rsidRDefault="00CB1398" w:rsidP="00CB1398">
            <w:pPr>
              <w:pStyle w:val="NoSpacing"/>
              <w:rPr>
                <w:sz w:val="20"/>
                <w:szCs w:val="20"/>
              </w:rPr>
            </w:pPr>
            <w:r w:rsidRPr="00CB1398">
              <w:rPr>
                <w:sz w:val="20"/>
                <w:szCs w:val="20"/>
              </w:rPr>
              <w:t>The unique identifier assigned to the task run for &lt;</w:t>
            </w:r>
            <w:proofErr w:type="spellStart"/>
            <w:r w:rsidRPr="00CB1398">
              <w:rPr>
                <w:sz w:val="20"/>
                <w:szCs w:val="20"/>
              </w:rPr>
              <w:t>task_name</w:t>
            </w:r>
            <w:proofErr w:type="spellEnd"/>
            <w:r w:rsidRPr="00CB1398">
              <w:rPr>
                <w:sz w:val="20"/>
                <w:szCs w:val="20"/>
              </w:rPr>
              <w:t>&gt;.</w:t>
            </w:r>
          </w:p>
        </w:tc>
      </w:tr>
      <w:tr w:rsidR="00CB1398" w:rsidRPr="00CB1398" w14:paraId="58DD701D" w14:textId="77777777" w:rsidTr="00CB1398">
        <w:trPr>
          <w:trHeight w:val="495"/>
        </w:trPr>
        <w:tc>
          <w:tcPr>
            <w:tcW w:w="8245" w:type="dxa"/>
            <w:hideMark/>
          </w:tcPr>
          <w:p w14:paraId="59B5DC07"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output.catalog_name</w:t>
            </w:r>
            <w:proofErr w:type="spellEnd"/>
            <w:r w:rsidRPr="00CB1398">
              <w:rPr>
                <w:sz w:val="20"/>
                <w:szCs w:val="20"/>
              </w:rPr>
              <w:t>}}</w:t>
            </w:r>
          </w:p>
        </w:tc>
        <w:tc>
          <w:tcPr>
            <w:tcW w:w="8711" w:type="dxa"/>
            <w:hideMark/>
          </w:tcPr>
          <w:p w14:paraId="30C6E21E" w14:textId="77777777" w:rsidR="00CB1398" w:rsidRPr="00CB1398" w:rsidRDefault="00CB1398" w:rsidP="00CB1398">
            <w:pPr>
              <w:pStyle w:val="NoSpacing"/>
              <w:rPr>
                <w:sz w:val="20"/>
                <w:szCs w:val="20"/>
              </w:rPr>
            </w:pPr>
            <w:r w:rsidRPr="00CB1398">
              <w:rPr>
                <w:sz w:val="20"/>
                <w:szCs w:val="20"/>
              </w:rPr>
              <w:t>The output catalog name for an upstream clean room task.</w:t>
            </w:r>
          </w:p>
        </w:tc>
      </w:tr>
      <w:tr w:rsidR="00CB1398" w:rsidRPr="00CB1398" w14:paraId="0E7C2A33" w14:textId="77777777" w:rsidTr="00CB1398">
        <w:trPr>
          <w:trHeight w:val="495"/>
        </w:trPr>
        <w:tc>
          <w:tcPr>
            <w:tcW w:w="8245" w:type="dxa"/>
            <w:hideMark/>
          </w:tcPr>
          <w:p w14:paraId="4222F2D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output.schema_name</w:t>
            </w:r>
            <w:proofErr w:type="spellEnd"/>
            <w:r w:rsidRPr="00CB1398">
              <w:rPr>
                <w:sz w:val="20"/>
                <w:szCs w:val="20"/>
              </w:rPr>
              <w:t>}}</w:t>
            </w:r>
          </w:p>
        </w:tc>
        <w:tc>
          <w:tcPr>
            <w:tcW w:w="8711" w:type="dxa"/>
            <w:hideMark/>
          </w:tcPr>
          <w:p w14:paraId="51CBB218" w14:textId="77777777" w:rsidR="00CB1398" w:rsidRPr="00CB1398" w:rsidRDefault="00CB1398" w:rsidP="00CB1398">
            <w:pPr>
              <w:pStyle w:val="NoSpacing"/>
              <w:rPr>
                <w:sz w:val="20"/>
                <w:szCs w:val="20"/>
              </w:rPr>
            </w:pPr>
            <w:r w:rsidRPr="00CB1398">
              <w:rPr>
                <w:sz w:val="20"/>
                <w:szCs w:val="20"/>
              </w:rPr>
              <w:t>The output schema name for an upstream clean room task. This schema stores all output from the clean room task run.</w:t>
            </w:r>
          </w:p>
        </w:tc>
      </w:tr>
      <w:tr w:rsidR="00CB1398" w:rsidRPr="00CB1398" w14:paraId="2B07874C" w14:textId="77777777" w:rsidTr="00CB1398">
        <w:trPr>
          <w:trHeight w:val="735"/>
        </w:trPr>
        <w:tc>
          <w:tcPr>
            <w:tcW w:w="8245" w:type="dxa"/>
            <w:hideMark/>
          </w:tcPr>
          <w:p w14:paraId="4C6B9415"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result_state</w:t>
            </w:r>
            <w:proofErr w:type="spellEnd"/>
            <w:r w:rsidRPr="00CB1398">
              <w:rPr>
                <w:sz w:val="20"/>
                <w:szCs w:val="20"/>
              </w:rPr>
              <w:t>}}</w:t>
            </w:r>
          </w:p>
        </w:tc>
        <w:tc>
          <w:tcPr>
            <w:tcW w:w="8711" w:type="dxa"/>
            <w:hideMark/>
          </w:tcPr>
          <w:p w14:paraId="561CD440" w14:textId="77777777" w:rsidR="00CB1398" w:rsidRPr="00CB1398" w:rsidRDefault="00CB1398" w:rsidP="00CB1398">
            <w:pPr>
              <w:pStyle w:val="NoSpacing"/>
              <w:rPr>
                <w:sz w:val="20"/>
                <w:szCs w:val="20"/>
              </w:rPr>
            </w:pPr>
            <w:r w:rsidRPr="00CB1398">
              <w:rPr>
                <w:sz w:val="20"/>
                <w:szCs w:val="20"/>
              </w:rPr>
              <w:t>The result state of task &lt;</w:t>
            </w:r>
            <w:proofErr w:type="spellStart"/>
            <w:r w:rsidRPr="00CB1398">
              <w:rPr>
                <w:sz w:val="20"/>
                <w:szCs w:val="20"/>
              </w:rPr>
              <w:t>task_name</w:t>
            </w:r>
            <w:proofErr w:type="spellEnd"/>
            <w:r w:rsidRPr="00CB1398">
              <w:rPr>
                <w:sz w:val="20"/>
                <w:szCs w:val="20"/>
              </w:rPr>
              <w:t>&gt;. The possible values are success, failed, excluded, canceled, evicted, timedout, upstream_canceled, upstream_evicted, and </w:t>
            </w:r>
            <w:proofErr w:type="spellStart"/>
            <w:r w:rsidRPr="00CB1398">
              <w:rPr>
                <w:sz w:val="20"/>
                <w:szCs w:val="20"/>
              </w:rPr>
              <w:t>upstream_failed</w:t>
            </w:r>
            <w:proofErr w:type="spellEnd"/>
            <w:r w:rsidRPr="00CB1398">
              <w:rPr>
                <w:sz w:val="20"/>
                <w:szCs w:val="20"/>
              </w:rPr>
              <w:t>.</w:t>
            </w:r>
          </w:p>
        </w:tc>
      </w:tr>
      <w:tr w:rsidR="00CB1398" w:rsidRPr="00CB1398" w14:paraId="38319E53" w14:textId="77777777" w:rsidTr="00CB1398">
        <w:trPr>
          <w:trHeight w:val="735"/>
        </w:trPr>
        <w:tc>
          <w:tcPr>
            <w:tcW w:w="8245" w:type="dxa"/>
            <w:hideMark/>
          </w:tcPr>
          <w:p w14:paraId="5ADE459A"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error_code</w:t>
            </w:r>
            <w:proofErr w:type="spellEnd"/>
            <w:r w:rsidRPr="00CB1398">
              <w:rPr>
                <w:sz w:val="20"/>
                <w:szCs w:val="20"/>
              </w:rPr>
              <w:t>}}</w:t>
            </w:r>
          </w:p>
        </w:tc>
        <w:tc>
          <w:tcPr>
            <w:tcW w:w="8711" w:type="dxa"/>
            <w:hideMark/>
          </w:tcPr>
          <w:p w14:paraId="1C20FA5E" w14:textId="77777777" w:rsidR="00CB1398" w:rsidRPr="00CB1398" w:rsidRDefault="00CB1398" w:rsidP="00CB1398">
            <w:pPr>
              <w:pStyle w:val="NoSpacing"/>
              <w:rPr>
                <w:sz w:val="20"/>
                <w:szCs w:val="20"/>
              </w:rPr>
            </w:pPr>
            <w:r w:rsidRPr="00CB1398">
              <w:rPr>
                <w:sz w:val="20"/>
                <w:szCs w:val="20"/>
              </w:rPr>
              <w:t>The error code for task &lt;</w:t>
            </w:r>
            <w:proofErr w:type="spellStart"/>
            <w:r w:rsidRPr="00CB1398">
              <w:rPr>
                <w:sz w:val="20"/>
                <w:szCs w:val="20"/>
              </w:rPr>
              <w:t>task_name</w:t>
            </w:r>
            <w:proofErr w:type="spellEnd"/>
            <w:r w:rsidRPr="00CB1398">
              <w:rPr>
                <w:sz w:val="20"/>
                <w:szCs w:val="20"/>
              </w:rPr>
              <w:t>&gt; if an error occurred running the task. Examples of possible values are </w:t>
            </w:r>
            <w:proofErr w:type="spellStart"/>
            <w:r w:rsidRPr="00CB1398">
              <w:rPr>
                <w:sz w:val="20"/>
                <w:szCs w:val="20"/>
              </w:rPr>
              <w:t>RunExecutionError</w:t>
            </w:r>
            <w:proofErr w:type="spellEnd"/>
            <w:r w:rsidRPr="00CB1398">
              <w:rPr>
                <w:sz w:val="20"/>
                <w:szCs w:val="20"/>
              </w:rPr>
              <w:t>, </w:t>
            </w:r>
            <w:proofErr w:type="spellStart"/>
            <w:r w:rsidRPr="00CB1398">
              <w:rPr>
                <w:sz w:val="20"/>
                <w:szCs w:val="20"/>
              </w:rPr>
              <w:t>ResourceNotFound</w:t>
            </w:r>
            <w:proofErr w:type="spellEnd"/>
            <w:r w:rsidRPr="00CB1398">
              <w:rPr>
                <w:sz w:val="20"/>
                <w:szCs w:val="20"/>
              </w:rPr>
              <w:t>, and </w:t>
            </w:r>
            <w:proofErr w:type="spellStart"/>
            <w:r w:rsidRPr="00CB1398">
              <w:rPr>
                <w:sz w:val="20"/>
                <w:szCs w:val="20"/>
              </w:rPr>
              <w:t>UnauthorizedError</w:t>
            </w:r>
            <w:proofErr w:type="spellEnd"/>
            <w:r w:rsidRPr="00CB1398">
              <w:rPr>
                <w:sz w:val="20"/>
                <w:szCs w:val="20"/>
              </w:rPr>
              <w:t>. For successful tasks, this evaluates to an empty string.</w:t>
            </w:r>
          </w:p>
        </w:tc>
      </w:tr>
      <w:tr w:rsidR="00CB1398" w:rsidRPr="00CB1398" w14:paraId="6C558D06" w14:textId="77777777" w:rsidTr="00CB1398">
        <w:trPr>
          <w:trHeight w:val="495"/>
        </w:trPr>
        <w:tc>
          <w:tcPr>
            <w:tcW w:w="8245" w:type="dxa"/>
            <w:hideMark/>
          </w:tcPr>
          <w:p w14:paraId="62939624"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execution_count</w:t>
            </w:r>
            <w:proofErr w:type="spellEnd"/>
            <w:r w:rsidRPr="00CB1398">
              <w:rPr>
                <w:sz w:val="20"/>
                <w:szCs w:val="20"/>
              </w:rPr>
              <w:t>}}</w:t>
            </w:r>
          </w:p>
        </w:tc>
        <w:tc>
          <w:tcPr>
            <w:tcW w:w="8711" w:type="dxa"/>
            <w:hideMark/>
          </w:tcPr>
          <w:p w14:paraId="52F3C190" w14:textId="77777777" w:rsidR="00CB1398" w:rsidRPr="00CB1398" w:rsidRDefault="00CB1398" w:rsidP="00CB1398">
            <w:pPr>
              <w:pStyle w:val="NoSpacing"/>
              <w:rPr>
                <w:sz w:val="20"/>
                <w:szCs w:val="20"/>
              </w:rPr>
            </w:pPr>
            <w:r w:rsidRPr="00CB1398">
              <w:rPr>
                <w:sz w:val="20"/>
                <w:szCs w:val="20"/>
              </w:rPr>
              <w:t>The number of times the task &lt;</w:t>
            </w:r>
            <w:proofErr w:type="spellStart"/>
            <w:r w:rsidRPr="00CB1398">
              <w:rPr>
                <w:sz w:val="20"/>
                <w:szCs w:val="20"/>
              </w:rPr>
              <w:t>task_name</w:t>
            </w:r>
            <w:proofErr w:type="spellEnd"/>
            <w:r w:rsidRPr="00CB1398">
              <w:rPr>
                <w:sz w:val="20"/>
                <w:szCs w:val="20"/>
              </w:rPr>
              <w:t>&gt; was run (including retries and repairs).</w:t>
            </w:r>
          </w:p>
        </w:tc>
      </w:tr>
      <w:tr w:rsidR="00CB1398" w:rsidRPr="00CB1398" w14:paraId="202B204E" w14:textId="77777777" w:rsidTr="00CB1398">
        <w:trPr>
          <w:trHeight w:val="315"/>
        </w:trPr>
        <w:tc>
          <w:tcPr>
            <w:tcW w:w="8245" w:type="dxa"/>
            <w:hideMark/>
          </w:tcPr>
          <w:p w14:paraId="2910059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notebook_path</w:t>
            </w:r>
            <w:proofErr w:type="spellEnd"/>
            <w:r w:rsidRPr="00CB1398">
              <w:rPr>
                <w:sz w:val="20"/>
                <w:szCs w:val="20"/>
              </w:rPr>
              <w:t>}}</w:t>
            </w:r>
          </w:p>
        </w:tc>
        <w:tc>
          <w:tcPr>
            <w:tcW w:w="8711" w:type="dxa"/>
            <w:hideMark/>
          </w:tcPr>
          <w:p w14:paraId="66B3F0D6" w14:textId="77777777" w:rsidR="00CB1398" w:rsidRPr="00CB1398" w:rsidRDefault="00CB1398" w:rsidP="00CB1398">
            <w:pPr>
              <w:pStyle w:val="NoSpacing"/>
              <w:rPr>
                <w:sz w:val="20"/>
                <w:szCs w:val="20"/>
              </w:rPr>
            </w:pPr>
            <w:r w:rsidRPr="00CB1398">
              <w:rPr>
                <w:sz w:val="20"/>
                <w:szCs w:val="20"/>
              </w:rPr>
              <w:t>The path to the notebook for the notebook task &lt;</w:t>
            </w:r>
            <w:proofErr w:type="spellStart"/>
            <w:r w:rsidRPr="00CB1398">
              <w:rPr>
                <w:sz w:val="20"/>
                <w:szCs w:val="20"/>
              </w:rPr>
              <w:t>task_name</w:t>
            </w:r>
            <w:proofErr w:type="spellEnd"/>
            <w:r w:rsidRPr="00CB1398">
              <w:rPr>
                <w:sz w:val="20"/>
                <w:szCs w:val="20"/>
              </w:rPr>
              <w:t>&gt;.</w:t>
            </w:r>
          </w:p>
        </w:tc>
      </w:tr>
      <w:tr w:rsidR="00CB1398" w:rsidRPr="00CB1398" w14:paraId="2C27EA49" w14:textId="77777777" w:rsidTr="00CB1398">
        <w:trPr>
          <w:trHeight w:val="495"/>
        </w:trPr>
        <w:tc>
          <w:tcPr>
            <w:tcW w:w="8245" w:type="dxa"/>
            <w:hideMark/>
          </w:tcPr>
          <w:p w14:paraId="31830CA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&gt;.values.&lt;</w:t>
            </w:r>
            <w:proofErr w:type="spellStart"/>
            <w:r w:rsidRPr="00CB1398">
              <w:rPr>
                <w:sz w:val="20"/>
                <w:szCs w:val="20"/>
              </w:rPr>
              <w:t>value_name</w:t>
            </w:r>
            <w:proofErr w:type="spellEnd"/>
            <w:r w:rsidRPr="00CB1398">
              <w:rPr>
                <w:sz w:val="20"/>
                <w:szCs w:val="20"/>
              </w:rPr>
              <w:t>&gt;}}</w:t>
            </w:r>
          </w:p>
        </w:tc>
        <w:tc>
          <w:tcPr>
            <w:tcW w:w="8711" w:type="dxa"/>
            <w:hideMark/>
          </w:tcPr>
          <w:p w14:paraId="0B8944FA" w14:textId="77777777" w:rsidR="00CB1398" w:rsidRPr="00CB1398" w:rsidRDefault="00CB1398" w:rsidP="00CB1398">
            <w:pPr>
              <w:pStyle w:val="NoSpacing"/>
              <w:rPr>
                <w:sz w:val="20"/>
                <w:szCs w:val="20"/>
              </w:rPr>
            </w:pPr>
            <w:r w:rsidRPr="00CB1398">
              <w:rPr>
                <w:sz w:val="20"/>
                <w:szCs w:val="20"/>
              </w:rPr>
              <w:t>The task value with the key &lt;</w:t>
            </w:r>
            <w:proofErr w:type="spellStart"/>
            <w:r w:rsidRPr="00CB1398">
              <w:rPr>
                <w:sz w:val="20"/>
                <w:szCs w:val="20"/>
              </w:rPr>
              <w:t>value_name</w:t>
            </w:r>
            <w:proofErr w:type="spellEnd"/>
            <w:r w:rsidRPr="00CB1398">
              <w:rPr>
                <w:sz w:val="20"/>
                <w:szCs w:val="20"/>
              </w:rPr>
              <w:t>&gt; that was set by task &lt;</w:t>
            </w:r>
            <w:proofErr w:type="spellStart"/>
            <w:r w:rsidRPr="00CB1398">
              <w:rPr>
                <w:sz w:val="20"/>
                <w:szCs w:val="20"/>
              </w:rPr>
              <w:t>task_name</w:t>
            </w:r>
            <w:proofErr w:type="spellEnd"/>
            <w:r w:rsidRPr="00CB1398">
              <w:rPr>
                <w:sz w:val="20"/>
                <w:szCs w:val="20"/>
              </w:rPr>
              <w:t>&gt;.</w:t>
            </w:r>
          </w:p>
        </w:tc>
      </w:tr>
      <w:tr w:rsidR="00CB1398" w:rsidRPr="00CB1398" w14:paraId="30F61387" w14:textId="77777777" w:rsidTr="00CB1398">
        <w:trPr>
          <w:trHeight w:val="735"/>
        </w:trPr>
        <w:tc>
          <w:tcPr>
            <w:tcW w:w="8245" w:type="dxa"/>
            <w:hideMark/>
          </w:tcPr>
          <w:p w14:paraId="1253C69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output.rows</w:t>
            </w:r>
            <w:proofErr w:type="spellEnd"/>
            <w:r w:rsidRPr="00CB1398">
              <w:rPr>
                <w:sz w:val="20"/>
                <w:szCs w:val="20"/>
              </w:rPr>
              <w:t>}}</w:t>
            </w:r>
          </w:p>
        </w:tc>
        <w:tc>
          <w:tcPr>
            <w:tcW w:w="8711" w:type="dxa"/>
            <w:hideMark/>
          </w:tcPr>
          <w:p w14:paraId="32F6610E" w14:textId="77777777" w:rsidR="00CB1398" w:rsidRPr="00CB1398" w:rsidRDefault="00CB1398" w:rsidP="00CB1398">
            <w:pPr>
              <w:pStyle w:val="NoSpacing"/>
              <w:rPr>
                <w:sz w:val="20"/>
                <w:szCs w:val="20"/>
                <w:u w:val="single"/>
              </w:rPr>
            </w:pPr>
            <w:hyperlink r:id="rId176" w:anchor="sql-refs" w:history="1">
              <w:r w:rsidRPr="00CB1398">
                <w:rPr>
                  <w:rStyle w:val="Hyperlink"/>
                  <w:sz w:val="20"/>
                  <w:szCs w:val="20"/>
                </w:rPr>
                <w:t>The output rows of an upstream SQL task &lt;</w:t>
              </w:r>
              <w:proofErr w:type="spellStart"/>
              <w:r w:rsidRPr="00CB1398">
                <w:rPr>
                  <w:rStyle w:val="Hyperlink"/>
                  <w:sz w:val="20"/>
                  <w:szCs w:val="20"/>
                </w:rPr>
                <w:t>task_name</w:t>
              </w:r>
              <w:proofErr w:type="spellEnd"/>
              <w:r w:rsidRPr="00CB1398">
                <w:rPr>
                  <w:rStyle w:val="Hyperlink"/>
                  <w:sz w:val="20"/>
                  <w:szCs w:val="20"/>
                </w:rPr>
                <w:t>&gt;. If passed as the Inputs for a </w:t>
              </w:r>
              <w:proofErr w:type="gramStart"/>
              <w:r w:rsidRPr="00CB1398">
                <w:rPr>
                  <w:rStyle w:val="Hyperlink"/>
                  <w:sz w:val="20"/>
                  <w:szCs w:val="20"/>
                </w:rPr>
                <w:t>For</w:t>
              </w:r>
              <w:proofErr w:type="gramEnd"/>
              <w:r w:rsidRPr="00CB1398">
                <w:rPr>
                  <w:rStyle w:val="Hyperlink"/>
                  <w:sz w:val="20"/>
                  <w:szCs w:val="20"/>
                </w:rPr>
                <w:t xml:space="preserve"> each task, each row is sent iteratively to the nested task. SQL output is limited to 1,000 rows, and 48 KB in size. See SQL output options.</w:t>
              </w:r>
            </w:hyperlink>
          </w:p>
        </w:tc>
      </w:tr>
      <w:tr w:rsidR="00CB1398" w:rsidRPr="00CB1398" w14:paraId="5AC99687" w14:textId="77777777" w:rsidTr="00CB1398">
        <w:trPr>
          <w:trHeight w:val="495"/>
        </w:trPr>
        <w:tc>
          <w:tcPr>
            <w:tcW w:w="8245" w:type="dxa"/>
            <w:hideMark/>
          </w:tcPr>
          <w:p w14:paraId="6B57F9C8"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output.first_row</w:t>
            </w:r>
            <w:proofErr w:type="spellEnd"/>
            <w:r w:rsidRPr="00CB1398">
              <w:rPr>
                <w:sz w:val="20"/>
                <w:szCs w:val="20"/>
              </w:rPr>
              <w:t>}}</w:t>
            </w:r>
          </w:p>
        </w:tc>
        <w:tc>
          <w:tcPr>
            <w:tcW w:w="8711" w:type="dxa"/>
            <w:hideMark/>
          </w:tcPr>
          <w:p w14:paraId="29166265" w14:textId="77777777" w:rsidR="00CB1398" w:rsidRPr="00CB1398" w:rsidRDefault="00CB1398" w:rsidP="00CB1398">
            <w:pPr>
              <w:pStyle w:val="NoSpacing"/>
              <w:rPr>
                <w:sz w:val="20"/>
                <w:szCs w:val="20"/>
              </w:rPr>
            </w:pPr>
            <w:r w:rsidRPr="00CB1398">
              <w:rPr>
                <w:sz w:val="20"/>
                <w:szCs w:val="20"/>
              </w:rPr>
              <w:t>The first row of the output of an upstream SQL task &lt;</w:t>
            </w:r>
            <w:proofErr w:type="spellStart"/>
            <w:r w:rsidRPr="00CB1398">
              <w:rPr>
                <w:sz w:val="20"/>
                <w:szCs w:val="20"/>
              </w:rPr>
              <w:t>task_name</w:t>
            </w:r>
            <w:proofErr w:type="spellEnd"/>
            <w:r w:rsidRPr="00CB1398">
              <w:rPr>
                <w:sz w:val="20"/>
                <w:szCs w:val="20"/>
              </w:rPr>
              <w:t>&gt;. SQL output is limited to 1,000 rows and 48 KB in size.</w:t>
            </w:r>
          </w:p>
        </w:tc>
      </w:tr>
      <w:tr w:rsidR="00CB1398" w:rsidRPr="00CB1398" w14:paraId="0BCF6C43" w14:textId="77777777" w:rsidTr="00CB1398">
        <w:trPr>
          <w:trHeight w:val="495"/>
        </w:trPr>
        <w:tc>
          <w:tcPr>
            <w:tcW w:w="8245" w:type="dxa"/>
            <w:hideMark/>
          </w:tcPr>
          <w:p w14:paraId="02A0B115"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output.first_row</w:t>
            </w:r>
            <w:proofErr w:type="spellEnd"/>
            <w:r w:rsidRPr="00CB1398">
              <w:rPr>
                <w:sz w:val="20"/>
                <w:szCs w:val="20"/>
              </w:rPr>
              <w:t>.&lt;</w:t>
            </w:r>
            <w:proofErr w:type="spellStart"/>
            <w:r w:rsidRPr="00CB1398">
              <w:rPr>
                <w:sz w:val="20"/>
                <w:szCs w:val="20"/>
              </w:rPr>
              <w:t>column_alias</w:t>
            </w:r>
            <w:proofErr w:type="spellEnd"/>
            <w:r w:rsidRPr="00CB1398">
              <w:rPr>
                <w:sz w:val="20"/>
                <w:szCs w:val="20"/>
              </w:rPr>
              <w:t>&gt;}}</w:t>
            </w:r>
          </w:p>
        </w:tc>
        <w:tc>
          <w:tcPr>
            <w:tcW w:w="8711" w:type="dxa"/>
            <w:hideMark/>
          </w:tcPr>
          <w:p w14:paraId="69B625A7" w14:textId="77777777" w:rsidR="00CB1398" w:rsidRPr="00CB1398" w:rsidRDefault="00CB1398" w:rsidP="00CB1398">
            <w:pPr>
              <w:pStyle w:val="NoSpacing"/>
              <w:rPr>
                <w:sz w:val="20"/>
                <w:szCs w:val="20"/>
              </w:rPr>
            </w:pPr>
            <w:r w:rsidRPr="00CB1398">
              <w:rPr>
                <w:sz w:val="20"/>
                <w:szCs w:val="20"/>
              </w:rPr>
              <w:t>The value of the column &lt;</w:t>
            </w:r>
            <w:proofErr w:type="spellStart"/>
            <w:r w:rsidRPr="00CB1398">
              <w:rPr>
                <w:sz w:val="20"/>
                <w:szCs w:val="20"/>
              </w:rPr>
              <w:t>column_alias</w:t>
            </w:r>
            <w:proofErr w:type="spellEnd"/>
            <w:r w:rsidRPr="00CB1398">
              <w:rPr>
                <w:sz w:val="20"/>
                <w:szCs w:val="20"/>
              </w:rPr>
              <w:t>&gt; in the first row of the output of an upstream SQL task &lt;</w:t>
            </w:r>
            <w:proofErr w:type="spellStart"/>
            <w:r w:rsidRPr="00CB1398">
              <w:rPr>
                <w:sz w:val="20"/>
                <w:szCs w:val="20"/>
              </w:rPr>
              <w:t>task_name</w:t>
            </w:r>
            <w:proofErr w:type="spellEnd"/>
            <w:r w:rsidRPr="00CB1398">
              <w:rPr>
                <w:sz w:val="20"/>
                <w:szCs w:val="20"/>
              </w:rPr>
              <w:t>&gt;. SQL output is limited to 1,000 rows and 48 KB in size.</w:t>
            </w:r>
          </w:p>
        </w:tc>
      </w:tr>
      <w:tr w:rsidR="00CB1398" w:rsidRPr="00CB1398" w14:paraId="26EA37F6" w14:textId="77777777" w:rsidTr="00CB1398">
        <w:trPr>
          <w:trHeight w:val="495"/>
        </w:trPr>
        <w:tc>
          <w:tcPr>
            <w:tcW w:w="8245" w:type="dxa"/>
            <w:hideMark/>
          </w:tcPr>
          <w:p w14:paraId="2F7902BC" w14:textId="77777777" w:rsidR="00CB1398" w:rsidRPr="00CB1398" w:rsidRDefault="00CB1398" w:rsidP="00CB1398">
            <w:pPr>
              <w:pStyle w:val="NoSpacing"/>
              <w:rPr>
                <w:sz w:val="20"/>
                <w:szCs w:val="20"/>
              </w:rPr>
            </w:pPr>
            <w:r w:rsidRPr="00CB1398">
              <w:rPr>
                <w:sz w:val="20"/>
                <w:szCs w:val="20"/>
              </w:rPr>
              <w:t>{{tasks.&lt;</w:t>
            </w:r>
            <w:proofErr w:type="spellStart"/>
            <w:r w:rsidRPr="00CB1398">
              <w:rPr>
                <w:sz w:val="20"/>
                <w:szCs w:val="20"/>
              </w:rPr>
              <w:t>task_name</w:t>
            </w:r>
            <w:proofErr w:type="spellEnd"/>
            <w:r w:rsidRPr="00CB1398">
              <w:rPr>
                <w:sz w:val="20"/>
                <w:szCs w:val="20"/>
              </w:rPr>
              <w:t>&gt;.</w:t>
            </w:r>
            <w:proofErr w:type="spellStart"/>
            <w:r w:rsidRPr="00CB1398">
              <w:rPr>
                <w:sz w:val="20"/>
                <w:szCs w:val="20"/>
              </w:rPr>
              <w:t>output.alert_state</w:t>
            </w:r>
            <w:proofErr w:type="spellEnd"/>
            <w:r w:rsidRPr="00CB1398">
              <w:rPr>
                <w:sz w:val="20"/>
                <w:szCs w:val="20"/>
              </w:rPr>
              <w:t>}}</w:t>
            </w:r>
          </w:p>
        </w:tc>
        <w:tc>
          <w:tcPr>
            <w:tcW w:w="8711" w:type="dxa"/>
            <w:hideMark/>
          </w:tcPr>
          <w:p w14:paraId="506AA935" w14:textId="77777777" w:rsidR="00CB1398" w:rsidRPr="00CB1398" w:rsidRDefault="00CB1398" w:rsidP="00CB1398">
            <w:pPr>
              <w:pStyle w:val="NoSpacing"/>
              <w:rPr>
                <w:sz w:val="20"/>
                <w:szCs w:val="20"/>
              </w:rPr>
            </w:pPr>
            <w:r w:rsidRPr="00CB1398">
              <w:rPr>
                <w:sz w:val="20"/>
                <w:szCs w:val="20"/>
              </w:rPr>
              <w:t>The state of an upstream SQL alert task. The value is one of UNKNOWN, OK, or TRIGGERED.</w:t>
            </w:r>
          </w:p>
        </w:tc>
      </w:tr>
      <w:tr w:rsidR="00CB1398" w:rsidRPr="00CB1398" w14:paraId="2C67D15D" w14:textId="77777777" w:rsidTr="00CB1398">
        <w:trPr>
          <w:trHeight w:val="315"/>
        </w:trPr>
        <w:tc>
          <w:tcPr>
            <w:tcW w:w="8245" w:type="dxa"/>
            <w:hideMark/>
          </w:tcPr>
          <w:p w14:paraId="0271ACD1" w14:textId="77777777" w:rsidR="00CB1398" w:rsidRPr="00CB1398" w:rsidRDefault="00CB1398" w:rsidP="00CB1398">
            <w:pPr>
              <w:pStyle w:val="NoSpacing"/>
              <w:rPr>
                <w:sz w:val="20"/>
                <w:szCs w:val="20"/>
              </w:rPr>
            </w:pPr>
            <w:r w:rsidRPr="00CB1398">
              <w:rPr>
                <w:sz w:val="20"/>
                <w:szCs w:val="20"/>
              </w:rPr>
              <w:t>{{workspace.id}}</w:t>
            </w:r>
          </w:p>
        </w:tc>
        <w:tc>
          <w:tcPr>
            <w:tcW w:w="8711" w:type="dxa"/>
            <w:hideMark/>
          </w:tcPr>
          <w:p w14:paraId="5DFF763C" w14:textId="77777777" w:rsidR="00CB1398" w:rsidRPr="00CB1398" w:rsidRDefault="00CB1398" w:rsidP="00CB1398">
            <w:pPr>
              <w:pStyle w:val="NoSpacing"/>
              <w:rPr>
                <w:sz w:val="20"/>
                <w:szCs w:val="20"/>
              </w:rPr>
            </w:pPr>
            <w:r w:rsidRPr="00CB1398">
              <w:rPr>
                <w:sz w:val="20"/>
                <w:szCs w:val="20"/>
              </w:rPr>
              <w:t>The unique identifier assigned to the workspace.</w:t>
            </w:r>
          </w:p>
        </w:tc>
      </w:tr>
      <w:tr w:rsidR="00CB1398" w:rsidRPr="00CB1398" w14:paraId="1631073E" w14:textId="77777777" w:rsidTr="00CB1398">
        <w:trPr>
          <w:trHeight w:val="315"/>
        </w:trPr>
        <w:tc>
          <w:tcPr>
            <w:tcW w:w="8245" w:type="dxa"/>
            <w:hideMark/>
          </w:tcPr>
          <w:p w14:paraId="25D7A70B" w14:textId="77777777" w:rsidR="00CB1398" w:rsidRPr="00CB1398" w:rsidRDefault="00CB1398" w:rsidP="00CB1398">
            <w:pPr>
              <w:pStyle w:val="NoSpacing"/>
              <w:rPr>
                <w:sz w:val="20"/>
                <w:szCs w:val="20"/>
              </w:rPr>
            </w:pPr>
            <w:r w:rsidRPr="00CB1398">
              <w:rPr>
                <w:sz w:val="20"/>
                <w:szCs w:val="20"/>
              </w:rPr>
              <w:t>{{workspace.url}}</w:t>
            </w:r>
          </w:p>
        </w:tc>
        <w:tc>
          <w:tcPr>
            <w:tcW w:w="8711" w:type="dxa"/>
            <w:hideMark/>
          </w:tcPr>
          <w:p w14:paraId="5D3004B2" w14:textId="77777777" w:rsidR="00CB1398" w:rsidRPr="00CB1398" w:rsidRDefault="00CB1398" w:rsidP="00CB1398">
            <w:pPr>
              <w:pStyle w:val="NoSpacing"/>
              <w:rPr>
                <w:sz w:val="20"/>
                <w:szCs w:val="20"/>
              </w:rPr>
            </w:pPr>
            <w:r w:rsidRPr="00CB1398">
              <w:rPr>
                <w:sz w:val="20"/>
                <w:szCs w:val="20"/>
              </w:rPr>
              <w:t>The URL of the workspace.</w:t>
            </w:r>
          </w:p>
        </w:tc>
      </w:tr>
      <w:tr w:rsidR="00CB1398" w:rsidRPr="00CB1398" w14:paraId="3DD72AAA" w14:textId="77777777" w:rsidTr="00CB1398">
        <w:trPr>
          <w:trHeight w:val="495"/>
        </w:trPr>
        <w:tc>
          <w:tcPr>
            <w:tcW w:w="8245" w:type="dxa"/>
            <w:hideMark/>
          </w:tcPr>
          <w:p w14:paraId="71EFA28C" w14:textId="77777777" w:rsidR="00CB1398" w:rsidRPr="00CB1398" w:rsidRDefault="00CB1398" w:rsidP="00CB1398">
            <w:pPr>
              <w:pStyle w:val="NoSpacing"/>
              <w:rPr>
                <w:sz w:val="20"/>
                <w:szCs w:val="20"/>
              </w:rPr>
            </w:pPr>
            <w:r w:rsidRPr="00CB1398">
              <w:rPr>
                <w:sz w:val="20"/>
                <w:szCs w:val="20"/>
              </w:rPr>
              <w:lastRenderedPageBreak/>
              <w:t>{{</w:t>
            </w:r>
            <w:proofErr w:type="spellStart"/>
            <w:r w:rsidRPr="00CB1398">
              <w:rPr>
                <w:sz w:val="20"/>
                <w:szCs w:val="20"/>
              </w:rPr>
              <w:t>backfill.day</w:t>
            </w:r>
            <w:proofErr w:type="spellEnd"/>
            <w:r w:rsidRPr="00CB1398">
              <w:rPr>
                <w:sz w:val="20"/>
                <w:szCs w:val="20"/>
              </w:rPr>
              <w:t>}}</w:t>
            </w:r>
          </w:p>
        </w:tc>
        <w:tc>
          <w:tcPr>
            <w:tcW w:w="8711" w:type="dxa"/>
            <w:hideMark/>
          </w:tcPr>
          <w:p w14:paraId="113BCA93" w14:textId="77777777" w:rsidR="00CB1398" w:rsidRPr="00CB1398" w:rsidRDefault="00CB1398" w:rsidP="00CB1398">
            <w:pPr>
              <w:pStyle w:val="NoSpacing"/>
              <w:rPr>
                <w:sz w:val="20"/>
                <w:szCs w:val="20"/>
                <w:u w:val="single"/>
              </w:rPr>
            </w:pPr>
            <w:hyperlink r:id="rId177" w:history="1">
              <w:r w:rsidRPr="00CB1398">
                <w:rPr>
                  <w:rStyle w:val="Hyperlink"/>
                  <w:sz w:val="20"/>
                  <w:szCs w:val="20"/>
                </w:rPr>
                <w:t>The day part of the start of the time range for the specific backfill job run. See Backfill jobs.</w:t>
              </w:r>
            </w:hyperlink>
          </w:p>
        </w:tc>
      </w:tr>
      <w:tr w:rsidR="00CB1398" w:rsidRPr="00CB1398" w14:paraId="523D394E" w14:textId="77777777" w:rsidTr="00CB1398">
        <w:trPr>
          <w:trHeight w:val="315"/>
        </w:trPr>
        <w:tc>
          <w:tcPr>
            <w:tcW w:w="8245" w:type="dxa"/>
            <w:hideMark/>
          </w:tcPr>
          <w:p w14:paraId="028C9D9E"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backfill.is_weekday</w:t>
            </w:r>
            <w:proofErr w:type="spellEnd"/>
            <w:r w:rsidRPr="00CB1398">
              <w:rPr>
                <w:sz w:val="20"/>
                <w:szCs w:val="20"/>
              </w:rPr>
              <w:t>}}</w:t>
            </w:r>
          </w:p>
        </w:tc>
        <w:tc>
          <w:tcPr>
            <w:tcW w:w="8711" w:type="dxa"/>
            <w:hideMark/>
          </w:tcPr>
          <w:p w14:paraId="6787726A" w14:textId="77777777" w:rsidR="00CB1398" w:rsidRPr="00CB1398" w:rsidRDefault="00CB1398" w:rsidP="00CB1398">
            <w:pPr>
              <w:pStyle w:val="NoSpacing"/>
              <w:rPr>
                <w:sz w:val="20"/>
                <w:szCs w:val="20"/>
              </w:rPr>
            </w:pPr>
            <w:r w:rsidRPr="00CB1398">
              <w:rPr>
                <w:sz w:val="20"/>
                <w:szCs w:val="20"/>
              </w:rPr>
              <w:t>Returns true if the start of the time range for the specific backfill job run is a weekday.</w:t>
            </w:r>
          </w:p>
        </w:tc>
      </w:tr>
      <w:tr w:rsidR="00CB1398" w:rsidRPr="00CB1398" w14:paraId="7F8BC311" w14:textId="77777777" w:rsidTr="00CB1398">
        <w:trPr>
          <w:trHeight w:val="315"/>
        </w:trPr>
        <w:tc>
          <w:tcPr>
            <w:tcW w:w="8245" w:type="dxa"/>
            <w:hideMark/>
          </w:tcPr>
          <w:p w14:paraId="11CC4C4A"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backfill.iso_date</w:t>
            </w:r>
            <w:proofErr w:type="spellEnd"/>
            <w:r w:rsidRPr="00CB1398">
              <w:rPr>
                <w:sz w:val="20"/>
                <w:szCs w:val="20"/>
              </w:rPr>
              <w:t>}}</w:t>
            </w:r>
          </w:p>
        </w:tc>
        <w:tc>
          <w:tcPr>
            <w:tcW w:w="8711" w:type="dxa"/>
            <w:hideMark/>
          </w:tcPr>
          <w:p w14:paraId="65977C63" w14:textId="77777777" w:rsidR="00CB1398" w:rsidRPr="00CB1398" w:rsidRDefault="00CB1398" w:rsidP="00CB1398">
            <w:pPr>
              <w:pStyle w:val="NoSpacing"/>
              <w:rPr>
                <w:sz w:val="20"/>
                <w:szCs w:val="20"/>
              </w:rPr>
            </w:pPr>
            <w:r w:rsidRPr="00CB1398">
              <w:rPr>
                <w:sz w:val="20"/>
                <w:szCs w:val="20"/>
              </w:rPr>
              <w:t>The iso date of the start of the time range for the specific backfill job run.</w:t>
            </w:r>
          </w:p>
        </w:tc>
      </w:tr>
      <w:tr w:rsidR="00CB1398" w:rsidRPr="00CB1398" w14:paraId="31581A2A" w14:textId="77777777" w:rsidTr="00CB1398">
        <w:trPr>
          <w:trHeight w:val="315"/>
        </w:trPr>
        <w:tc>
          <w:tcPr>
            <w:tcW w:w="8245" w:type="dxa"/>
            <w:hideMark/>
          </w:tcPr>
          <w:p w14:paraId="2FC772F7"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backfill.iso_datetime</w:t>
            </w:r>
            <w:proofErr w:type="spellEnd"/>
            <w:r w:rsidRPr="00CB1398">
              <w:rPr>
                <w:sz w:val="20"/>
                <w:szCs w:val="20"/>
              </w:rPr>
              <w:t>}}</w:t>
            </w:r>
          </w:p>
        </w:tc>
        <w:tc>
          <w:tcPr>
            <w:tcW w:w="8711" w:type="dxa"/>
            <w:hideMark/>
          </w:tcPr>
          <w:p w14:paraId="11923717" w14:textId="77777777" w:rsidR="00CB1398" w:rsidRPr="00CB1398" w:rsidRDefault="00CB1398" w:rsidP="00CB1398">
            <w:pPr>
              <w:pStyle w:val="NoSpacing"/>
              <w:rPr>
                <w:sz w:val="20"/>
                <w:szCs w:val="20"/>
              </w:rPr>
            </w:pPr>
            <w:r w:rsidRPr="00CB1398">
              <w:rPr>
                <w:sz w:val="20"/>
                <w:szCs w:val="20"/>
              </w:rPr>
              <w:t>The iso datetime of the start of the time range for the specific backfill job run.</w:t>
            </w:r>
          </w:p>
        </w:tc>
      </w:tr>
      <w:tr w:rsidR="00CB1398" w:rsidRPr="00CB1398" w14:paraId="0C9365B8" w14:textId="77777777" w:rsidTr="00CB1398">
        <w:trPr>
          <w:trHeight w:val="495"/>
        </w:trPr>
        <w:tc>
          <w:tcPr>
            <w:tcW w:w="8245" w:type="dxa"/>
            <w:hideMark/>
          </w:tcPr>
          <w:p w14:paraId="1BF08890"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backfill.iso_weekday</w:t>
            </w:r>
            <w:proofErr w:type="spellEnd"/>
            <w:r w:rsidRPr="00CB1398">
              <w:rPr>
                <w:sz w:val="20"/>
                <w:szCs w:val="20"/>
              </w:rPr>
              <w:t>}}</w:t>
            </w:r>
          </w:p>
        </w:tc>
        <w:tc>
          <w:tcPr>
            <w:tcW w:w="8711" w:type="dxa"/>
            <w:hideMark/>
          </w:tcPr>
          <w:p w14:paraId="75B3C4D7" w14:textId="77777777" w:rsidR="00CB1398" w:rsidRPr="00CB1398" w:rsidRDefault="00CB1398" w:rsidP="00CB1398">
            <w:pPr>
              <w:pStyle w:val="NoSpacing"/>
              <w:rPr>
                <w:sz w:val="20"/>
                <w:szCs w:val="20"/>
              </w:rPr>
            </w:pPr>
            <w:r w:rsidRPr="00CB1398">
              <w:rPr>
                <w:sz w:val="20"/>
                <w:szCs w:val="20"/>
              </w:rPr>
              <w:t>Returns a digit from 1 to 7, representing the day of the week of the start of the time range for the specific backfill job run.</w:t>
            </w:r>
          </w:p>
        </w:tc>
      </w:tr>
      <w:tr w:rsidR="00CB1398" w:rsidRPr="00CB1398" w14:paraId="06D3E932" w14:textId="77777777" w:rsidTr="00CB1398">
        <w:trPr>
          <w:trHeight w:val="315"/>
        </w:trPr>
        <w:tc>
          <w:tcPr>
            <w:tcW w:w="8245" w:type="dxa"/>
            <w:hideMark/>
          </w:tcPr>
          <w:p w14:paraId="0DB1EFD4"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backfill.month</w:t>
            </w:r>
            <w:proofErr w:type="spellEnd"/>
            <w:r w:rsidRPr="00CB1398">
              <w:rPr>
                <w:sz w:val="20"/>
                <w:szCs w:val="20"/>
              </w:rPr>
              <w:t>}}</w:t>
            </w:r>
          </w:p>
        </w:tc>
        <w:tc>
          <w:tcPr>
            <w:tcW w:w="8711" w:type="dxa"/>
            <w:hideMark/>
          </w:tcPr>
          <w:p w14:paraId="7E4A6364" w14:textId="77777777" w:rsidR="00CB1398" w:rsidRPr="00CB1398" w:rsidRDefault="00CB1398" w:rsidP="00CB1398">
            <w:pPr>
              <w:pStyle w:val="NoSpacing"/>
              <w:rPr>
                <w:sz w:val="20"/>
                <w:szCs w:val="20"/>
              </w:rPr>
            </w:pPr>
            <w:r w:rsidRPr="00CB1398">
              <w:rPr>
                <w:sz w:val="20"/>
                <w:szCs w:val="20"/>
              </w:rPr>
              <w:t>The month part of the start of the time range for the specific backfill job run.</w:t>
            </w:r>
          </w:p>
        </w:tc>
      </w:tr>
      <w:tr w:rsidR="00CB1398" w:rsidRPr="00CB1398" w14:paraId="4ECE6B2A" w14:textId="77777777" w:rsidTr="00CB1398">
        <w:trPr>
          <w:trHeight w:val="315"/>
        </w:trPr>
        <w:tc>
          <w:tcPr>
            <w:tcW w:w="8245" w:type="dxa"/>
            <w:hideMark/>
          </w:tcPr>
          <w:p w14:paraId="0AA5CC01"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backfill.timestamp_ms</w:t>
            </w:r>
            <w:proofErr w:type="spellEnd"/>
            <w:r w:rsidRPr="00CB1398">
              <w:rPr>
                <w:sz w:val="20"/>
                <w:szCs w:val="20"/>
              </w:rPr>
              <w:t>}}</w:t>
            </w:r>
          </w:p>
        </w:tc>
        <w:tc>
          <w:tcPr>
            <w:tcW w:w="8711" w:type="dxa"/>
            <w:hideMark/>
          </w:tcPr>
          <w:p w14:paraId="158FF59E" w14:textId="77777777" w:rsidR="00CB1398" w:rsidRPr="00CB1398" w:rsidRDefault="00CB1398" w:rsidP="00CB1398">
            <w:pPr>
              <w:pStyle w:val="NoSpacing"/>
              <w:rPr>
                <w:sz w:val="20"/>
                <w:szCs w:val="20"/>
              </w:rPr>
            </w:pPr>
            <w:r w:rsidRPr="00CB1398">
              <w:rPr>
                <w:sz w:val="20"/>
                <w:szCs w:val="20"/>
              </w:rPr>
              <w:t>The timestamp of the start of the time range for the specific backfill job run.</w:t>
            </w:r>
          </w:p>
        </w:tc>
      </w:tr>
      <w:tr w:rsidR="00CB1398" w:rsidRPr="00CB1398" w14:paraId="6142FE1E" w14:textId="77777777" w:rsidTr="00CB1398">
        <w:trPr>
          <w:trHeight w:val="300"/>
        </w:trPr>
        <w:tc>
          <w:tcPr>
            <w:tcW w:w="8245" w:type="dxa"/>
            <w:hideMark/>
          </w:tcPr>
          <w:p w14:paraId="5FF21002" w14:textId="77777777" w:rsidR="00CB1398" w:rsidRPr="00CB1398" w:rsidRDefault="00CB1398" w:rsidP="00CB1398">
            <w:pPr>
              <w:pStyle w:val="NoSpacing"/>
              <w:rPr>
                <w:sz w:val="20"/>
                <w:szCs w:val="20"/>
              </w:rPr>
            </w:pPr>
            <w:r w:rsidRPr="00CB1398">
              <w:rPr>
                <w:sz w:val="20"/>
                <w:szCs w:val="20"/>
              </w:rPr>
              <w:t>{{</w:t>
            </w:r>
            <w:proofErr w:type="spellStart"/>
            <w:r w:rsidRPr="00CB1398">
              <w:rPr>
                <w:sz w:val="20"/>
                <w:szCs w:val="20"/>
              </w:rPr>
              <w:t>backfill.year</w:t>
            </w:r>
            <w:proofErr w:type="spellEnd"/>
            <w:r w:rsidRPr="00CB1398">
              <w:rPr>
                <w:sz w:val="20"/>
                <w:szCs w:val="20"/>
              </w:rPr>
              <w:t>}}</w:t>
            </w:r>
          </w:p>
        </w:tc>
        <w:tc>
          <w:tcPr>
            <w:tcW w:w="8711" w:type="dxa"/>
            <w:hideMark/>
          </w:tcPr>
          <w:p w14:paraId="645D1030" w14:textId="77777777" w:rsidR="00CB1398" w:rsidRPr="00CB1398" w:rsidRDefault="00CB1398" w:rsidP="00CB1398">
            <w:pPr>
              <w:pStyle w:val="NoSpacing"/>
              <w:rPr>
                <w:sz w:val="20"/>
                <w:szCs w:val="20"/>
              </w:rPr>
            </w:pPr>
            <w:r w:rsidRPr="00CB1398">
              <w:rPr>
                <w:sz w:val="20"/>
                <w:szCs w:val="20"/>
              </w:rPr>
              <w:t>The year part of the start of the time range for the specific backfill job run.</w:t>
            </w:r>
          </w:p>
        </w:tc>
      </w:tr>
    </w:tbl>
    <w:p w14:paraId="69F338EA" w14:textId="77777777" w:rsidR="00521492" w:rsidRPr="00CB1398" w:rsidRDefault="00521492" w:rsidP="00287967">
      <w:pPr>
        <w:pStyle w:val="NoSpacing"/>
        <w:rPr>
          <w:sz w:val="20"/>
          <w:szCs w:val="20"/>
        </w:rPr>
      </w:pPr>
    </w:p>
    <w:p w14:paraId="54AEEF23" w14:textId="77777777" w:rsidR="0011380E" w:rsidRDefault="0011380E" w:rsidP="00287967">
      <w:pPr>
        <w:pStyle w:val="NoSpacing"/>
        <w:rPr>
          <w:sz w:val="24"/>
          <w:szCs w:val="24"/>
        </w:rPr>
      </w:pPr>
    </w:p>
    <w:p w14:paraId="1633CB33" w14:textId="696D3395" w:rsidR="0011380E" w:rsidRPr="00B43E27" w:rsidRDefault="00CC65BE" w:rsidP="00287967">
      <w:pPr>
        <w:pStyle w:val="NoSpacing"/>
        <w:rPr>
          <w:b/>
          <w:bCs/>
          <w:sz w:val="24"/>
          <w:szCs w:val="24"/>
        </w:rPr>
      </w:pPr>
      <w:r w:rsidRPr="00B43E27">
        <w:rPr>
          <w:b/>
          <w:bCs/>
          <w:sz w:val="24"/>
          <w:szCs w:val="24"/>
        </w:rPr>
        <w:t>#####</w:t>
      </w:r>
      <w:r w:rsidR="0099673A">
        <w:rPr>
          <w:b/>
          <w:bCs/>
          <w:sz w:val="24"/>
          <w:szCs w:val="24"/>
        </w:rPr>
        <w:t>#</w:t>
      </w:r>
      <w:r w:rsidRPr="00B43E27">
        <w:rPr>
          <w:b/>
          <w:bCs/>
          <w:sz w:val="24"/>
          <w:szCs w:val="24"/>
        </w:rPr>
        <w:t>#########################</w:t>
      </w:r>
    </w:p>
    <w:p w14:paraId="17D669DB" w14:textId="245EE03D" w:rsidR="0011380E" w:rsidRPr="00B43E27" w:rsidRDefault="00CC65BE" w:rsidP="00287967">
      <w:pPr>
        <w:pStyle w:val="NoSpacing"/>
        <w:rPr>
          <w:b/>
          <w:bCs/>
          <w:sz w:val="24"/>
          <w:szCs w:val="24"/>
        </w:rPr>
      </w:pPr>
      <w:r w:rsidRPr="00B43E27">
        <w:rPr>
          <w:b/>
          <w:bCs/>
          <w:sz w:val="24"/>
          <w:szCs w:val="24"/>
        </w:rPr>
        <w:t>#</w:t>
      </w:r>
      <w:r w:rsidR="00F16D68" w:rsidRPr="00B43E27">
        <w:rPr>
          <w:b/>
          <w:bCs/>
          <w:sz w:val="24"/>
          <w:szCs w:val="24"/>
        </w:rPr>
        <w:t>Notebook utility (</w:t>
      </w:r>
      <w:proofErr w:type="spellStart"/>
      <w:r w:rsidR="00F16D68" w:rsidRPr="00B43E27">
        <w:rPr>
          <w:b/>
          <w:bCs/>
          <w:sz w:val="24"/>
          <w:szCs w:val="24"/>
        </w:rPr>
        <w:t>dbutils.notebook</w:t>
      </w:r>
      <w:proofErr w:type="spellEnd"/>
      <w:r w:rsidR="00F16D68" w:rsidRPr="00B43E27">
        <w:rPr>
          <w:b/>
          <w:bCs/>
          <w:sz w:val="24"/>
          <w:szCs w:val="24"/>
        </w:rPr>
        <w:t>)</w:t>
      </w:r>
      <w:r w:rsidRPr="00B43E27">
        <w:rPr>
          <w:b/>
          <w:bCs/>
          <w:sz w:val="24"/>
          <w:szCs w:val="24"/>
        </w:rPr>
        <w:t>#</w:t>
      </w:r>
    </w:p>
    <w:p w14:paraId="472FAAB1" w14:textId="1D60C5C1" w:rsidR="00CC65BE" w:rsidRDefault="00CC65BE" w:rsidP="00CC65BE">
      <w:pPr>
        <w:pStyle w:val="NoSpacing"/>
        <w:rPr>
          <w:b/>
          <w:bCs/>
          <w:sz w:val="24"/>
          <w:szCs w:val="24"/>
        </w:rPr>
      </w:pPr>
      <w:r w:rsidRPr="00B43E27">
        <w:rPr>
          <w:b/>
          <w:bCs/>
          <w:sz w:val="24"/>
          <w:szCs w:val="24"/>
        </w:rPr>
        <w:t>######</w:t>
      </w:r>
      <w:r w:rsidR="0099673A">
        <w:rPr>
          <w:b/>
          <w:bCs/>
          <w:sz w:val="24"/>
          <w:szCs w:val="24"/>
        </w:rPr>
        <w:t>#</w:t>
      </w:r>
      <w:r w:rsidRPr="00B43E27">
        <w:rPr>
          <w:b/>
          <w:bCs/>
          <w:sz w:val="24"/>
          <w:szCs w:val="24"/>
        </w:rPr>
        <w:t>########################</w:t>
      </w:r>
    </w:p>
    <w:p w14:paraId="31835ADD" w14:textId="77777777" w:rsidR="00DF1E42" w:rsidRDefault="00DF1E42" w:rsidP="00CC65BE">
      <w:pPr>
        <w:pStyle w:val="NoSpacing"/>
        <w:rPr>
          <w:b/>
          <w:bCs/>
          <w:sz w:val="24"/>
          <w:szCs w:val="24"/>
        </w:rPr>
      </w:pPr>
    </w:p>
    <w:p w14:paraId="6034C641" w14:textId="77777777" w:rsidR="00DF1E42" w:rsidRPr="00B43E27" w:rsidRDefault="00DF1E42" w:rsidP="00CC65BE">
      <w:pPr>
        <w:pStyle w:val="NoSpacing"/>
        <w:rPr>
          <w:b/>
          <w:bCs/>
          <w:sz w:val="24"/>
          <w:szCs w:val="24"/>
        </w:rPr>
      </w:pPr>
    </w:p>
    <w:tbl>
      <w:tblPr>
        <w:tblW w:w="10120" w:type="dxa"/>
        <w:tblLook w:val="04A0" w:firstRow="1" w:lastRow="0" w:firstColumn="1" w:lastColumn="0" w:noHBand="0" w:noVBand="1"/>
      </w:tblPr>
      <w:tblGrid>
        <w:gridCol w:w="1480"/>
        <w:gridCol w:w="3960"/>
        <w:gridCol w:w="4680"/>
      </w:tblGrid>
      <w:tr w:rsidR="00DF1E42" w:rsidRPr="00DF1E42" w14:paraId="74C3B6B5" w14:textId="77777777" w:rsidTr="00DF1E42">
        <w:trPr>
          <w:trHeight w:val="315"/>
        </w:trPr>
        <w:tc>
          <w:tcPr>
            <w:tcW w:w="1480" w:type="dxa"/>
            <w:tcBorders>
              <w:top w:val="single" w:sz="4" w:space="0" w:color="auto"/>
              <w:left w:val="single" w:sz="4" w:space="0" w:color="auto"/>
              <w:bottom w:val="single" w:sz="4" w:space="0" w:color="auto"/>
              <w:right w:val="single" w:sz="4" w:space="0" w:color="auto"/>
            </w:tcBorders>
            <w:vAlign w:val="center"/>
            <w:hideMark/>
          </w:tcPr>
          <w:p w14:paraId="36791115"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t>Command</w:t>
            </w:r>
          </w:p>
        </w:tc>
        <w:tc>
          <w:tcPr>
            <w:tcW w:w="3960" w:type="dxa"/>
            <w:tcBorders>
              <w:top w:val="single" w:sz="4" w:space="0" w:color="auto"/>
              <w:left w:val="nil"/>
              <w:bottom w:val="single" w:sz="4" w:space="0" w:color="auto"/>
              <w:right w:val="single" w:sz="4" w:space="0" w:color="auto"/>
            </w:tcBorders>
            <w:vAlign w:val="center"/>
            <w:hideMark/>
          </w:tcPr>
          <w:p w14:paraId="5D911C48"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t>Method Signature</w:t>
            </w:r>
          </w:p>
        </w:tc>
        <w:tc>
          <w:tcPr>
            <w:tcW w:w="4680" w:type="dxa"/>
            <w:tcBorders>
              <w:top w:val="single" w:sz="4" w:space="0" w:color="auto"/>
              <w:left w:val="nil"/>
              <w:bottom w:val="single" w:sz="4" w:space="0" w:color="auto"/>
              <w:right w:val="single" w:sz="4" w:space="0" w:color="auto"/>
            </w:tcBorders>
            <w:vAlign w:val="center"/>
            <w:hideMark/>
          </w:tcPr>
          <w:p w14:paraId="22F6E534" w14:textId="77777777" w:rsidR="00DF1E42" w:rsidRPr="00DF1E42" w:rsidRDefault="00DF1E42" w:rsidP="00DF1E42">
            <w:pPr>
              <w:spacing w:after="0" w:line="240" w:lineRule="auto"/>
              <w:rPr>
                <w:rFonts w:ascii="Arial" w:eastAsia="Times New Roman" w:hAnsi="Arial" w:cs="Arial"/>
                <w:b/>
                <w:bCs/>
                <w:color w:val="1B3139"/>
                <w:kern w:val="0"/>
                <w:sz w:val="24"/>
                <w:szCs w:val="24"/>
                <w:lang w:eastAsia="en-IN"/>
                <w14:ligatures w14:val="none"/>
              </w:rPr>
            </w:pPr>
            <w:r w:rsidRPr="00DF1E42">
              <w:rPr>
                <w:rFonts w:ascii="Arial" w:eastAsia="Times New Roman" w:hAnsi="Arial" w:cs="Arial"/>
                <w:b/>
                <w:bCs/>
                <w:color w:val="1B3139"/>
                <w:kern w:val="0"/>
                <w:sz w:val="24"/>
                <w:szCs w:val="24"/>
                <w:lang w:eastAsia="en-IN"/>
                <w14:ligatures w14:val="none"/>
              </w:rPr>
              <w:t>Description</w:t>
            </w:r>
          </w:p>
        </w:tc>
      </w:tr>
      <w:tr w:rsidR="00DF1E42" w:rsidRPr="00DF1E42" w14:paraId="23F7BE9B" w14:textId="77777777" w:rsidTr="00DF1E42">
        <w:trPr>
          <w:trHeight w:val="300"/>
        </w:trPr>
        <w:tc>
          <w:tcPr>
            <w:tcW w:w="1480" w:type="dxa"/>
            <w:tcBorders>
              <w:top w:val="nil"/>
              <w:left w:val="single" w:sz="4" w:space="0" w:color="auto"/>
              <w:bottom w:val="single" w:sz="4" w:space="0" w:color="auto"/>
              <w:right w:val="single" w:sz="4" w:space="0" w:color="auto"/>
            </w:tcBorders>
            <w:vAlign w:val="center"/>
            <w:hideMark/>
          </w:tcPr>
          <w:p w14:paraId="13452E26" w14:textId="77777777" w:rsidR="00DF1E42" w:rsidRPr="00DF1E42" w:rsidRDefault="00DF1E42" w:rsidP="00DF1E42">
            <w:pPr>
              <w:spacing w:after="0" w:line="240" w:lineRule="auto"/>
              <w:rPr>
                <w:rFonts w:ascii="Calibri" w:eastAsia="Times New Roman" w:hAnsi="Calibri" w:cs="Calibri"/>
                <w:color w:val="0563C1"/>
                <w:kern w:val="0"/>
                <w:u w:val="single"/>
                <w:lang w:eastAsia="en-IN"/>
                <w14:ligatures w14:val="none"/>
              </w:rPr>
            </w:pPr>
            <w:hyperlink r:id="rId178" w:anchor="dbutils-workflow-exit" w:history="1">
              <w:r w:rsidRPr="00DF1E42">
                <w:rPr>
                  <w:rFonts w:ascii="Calibri" w:eastAsia="Times New Roman" w:hAnsi="Calibri" w:cs="Calibri"/>
                  <w:color w:val="0563C1"/>
                  <w:kern w:val="0"/>
                  <w:u w:val="single"/>
                  <w:lang w:eastAsia="en-IN"/>
                  <w14:ligatures w14:val="none"/>
                </w:rPr>
                <w:t>exit</w:t>
              </w:r>
            </w:hyperlink>
          </w:p>
        </w:tc>
        <w:tc>
          <w:tcPr>
            <w:tcW w:w="3960" w:type="dxa"/>
            <w:tcBorders>
              <w:top w:val="nil"/>
              <w:left w:val="nil"/>
              <w:bottom w:val="single" w:sz="4" w:space="0" w:color="auto"/>
              <w:right w:val="single" w:sz="4" w:space="0" w:color="auto"/>
            </w:tcBorders>
            <w:vAlign w:val="bottom"/>
            <w:hideMark/>
          </w:tcPr>
          <w:p w14:paraId="60082CF6" w14:textId="77777777" w:rsidR="00DF1E42" w:rsidRPr="00DF1E42" w:rsidRDefault="00DF1E42" w:rsidP="00DF1E42">
            <w:pPr>
              <w:spacing w:after="0" w:line="240" w:lineRule="auto"/>
              <w:rPr>
                <w:rFonts w:ascii="Consolas" w:eastAsia="Times New Roman" w:hAnsi="Consolas" w:cs="Calibri"/>
                <w:color w:val="1B3139"/>
                <w:kern w:val="0"/>
                <w:sz w:val="20"/>
                <w:szCs w:val="20"/>
                <w:lang w:eastAsia="en-IN"/>
                <w14:ligatures w14:val="none"/>
              </w:rPr>
            </w:pPr>
            <w:r w:rsidRPr="00DF1E42">
              <w:rPr>
                <w:rFonts w:ascii="Consolas" w:eastAsia="Times New Roman" w:hAnsi="Consolas" w:cs="Calibri"/>
                <w:color w:val="1B3139"/>
                <w:kern w:val="0"/>
                <w:sz w:val="20"/>
                <w:szCs w:val="20"/>
                <w:lang w:eastAsia="en-IN"/>
                <w14:ligatures w14:val="none"/>
              </w:rPr>
              <w:t>exit(value: String)</w:t>
            </w:r>
          </w:p>
        </w:tc>
        <w:tc>
          <w:tcPr>
            <w:tcW w:w="4680" w:type="dxa"/>
            <w:tcBorders>
              <w:top w:val="nil"/>
              <w:left w:val="nil"/>
              <w:bottom w:val="single" w:sz="4" w:space="0" w:color="auto"/>
              <w:right w:val="single" w:sz="4" w:space="0" w:color="auto"/>
            </w:tcBorders>
            <w:hideMark/>
          </w:tcPr>
          <w:p w14:paraId="34B1CC4F" w14:textId="77777777" w:rsidR="00DF1E42" w:rsidRPr="00DF1E42" w:rsidRDefault="00DF1E42" w:rsidP="00DF1E42">
            <w:pPr>
              <w:spacing w:after="0" w:line="240" w:lineRule="auto"/>
              <w:rPr>
                <w:rFonts w:ascii="Arial" w:eastAsia="Times New Roman" w:hAnsi="Arial" w:cs="Arial"/>
                <w:color w:val="1B3139"/>
                <w:kern w:val="0"/>
                <w:sz w:val="24"/>
                <w:szCs w:val="24"/>
                <w:lang w:eastAsia="en-IN"/>
                <w14:ligatures w14:val="none"/>
              </w:rPr>
            </w:pPr>
            <w:r w:rsidRPr="00DF1E42">
              <w:rPr>
                <w:rFonts w:ascii="Arial" w:eastAsia="Times New Roman" w:hAnsi="Arial" w:cs="Arial"/>
                <w:color w:val="1B3139"/>
                <w:kern w:val="0"/>
                <w:sz w:val="24"/>
                <w:szCs w:val="24"/>
                <w:lang w:eastAsia="en-IN"/>
                <w14:ligatures w14:val="none"/>
              </w:rPr>
              <w:t xml:space="preserve">Exits </w:t>
            </w:r>
            <w:proofErr w:type="spellStart"/>
            <w:r w:rsidRPr="00DF1E42">
              <w:rPr>
                <w:rFonts w:ascii="Arial" w:eastAsia="Times New Roman" w:hAnsi="Arial" w:cs="Arial"/>
                <w:color w:val="1B3139"/>
                <w:kern w:val="0"/>
                <w:sz w:val="24"/>
                <w:szCs w:val="24"/>
                <w:lang w:eastAsia="en-IN"/>
                <w14:ligatures w14:val="none"/>
              </w:rPr>
              <w:t>exuction</w:t>
            </w:r>
            <w:proofErr w:type="spellEnd"/>
            <w:r w:rsidRPr="00DF1E42">
              <w:rPr>
                <w:rFonts w:ascii="Arial" w:eastAsia="Times New Roman" w:hAnsi="Arial" w:cs="Arial"/>
                <w:color w:val="1B3139"/>
                <w:kern w:val="0"/>
                <w:sz w:val="24"/>
                <w:szCs w:val="24"/>
                <w:lang w:eastAsia="en-IN"/>
                <w14:ligatures w14:val="none"/>
              </w:rPr>
              <w:t xml:space="preserve"> of  a notebook with a value</w:t>
            </w:r>
          </w:p>
        </w:tc>
      </w:tr>
      <w:tr w:rsidR="00DF1E42" w:rsidRPr="00DF1E42" w14:paraId="2654369A" w14:textId="77777777" w:rsidTr="00DF1E42">
        <w:trPr>
          <w:trHeight w:val="525"/>
        </w:trPr>
        <w:tc>
          <w:tcPr>
            <w:tcW w:w="1480" w:type="dxa"/>
            <w:tcBorders>
              <w:top w:val="nil"/>
              <w:left w:val="single" w:sz="4" w:space="0" w:color="auto"/>
              <w:bottom w:val="single" w:sz="4" w:space="0" w:color="auto"/>
              <w:right w:val="single" w:sz="4" w:space="0" w:color="auto"/>
            </w:tcBorders>
            <w:vAlign w:val="center"/>
            <w:hideMark/>
          </w:tcPr>
          <w:p w14:paraId="7257F3DB" w14:textId="77777777" w:rsidR="00DF1E42" w:rsidRPr="00DF1E42" w:rsidRDefault="00DF1E42" w:rsidP="00DF1E42">
            <w:pPr>
              <w:spacing w:after="0" w:line="240" w:lineRule="auto"/>
              <w:rPr>
                <w:rFonts w:ascii="Calibri" w:eastAsia="Times New Roman" w:hAnsi="Calibri" w:cs="Calibri"/>
                <w:color w:val="0563C1"/>
                <w:kern w:val="0"/>
                <w:u w:val="single"/>
                <w:lang w:eastAsia="en-IN"/>
                <w14:ligatures w14:val="none"/>
              </w:rPr>
            </w:pPr>
            <w:hyperlink r:id="rId179" w:anchor="dbutils-workflow-run" w:history="1">
              <w:r w:rsidRPr="00DF1E42">
                <w:rPr>
                  <w:rFonts w:ascii="Calibri" w:eastAsia="Times New Roman" w:hAnsi="Calibri" w:cs="Calibri"/>
                  <w:color w:val="0563C1"/>
                  <w:kern w:val="0"/>
                  <w:u w:val="single"/>
                  <w:lang w:eastAsia="en-IN"/>
                  <w14:ligatures w14:val="none"/>
                </w:rPr>
                <w:t>run</w:t>
              </w:r>
            </w:hyperlink>
          </w:p>
        </w:tc>
        <w:tc>
          <w:tcPr>
            <w:tcW w:w="3960" w:type="dxa"/>
            <w:tcBorders>
              <w:top w:val="nil"/>
              <w:left w:val="nil"/>
              <w:bottom w:val="single" w:sz="4" w:space="0" w:color="auto"/>
              <w:right w:val="single" w:sz="4" w:space="0" w:color="auto"/>
            </w:tcBorders>
            <w:vAlign w:val="bottom"/>
            <w:hideMark/>
          </w:tcPr>
          <w:p w14:paraId="33331790" w14:textId="77777777" w:rsidR="00DF1E42" w:rsidRPr="00DF1E42" w:rsidRDefault="00DF1E42" w:rsidP="00DF1E42">
            <w:pPr>
              <w:spacing w:after="0" w:line="240" w:lineRule="auto"/>
              <w:rPr>
                <w:rFonts w:ascii="Consolas" w:eastAsia="Times New Roman" w:hAnsi="Consolas" w:cs="Calibri"/>
                <w:color w:val="1B3139"/>
                <w:kern w:val="0"/>
                <w:sz w:val="20"/>
                <w:szCs w:val="20"/>
                <w:lang w:eastAsia="en-IN"/>
                <w14:ligatures w14:val="none"/>
              </w:rPr>
            </w:pPr>
            <w:r w:rsidRPr="00DF1E42">
              <w:rPr>
                <w:rFonts w:ascii="Consolas" w:eastAsia="Times New Roman" w:hAnsi="Consolas" w:cs="Calibri"/>
                <w:color w:val="1B3139"/>
                <w:kern w:val="0"/>
                <w:sz w:val="20"/>
                <w:szCs w:val="20"/>
                <w:lang w:eastAsia="en-IN"/>
                <w14:ligatures w14:val="none"/>
              </w:rPr>
              <w:t xml:space="preserve">run(path: String, </w:t>
            </w:r>
            <w:proofErr w:type="spellStart"/>
            <w:r w:rsidRPr="00DF1E42">
              <w:rPr>
                <w:rFonts w:ascii="Consolas" w:eastAsia="Times New Roman" w:hAnsi="Consolas" w:cs="Calibri"/>
                <w:color w:val="1B3139"/>
                <w:kern w:val="0"/>
                <w:sz w:val="20"/>
                <w:szCs w:val="20"/>
                <w:lang w:eastAsia="en-IN"/>
                <w14:ligatures w14:val="none"/>
              </w:rPr>
              <w:t>timeoutSeconds</w:t>
            </w:r>
            <w:proofErr w:type="spellEnd"/>
            <w:r w:rsidRPr="00DF1E42">
              <w:rPr>
                <w:rFonts w:ascii="Consolas" w:eastAsia="Times New Roman" w:hAnsi="Consolas" w:cs="Calibri"/>
                <w:color w:val="1B3139"/>
                <w:kern w:val="0"/>
                <w:sz w:val="20"/>
                <w:szCs w:val="20"/>
                <w:lang w:eastAsia="en-IN"/>
                <w14:ligatures w14:val="none"/>
              </w:rPr>
              <w:t>: int, arguments: Map)</w:t>
            </w:r>
          </w:p>
        </w:tc>
        <w:tc>
          <w:tcPr>
            <w:tcW w:w="4680" w:type="dxa"/>
            <w:tcBorders>
              <w:top w:val="nil"/>
              <w:left w:val="nil"/>
              <w:bottom w:val="single" w:sz="4" w:space="0" w:color="auto"/>
              <w:right w:val="single" w:sz="4" w:space="0" w:color="auto"/>
            </w:tcBorders>
            <w:hideMark/>
          </w:tcPr>
          <w:p w14:paraId="4A1BC4A8" w14:textId="77777777" w:rsidR="00DF1E42" w:rsidRPr="00DF1E42" w:rsidRDefault="00DF1E42" w:rsidP="00DF1E42">
            <w:pPr>
              <w:spacing w:after="0" w:line="240" w:lineRule="auto"/>
              <w:rPr>
                <w:rFonts w:ascii="Arial" w:eastAsia="Times New Roman" w:hAnsi="Arial" w:cs="Arial"/>
                <w:color w:val="1B3139"/>
                <w:kern w:val="0"/>
                <w:sz w:val="24"/>
                <w:szCs w:val="24"/>
                <w:lang w:eastAsia="en-IN"/>
                <w14:ligatures w14:val="none"/>
              </w:rPr>
            </w:pPr>
            <w:r w:rsidRPr="00DF1E42">
              <w:rPr>
                <w:rFonts w:ascii="Arial" w:eastAsia="Times New Roman" w:hAnsi="Arial" w:cs="Arial"/>
                <w:color w:val="1B3139"/>
                <w:kern w:val="0"/>
                <w:sz w:val="24"/>
                <w:szCs w:val="24"/>
                <w:lang w:eastAsia="en-IN"/>
                <w14:ligatures w14:val="none"/>
              </w:rPr>
              <w:t>Runs a notebook and returns its exit value</w:t>
            </w:r>
          </w:p>
        </w:tc>
      </w:tr>
    </w:tbl>
    <w:p w14:paraId="1846B505" w14:textId="77777777" w:rsidR="0011380E" w:rsidRDefault="0011380E" w:rsidP="00287967">
      <w:pPr>
        <w:pStyle w:val="NoSpacing"/>
        <w:rPr>
          <w:sz w:val="24"/>
          <w:szCs w:val="24"/>
        </w:rPr>
      </w:pPr>
    </w:p>
    <w:p w14:paraId="3CDB8B4A" w14:textId="77777777" w:rsidR="0011380E" w:rsidRDefault="0011380E" w:rsidP="00287967">
      <w:pPr>
        <w:pStyle w:val="NoSpacing"/>
        <w:rPr>
          <w:sz w:val="24"/>
          <w:szCs w:val="24"/>
        </w:rPr>
      </w:pPr>
    </w:p>
    <w:p w14:paraId="50C5A768" w14:textId="641B699E" w:rsidR="00544B64" w:rsidRPr="00B5737F" w:rsidRDefault="00544B64" w:rsidP="00287967">
      <w:pPr>
        <w:pStyle w:val="NoSpacing"/>
        <w:rPr>
          <w:b/>
          <w:bCs/>
          <w:sz w:val="24"/>
          <w:szCs w:val="24"/>
        </w:rPr>
      </w:pPr>
      <w:r w:rsidRPr="00B5737F">
        <w:rPr>
          <w:b/>
          <w:bCs/>
          <w:sz w:val="24"/>
          <w:szCs w:val="24"/>
        </w:rPr>
        <w:t>#######################</w:t>
      </w:r>
      <w:r w:rsidR="006679C4" w:rsidRPr="00B5737F">
        <w:rPr>
          <w:b/>
          <w:bCs/>
          <w:sz w:val="24"/>
          <w:szCs w:val="24"/>
        </w:rPr>
        <w:t>###############################################################</w:t>
      </w:r>
    </w:p>
    <w:p w14:paraId="117A34E7" w14:textId="2DEEA14E" w:rsidR="0011380E" w:rsidRPr="00B5737F" w:rsidRDefault="00544B64" w:rsidP="00287967">
      <w:pPr>
        <w:pStyle w:val="NoSpacing"/>
        <w:rPr>
          <w:b/>
          <w:bCs/>
          <w:sz w:val="24"/>
          <w:szCs w:val="24"/>
        </w:rPr>
      </w:pPr>
      <w:r w:rsidRPr="00B5737F">
        <w:rPr>
          <w:b/>
          <w:bCs/>
          <w:sz w:val="24"/>
          <w:szCs w:val="24"/>
        </w:rPr>
        <w:t xml:space="preserve">############                                 delta </w:t>
      </w:r>
      <w:proofErr w:type="spellStart"/>
      <w:r w:rsidRPr="00B5737F">
        <w:rPr>
          <w:b/>
          <w:bCs/>
          <w:sz w:val="24"/>
          <w:szCs w:val="24"/>
        </w:rPr>
        <w:t>libarary</w:t>
      </w:r>
      <w:proofErr w:type="spellEnd"/>
      <w:r w:rsidRPr="00B5737F">
        <w:rPr>
          <w:b/>
          <w:bCs/>
          <w:sz w:val="24"/>
          <w:szCs w:val="24"/>
        </w:rPr>
        <w:t xml:space="preserve"> in python                                        ######################</w:t>
      </w:r>
    </w:p>
    <w:p w14:paraId="2217AF75" w14:textId="77777777" w:rsidR="00225BFE" w:rsidRPr="00B5737F" w:rsidRDefault="00225BFE" w:rsidP="00225BFE">
      <w:pPr>
        <w:pStyle w:val="NoSpacing"/>
        <w:rPr>
          <w:b/>
          <w:bCs/>
          <w:sz w:val="24"/>
          <w:szCs w:val="24"/>
        </w:rPr>
      </w:pPr>
      <w:r w:rsidRPr="00B5737F">
        <w:rPr>
          <w:b/>
          <w:bCs/>
          <w:sz w:val="24"/>
          <w:szCs w:val="24"/>
        </w:rPr>
        <w:t>######################################################################################</w:t>
      </w:r>
    </w:p>
    <w:p w14:paraId="42DCDD1A" w14:textId="77777777" w:rsidR="001D7DB0" w:rsidRDefault="001D7DB0" w:rsidP="00287967">
      <w:pPr>
        <w:pStyle w:val="NoSpacing"/>
        <w:rPr>
          <w:sz w:val="24"/>
          <w:szCs w:val="24"/>
        </w:rPr>
      </w:pPr>
    </w:p>
    <w:p w14:paraId="1A4466FE" w14:textId="7771C85D" w:rsidR="00923553" w:rsidRDefault="005A067F" w:rsidP="00287967">
      <w:pPr>
        <w:pStyle w:val="NoSpacing"/>
        <w:rPr>
          <w:sz w:val="24"/>
          <w:szCs w:val="24"/>
        </w:rPr>
      </w:pPr>
      <w:hyperlink r:id="rId180" w:anchor="module-delta.tables" w:history="1">
        <w:r w:rsidRPr="0015020D">
          <w:rPr>
            <w:rStyle w:val="Hyperlink"/>
            <w:sz w:val="24"/>
            <w:szCs w:val="24"/>
          </w:rPr>
          <w:t>https://docs.delta.io/api/latest/python/spark/#module-delta.tables</w:t>
        </w:r>
      </w:hyperlink>
    </w:p>
    <w:p w14:paraId="327C3550" w14:textId="77777777" w:rsidR="005A067F" w:rsidRDefault="005A067F" w:rsidP="00287967">
      <w:pPr>
        <w:pStyle w:val="NoSpacing"/>
        <w:rPr>
          <w:sz w:val="24"/>
          <w:szCs w:val="24"/>
        </w:rPr>
      </w:pPr>
    </w:p>
    <w:p w14:paraId="7BC2EF97" w14:textId="099EAD02" w:rsidR="00BB2E32" w:rsidRPr="00440CB9" w:rsidRDefault="00ED7316" w:rsidP="00287967">
      <w:pPr>
        <w:pStyle w:val="NoSpacing"/>
        <w:rPr>
          <w:b/>
          <w:bCs/>
          <w:sz w:val="24"/>
          <w:szCs w:val="24"/>
        </w:rPr>
      </w:pPr>
      <w:r w:rsidRPr="00440CB9">
        <w:rPr>
          <w:b/>
          <w:bCs/>
          <w:sz w:val="24"/>
          <w:szCs w:val="24"/>
        </w:rPr>
        <w:t>######################</w:t>
      </w:r>
      <w:r w:rsidR="00440CB9">
        <w:rPr>
          <w:b/>
          <w:bCs/>
          <w:sz w:val="24"/>
          <w:szCs w:val="24"/>
        </w:rPr>
        <w:t>#</w:t>
      </w:r>
    </w:p>
    <w:p w14:paraId="5BD22471" w14:textId="07802479" w:rsidR="001D7DB0" w:rsidRPr="00440CB9" w:rsidRDefault="00ED7316" w:rsidP="00287967">
      <w:pPr>
        <w:pStyle w:val="NoSpacing"/>
        <w:rPr>
          <w:b/>
          <w:bCs/>
          <w:sz w:val="24"/>
          <w:szCs w:val="24"/>
        </w:rPr>
      </w:pPr>
      <w:r w:rsidRPr="00440CB9">
        <w:rPr>
          <w:b/>
          <w:bCs/>
          <w:sz w:val="24"/>
          <w:szCs w:val="24"/>
        </w:rPr>
        <w:t>## DeltaTable Methods ###</w:t>
      </w:r>
    </w:p>
    <w:p w14:paraId="7DD4D3DC" w14:textId="3ED4ED41" w:rsidR="001D7DB0" w:rsidRPr="00440CB9" w:rsidRDefault="00ED7316" w:rsidP="00287967">
      <w:pPr>
        <w:pStyle w:val="NoSpacing"/>
        <w:rPr>
          <w:b/>
          <w:bCs/>
          <w:sz w:val="24"/>
          <w:szCs w:val="24"/>
        </w:rPr>
      </w:pPr>
      <w:r w:rsidRPr="00440CB9">
        <w:rPr>
          <w:b/>
          <w:bCs/>
          <w:sz w:val="24"/>
          <w:szCs w:val="24"/>
        </w:rPr>
        <w:t>######################</w:t>
      </w:r>
      <w:r w:rsidR="00440CB9">
        <w:rPr>
          <w:b/>
          <w:bCs/>
          <w:sz w:val="24"/>
          <w:szCs w:val="24"/>
        </w:rPr>
        <w:t>#</w:t>
      </w:r>
    </w:p>
    <w:p w14:paraId="27FF2E95" w14:textId="77777777" w:rsidR="001D7DB0" w:rsidRDefault="001D7DB0" w:rsidP="00287967">
      <w:pPr>
        <w:pStyle w:val="NoSpacing"/>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8"/>
        <w:gridCol w:w="4568"/>
        <w:gridCol w:w="3335"/>
        <w:gridCol w:w="80"/>
        <w:gridCol w:w="81"/>
      </w:tblGrid>
      <w:tr w:rsidR="00CF45C7" w:rsidRPr="009129FB" w14:paraId="03BD152E" w14:textId="77777777" w:rsidTr="002861EE">
        <w:trPr>
          <w:gridAfter w:val="2"/>
          <w:wAfter w:w="116" w:type="dxa"/>
          <w:tblHeade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6E706D3" w14:textId="77777777" w:rsidR="00CF45C7" w:rsidRPr="009129FB" w:rsidRDefault="00CF45C7" w:rsidP="009129FB">
            <w:pPr>
              <w:pStyle w:val="NoSpacing"/>
              <w:rPr>
                <w:b/>
                <w:bCs/>
                <w:sz w:val="24"/>
                <w:szCs w:val="24"/>
              </w:rPr>
            </w:pPr>
            <w:r w:rsidRPr="009129FB">
              <w:rPr>
                <w:b/>
                <w:bCs/>
                <w:sz w:val="24"/>
                <w:szCs w:val="24"/>
              </w:rPr>
              <w:t>Method (Hyperlink)</w:t>
            </w:r>
          </w:p>
        </w:tc>
        <w:tc>
          <w:tcPr>
            <w:tcW w:w="4538" w:type="dxa"/>
            <w:tcBorders>
              <w:top w:val="single" w:sz="4" w:space="0" w:color="auto"/>
              <w:left w:val="single" w:sz="4" w:space="0" w:color="auto"/>
              <w:bottom w:val="single" w:sz="4" w:space="0" w:color="auto"/>
              <w:right w:val="single" w:sz="4" w:space="0" w:color="auto"/>
            </w:tcBorders>
            <w:vAlign w:val="center"/>
            <w:hideMark/>
          </w:tcPr>
          <w:p w14:paraId="77FDA9B6" w14:textId="77777777" w:rsidR="00CF45C7" w:rsidRPr="009129FB" w:rsidRDefault="00CF45C7" w:rsidP="009129FB">
            <w:pPr>
              <w:pStyle w:val="NoSpacing"/>
              <w:rPr>
                <w:b/>
                <w:bCs/>
                <w:sz w:val="24"/>
                <w:szCs w:val="24"/>
              </w:rPr>
            </w:pPr>
            <w:r w:rsidRPr="009129FB">
              <w:rPr>
                <w:b/>
                <w:bCs/>
                <w:sz w:val="24"/>
                <w:szCs w:val="24"/>
              </w:rPr>
              <w:t>Signature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9649BE2" w14:textId="77777777" w:rsidR="00CF45C7" w:rsidRPr="009129FB" w:rsidRDefault="00CF45C7" w:rsidP="009129FB">
            <w:pPr>
              <w:pStyle w:val="NoSpacing"/>
              <w:rPr>
                <w:b/>
                <w:bCs/>
                <w:sz w:val="24"/>
                <w:szCs w:val="24"/>
              </w:rPr>
            </w:pPr>
            <w:r w:rsidRPr="009129FB">
              <w:rPr>
                <w:b/>
                <w:bCs/>
                <w:sz w:val="24"/>
                <w:szCs w:val="24"/>
              </w:rPr>
              <w:t>Description</w:t>
            </w:r>
          </w:p>
        </w:tc>
      </w:tr>
      <w:tr w:rsidR="00CF45C7" w:rsidRPr="009129FB" w14:paraId="1571C890"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7E244A8" w14:textId="7C532B4F" w:rsidR="00CF45C7" w:rsidRPr="009129FB" w:rsidRDefault="00CF45C7" w:rsidP="009129FB">
            <w:pPr>
              <w:pStyle w:val="NoSpacing"/>
              <w:rPr>
                <w:b/>
                <w:bCs/>
                <w:sz w:val="24"/>
                <w:szCs w:val="24"/>
              </w:rPr>
            </w:pPr>
            <w:r w:rsidRPr="009129FB">
              <w:rPr>
                <w:b/>
                <w:bCs/>
                <w:sz w:val="24"/>
                <w:szCs w:val="24"/>
              </w:rPr>
              <w:t xml:space="preserve">toDF </w:t>
            </w:r>
            <w:hyperlink r:id="rId18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E708453" w14:textId="77777777" w:rsidR="00CF45C7" w:rsidRPr="009129FB" w:rsidRDefault="00CF45C7" w:rsidP="009129FB">
            <w:pPr>
              <w:pStyle w:val="NoSpacing"/>
              <w:rPr>
                <w:sz w:val="24"/>
                <w:szCs w:val="24"/>
              </w:rPr>
            </w:pPr>
            <w:r w:rsidRPr="009129FB">
              <w:rPr>
                <w:sz w:val="24"/>
                <w:szCs w:val="24"/>
              </w:rPr>
              <w:t>toDF() → DataFrame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D912CD6" w14:textId="77777777" w:rsidR="00CF45C7" w:rsidRPr="009129FB" w:rsidRDefault="00CF45C7" w:rsidP="009129FB">
            <w:pPr>
              <w:pStyle w:val="NoSpacing"/>
              <w:rPr>
                <w:sz w:val="24"/>
                <w:szCs w:val="24"/>
              </w:rPr>
            </w:pPr>
            <w:r w:rsidRPr="009129FB">
              <w:rPr>
                <w:sz w:val="24"/>
                <w:szCs w:val="24"/>
              </w:rPr>
              <w:t>Returns a DataFrame representation of the Delta table.</w:t>
            </w:r>
          </w:p>
        </w:tc>
      </w:tr>
      <w:tr w:rsidR="00CF45C7" w:rsidRPr="009129FB" w14:paraId="73830793"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9280657" w14:textId="58216042" w:rsidR="00CF45C7" w:rsidRPr="009129FB" w:rsidRDefault="00CF45C7" w:rsidP="009129FB">
            <w:pPr>
              <w:pStyle w:val="NoSpacing"/>
              <w:rPr>
                <w:b/>
                <w:bCs/>
                <w:sz w:val="24"/>
                <w:szCs w:val="24"/>
              </w:rPr>
            </w:pPr>
            <w:r w:rsidRPr="009129FB">
              <w:rPr>
                <w:b/>
                <w:bCs/>
                <w:sz w:val="24"/>
                <w:szCs w:val="24"/>
              </w:rPr>
              <w:t xml:space="preserve">alias </w:t>
            </w:r>
            <w:hyperlink r:id="rId18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F882321" w14:textId="77777777" w:rsidR="00CF45C7" w:rsidRPr="009129FB" w:rsidRDefault="00CF45C7" w:rsidP="009129FB">
            <w:pPr>
              <w:pStyle w:val="NoSpacing"/>
              <w:rPr>
                <w:sz w:val="24"/>
                <w:szCs w:val="24"/>
              </w:rPr>
            </w:pPr>
            <w:r w:rsidRPr="009129FB">
              <w:rPr>
                <w:sz w:val="24"/>
                <w:szCs w:val="24"/>
              </w:rPr>
              <w:t>alias(aliasName: str) → DeltaTable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4B87591" w14:textId="77777777" w:rsidR="00CF45C7" w:rsidRPr="009129FB" w:rsidRDefault="00CF45C7" w:rsidP="009129FB">
            <w:pPr>
              <w:pStyle w:val="NoSpacing"/>
              <w:rPr>
                <w:sz w:val="24"/>
                <w:szCs w:val="24"/>
              </w:rPr>
            </w:pPr>
            <w:r w:rsidRPr="009129FB">
              <w:rPr>
                <w:sz w:val="24"/>
                <w:szCs w:val="24"/>
              </w:rPr>
              <w:t>Assigns an alias to the Delta table.</w:t>
            </w:r>
          </w:p>
        </w:tc>
      </w:tr>
      <w:tr w:rsidR="00CF45C7" w:rsidRPr="009129FB" w14:paraId="2DA480D5"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4C692AF" w14:textId="1376A2C4" w:rsidR="00CF45C7" w:rsidRPr="009129FB" w:rsidRDefault="00CF45C7" w:rsidP="009129FB">
            <w:pPr>
              <w:pStyle w:val="NoSpacing"/>
              <w:rPr>
                <w:b/>
                <w:bCs/>
                <w:sz w:val="24"/>
                <w:szCs w:val="24"/>
              </w:rPr>
            </w:pPr>
            <w:r w:rsidRPr="009129FB">
              <w:rPr>
                <w:b/>
                <w:bCs/>
                <w:sz w:val="24"/>
                <w:szCs w:val="24"/>
              </w:rPr>
              <w:t xml:space="preserve">generate </w:t>
            </w:r>
            <w:hyperlink r:id="rId18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0F5F5DA" w14:textId="77777777" w:rsidR="00CF45C7" w:rsidRPr="009129FB" w:rsidRDefault="00CF45C7" w:rsidP="009129FB">
            <w:pPr>
              <w:pStyle w:val="NoSpacing"/>
              <w:rPr>
                <w:sz w:val="24"/>
                <w:szCs w:val="24"/>
              </w:rPr>
            </w:pPr>
            <w:r w:rsidRPr="009129FB">
              <w:rPr>
                <w:sz w:val="24"/>
                <w:szCs w:val="24"/>
              </w:rPr>
              <w:t>generate(mode: str) → 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06E58178" w14:textId="77777777" w:rsidR="00CF45C7" w:rsidRPr="009129FB" w:rsidRDefault="00CF45C7" w:rsidP="009129FB">
            <w:pPr>
              <w:pStyle w:val="NoSpacing"/>
              <w:rPr>
                <w:sz w:val="24"/>
                <w:szCs w:val="24"/>
              </w:rPr>
            </w:pPr>
            <w:r w:rsidRPr="009129FB">
              <w:rPr>
                <w:sz w:val="24"/>
                <w:szCs w:val="24"/>
              </w:rPr>
              <w:t>Generates manifest files for Presto/Athena compatibility.</w:t>
            </w:r>
          </w:p>
        </w:tc>
      </w:tr>
      <w:tr w:rsidR="00CF45C7" w:rsidRPr="009129FB" w14:paraId="51E4BED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AEF339D" w14:textId="494EE410" w:rsidR="00CF45C7" w:rsidRPr="009129FB" w:rsidRDefault="00CF45C7" w:rsidP="009129FB">
            <w:pPr>
              <w:pStyle w:val="NoSpacing"/>
              <w:rPr>
                <w:b/>
                <w:bCs/>
                <w:sz w:val="24"/>
                <w:szCs w:val="24"/>
              </w:rPr>
            </w:pPr>
            <w:r w:rsidRPr="009129FB">
              <w:rPr>
                <w:b/>
                <w:bCs/>
                <w:sz w:val="24"/>
                <w:szCs w:val="24"/>
              </w:rPr>
              <w:t xml:space="preserve">delete </w:t>
            </w:r>
            <w:hyperlink r:id="rId18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59BC568" w14:textId="10AC533E" w:rsidR="00CF45C7" w:rsidRPr="009129FB" w:rsidRDefault="00CF45C7" w:rsidP="009129FB">
            <w:pPr>
              <w:pStyle w:val="NoSpacing"/>
              <w:rPr>
                <w:sz w:val="24"/>
                <w:szCs w:val="24"/>
              </w:rPr>
            </w:pPr>
            <w:r w:rsidRPr="00162D26">
              <w:rPr>
                <w:b/>
                <w:bCs/>
                <w:sz w:val="24"/>
                <w:szCs w:val="24"/>
              </w:rPr>
              <w:t>delete</w:t>
            </w:r>
            <w:r w:rsidRPr="00162D26">
              <w:rPr>
                <w:sz w:val="24"/>
                <w:szCs w:val="24"/>
              </w:rPr>
              <w:t>(</w:t>
            </w:r>
            <w:r w:rsidRPr="00162D26">
              <w:rPr>
                <w:i/>
                <w:iCs/>
                <w:sz w:val="24"/>
                <w:szCs w:val="24"/>
              </w:rPr>
              <w:t>condition: Column | str | None = None</w:t>
            </w:r>
            <w:r w:rsidRPr="00162D26">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3F1098A" w14:textId="75C4164B" w:rsidR="00CF45C7" w:rsidRPr="009129FB" w:rsidRDefault="00CF45C7" w:rsidP="009129FB">
            <w:pPr>
              <w:pStyle w:val="NoSpacing"/>
              <w:rPr>
                <w:sz w:val="24"/>
                <w:szCs w:val="24"/>
              </w:rPr>
            </w:pPr>
            <w:r w:rsidRPr="009129FB">
              <w:rPr>
                <w:sz w:val="24"/>
                <w:szCs w:val="24"/>
              </w:rPr>
              <w:t>Deletes rows matching a condition.</w:t>
            </w:r>
          </w:p>
        </w:tc>
      </w:tr>
      <w:tr w:rsidR="00CF45C7" w:rsidRPr="009129FB" w14:paraId="636B16E2"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F79E66B" w14:textId="72900FC1" w:rsidR="00CF45C7" w:rsidRPr="009129FB" w:rsidRDefault="00CF45C7" w:rsidP="009129FB">
            <w:pPr>
              <w:pStyle w:val="NoSpacing"/>
              <w:rPr>
                <w:b/>
                <w:bCs/>
                <w:sz w:val="24"/>
                <w:szCs w:val="24"/>
              </w:rPr>
            </w:pPr>
            <w:r w:rsidRPr="009129FB">
              <w:rPr>
                <w:b/>
                <w:bCs/>
                <w:sz w:val="24"/>
                <w:szCs w:val="24"/>
              </w:rPr>
              <w:t xml:space="preserve">update </w:t>
            </w:r>
            <w:hyperlink r:id="rId18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2896613" w14:textId="77777777" w:rsidR="00CF45C7" w:rsidRPr="009129FB" w:rsidRDefault="00CF45C7" w:rsidP="009129FB">
            <w:pPr>
              <w:pStyle w:val="NoSpacing"/>
              <w:rPr>
                <w:sz w:val="24"/>
                <w:szCs w:val="24"/>
              </w:rPr>
            </w:pPr>
            <w:r w:rsidRPr="009129FB">
              <w:rPr>
                <w:sz w:val="24"/>
                <w:szCs w:val="24"/>
              </w:rPr>
              <w:t>update(condition, set: Dict[str, Column])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C1D9A27" w14:textId="77777777" w:rsidR="00CF45C7" w:rsidRPr="009129FB" w:rsidRDefault="00CF45C7" w:rsidP="009129FB">
            <w:pPr>
              <w:pStyle w:val="NoSpacing"/>
              <w:rPr>
                <w:sz w:val="24"/>
                <w:szCs w:val="24"/>
              </w:rPr>
            </w:pPr>
            <w:r w:rsidRPr="009129FB">
              <w:rPr>
                <w:sz w:val="24"/>
                <w:szCs w:val="24"/>
              </w:rPr>
              <w:t>Updates rows based on a condition.</w:t>
            </w:r>
          </w:p>
        </w:tc>
      </w:tr>
      <w:tr w:rsidR="00CF45C7" w:rsidRPr="009129FB" w14:paraId="1120BC6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E59D8C9" w14:textId="1BB94611" w:rsidR="00CF45C7" w:rsidRPr="009129FB" w:rsidRDefault="00CF45C7" w:rsidP="009129FB">
            <w:pPr>
              <w:pStyle w:val="NoSpacing"/>
              <w:rPr>
                <w:b/>
                <w:bCs/>
                <w:sz w:val="24"/>
                <w:szCs w:val="24"/>
              </w:rPr>
            </w:pPr>
            <w:r w:rsidRPr="009129FB">
              <w:rPr>
                <w:b/>
                <w:bCs/>
                <w:sz w:val="24"/>
                <w:szCs w:val="24"/>
              </w:rPr>
              <w:lastRenderedPageBreak/>
              <w:t xml:space="preserve">merge </w:t>
            </w:r>
            <w:hyperlink r:id="rId18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7DE5415" w14:textId="77777777" w:rsidR="00CF45C7" w:rsidRPr="009129FB" w:rsidRDefault="00CF45C7" w:rsidP="009129FB">
            <w:pPr>
              <w:pStyle w:val="NoSpacing"/>
              <w:rPr>
                <w:sz w:val="24"/>
                <w:szCs w:val="24"/>
              </w:rPr>
            </w:pPr>
            <w:r w:rsidRPr="009129FB">
              <w:rPr>
                <w:sz w:val="24"/>
                <w:szCs w:val="24"/>
              </w:rPr>
              <w:t>merge(source: DataFrame, condition)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4CAB42" w14:textId="77777777" w:rsidR="00CF45C7" w:rsidRPr="009129FB" w:rsidRDefault="00CF45C7" w:rsidP="009129FB">
            <w:pPr>
              <w:pStyle w:val="NoSpacing"/>
              <w:rPr>
                <w:sz w:val="24"/>
                <w:szCs w:val="24"/>
              </w:rPr>
            </w:pPr>
            <w:r w:rsidRPr="009129FB">
              <w:rPr>
                <w:sz w:val="24"/>
                <w:szCs w:val="24"/>
              </w:rPr>
              <w:t xml:space="preserve">Starts a merge builder for </w:t>
            </w:r>
            <w:proofErr w:type="spellStart"/>
            <w:r w:rsidRPr="009129FB">
              <w:rPr>
                <w:sz w:val="24"/>
                <w:szCs w:val="24"/>
              </w:rPr>
              <w:t>upserts</w:t>
            </w:r>
            <w:proofErr w:type="spellEnd"/>
            <w:r w:rsidRPr="009129FB">
              <w:rPr>
                <w:sz w:val="24"/>
                <w:szCs w:val="24"/>
              </w:rPr>
              <w:t>.</w:t>
            </w:r>
          </w:p>
        </w:tc>
      </w:tr>
      <w:tr w:rsidR="00CF45C7" w:rsidRPr="009129FB" w14:paraId="32E465F6" w14:textId="77777777" w:rsidTr="002861EE">
        <w:trPr>
          <w:gridAfter w:val="2"/>
          <w:wAfter w:w="116" w:type="dxa"/>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FE84503" w14:textId="2DC1C3D5" w:rsidR="00CF45C7" w:rsidRPr="009129FB" w:rsidRDefault="00CF45C7" w:rsidP="009129FB">
            <w:pPr>
              <w:pStyle w:val="NoSpacing"/>
              <w:rPr>
                <w:b/>
                <w:bCs/>
                <w:sz w:val="24"/>
                <w:szCs w:val="24"/>
              </w:rPr>
            </w:pPr>
            <w:r w:rsidRPr="009129FB">
              <w:rPr>
                <w:b/>
                <w:bCs/>
                <w:sz w:val="24"/>
                <w:szCs w:val="24"/>
              </w:rPr>
              <w:t xml:space="preserve">vacuum </w:t>
            </w:r>
            <w:hyperlink r:id="rId18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CAC4127" w14:textId="77777777" w:rsidR="00CF45C7" w:rsidRPr="009129FB" w:rsidRDefault="00CF45C7" w:rsidP="009129FB">
            <w:pPr>
              <w:pStyle w:val="NoSpacing"/>
              <w:rPr>
                <w:sz w:val="24"/>
                <w:szCs w:val="24"/>
              </w:rPr>
            </w:pPr>
            <w:r w:rsidRPr="009129FB">
              <w:rPr>
                <w:sz w:val="24"/>
                <w:szCs w:val="24"/>
              </w:rPr>
              <w:t>`vacuum(retentionHours: float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74C76CA" w14:textId="77777777" w:rsidR="00CF45C7" w:rsidRPr="009129FB" w:rsidRDefault="00CF45C7" w:rsidP="009129FB">
            <w:pPr>
              <w:pStyle w:val="NoSpacing"/>
              <w:rPr>
                <w:sz w:val="24"/>
                <w:szCs w:val="24"/>
              </w:rPr>
            </w:pPr>
            <w:r w:rsidRPr="009129FB">
              <w:rPr>
                <w:sz w:val="24"/>
                <w:szCs w:val="24"/>
              </w:rPr>
              <w:t>None = None)`</w:t>
            </w:r>
          </w:p>
        </w:tc>
      </w:tr>
      <w:tr w:rsidR="005174DB" w:rsidRPr="009129FB" w14:paraId="3292B1B1"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F28608F" w14:textId="7D828B0E" w:rsidR="009129FB" w:rsidRPr="009129FB" w:rsidRDefault="009129FB" w:rsidP="009129FB">
            <w:pPr>
              <w:pStyle w:val="NoSpacing"/>
              <w:rPr>
                <w:b/>
                <w:bCs/>
                <w:sz w:val="24"/>
                <w:szCs w:val="24"/>
              </w:rPr>
            </w:pPr>
            <w:r w:rsidRPr="009129FB">
              <w:rPr>
                <w:b/>
                <w:bCs/>
                <w:sz w:val="24"/>
                <w:szCs w:val="24"/>
              </w:rPr>
              <w:t xml:space="preserve">history </w:t>
            </w:r>
            <w:hyperlink r:id="rId18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B0D581E" w14:textId="77777777" w:rsidR="009129FB" w:rsidRPr="009129FB" w:rsidRDefault="009129FB" w:rsidP="009129FB">
            <w:pPr>
              <w:pStyle w:val="NoSpacing"/>
              <w:rPr>
                <w:sz w:val="24"/>
                <w:szCs w:val="24"/>
              </w:rPr>
            </w:pPr>
            <w:r w:rsidRPr="009129FB">
              <w:rPr>
                <w:sz w:val="24"/>
                <w:szCs w:val="24"/>
              </w:rPr>
              <w:t>`history(limit: int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9FA4EA3" w14:textId="39223E53" w:rsidR="009129FB" w:rsidRPr="009129FB" w:rsidRDefault="00885745" w:rsidP="009129FB">
            <w:pPr>
              <w:pStyle w:val="NoSpacing"/>
              <w:rPr>
                <w:sz w:val="24"/>
                <w:szCs w:val="24"/>
              </w:rPr>
            </w:pPr>
            <w:r w:rsidRPr="009129FB">
              <w:rPr>
                <w:sz w:val="24"/>
                <w:szCs w:val="24"/>
              </w:rPr>
              <w:t>Removes old files beyond retention threshold</w:t>
            </w:r>
          </w:p>
        </w:tc>
        <w:tc>
          <w:tcPr>
            <w:tcW w:w="50" w:type="dxa"/>
            <w:vAlign w:val="center"/>
            <w:hideMark/>
          </w:tcPr>
          <w:p w14:paraId="72A7B7F3" w14:textId="344F1C91" w:rsidR="009129FB" w:rsidRPr="009129FB" w:rsidRDefault="009129FB" w:rsidP="009129FB">
            <w:pPr>
              <w:pStyle w:val="NoSpacing"/>
              <w:rPr>
                <w:sz w:val="24"/>
                <w:szCs w:val="24"/>
              </w:rPr>
            </w:pPr>
          </w:p>
        </w:tc>
        <w:tc>
          <w:tcPr>
            <w:tcW w:w="0" w:type="auto"/>
            <w:vAlign w:val="center"/>
            <w:hideMark/>
          </w:tcPr>
          <w:p w14:paraId="2748E555" w14:textId="77777777" w:rsidR="009129FB" w:rsidRPr="009129FB" w:rsidRDefault="009129FB" w:rsidP="009129FB">
            <w:pPr>
              <w:pStyle w:val="NoSpacing"/>
              <w:rPr>
                <w:sz w:val="24"/>
                <w:szCs w:val="24"/>
              </w:rPr>
            </w:pPr>
          </w:p>
        </w:tc>
      </w:tr>
      <w:tr w:rsidR="005174DB" w:rsidRPr="009129FB" w14:paraId="67343BBF"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0B7958A" w14:textId="141D9FA2" w:rsidR="009129FB" w:rsidRPr="009129FB" w:rsidRDefault="009129FB" w:rsidP="009129FB">
            <w:pPr>
              <w:pStyle w:val="NoSpacing"/>
              <w:rPr>
                <w:b/>
                <w:bCs/>
                <w:sz w:val="24"/>
                <w:szCs w:val="24"/>
              </w:rPr>
            </w:pPr>
            <w:r w:rsidRPr="009129FB">
              <w:rPr>
                <w:b/>
                <w:bCs/>
                <w:sz w:val="24"/>
                <w:szCs w:val="24"/>
              </w:rPr>
              <w:t xml:space="preserve">detail </w:t>
            </w:r>
            <w:hyperlink r:id="rId18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5DF0987C" w14:textId="77777777" w:rsidR="009129FB" w:rsidRPr="009129FB" w:rsidRDefault="009129FB" w:rsidP="009129FB">
            <w:pPr>
              <w:pStyle w:val="NoSpacing"/>
              <w:rPr>
                <w:sz w:val="24"/>
                <w:szCs w:val="24"/>
              </w:rPr>
            </w:pPr>
            <w:r w:rsidRPr="009129FB">
              <w:rPr>
                <w:sz w:val="24"/>
                <w:szCs w:val="24"/>
              </w:rPr>
              <w:t>detail()</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216C694" w14:textId="77777777" w:rsidR="009129FB" w:rsidRPr="009129FB" w:rsidRDefault="009129FB" w:rsidP="009129FB">
            <w:pPr>
              <w:pStyle w:val="NoSpacing"/>
              <w:rPr>
                <w:sz w:val="24"/>
                <w:szCs w:val="24"/>
              </w:rPr>
            </w:pPr>
            <w:r w:rsidRPr="009129FB">
              <w:rPr>
                <w:sz w:val="24"/>
                <w:szCs w:val="24"/>
              </w:rPr>
              <w:t>Provides table details.</w:t>
            </w:r>
          </w:p>
        </w:tc>
        <w:tc>
          <w:tcPr>
            <w:tcW w:w="50" w:type="dxa"/>
            <w:vAlign w:val="center"/>
            <w:hideMark/>
          </w:tcPr>
          <w:p w14:paraId="6ECD0D6E" w14:textId="77777777" w:rsidR="009129FB" w:rsidRPr="009129FB" w:rsidRDefault="009129FB" w:rsidP="009129FB">
            <w:pPr>
              <w:pStyle w:val="NoSpacing"/>
              <w:rPr>
                <w:sz w:val="24"/>
                <w:szCs w:val="24"/>
              </w:rPr>
            </w:pPr>
          </w:p>
        </w:tc>
        <w:tc>
          <w:tcPr>
            <w:tcW w:w="0" w:type="auto"/>
            <w:vAlign w:val="center"/>
            <w:hideMark/>
          </w:tcPr>
          <w:p w14:paraId="4B8923EE" w14:textId="77777777" w:rsidR="009129FB" w:rsidRPr="009129FB" w:rsidRDefault="009129FB" w:rsidP="009129FB">
            <w:pPr>
              <w:pStyle w:val="NoSpacing"/>
              <w:rPr>
                <w:sz w:val="24"/>
                <w:szCs w:val="24"/>
              </w:rPr>
            </w:pPr>
          </w:p>
        </w:tc>
      </w:tr>
      <w:tr w:rsidR="005174DB" w:rsidRPr="009129FB" w14:paraId="3D98E3B1"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9E509DE" w14:textId="4F81D3F4" w:rsidR="009129FB" w:rsidRPr="009129FB" w:rsidRDefault="009129FB" w:rsidP="009129FB">
            <w:pPr>
              <w:pStyle w:val="NoSpacing"/>
              <w:rPr>
                <w:b/>
                <w:bCs/>
                <w:sz w:val="24"/>
                <w:szCs w:val="24"/>
              </w:rPr>
            </w:pPr>
            <w:r w:rsidRPr="009129FB">
              <w:rPr>
                <w:b/>
                <w:bCs/>
                <w:sz w:val="24"/>
                <w:szCs w:val="24"/>
              </w:rPr>
              <w:t xml:space="preserve">convertToDelta </w:t>
            </w:r>
            <w:hyperlink r:id="rId19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42B870AD" w14:textId="77777777" w:rsidR="009129FB" w:rsidRPr="009129FB" w:rsidRDefault="009129FB" w:rsidP="009129FB">
            <w:pPr>
              <w:pStyle w:val="NoSpacing"/>
              <w:rPr>
                <w:sz w:val="24"/>
                <w:szCs w:val="24"/>
              </w:rPr>
            </w:pPr>
            <w:r w:rsidRPr="009129FB">
              <w:rPr>
                <w:sz w:val="24"/>
                <w:szCs w:val="24"/>
              </w:rPr>
              <w:t>convertToDelta(</w:t>
            </w:r>
            <w:proofErr w:type="spellStart"/>
            <w:r w:rsidRPr="009129FB">
              <w:rPr>
                <w:sz w:val="24"/>
                <w:szCs w:val="24"/>
              </w:rPr>
              <w:t>sparkSession</w:t>
            </w:r>
            <w:proofErr w:type="spellEnd"/>
            <w:r w:rsidRPr="009129FB">
              <w:rPr>
                <w:sz w:val="24"/>
                <w:szCs w:val="24"/>
              </w:rPr>
              <w:t>, identifier, partitionSchema=None)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8C76D52" w14:textId="77777777" w:rsidR="009129FB" w:rsidRPr="009129FB" w:rsidRDefault="009129FB" w:rsidP="009129FB">
            <w:pPr>
              <w:pStyle w:val="NoSpacing"/>
              <w:rPr>
                <w:sz w:val="24"/>
                <w:szCs w:val="24"/>
              </w:rPr>
            </w:pPr>
            <w:r w:rsidRPr="009129FB">
              <w:rPr>
                <w:sz w:val="24"/>
                <w:szCs w:val="24"/>
              </w:rPr>
              <w:t>Converts Parquet table to Delta.</w:t>
            </w:r>
          </w:p>
        </w:tc>
        <w:tc>
          <w:tcPr>
            <w:tcW w:w="50" w:type="dxa"/>
            <w:vAlign w:val="center"/>
            <w:hideMark/>
          </w:tcPr>
          <w:p w14:paraId="55B9BFC6" w14:textId="77777777" w:rsidR="009129FB" w:rsidRPr="009129FB" w:rsidRDefault="009129FB" w:rsidP="009129FB">
            <w:pPr>
              <w:pStyle w:val="NoSpacing"/>
              <w:rPr>
                <w:sz w:val="24"/>
                <w:szCs w:val="24"/>
              </w:rPr>
            </w:pPr>
          </w:p>
        </w:tc>
        <w:tc>
          <w:tcPr>
            <w:tcW w:w="0" w:type="auto"/>
            <w:vAlign w:val="center"/>
            <w:hideMark/>
          </w:tcPr>
          <w:p w14:paraId="51FEF8BA" w14:textId="77777777" w:rsidR="009129FB" w:rsidRPr="009129FB" w:rsidRDefault="009129FB" w:rsidP="009129FB">
            <w:pPr>
              <w:pStyle w:val="NoSpacing"/>
              <w:rPr>
                <w:sz w:val="24"/>
                <w:szCs w:val="24"/>
              </w:rPr>
            </w:pPr>
          </w:p>
        </w:tc>
      </w:tr>
      <w:tr w:rsidR="005174DB" w:rsidRPr="009129FB" w14:paraId="2138F15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D63DB43" w14:textId="42AD2A22" w:rsidR="009129FB" w:rsidRPr="009129FB" w:rsidRDefault="009129FB" w:rsidP="009129FB">
            <w:pPr>
              <w:pStyle w:val="NoSpacing"/>
              <w:rPr>
                <w:b/>
                <w:bCs/>
                <w:sz w:val="24"/>
                <w:szCs w:val="24"/>
              </w:rPr>
            </w:pPr>
            <w:r w:rsidRPr="009129FB">
              <w:rPr>
                <w:b/>
                <w:bCs/>
                <w:sz w:val="24"/>
                <w:szCs w:val="24"/>
              </w:rPr>
              <w:t xml:space="preserve">forPath </w:t>
            </w:r>
            <w:hyperlink r:id="rId19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ADF6AA2" w14:textId="77777777" w:rsidR="009129FB" w:rsidRPr="009129FB" w:rsidRDefault="009129FB" w:rsidP="009129FB">
            <w:pPr>
              <w:pStyle w:val="NoSpacing"/>
              <w:rPr>
                <w:sz w:val="24"/>
                <w:szCs w:val="24"/>
              </w:rPr>
            </w:pPr>
            <w:r w:rsidRPr="009129FB">
              <w:rPr>
                <w:sz w:val="24"/>
                <w:szCs w:val="24"/>
              </w:rPr>
              <w:t>forPath(</w:t>
            </w:r>
            <w:proofErr w:type="spellStart"/>
            <w:r w:rsidRPr="009129FB">
              <w:rPr>
                <w:sz w:val="24"/>
                <w:szCs w:val="24"/>
              </w:rPr>
              <w:t>sparkSession</w:t>
            </w:r>
            <w:proofErr w:type="spellEnd"/>
            <w:r w:rsidRPr="009129FB">
              <w:rPr>
                <w:sz w:val="24"/>
                <w:szCs w:val="24"/>
              </w:rPr>
              <w:t>, path)</w:t>
            </w:r>
          </w:p>
        </w:tc>
        <w:tc>
          <w:tcPr>
            <w:tcW w:w="3305" w:type="dxa"/>
            <w:tcBorders>
              <w:top w:val="single" w:sz="4" w:space="0" w:color="auto"/>
              <w:left w:val="single" w:sz="4" w:space="0" w:color="auto"/>
              <w:bottom w:val="single" w:sz="4" w:space="0" w:color="auto"/>
              <w:right w:val="single" w:sz="4" w:space="0" w:color="auto"/>
            </w:tcBorders>
            <w:vAlign w:val="center"/>
            <w:hideMark/>
          </w:tcPr>
          <w:p w14:paraId="180ACC21" w14:textId="77777777" w:rsidR="009129FB" w:rsidRPr="009129FB" w:rsidRDefault="009129FB" w:rsidP="009129FB">
            <w:pPr>
              <w:pStyle w:val="NoSpacing"/>
              <w:rPr>
                <w:sz w:val="24"/>
                <w:szCs w:val="24"/>
              </w:rPr>
            </w:pPr>
            <w:r w:rsidRPr="009129FB">
              <w:rPr>
                <w:sz w:val="24"/>
                <w:szCs w:val="24"/>
              </w:rPr>
              <w:t>Loads a Delta table from path.</w:t>
            </w:r>
          </w:p>
        </w:tc>
        <w:tc>
          <w:tcPr>
            <w:tcW w:w="50" w:type="dxa"/>
            <w:vAlign w:val="center"/>
            <w:hideMark/>
          </w:tcPr>
          <w:p w14:paraId="7145CA74" w14:textId="77777777" w:rsidR="009129FB" w:rsidRPr="009129FB" w:rsidRDefault="009129FB" w:rsidP="009129FB">
            <w:pPr>
              <w:pStyle w:val="NoSpacing"/>
              <w:rPr>
                <w:sz w:val="24"/>
                <w:szCs w:val="24"/>
              </w:rPr>
            </w:pPr>
          </w:p>
        </w:tc>
        <w:tc>
          <w:tcPr>
            <w:tcW w:w="0" w:type="auto"/>
            <w:vAlign w:val="center"/>
            <w:hideMark/>
          </w:tcPr>
          <w:p w14:paraId="1D74B463" w14:textId="77777777" w:rsidR="009129FB" w:rsidRPr="009129FB" w:rsidRDefault="009129FB" w:rsidP="009129FB">
            <w:pPr>
              <w:pStyle w:val="NoSpacing"/>
              <w:rPr>
                <w:sz w:val="24"/>
                <w:szCs w:val="24"/>
              </w:rPr>
            </w:pPr>
          </w:p>
        </w:tc>
      </w:tr>
      <w:tr w:rsidR="005174DB" w:rsidRPr="009129FB" w14:paraId="133A107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08F5300" w14:textId="083622D0" w:rsidR="009129FB" w:rsidRPr="009129FB" w:rsidRDefault="009129FB" w:rsidP="009129FB">
            <w:pPr>
              <w:pStyle w:val="NoSpacing"/>
              <w:rPr>
                <w:b/>
                <w:bCs/>
                <w:sz w:val="24"/>
                <w:szCs w:val="24"/>
              </w:rPr>
            </w:pPr>
            <w:r w:rsidRPr="009129FB">
              <w:rPr>
                <w:b/>
                <w:bCs/>
                <w:sz w:val="24"/>
                <w:szCs w:val="24"/>
              </w:rPr>
              <w:t xml:space="preserve">forName </w:t>
            </w:r>
            <w:hyperlink r:id="rId19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56FE9E9" w14:textId="77777777" w:rsidR="009129FB" w:rsidRPr="009129FB" w:rsidRDefault="009129FB" w:rsidP="009129FB">
            <w:pPr>
              <w:pStyle w:val="NoSpacing"/>
              <w:rPr>
                <w:sz w:val="24"/>
                <w:szCs w:val="24"/>
              </w:rPr>
            </w:pPr>
            <w:r w:rsidRPr="009129FB">
              <w:rPr>
                <w:sz w:val="24"/>
                <w:szCs w:val="24"/>
              </w:rPr>
              <w:t>forName(</w:t>
            </w:r>
            <w:proofErr w:type="spellStart"/>
            <w:r w:rsidRPr="009129FB">
              <w:rPr>
                <w:sz w:val="24"/>
                <w:szCs w:val="24"/>
              </w:rPr>
              <w:t>sparkSession</w:t>
            </w:r>
            <w:proofErr w:type="spellEnd"/>
            <w:r w:rsidRPr="009129FB">
              <w:rPr>
                <w:sz w:val="24"/>
                <w:szCs w:val="24"/>
              </w:rPr>
              <w:t>, tableOrViewName)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16D715A" w14:textId="77777777" w:rsidR="009129FB" w:rsidRPr="009129FB" w:rsidRDefault="009129FB" w:rsidP="009129FB">
            <w:pPr>
              <w:pStyle w:val="NoSpacing"/>
              <w:rPr>
                <w:sz w:val="24"/>
                <w:szCs w:val="24"/>
              </w:rPr>
            </w:pPr>
            <w:r w:rsidRPr="009129FB">
              <w:rPr>
                <w:sz w:val="24"/>
                <w:szCs w:val="24"/>
              </w:rPr>
              <w:t>Loads a Delta table by name.</w:t>
            </w:r>
          </w:p>
        </w:tc>
        <w:tc>
          <w:tcPr>
            <w:tcW w:w="50" w:type="dxa"/>
            <w:vAlign w:val="center"/>
            <w:hideMark/>
          </w:tcPr>
          <w:p w14:paraId="7EA25E23" w14:textId="77777777" w:rsidR="009129FB" w:rsidRPr="009129FB" w:rsidRDefault="009129FB" w:rsidP="009129FB">
            <w:pPr>
              <w:pStyle w:val="NoSpacing"/>
              <w:rPr>
                <w:sz w:val="24"/>
                <w:szCs w:val="24"/>
              </w:rPr>
            </w:pPr>
          </w:p>
        </w:tc>
        <w:tc>
          <w:tcPr>
            <w:tcW w:w="0" w:type="auto"/>
            <w:vAlign w:val="center"/>
            <w:hideMark/>
          </w:tcPr>
          <w:p w14:paraId="360259C1" w14:textId="77777777" w:rsidR="009129FB" w:rsidRPr="009129FB" w:rsidRDefault="009129FB" w:rsidP="009129FB">
            <w:pPr>
              <w:pStyle w:val="NoSpacing"/>
              <w:rPr>
                <w:sz w:val="24"/>
                <w:szCs w:val="24"/>
              </w:rPr>
            </w:pPr>
          </w:p>
        </w:tc>
      </w:tr>
      <w:tr w:rsidR="005174DB" w:rsidRPr="009129FB" w14:paraId="63D3B452"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596666B" w14:textId="1FE22B7A" w:rsidR="009129FB" w:rsidRPr="009129FB" w:rsidRDefault="009129FB" w:rsidP="009129FB">
            <w:pPr>
              <w:pStyle w:val="NoSpacing"/>
              <w:rPr>
                <w:b/>
                <w:bCs/>
                <w:sz w:val="24"/>
                <w:szCs w:val="24"/>
              </w:rPr>
            </w:pPr>
            <w:r w:rsidRPr="009129FB">
              <w:rPr>
                <w:b/>
                <w:bCs/>
                <w:sz w:val="24"/>
                <w:szCs w:val="24"/>
              </w:rPr>
              <w:t xml:space="preserve">create </w:t>
            </w:r>
            <w:hyperlink r:id="rId19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65E3F1C2" w14:textId="77777777" w:rsidR="009129FB" w:rsidRPr="009129FB" w:rsidRDefault="009129FB" w:rsidP="009129FB">
            <w:pPr>
              <w:pStyle w:val="NoSpacing"/>
              <w:rPr>
                <w:sz w:val="24"/>
                <w:szCs w:val="24"/>
              </w:rPr>
            </w:pPr>
            <w:r w:rsidRPr="009129FB">
              <w:rPr>
                <w:sz w:val="24"/>
                <w:szCs w:val="24"/>
              </w:rPr>
              <w:t>create(</w:t>
            </w:r>
            <w:proofErr w:type="spellStart"/>
            <w:r w:rsidRPr="009129FB">
              <w:rPr>
                <w:sz w:val="24"/>
                <w:szCs w:val="24"/>
              </w:rPr>
              <w:t>sparkSession</w:t>
            </w:r>
            <w:proofErr w:type="spellEnd"/>
            <w:r w:rsidRPr="009129FB">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74BE85FA" w14:textId="77777777" w:rsidR="009129FB" w:rsidRPr="009129FB" w:rsidRDefault="009129FB" w:rsidP="009129FB">
            <w:pPr>
              <w:pStyle w:val="NoSpacing"/>
              <w:rPr>
                <w:sz w:val="24"/>
                <w:szCs w:val="24"/>
              </w:rPr>
            </w:pPr>
            <w:r w:rsidRPr="009129FB">
              <w:rPr>
                <w:sz w:val="24"/>
                <w:szCs w:val="24"/>
              </w:rPr>
              <w:t>Creates a new Delta table.</w:t>
            </w:r>
          </w:p>
        </w:tc>
        <w:tc>
          <w:tcPr>
            <w:tcW w:w="50" w:type="dxa"/>
            <w:vAlign w:val="center"/>
            <w:hideMark/>
          </w:tcPr>
          <w:p w14:paraId="4C26B43E" w14:textId="77777777" w:rsidR="009129FB" w:rsidRPr="009129FB" w:rsidRDefault="009129FB" w:rsidP="009129FB">
            <w:pPr>
              <w:pStyle w:val="NoSpacing"/>
              <w:rPr>
                <w:sz w:val="24"/>
                <w:szCs w:val="24"/>
              </w:rPr>
            </w:pPr>
          </w:p>
        </w:tc>
        <w:tc>
          <w:tcPr>
            <w:tcW w:w="0" w:type="auto"/>
            <w:vAlign w:val="center"/>
            <w:hideMark/>
          </w:tcPr>
          <w:p w14:paraId="03DD8213" w14:textId="77777777" w:rsidR="009129FB" w:rsidRPr="009129FB" w:rsidRDefault="009129FB" w:rsidP="009129FB">
            <w:pPr>
              <w:pStyle w:val="NoSpacing"/>
              <w:rPr>
                <w:sz w:val="24"/>
                <w:szCs w:val="24"/>
              </w:rPr>
            </w:pPr>
          </w:p>
        </w:tc>
      </w:tr>
      <w:tr w:rsidR="005174DB" w:rsidRPr="009129FB" w14:paraId="7A8C527E"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4BB98814" w14:textId="42AABDB6" w:rsidR="009129FB" w:rsidRPr="009129FB" w:rsidRDefault="009129FB" w:rsidP="009129FB">
            <w:pPr>
              <w:pStyle w:val="NoSpacing"/>
              <w:rPr>
                <w:b/>
                <w:bCs/>
                <w:sz w:val="24"/>
                <w:szCs w:val="24"/>
              </w:rPr>
            </w:pPr>
            <w:proofErr w:type="spellStart"/>
            <w:r w:rsidRPr="009129FB">
              <w:rPr>
                <w:b/>
                <w:bCs/>
                <w:sz w:val="24"/>
                <w:szCs w:val="24"/>
              </w:rPr>
              <w:t>createIfNotExists</w:t>
            </w:r>
            <w:proofErr w:type="spellEnd"/>
            <w:r w:rsidRPr="009129FB">
              <w:rPr>
                <w:b/>
                <w:bCs/>
                <w:sz w:val="24"/>
                <w:szCs w:val="24"/>
              </w:rPr>
              <w:t xml:space="preserve"> </w:t>
            </w:r>
            <w:hyperlink r:id="rId19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7A63C63" w14:textId="77777777" w:rsidR="009129FB" w:rsidRPr="009129FB" w:rsidRDefault="009129FB" w:rsidP="009129FB">
            <w:pPr>
              <w:pStyle w:val="NoSpacing"/>
              <w:rPr>
                <w:sz w:val="24"/>
                <w:szCs w:val="24"/>
              </w:rPr>
            </w:pPr>
            <w:proofErr w:type="spellStart"/>
            <w:r w:rsidRPr="009129FB">
              <w:rPr>
                <w:sz w:val="24"/>
                <w:szCs w:val="24"/>
              </w:rPr>
              <w:t>createIfNotExists</w:t>
            </w:r>
            <w:proofErr w:type="spellEnd"/>
            <w:r w:rsidRPr="009129FB">
              <w:rPr>
                <w:sz w:val="24"/>
                <w:szCs w:val="24"/>
              </w:rPr>
              <w:t>(</w:t>
            </w:r>
            <w:proofErr w:type="spellStart"/>
            <w:r w:rsidRPr="009129FB">
              <w:rPr>
                <w:sz w:val="24"/>
                <w:szCs w:val="24"/>
              </w:rPr>
              <w:t>sparkSession</w:t>
            </w:r>
            <w:proofErr w:type="spellEnd"/>
            <w:r w:rsidRPr="009129FB">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F6762A1" w14:textId="77777777" w:rsidR="009129FB" w:rsidRPr="009129FB" w:rsidRDefault="009129FB" w:rsidP="009129FB">
            <w:pPr>
              <w:pStyle w:val="NoSpacing"/>
              <w:rPr>
                <w:sz w:val="24"/>
                <w:szCs w:val="24"/>
              </w:rPr>
            </w:pPr>
            <w:r w:rsidRPr="009129FB">
              <w:rPr>
                <w:sz w:val="24"/>
                <w:szCs w:val="24"/>
              </w:rPr>
              <w:t>Creates if not exists.</w:t>
            </w:r>
          </w:p>
        </w:tc>
        <w:tc>
          <w:tcPr>
            <w:tcW w:w="50" w:type="dxa"/>
            <w:vAlign w:val="center"/>
            <w:hideMark/>
          </w:tcPr>
          <w:p w14:paraId="2C3F8AF6" w14:textId="77777777" w:rsidR="009129FB" w:rsidRPr="009129FB" w:rsidRDefault="009129FB" w:rsidP="009129FB">
            <w:pPr>
              <w:pStyle w:val="NoSpacing"/>
              <w:rPr>
                <w:sz w:val="24"/>
                <w:szCs w:val="24"/>
              </w:rPr>
            </w:pPr>
          </w:p>
        </w:tc>
        <w:tc>
          <w:tcPr>
            <w:tcW w:w="0" w:type="auto"/>
            <w:vAlign w:val="center"/>
            <w:hideMark/>
          </w:tcPr>
          <w:p w14:paraId="1CC2DC5B" w14:textId="77777777" w:rsidR="009129FB" w:rsidRPr="009129FB" w:rsidRDefault="009129FB" w:rsidP="009129FB">
            <w:pPr>
              <w:pStyle w:val="NoSpacing"/>
              <w:rPr>
                <w:sz w:val="24"/>
                <w:szCs w:val="24"/>
              </w:rPr>
            </w:pPr>
          </w:p>
        </w:tc>
      </w:tr>
      <w:tr w:rsidR="005174DB" w:rsidRPr="009129FB" w14:paraId="48F2E02C"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44597E4" w14:textId="2B3CD984" w:rsidR="009129FB" w:rsidRPr="009129FB" w:rsidRDefault="009129FB" w:rsidP="009129FB">
            <w:pPr>
              <w:pStyle w:val="NoSpacing"/>
              <w:rPr>
                <w:b/>
                <w:bCs/>
                <w:sz w:val="24"/>
                <w:szCs w:val="24"/>
              </w:rPr>
            </w:pPr>
            <w:r w:rsidRPr="009129FB">
              <w:rPr>
                <w:b/>
                <w:bCs/>
                <w:sz w:val="24"/>
                <w:szCs w:val="24"/>
              </w:rPr>
              <w:t xml:space="preserve">replace </w:t>
            </w:r>
            <w:hyperlink r:id="rId19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CE10A3A" w14:textId="77777777" w:rsidR="009129FB" w:rsidRPr="009129FB" w:rsidRDefault="009129FB" w:rsidP="009129FB">
            <w:pPr>
              <w:pStyle w:val="NoSpacing"/>
              <w:rPr>
                <w:sz w:val="24"/>
                <w:szCs w:val="24"/>
              </w:rPr>
            </w:pPr>
            <w:r w:rsidRPr="009129FB">
              <w:rPr>
                <w:sz w:val="24"/>
                <w:szCs w:val="24"/>
              </w:rPr>
              <w:t>replace(</w:t>
            </w:r>
            <w:proofErr w:type="spellStart"/>
            <w:r w:rsidRPr="009129FB">
              <w:rPr>
                <w:sz w:val="24"/>
                <w:szCs w:val="24"/>
              </w:rPr>
              <w:t>sparkSession</w:t>
            </w:r>
            <w:proofErr w:type="spellEnd"/>
            <w:r w:rsidRPr="009129FB">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0522B69" w14:textId="77777777" w:rsidR="009129FB" w:rsidRPr="009129FB" w:rsidRDefault="009129FB" w:rsidP="009129FB">
            <w:pPr>
              <w:pStyle w:val="NoSpacing"/>
              <w:rPr>
                <w:sz w:val="24"/>
                <w:szCs w:val="24"/>
              </w:rPr>
            </w:pPr>
            <w:r w:rsidRPr="009129FB">
              <w:rPr>
                <w:sz w:val="24"/>
                <w:szCs w:val="24"/>
              </w:rPr>
              <w:t>Replaces an existing table.</w:t>
            </w:r>
          </w:p>
        </w:tc>
        <w:tc>
          <w:tcPr>
            <w:tcW w:w="50" w:type="dxa"/>
            <w:vAlign w:val="center"/>
            <w:hideMark/>
          </w:tcPr>
          <w:p w14:paraId="7B583AE6" w14:textId="77777777" w:rsidR="009129FB" w:rsidRPr="009129FB" w:rsidRDefault="009129FB" w:rsidP="009129FB">
            <w:pPr>
              <w:pStyle w:val="NoSpacing"/>
              <w:rPr>
                <w:sz w:val="24"/>
                <w:szCs w:val="24"/>
              </w:rPr>
            </w:pPr>
          </w:p>
        </w:tc>
        <w:tc>
          <w:tcPr>
            <w:tcW w:w="0" w:type="auto"/>
            <w:vAlign w:val="center"/>
            <w:hideMark/>
          </w:tcPr>
          <w:p w14:paraId="02D88F02" w14:textId="77777777" w:rsidR="009129FB" w:rsidRPr="009129FB" w:rsidRDefault="009129FB" w:rsidP="009129FB">
            <w:pPr>
              <w:pStyle w:val="NoSpacing"/>
              <w:rPr>
                <w:sz w:val="24"/>
                <w:szCs w:val="24"/>
              </w:rPr>
            </w:pPr>
          </w:p>
        </w:tc>
      </w:tr>
      <w:tr w:rsidR="005174DB" w:rsidRPr="009129FB" w14:paraId="4F76A773"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88EC46A" w14:textId="58717418" w:rsidR="009129FB" w:rsidRPr="009129FB" w:rsidRDefault="009129FB" w:rsidP="009129FB">
            <w:pPr>
              <w:pStyle w:val="NoSpacing"/>
              <w:rPr>
                <w:b/>
                <w:bCs/>
                <w:sz w:val="24"/>
                <w:szCs w:val="24"/>
              </w:rPr>
            </w:pPr>
            <w:r w:rsidRPr="009129FB">
              <w:rPr>
                <w:b/>
                <w:bCs/>
                <w:sz w:val="24"/>
                <w:szCs w:val="24"/>
              </w:rPr>
              <w:t xml:space="preserve">createOrReplace </w:t>
            </w:r>
            <w:hyperlink r:id="rId19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811EB7B" w14:textId="77777777" w:rsidR="009129FB" w:rsidRPr="009129FB" w:rsidRDefault="009129FB" w:rsidP="009129FB">
            <w:pPr>
              <w:pStyle w:val="NoSpacing"/>
              <w:rPr>
                <w:sz w:val="24"/>
                <w:szCs w:val="24"/>
              </w:rPr>
            </w:pPr>
            <w:r w:rsidRPr="009129FB">
              <w:rPr>
                <w:sz w:val="24"/>
                <w:szCs w:val="24"/>
              </w:rPr>
              <w:t>createOrReplace(</w:t>
            </w:r>
            <w:proofErr w:type="spellStart"/>
            <w:r w:rsidRPr="009129FB">
              <w:rPr>
                <w:sz w:val="24"/>
                <w:szCs w:val="24"/>
              </w:rPr>
              <w:t>sparkSession</w:t>
            </w:r>
            <w:proofErr w:type="spellEnd"/>
            <w:r w:rsidRPr="009129FB">
              <w:rPr>
                <w:sz w:val="24"/>
                <w:szCs w:val="24"/>
              </w:rPr>
              <w:t>)</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2838069" w14:textId="77777777" w:rsidR="009129FB" w:rsidRPr="009129FB" w:rsidRDefault="009129FB" w:rsidP="009129FB">
            <w:pPr>
              <w:pStyle w:val="NoSpacing"/>
              <w:rPr>
                <w:sz w:val="24"/>
                <w:szCs w:val="24"/>
              </w:rPr>
            </w:pPr>
            <w:r w:rsidRPr="009129FB">
              <w:rPr>
                <w:sz w:val="24"/>
                <w:szCs w:val="24"/>
              </w:rPr>
              <w:t>Creates or replaces a table.</w:t>
            </w:r>
          </w:p>
        </w:tc>
        <w:tc>
          <w:tcPr>
            <w:tcW w:w="50" w:type="dxa"/>
            <w:vAlign w:val="center"/>
            <w:hideMark/>
          </w:tcPr>
          <w:p w14:paraId="79E214DB" w14:textId="77777777" w:rsidR="009129FB" w:rsidRPr="009129FB" w:rsidRDefault="009129FB" w:rsidP="009129FB">
            <w:pPr>
              <w:pStyle w:val="NoSpacing"/>
              <w:rPr>
                <w:sz w:val="24"/>
                <w:szCs w:val="24"/>
              </w:rPr>
            </w:pPr>
          </w:p>
        </w:tc>
        <w:tc>
          <w:tcPr>
            <w:tcW w:w="0" w:type="auto"/>
            <w:vAlign w:val="center"/>
            <w:hideMark/>
          </w:tcPr>
          <w:p w14:paraId="71471828" w14:textId="77777777" w:rsidR="009129FB" w:rsidRPr="009129FB" w:rsidRDefault="009129FB" w:rsidP="009129FB">
            <w:pPr>
              <w:pStyle w:val="NoSpacing"/>
              <w:rPr>
                <w:sz w:val="24"/>
                <w:szCs w:val="24"/>
              </w:rPr>
            </w:pPr>
          </w:p>
        </w:tc>
      </w:tr>
      <w:tr w:rsidR="005174DB" w:rsidRPr="009129FB" w14:paraId="58249037"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1602B66E" w14:textId="137FA014" w:rsidR="009129FB" w:rsidRPr="009129FB" w:rsidRDefault="009129FB" w:rsidP="009129FB">
            <w:pPr>
              <w:pStyle w:val="NoSpacing"/>
              <w:rPr>
                <w:b/>
                <w:bCs/>
                <w:sz w:val="24"/>
                <w:szCs w:val="24"/>
              </w:rPr>
            </w:pPr>
            <w:r w:rsidRPr="009129FB">
              <w:rPr>
                <w:b/>
                <w:bCs/>
                <w:sz w:val="24"/>
                <w:szCs w:val="24"/>
              </w:rPr>
              <w:t xml:space="preserve">isDeltaTable </w:t>
            </w:r>
            <w:hyperlink r:id="rId197"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11D50AA" w14:textId="77777777" w:rsidR="009129FB" w:rsidRPr="009129FB" w:rsidRDefault="009129FB" w:rsidP="009129FB">
            <w:pPr>
              <w:pStyle w:val="NoSpacing"/>
              <w:rPr>
                <w:sz w:val="24"/>
                <w:szCs w:val="24"/>
              </w:rPr>
            </w:pPr>
            <w:r w:rsidRPr="009129FB">
              <w:rPr>
                <w:sz w:val="24"/>
                <w:szCs w:val="24"/>
              </w:rPr>
              <w:t>isDeltaTable(</w:t>
            </w:r>
            <w:proofErr w:type="spellStart"/>
            <w:r w:rsidRPr="009129FB">
              <w:rPr>
                <w:sz w:val="24"/>
                <w:szCs w:val="24"/>
              </w:rPr>
              <w:t>sparkSession</w:t>
            </w:r>
            <w:proofErr w:type="spellEnd"/>
            <w:r w:rsidRPr="009129FB">
              <w:rPr>
                <w:sz w:val="24"/>
                <w:szCs w:val="24"/>
              </w:rPr>
              <w:t>, identifier)</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CAC2DCC" w14:textId="77777777" w:rsidR="009129FB" w:rsidRPr="009129FB" w:rsidRDefault="009129FB" w:rsidP="009129FB">
            <w:pPr>
              <w:pStyle w:val="NoSpacing"/>
              <w:rPr>
                <w:sz w:val="24"/>
                <w:szCs w:val="24"/>
              </w:rPr>
            </w:pPr>
            <w:r w:rsidRPr="009129FB">
              <w:rPr>
                <w:sz w:val="24"/>
                <w:szCs w:val="24"/>
              </w:rPr>
              <w:t>Checks if path is Delta.</w:t>
            </w:r>
          </w:p>
        </w:tc>
        <w:tc>
          <w:tcPr>
            <w:tcW w:w="50" w:type="dxa"/>
            <w:vAlign w:val="center"/>
            <w:hideMark/>
          </w:tcPr>
          <w:p w14:paraId="5465D31C" w14:textId="77777777" w:rsidR="009129FB" w:rsidRPr="009129FB" w:rsidRDefault="009129FB" w:rsidP="009129FB">
            <w:pPr>
              <w:pStyle w:val="NoSpacing"/>
              <w:rPr>
                <w:sz w:val="24"/>
                <w:szCs w:val="24"/>
              </w:rPr>
            </w:pPr>
          </w:p>
        </w:tc>
        <w:tc>
          <w:tcPr>
            <w:tcW w:w="0" w:type="auto"/>
            <w:vAlign w:val="center"/>
            <w:hideMark/>
          </w:tcPr>
          <w:p w14:paraId="6160C2F8" w14:textId="77777777" w:rsidR="009129FB" w:rsidRPr="009129FB" w:rsidRDefault="009129FB" w:rsidP="009129FB">
            <w:pPr>
              <w:pStyle w:val="NoSpacing"/>
              <w:rPr>
                <w:sz w:val="24"/>
                <w:szCs w:val="24"/>
              </w:rPr>
            </w:pPr>
          </w:p>
        </w:tc>
      </w:tr>
      <w:tr w:rsidR="005174DB" w:rsidRPr="009129FB" w14:paraId="1EA7AA46"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DBD6BF2" w14:textId="222CCD33" w:rsidR="009129FB" w:rsidRPr="009129FB" w:rsidRDefault="009129FB" w:rsidP="009129FB">
            <w:pPr>
              <w:pStyle w:val="NoSpacing"/>
              <w:rPr>
                <w:b/>
                <w:bCs/>
                <w:sz w:val="24"/>
                <w:szCs w:val="24"/>
              </w:rPr>
            </w:pPr>
            <w:r w:rsidRPr="009129FB">
              <w:rPr>
                <w:b/>
                <w:bCs/>
                <w:sz w:val="24"/>
                <w:szCs w:val="24"/>
              </w:rPr>
              <w:t xml:space="preserve">upgradeTableProtocol </w:t>
            </w:r>
            <w:hyperlink r:id="rId198"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36E2CDD9" w14:textId="77777777" w:rsidR="009129FB" w:rsidRPr="009129FB" w:rsidRDefault="009129FB" w:rsidP="009129FB">
            <w:pPr>
              <w:pStyle w:val="NoSpacing"/>
              <w:rPr>
                <w:sz w:val="24"/>
                <w:szCs w:val="24"/>
              </w:rPr>
            </w:pPr>
            <w:r w:rsidRPr="009129FB">
              <w:rPr>
                <w:sz w:val="24"/>
                <w:szCs w:val="24"/>
              </w:rPr>
              <w:t>upgradeTableProtocol(readerVersion, writerVersion)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5FFDABE" w14:textId="77777777" w:rsidR="009129FB" w:rsidRPr="009129FB" w:rsidRDefault="009129FB" w:rsidP="009129FB">
            <w:pPr>
              <w:pStyle w:val="NoSpacing"/>
              <w:rPr>
                <w:sz w:val="24"/>
                <w:szCs w:val="24"/>
              </w:rPr>
            </w:pPr>
            <w:r w:rsidRPr="009129FB">
              <w:rPr>
                <w:sz w:val="24"/>
                <w:szCs w:val="24"/>
              </w:rPr>
              <w:t>Upgrades protocol versions.</w:t>
            </w:r>
          </w:p>
        </w:tc>
        <w:tc>
          <w:tcPr>
            <w:tcW w:w="50" w:type="dxa"/>
            <w:vAlign w:val="center"/>
            <w:hideMark/>
          </w:tcPr>
          <w:p w14:paraId="33778DDB" w14:textId="77777777" w:rsidR="009129FB" w:rsidRPr="009129FB" w:rsidRDefault="009129FB" w:rsidP="009129FB">
            <w:pPr>
              <w:pStyle w:val="NoSpacing"/>
              <w:rPr>
                <w:sz w:val="24"/>
                <w:szCs w:val="24"/>
              </w:rPr>
            </w:pPr>
          </w:p>
        </w:tc>
        <w:tc>
          <w:tcPr>
            <w:tcW w:w="0" w:type="auto"/>
            <w:vAlign w:val="center"/>
            <w:hideMark/>
          </w:tcPr>
          <w:p w14:paraId="0C89D471" w14:textId="77777777" w:rsidR="009129FB" w:rsidRPr="009129FB" w:rsidRDefault="009129FB" w:rsidP="009129FB">
            <w:pPr>
              <w:pStyle w:val="NoSpacing"/>
              <w:rPr>
                <w:sz w:val="24"/>
                <w:szCs w:val="24"/>
              </w:rPr>
            </w:pPr>
          </w:p>
        </w:tc>
      </w:tr>
      <w:tr w:rsidR="005174DB" w:rsidRPr="009129FB" w14:paraId="03B08328"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13C1440" w14:textId="2BC8DE44" w:rsidR="009129FB" w:rsidRPr="009129FB" w:rsidRDefault="009129FB" w:rsidP="009129FB">
            <w:pPr>
              <w:pStyle w:val="NoSpacing"/>
              <w:rPr>
                <w:b/>
                <w:bCs/>
                <w:sz w:val="24"/>
                <w:szCs w:val="24"/>
              </w:rPr>
            </w:pPr>
            <w:proofErr w:type="spellStart"/>
            <w:r w:rsidRPr="009129FB">
              <w:rPr>
                <w:b/>
                <w:bCs/>
                <w:sz w:val="24"/>
                <w:szCs w:val="24"/>
              </w:rPr>
              <w:t>addFeatureSupport</w:t>
            </w:r>
            <w:proofErr w:type="spellEnd"/>
            <w:r w:rsidRPr="009129FB">
              <w:rPr>
                <w:b/>
                <w:bCs/>
                <w:sz w:val="24"/>
                <w:szCs w:val="24"/>
              </w:rPr>
              <w:t xml:space="preserve"> </w:t>
            </w:r>
            <w:hyperlink r:id="rId199"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18E1A668" w14:textId="77777777" w:rsidR="009129FB" w:rsidRPr="009129FB" w:rsidRDefault="009129FB" w:rsidP="009129FB">
            <w:pPr>
              <w:pStyle w:val="NoSpacing"/>
              <w:rPr>
                <w:sz w:val="24"/>
                <w:szCs w:val="24"/>
              </w:rPr>
            </w:pPr>
            <w:proofErr w:type="spellStart"/>
            <w:r w:rsidRPr="009129FB">
              <w:rPr>
                <w:sz w:val="24"/>
                <w:szCs w:val="24"/>
              </w:rPr>
              <w:t>addFeatureSupport</w:t>
            </w:r>
            <w:proofErr w:type="spellEnd"/>
            <w:r w:rsidRPr="009129FB">
              <w:rPr>
                <w:sz w:val="24"/>
                <w:szCs w:val="24"/>
              </w:rPr>
              <w: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3B99E61" w14:textId="77777777" w:rsidR="009129FB" w:rsidRPr="009129FB" w:rsidRDefault="009129FB" w:rsidP="009129FB">
            <w:pPr>
              <w:pStyle w:val="NoSpacing"/>
              <w:rPr>
                <w:sz w:val="24"/>
                <w:szCs w:val="24"/>
              </w:rPr>
            </w:pPr>
            <w:r w:rsidRPr="009129FB">
              <w:rPr>
                <w:sz w:val="24"/>
                <w:szCs w:val="24"/>
              </w:rPr>
              <w:t>Adds feature support.</w:t>
            </w:r>
          </w:p>
        </w:tc>
        <w:tc>
          <w:tcPr>
            <w:tcW w:w="50" w:type="dxa"/>
            <w:vAlign w:val="center"/>
            <w:hideMark/>
          </w:tcPr>
          <w:p w14:paraId="22FDA45D" w14:textId="77777777" w:rsidR="009129FB" w:rsidRPr="009129FB" w:rsidRDefault="009129FB" w:rsidP="009129FB">
            <w:pPr>
              <w:pStyle w:val="NoSpacing"/>
              <w:rPr>
                <w:sz w:val="24"/>
                <w:szCs w:val="24"/>
              </w:rPr>
            </w:pPr>
          </w:p>
        </w:tc>
        <w:tc>
          <w:tcPr>
            <w:tcW w:w="0" w:type="auto"/>
            <w:vAlign w:val="center"/>
            <w:hideMark/>
          </w:tcPr>
          <w:p w14:paraId="7797554E" w14:textId="77777777" w:rsidR="009129FB" w:rsidRPr="009129FB" w:rsidRDefault="009129FB" w:rsidP="009129FB">
            <w:pPr>
              <w:pStyle w:val="NoSpacing"/>
              <w:rPr>
                <w:sz w:val="24"/>
                <w:szCs w:val="24"/>
              </w:rPr>
            </w:pPr>
          </w:p>
        </w:tc>
      </w:tr>
      <w:tr w:rsidR="005174DB" w:rsidRPr="009129FB" w14:paraId="0BD983FA"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5A445B6" w14:textId="5403AE25" w:rsidR="009129FB" w:rsidRPr="009129FB" w:rsidRDefault="009129FB" w:rsidP="009129FB">
            <w:pPr>
              <w:pStyle w:val="NoSpacing"/>
              <w:rPr>
                <w:b/>
                <w:bCs/>
                <w:sz w:val="24"/>
                <w:szCs w:val="24"/>
              </w:rPr>
            </w:pPr>
            <w:r w:rsidRPr="009129FB">
              <w:rPr>
                <w:b/>
                <w:bCs/>
                <w:sz w:val="24"/>
                <w:szCs w:val="24"/>
              </w:rPr>
              <w:t xml:space="preserve">dropFeatureSupport </w:t>
            </w:r>
            <w:hyperlink r:id="rId200"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A132917" w14:textId="77777777" w:rsidR="009129FB" w:rsidRPr="009129FB" w:rsidRDefault="009129FB" w:rsidP="009129FB">
            <w:pPr>
              <w:pStyle w:val="NoSpacing"/>
              <w:rPr>
                <w:sz w:val="24"/>
                <w:szCs w:val="24"/>
              </w:rPr>
            </w:pPr>
            <w:r w:rsidRPr="009129FB">
              <w:rPr>
                <w:sz w:val="24"/>
                <w:szCs w:val="24"/>
              </w:rPr>
              <w:t>dropFeatureSupport(featureName)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C1C2641" w14:textId="77777777" w:rsidR="009129FB" w:rsidRPr="009129FB" w:rsidRDefault="009129FB" w:rsidP="009129FB">
            <w:pPr>
              <w:pStyle w:val="NoSpacing"/>
              <w:rPr>
                <w:sz w:val="24"/>
                <w:szCs w:val="24"/>
              </w:rPr>
            </w:pPr>
            <w:r w:rsidRPr="009129FB">
              <w:rPr>
                <w:sz w:val="24"/>
                <w:szCs w:val="24"/>
              </w:rPr>
              <w:t>Drops feature support.</w:t>
            </w:r>
          </w:p>
        </w:tc>
        <w:tc>
          <w:tcPr>
            <w:tcW w:w="50" w:type="dxa"/>
            <w:vAlign w:val="center"/>
            <w:hideMark/>
          </w:tcPr>
          <w:p w14:paraId="1EF46FB8" w14:textId="77777777" w:rsidR="009129FB" w:rsidRPr="009129FB" w:rsidRDefault="009129FB" w:rsidP="009129FB">
            <w:pPr>
              <w:pStyle w:val="NoSpacing"/>
              <w:rPr>
                <w:sz w:val="24"/>
                <w:szCs w:val="24"/>
              </w:rPr>
            </w:pPr>
          </w:p>
        </w:tc>
        <w:tc>
          <w:tcPr>
            <w:tcW w:w="0" w:type="auto"/>
            <w:vAlign w:val="center"/>
            <w:hideMark/>
          </w:tcPr>
          <w:p w14:paraId="226EB319" w14:textId="77777777" w:rsidR="009129FB" w:rsidRPr="009129FB" w:rsidRDefault="009129FB" w:rsidP="009129FB">
            <w:pPr>
              <w:pStyle w:val="NoSpacing"/>
              <w:rPr>
                <w:sz w:val="24"/>
                <w:szCs w:val="24"/>
              </w:rPr>
            </w:pPr>
          </w:p>
        </w:tc>
      </w:tr>
      <w:tr w:rsidR="005174DB" w:rsidRPr="009129FB" w14:paraId="76636CAD"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32A8C2A5" w14:textId="2C3C9A4F" w:rsidR="009129FB" w:rsidRPr="009129FB" w:rsidRDefault="009129FB" w:rsidP="009129FB">
            <w:pPr>
              <w:pStyle w:val="NoSpacing"/>
              <w:rPr>
                <w:b/>
                <w:bCs/>
                <w:sz w:val="24"/>
                <w:szCs w:val="24"/>
              </w:rPr>
            </w:pPr>
            <w:r w:rsidRPr="009129FB">
              <w:rPr>
                <w:b/>
                <w:bCs/>
                <w:sz w:val="24"/>
                <w:szCs w:val="24"/>
              </w:rPr>
              <w:t xml:space="preserve">restoreToVersion </w:t>
            </w:r>
            <w:hyperlink r:id="rId201"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F400FF5" w14:textId="77777777" w:rsidR="009129FB" w:rsidRPr="009129FB" w:rsidRDefault="009129FB" w:rsidP="009129FB">
            <w:pPr>
              <w:pStyle w:val="NoSpacing"/>
              <w:rPr>
                <w:sz w:val="24"/>
                <w:szCs w:val="24"/>
              </w:rPr>
            </w:pPr>
            <w:r w:rsidRPr="009129FB">
              <w:rPr>
                <w:sz w:val="24"/>
                <w:szCs w:val="24"/>
              </w:rPr>
              <w:t>restoreToVersion(version)</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B0DF94" w14:textId="77777777" w:rsidR="009129FB" w:rsidRPr="009129FB" w:rsidRDefault="009129FB" w:rsidP="009129FB">
            <w:pPr>
              <w:pStyle w:val="NoSpacing"/>
              <w:rPr>
                <w:sz w:val="24"/>
                <w:szCs w:val="24"/>
              </w:rPr>
            </w:pPr>
            <w:r w:rsidRPr="009129FB">
              <w:rPr>
                <w:sz w:val="24"/>
                <w:szCs w:val="24"/>
              </w:rPr>
              <w:t>Restores to version.</w:t>
            </w:r>
          </w:p>
        </w:tc>
        <w:tc>
          <w:tcPr>
            <w:tcW w:w="50" w:type="dxa"/>
            <w:vAlign w:val="center"/>
            <w:hideMark/>
          </w:tcPr>
          <w:p w14:paraId="477E05BC" w14:textId="77777777" w:rsidR="009129FB" w:rsidRPr="009129FB" w:rsidRDefault="009129FB" w:rsidP="009129FB">
            <w:pPr>
              <w:pStyle w:val="NoSpacing"/>
              <w:rPr>
                <w:sz w:val="24"/>
                <w:szCs w:val="24"/>
              </w:rPr>
            </w:pPr>
          </w:p>
        </w:tc>
        <w:tc>
          <w:tcPr>
            <w:tcW w:w="0" w:type="auto"/>
            <w:vAlign w:val="center"/>
            <w:hideMark/>
          </w:tcPr>
          <w:p w14:paraId="48AED663" w14:textId="77777777" w:rsidR="009129FB" w:rsidRPr="009129FB" w:rsidRDefault="009129FB" w:rsidP="009129FB">
            <w:pPr>
              <w:pStyle w:val="NoSpacing"/>
              <w:rPr>
                <w:sz w:val="24"/>
                <w:szCs w:val="24"/>
              </w:rPr>
            </w:pPr>
          </w:p>
        </w:tc>
      </w:tr>
      <w:tr w:rsidR="005174DB" w:rsidRPr="009129FB" w14:paraId="092FB66B"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F4D2B72" w14:textId="2BF88C83" w:rsidR="009129FB" w:rsidRPr="009129FB" w:rsidRDefault="009129FB" w:rsidP="009129FB">
            <w:pPr>
              <w:pStyle w:val="NoSpacing"/>
              <w:rPr>
                <w:b/>
                <w:bCs/>
                <w:sz w:val="24"/>
                <w:szCs w:val="24"/>
              </w:rPr>
            </w:pPr>
            <w:r w:rsidRPr="009129FB">
              <w:rPr>
                <w:b/>
                <w:bCs/>
                <w:sz w:val="24"/>
                <w:szCs w:val="24"/>
              </w:rPr>
              <w:t xml:space="preserve">restoreToTimestamp </w:t>
            </w:r>
            <w:hyperlink r:id="rId202"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E88A555" w14:textId="77777777" w:rsidR="009129FB" w:rsidRPr="009129FB" w:rsidRDefault="009129FB" w:rsidP="009129FB">
            <w:pPr>
              <w:pStyle w:val="NoSpacing"/>
              <w:rPr>
                <w:sz w:val="24"/>
                <w:szCs w:val="24"/>
              </w:rPr>
            </w:pPr>
            <w:r w:rsidRPr="009129FB">
              <w:rPr>
                <w:sz w:val="24"/>
                <w:szCs w:val="24"/>
              </w:rPr>
              <w:t>restoreToTimestamp(timestamp)</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B3B7D74" w14:textId="77777777" w:rsidR="009129FB" w:rsidRPr="009129FB" w:rsidRDefault="009129FB" w:rsidP="009129FB">
            <w:pPr>
              <w:pStyle w:val="NoSpacing"/>
              <w:rPr>
                <w:sz w:val="24"/>
                <w:szCs w:val="24"/>
              </w:rPr>
            </w:pPr>
            <w:r w:rsidRPr="009129FB">
              <w:rPr>
                <w:sz w:val="24"/>
                <w:szCs w:val="24"/>
              </w:rPr>
              <w:t>Restores to timestamp.</w:t>
            </w:r>
          </w:p>
        </w:tc>
        <w:tc>
          <w:tcPr>
            <w:tcW w:w="50" w:type="dxa"/>
            <w:vAlign w:val="center"/>
            <w:hideMark/>
          </w:tcPr>
          <w:p w14:paraId="4448A13C" w14:textId="77777777" w:rsidR="009129FB" w:rsidRPr="009129FB" w:rsidRDefault="009129FB" w:rsidP="009129FB">
            <w:pPr>
              <w:pStyle w:val="NoSpacing"/>
              <w:rPr>
                <w:sz w:val="24"/>
                <w:szCs w:val="24"/>
              </w:rPr>
            </w:pPr>
          </w:p>
        </w:tc>
        <w:tc>
          <w:tcPr>
            <w:tcW w:w="0" w:type="auto"/>
            <w:vAlign w:val="center"/>
            <w:hideMark/>
          </w:tcPr>
          <w:p w14:paraId="315E4953" w14:textId="77777777" w:rsidR="009129FB" w:rsidRPr="009129FB" w:rsidRDefault="009129FB" w:rsidP="009129FB">
            <w:pPr>
              <w:pStyle w:val="NoSpacing"/>
              <w:rPr>
                <w:sz w:val="24"/>
                <w:szCs w:val="24"/>
              </w:rPr>
            </w:pPr>
          </w:p>
        </w:tc>
      </w:tr>
      <w:tr w:rsidR="005174DB" w:rsidRPr="009129FB" w14:paraId="290C6C64"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0675E25E" w14:textId="79333FD3" w:rsidR="009129FB" w:rsidRPr="009129FB" w:rsidRDefault="009129FB" w:rsidP="009129FB">
            <w:pPr>
              <w:pStyle w:val="NoSpacing"/>
              <w:rPr>
                <w:b/>
                <w:bCs/>
                <w:sz w:val="24"/>
                <w:szCs w:val="24"/>
              </w:rPr>
            </w:pPr>
            <w:r w:rsidRPr="009129FB">
              <w:rPr>
                <w:b/>
                <w:bCs/>
                <w:sz w:val="24"/>
                <w:szCs w:val="24"/>
              </w:rPr>
              <w:t xml:space="preserve">optimize </w:t>
            </w:r>
            <w:hyperlink r:id="rId203"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7379EC2A" w14:textId="77777777" w:rsidR="009129FB" w:rsidRPr="009129FB" w:rsidRDefault="009129FB" w:rsidP="009129FB">
            <w:pPr>
              <w:pStyle w:val="NoSpacing"/>
              <w:rPr>
                <w:sz w:val="24"/>
                <w:szCs w:val="24"/>
              </w:rPr>
            </w:pPr>
            <w:r w:rsidRPr="009129FB">
              <w:rPr>
                <w:sz w:val="24"/>
                <w:szCs w:val="24"/>
              </w:rPr>
              <w:t>optimize()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2765F40E" w14:textId="77777777" w:rsidR="009129FB" w:rsidRPr="009129FB" w:rsidRDefault="009129FB" w:rsidP="009129FB">
            <w:pPr>
              <w:pStyle w:val="NoSpacing"/>
              <w:rPr>
                <w:sz w:val="24"/>
                <w:szCs w:val="24"/>
              </w:rPr>
            </w:pPr>
            <w:r w:rsidRPr="009129FB">
              <w:rPr>
                <w:sz w:val="24"/>
                <w:szCs w:val="24"/>
              </w:rPr>
              <w:t>Starts optimize builder.</w:t>
            </w:r>
          </w:p>
        </w:tc>
        <w:tc>
          <w:tcPr>
            <w:tcW w:w="50" w:type="dxa"/>
            <w:vAlign w:val="center"/>
            <w:hideMark/>
          </w:tcPr>
          <w:p w14:paraId="0D508D0A" w14:textId="77777777" w:rsidR="009129FB" w:rsidRPr="009129FB" w:rsidRDefault="009129FB" w:rsidP="009129FB">
            <w:pPr>
              <w:pStyle w:val="NoSpacing"/>
              <w:rPr>
                <w:sz w:val="24"/>
                <w:szCs w:val="24"/>
              </w:rPr>
            </w:pPr>
          </w:p>
        </w:tc>
        <w:tc>
          <w:tcPr>
            <w:tcW w:w="0" w:type="auto"/>
            <w:vAlign w:val="center"/>
            <w:hideMark/>
          </w:tcPr>
          <w:p w14:paraId="663F64D7" w14:textId="77777777" w:rsidR="009129FB" w:rsidRPr="009129FB" w:rsidRDefault="009129FB" w:rsidP="009129FB">
            <w:pPr>
              <w:pStyle w:val="NoSpacing"/>
              <w:rPr>
                <w:sz w:val="24"/>
                <w:szCs w:val="24"/>
              </w:rPr>
            </w:pPr>
          </w:p>
        </w:tc>
      </w:tr>
      <w:tr w:rsidR="005174DB" w:rsidRPr="009129FB" w14:paraId="68902A29"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5CA6FB76" w14:textId="3E24715F" w:rsidR="009129FB" w:rsidRPr="009129FB" w:rsidRDefault="009129FB" w:rsidP="009129FB">
            <w:pPr>
              <w:pStyle w:val="NoSpacing"/>
              <w:rPr>
                <w:b/>
                <w:bCs/>
                <w:sz w:val="24"/>
                <w:szCs w:val="24"/>
              </w:rPr>
            </w:pPr>
            <w:r w:rsidRPr="009129FB">
              <w:rPr>
                <w:b/>
                <w:bCs/>
                <w:sz w:val="24"/>
                <w:szCs w:val="24"/>
              </w:rPr>
              <w:t xml:space="preserve">clone </w:t>
            </w:r>
            <w:hyperlink r:id="rId204"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D09D47B" w14:textId="77777777" w:rsidR="009129FB" w:rsidRPr="009129FB" w:rsidRDefault="009129FB" w:rsidP="009129FB">
            <w:pPr>
              <w:pStyle w:val="NoSpacing"/>
              <w:rPr>
                <w:sz w:val="24"/>
                <w:szCs w:val="24"/>
              </w:rPr>
            </w:pPr>
            <w:r w:rsidRPr="009129FB">
              <w:rPr>
                <w:sz w:val="24"/>
                <w:szCs w:val="24"/>
              </w:rPr>
              <w:t>clone(target, isShallow=False, replace=False)</w:t>
            </w:r>
          </w:p>
        </w:tc>
        <w:tc>
          <w:tcPr>
            <w:tcW w:w="3305" w:type="dxa"/>
            <w:tcBorders>
              <w:top w:val="single" w:sz="4" w:space="0" w:color="auto"/>
              <w:left w:val="single" w:sz="4" w:space="0" w:color="auto"/>
              <w:bottom w:val="single" w:sz="4" w:space="0" w:color="auto"/>
              <w:right w:val="single" w:sz="4" w:space="0" w:color="auto"/>
            </w:tcBorders>
            <w:vAlign w:val="center"/>
            <w:hideMark/>
          </w:tcPr>
          <w:p w14:paraId="4D293AC4" w14:textId="77777777" w:rsidR="009129FB" w:rsidRPr="009129FB" w:rsidRDefault="009129FB" w:rsidP="009129FB">
            <w:pPr>
              <w:pStyle w:val="NoSpacing"/>
              <w:rPr>
                <w:sz w:val="24"/>
                <w:szCs w:val="24"/>
              </w:rPr>
            </w:pPr>
            <w:r w:rsidRPr="009129FB">
              <w:rPr>
                <w:sz w:val="24"/>
                <w:szCs w:val="24"/>
              </w:rPr>
              <w:t>Clones table.</w:t>
            </w:r>
          </w:p>
        </w:tc>
        <w:tc>
          <w:tcPr>
            <w:tcW w:w="50" w:type="dxa"/>
            <w:vAlign w:val="center"/>
            <w:hideMark/>
          </w:tcPr>
          <w:p w14:paraId="41C04101" w14:textId="77777777" w:rsidR="009129FB" w:rsidRPr="009129FB" w:rsidRDefault="009129FB" w:rsidP="009129FB">
            <w:pPr>
              <w:pStyle w:val="NoSpacing"/>
              <w:rPr>
                <w:sz w:val="24"/>
                <w:szCs w:val="24"/>
              </w:rPr>
            </w:pPr>
          </w:p>
        </w:tc>
        <w:tc>
          <w:tcPr>
            <w:tcW w:w="0" w:type="auto"/>
            <w:vAlign w:val="center"/>
            <w:hideMark/>
          </w:tcPr>
          <w:p w14:paraId="078A8800" w14:textId="77777777" w:rsidR="009129FB" w:rsidRPr="009129FB" w:rsidRDefault="009129FB" w:rsidP="009129FB">
            <w:pPr>
              <w:pStyle w:val="NoSpacing"/>
              <w:rPr>
                <w:sz w:val="24"/>
                <w:szCs w:val="24"/>
              </w:rPr>
            </w:pPr>
          </w:p>
        </w:tc>
      </w:tr>
      <w:tr w:rsidR="005174DB" w:rsidRPr="009129FB" w14:paraId="35CA45A3"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7DAE4FA4" w14:textId="171E1CC3" w:rsidR="009129FB" w:rsidRPr="009129FB" w:rsidRDefault="009129FB" w:rsidP="009129FB">
            <w:pPr>
              <w:pStyle w:val="NoSpacing"/>
              <w:rPr>
                <w:b/>
                <w:bCs/>
                <w:sz w:val="24"/>
                <w:szCs w:val="24"/>
              </w:rPr>
            </w:pPr>
            <w:proofErr w:type="spellStart"/>
            <w:r w:rsidRPr="009129FB">
              <w:rPr>
                <w:b/>
                <w:bCs/>
                <w:sz w:val="24"/>
                <w:szCs w:val="24"/>
              </w:rPr>
              <w:t>cloneAtVersion</w:t>
            </w:r>
            <w:proofErr w:type="spellEnd"/>
            <w:r w:rsidRPr="009129FB">
              <w:rPr>
                <w:b/>
                <w:bCs/>
                <w:sz w:val="24"/>
                <w:szCs w:val="24"/>
              </w:rPr>
              <w:t xml:space="preserve"> </w:t>
            </w:r>
            <w:hyperlink r:id="rId205"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2332443C" w14:textId="77777777" w:rsidR="009129FB" w:rsidRPr="009129FB" w:rsidRDefault="009129FB" w:rsidP="009129FB">
            <w:pPr>
              <w:pStyle w:val="NoSpacing"/>
              <w:rPr>
                <w:sz w:val="24"/>
                <w:szCs w:val="24"/>
              </w:rPr>
            </w:pPr>
            <w:proofErr w:type="spellStart"/>
            <w:r w:rsidRPr="009129FB">
              <w:rPr>
                <w:sz w:val="24"/>
                <w:szCs w:val="24"/>
              </w:rPr>
              <w:t>cloneAtVersion</w:t>
            </w:r>
            <w:proofErr w:type="spellEnd"/>
            <w:r w:rsidRPr="009129FB">
              <w:rPr>
                <w:sz w:val="24"/>
                <w:szCs w:val="24"/>
              </w:rPr>
              <w:t>(version,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5A707CCC" w14:textId="77777777" w:rsidR="009129FB" w:rsidRPr="009129FB" w:rsidRDefault="009129FB" w:rsidP="009129FB">
            <w:pPr>
              <w:pStyle w:val="NoSpacing"/>
              <w:rPr>
                <w:sz w:val="24"/>
                <w:szCs w:val="24"/>
              </w:rPr>
            </w:pPr>
            <w:r w:rsidRPr="009129FB">
              <w:rPr>
                <w:sz w:val="24"/>
                <w:szCs w:val="24"/>
              </w:rPr>
              <w:t>Clones at version.</w:t>
            </w:r>
          </w:p>
        </w:tc>
        <w:tc>
          <w:tcPr>
            <w:tcW w:w="50" w:type="dxa"/>
            <w:vAlign w:val="center"/>
            <w:hideMark/>
          </w:tcPr>
          <w:p w14:paraId="2870977F" w14:textId="77777777" w:rsidR="009129FB" w:rsidRPr="009129FB" w:rsidRDefault="009129FB" w:rsidP="009129FB">
            <w:pPr>
              <w:pStyle w:val="NoSpacing"/>
              <w:rPr>
                <w:sz w:val="24"/>
                <w:szCs w:val="24"/>
              </w:rPr>
            </w:pPr>
          </w:p>
        </w:tc>
        <w:tc>
          <w:tcPr>
            <w:tcW w:w="0" w:type="auto"/>
            <w:vAlign w:val="center"/>
            <w:hideMark/>
          </w:tcPr>
          <w:p w14:paraId="0270A082" w14:textId="77777777" w:rsidR="009129FB" w:rsidRPr="009129FB" w:rsidRDefault="009129FB" w:rsidP="009129FB">
            <w:pPr>
              <w:pStyle w:val="NoSpacing"/>
              <w:rPr>
                <w:sz w:val="24"/>
                <w:szCs w:val="24"/>
              </w:rPr>
            </w:pPr>
          </w:p>
        </w:tc>
      </w:tr>
      <w:tr w:rsidR="005174DB" w:rsidRPr="009129FB" w14:paraId="661E6B6A" w14:textId="77777777" w:rsidTr="002861EE">
        <w:trPr>
          <w:tblCellSpacing w:w="15" w:type="dxa"/>
        </w:trPr>
        <w:tc>
          <w:tcPr>
            <w:tcW w:w="2253" w:type="dxa"/>
            <w:tcBorders>
              <w:top w:val="single" w:sz="4" w:space="0" w:color="auto"/>
              <w:left w:val="single" w:sz="4" w:space="0" w:color="auto"/>
              <w:bottom w:val="single" w:sz="4" w:space="0" w:color="auto"/>
              <w:right w:val="single" w:sz="4" w:space="0" w:color="auto"/>
            </w:tcBorders>
            <w:vAlign w:val="center"/>
            <w:hideMark/>
          </w:tcPr>
          <w:p w14:paraId="2BDE50B7" w14:textId="794210BF" w:rsidR="009129FB" w:rsidRPr="009129FB" w:rsidRDefault="009129FB" w:rsidP="009129FB">
            <w:pPr>
              <w:pStyle w:val="NoSpacing"/>
              <w:rPr>
                <w:b/>
                <w:bCs/>
                <w:sz w:val="24"/>
                <w:szCs w:val="24"/>
              </w:rPr>
            </w:pPr>
            <w:r w:rsidRPr="009129FB">
              <w:rPr>
                <w:b/>
                <w:bCs/>
                <w:sz w:val="24"/>
                <w:szCs w:val="24"/>
              </w:rPr>
              <w:t xml:space="preserve">cloneAtTimestamp </w:t>
            </w:r>
            <w:hyperlink r:id="rId206" w:tgtFrame="_blank" w:tooltip="www.bing.com" w:history="1">
              <w:r w:rsidRPr="009129FB">
                <w:rPr>
                  <w:rStyle w:val="Hyperlink"/>
                  <w:b/>
                  <w:bCs/>
                  <w:sz w:val="24"/>
                  <w:szCs w:val="24"/>
                </w:rPr>
                <w:t>()</w:t>
              </w:r>
            </w:hyperlink>
          </w:p>
        </w:tc>
        <w:tc>
          <w:tcPr>
            <w:tcW w:w="4538" w:type="dxa"/>
            <w:tcBorders>
              <w:top w:val="single" w:sz="4" w:space="0" w:color="auto"/>
              <w:left w:val="single" w:sz="4" w:space="0" w:color="auto"/>
              <w:bottom w:val="single" w:sz="4" w:space="0" w:color="auto"/>
              <w:right w:val="single" w:sz="4" w:space="0" w:color="auto"/>
            </w:tcBorders>
            <w:vAlign w:val="center"/>
            <w:hideMark/>
          </w:tcPr>
          <w:p w14:paraId="0ACB4670" w14:textId="77777777" w:rsidR="009129FB" w:rsidRPr="009129FB" w:rsidRDefault="009129FB" w:rsidP="009129FB">
            <w:pPr>
              <w:pStyle w:val="NoSpacing"/>
              <w:rPr>
                <w:sz w:val="24"/>
                <w:szCs w:val="24"/>
              </w:rPr>
            </w:pPr>
            <w:r w:rsidRPr="009129FB">
              <w:rPr>
                <w:sz w:val="24"/>
                <w:szCs w:val="24"/>
              </w:rPr>
              <w:t>cloneAtTimestamp(timestamp, target, ...)</w:t>
            </w:r>
          </w:p>
        </w:tc>
        <w:tc>
          <w:tcPr>
            <w:tcW w:w="3305" w:type="dxa"/>
            <w:tcBorders>
              <w:top w:val="single" w:sz="4" w:space="0" w:color="auto"/>
              <w:left w:val="single" w:sz="4" w:space="0" w:color="auto"/>
              <w:bottom w:val="single" w:sz="4" w:space="0" w:color="auto"/>
              <w:right w:val="single" w:sz="4" w:space="0" w:color="auto"/>
            </w:tcBorders>
            <w:vAlign w:val="center"/>
            <w:hideMark/>
          </w:tcPr>
          <w:p w14:paraId="3359F4E1" w14:textId="77777777" w:rsidR="009129FB" w:rsidRPr="009129FB" w:rsidRDefault="009129FB" w:rsidP="009129FB">
            <w:pPr>
              <w:pStyle w:val="NoSpacing"/>
              <w:rPr>
                <w:sz w:val="24"/>
                <w:szCs w:val="24"/>
              </w:rPr>
            </w:pPr>
            <w:r w:rsidRPr="009129FB">
              <w:rPr>
                <w:sz w:val="24"/>
                <w:szCs w:val="24"/>
              </w:rPr>
              <w:t>Clones at timestamp.</w:t>
            </w:r>
          </w:p>
        </w:tc>
        <w:tc>
          <w:tcPr>
            <w:tcW w:w="50" w:type="dxa"/>
            <w:vAlign w:val="center"/>
            <w:hideMark/>
          </w:tcPr>
          <w:p w14:paraId="1D142C70" w14:textId="77777777" w:rsidR="009129FB" w:rsidRPr="009129FB" w:rsidRDefault="009129FB" w:rsidP="009129FB">
            <w:pPr>
              <w:pStyle w:val="NoSpacing"/>
              <w:rPr>
                <w:sz w:val="24"/>
                <w:szCs w:val="24"/>
              </w:rPr>
            </w:pPr>
          </w:p>
        </w:tc>
        <w:tc>
          <w:tcPr>
            <w:tcW w:w="0" w:type="auto"/>
            <w:vAlign w:val="center"/>
            <w:hideMark/>
          </w:tcPr>
          <w:p w14:paraId="29F99038" w14:textId="77777777" w:rsidR="009129FB" w:rsidRPr="009129FB" w:rsidRDefault="009129FB" w:rsidP="009129FB">
            <w:pPr>
              <w:pStyle w:val="NoSpacing"/>
              <w:rPr>
                <w:sz w:val="24"/>
                <w:szCs w:val="24"/>
              </w:rPr>
            </w:pPr>
          </w:p>
        </w:tc>
      </w:tr>
    </w:tbl>
    <w:p w14:paraId="56B11415" w14:textId="77777777" w:rsidR="009129FB" w:rsidRDefault="009129FB" w:rsidP="00287967">
      <w:pPr>
        <w:pStyle w:val="NoSpacing"/>
        <w:rPr>
          <w:sz w:val="24"/>
          <w:szCs w:val="24"/>
        </w:rPr>
      </w:pPr>
    </w:p>
    <w:p w14:paraId="336AA7A3" w14:textId="77777777" w:rsidR="00F501F7" w:rsidRDefault="00F501F7" w:rsidP="00287967">
      <w:pPr>
        <w:pStyle w:val="NoSpacing"/>
        <w:rPr>
          <w:sz w:val="24"/>
          <w:szCs w:val="24"/>
        </w:rPr>
      </w:pPr>
    </w:p>
    <w:p w14:paraId="7EB21CF5" w14:textId="77777777" w:rsidR="00F501F7" w:rsidRDefault="00F501F7" w:rsidP="00F501F7"/>
    <w:p w14:paraId="3D1357BB" w14:textId="31BB247F" w:rsidR="00DB18C3" w:rsidRPr="006F1D46" w:rsidRDefault="001F164D" w:rsidP="00F501F7">
      <w:pPr>
        <w:rPr>
          <w:b/>
          <w:bCs/>
          <w:sz w:val="28"/>
          <w:szCs w:val="28"/>
        </w:rPr>
      </w:pPr>
      <w:proofErr w:type="spellStart"/>
      <w:r w:rsidRPr="006F1D46">
        <w:rPr>
          <w:b/>
          <w:bCs/>
          <w:sz w:val="28"/>
          <w:szCs w:val="28"/>
        </w:rPr>
        <w:t>DeltaMergeBuilder</w:t>
      </w:r>
      <w:proofErr w:type="spellEnd"/>
      <w:r w:rsidRPr="006F1D46">
        <w:rPr>
          <w:b/>
          <w:bCs/>
          <w:sz w:val="28"/>
          <w:szCs w:val="28"/>
        </w:rPr>
        <w:t xml:space="preserve"> 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4468"/>
        <w:gridCol w:w="3460"/>
      </w:tblGrid>
      <w:tr w:rsidR="00DB18C3" w:rsidRPr="00DB18C3" w14:paraId="41C8F010" w14:textId="77777777" w:rsidTr="00DB18C3">
        <w:trPr>
          <w:tblHeader/>
          <w:tblCellSpacing w:w="15" w:type="dxa"/>
        </w:trPr>
        <w:tc>
          <w:tcPr>
            <w:tcW w:w="0" w:type="auto"/>
            <w:vAlign w:val="center"/>
            <w:hideMark/>
          </w:tcPr>
          <w:p w14:paraId="2EAE700C" w14:textId="77777777" w:rsidR="00DB18C3" w:rsidRPr="00DB18C3" w:rsidRDefault="00DB18C3" w:rsidP="00DB18C3">
            <w:pPr>
              <w:rPr>
                <w:b/>
                <w:bCs/>
              </w:rPr>
            </w:pPr>
            <w:r w:rsidRPr="00DB18C3">
              <w:rPr>
                <w:b/>
                <w:bCs/>
              </w:rPr>
              <w:t>Method (Hyperlink)</w:t>
            </w:r>
          </w:p>
        </w:tc>
        <w:tc>
          <w:tcPr>
            <w:tcW w:w="0" w:type="auto"/>
            <w:vAlign w:val="center"/>
            <w:hideMark/>
          </w:tcPr>
          <w:p w14:paraId="750D4C9B" w14:textId="77777777" w:rsidR="00DB18C3" w:rsidRPr="00DB18C3" w:rsidRDefault="00DB18C3" w:rsidP="00DB18C3">
            <w:pPr>
              <w:rPr>
                <w:b/>
                <w:bCs/>
              </w:rPr>
            </w:pPr>
            <w:r w:rsidRPr="00DB18C3">
              <w:rPr>
                <w:b/>
                <w:bCs/>
              </w:rPr>
              <w:t>Signature</w:t>
            </w:r>
          </w:p>
        </w:tc>
        <w:tc>
          <w:tcPr>
            <w:tcW w:w="0" w:type="auto"/>
            <w:vAlign w:val="center"/>
            <w:hideMark/>
          </w:tcPr>
          <w:p w14:paraId="1A40C4C1" w14:textId="77777777" w:rsidR="00DB18C3" w:rsidRPr="00DB18C3" w:rsidRDefault="00DB18C3" w:rsidP="00DB18C3">
            <w:pPr>
              <w:rPr>
                <w:b/>
                <w:bCs/>
              </w:rPr>
            </w:pPr>
            <w:r w:rsidRPr="00DB18C3">
              <w:rPr>
                <w:b/>
                <w:bCs/>
              </w:rPr>
              <w:t>Description</w:t>
            </w:r>
          </w:p>
        </w:tc>
      </w:tr>
      <w:tr w:rsidR="00DB18C3" w:rsidRPr="00DB18C3" w14:paraId="5F8A7E31" w14:textId="77777777" w:rsidTr="00DB18C3">
        <w:trPr>
          <w:tblCellSpacing w:w="15" w:type="dxa"/>
        </w:trPr>
        <w:tc>
          <w:tcPr>
            <w:tcW w:w="0" w:type="auto"/>
            <w:vAlign w:val="center"/>
            <w:hideMark/>
          </w:tcPr>
          <w:p w14:paraId="54AE6862" w14:textId="48F9AFD3" w:rsidR="00DB18C3" w:rsidRPr="00DB18C3" w:rsidRDefault="00DB18C3" w:rsidP="00DB18C3">
            <w:pPr>
              <w:rPr>
                <w:b/>
                <w:bCs/>
              </w:rPr>
            </w:pPr>
            <w:proofErr w:type="spellStart"/>
            <w:r w:rsidRPr="00DB18C3">
              <w:rPr>
                <w:b/>
                <w:bCs/>
              </w:rPr>
              <w:t>whenMatchedUpdate</w:t>
            </w:r>
            <w:proofErr w:type="spellEnd"/>
            <w:r w:rsidRPr="00DB18C3">
              <w:rPr>
                <w:b/>
                <w:bCs/>
              </w:rPr>
              <w:t xml:space="preserve"> </w:t>
            </w:r>
          </w:p>
        </w:tc>
        <w:tc>
          <w:tcPr>
            <w:tcW w:w="0" w:type="auto"/>
            <w:vAlign w:val="center"/>
            <w:hideMark/>
          </w:tcPr>
          <w:p w14:paraId="41E757E2" w14:textId="77777777" w:rsidR="00DB18C3" w:rsidRPr="00DB18C3" w:rsidRDefault="00DB18C3" w:rsidP="00DB18C3">
            <w:proofErr w:type="spellStart"/>
            <w:r w:rsidRPr="00DB18C3">
              <w:t>whenMatchedUpdate</w:t>
            </w:r>
            <w:proofErr w:type="spellEnd"/>
            <w:r w:rsidRPr="00DB18C3">
              <w:t>(set: Dict[str, Column])</w:t>
            </w:r>
          </w:p>
        </w:tc>
        <w:tc>
          <w:tcPr>
            <w:tcW w:w="0" w:type="auto"/>
            <w:vAlign w:val="center"/>
            <w:hideMark/>
          </w:tcPr>
          <w:p w14:paraId="63236299" w14:textId="77777777" w:rsidR="00DB18C3" w:rsidRPr="00DB18C3" w:rsidRDefault="00DB18C3" w:rsidP="00DB18C3">
            <w:r w:rsidRPr="00DB18C3">
              <w:t>Updates rows when matched.</w:t>
            </w:r>
          </w:p>
        </w:tc>
      </w:tr>
      <w:tr w:rsidR="00DB18C3" w:rsidRPr="00DB18C3" w14:paraId="42435990" w14:textId="77777777" w:rsidTr="00DB18C3">
        <w:trPr>
          <w:tblCellSpacing w:w="15" w:type="dxa"/>
        </w:trPr>
        <w:tc>
          <w:tcPr>
            <w:tcW w:w="0" w:type="auto"/>
            <w:vAlign w:val="center"/>
            <w:hideMark/>
          </w:tcPr>
          <w:p w14:paraId="5F180C3E" w14:textId="463DDEFD" w:rsidR="00DB18C3" w:rsidRPr="00DB18C3" w:rsidRDefault="00DB18C3" w:rsidP="00DB18C3">
            <w:pPr>
              <w:rPr>
                <w:b/>
                <w:bCs/>
              </w:rPr>
            </w:pPr>
            <w:proofErr w:type="spellStart"/>
            <w:r w:rsidRPr="00DB18C3">
              <w:rPr>
                <w:b/>
                <w:bCs/>
              </w:rPr>
              <w:t>whenMatchedUpdateAll</w:t>
            </w:r>
            <w:proofErr w:type="spellEnd"/>
          </w:p>
        </w:tc>
        <w:tc>
          <w:tcPr>
            <w:tcW w:w="0" w:type="auto"/>
            <w:vAlign w:val="center"/>
            <w:hideMark/>
          </w:tcPr>
          <w:p w14:paraId="389A9CB0" w14:textId="77777777" w:rsidR="00DB18C3" w:rsidRPr="00DB18C3" w:rsidRDefault="00DB18C3" w:rsidP="00DB18C3">
            <w:proofErr w:type="spellStart"/>
            <w:r w:rsidRPr="00DB18C3">
              <w:t>whenMatchedUpdateAll</w:t>
            </w:r>
            <w:proofErr w:type="spellEnd"/>
            <w:r w:rsidRPr="00DB18C3">
              <w:t>()</w:t>
            </w:r>
          </w:p>
        </w:tc>
        <w:tc>
          <w:tcPr>
            <w:tcW w:w="0" w:type="auto"/>
            <w:vAlign w:val="center"/>
            <w:hideMark/>
          </w:tcPr>
          <w:p w14:paraId="1E79D093" w14:textId="77777777" w:rsidR="00DB18C3" w:rsidRPr="00DB18C3" w:rsidRDefault="00DB18C3" w:rsidP="00DB18C3">
            <w:r w:rsidRPr="00DB18C3">
              <w:t>Updates all columns when matched.</w:t>
            </w:r>
          </w:p>
        </w:tc>
      </w:tr>
      <w:tr w:rsidR="00DB18C3" w:rsidRPr="00DB18C3" w14:paraId="4429DBB6" w14:textId="77777777" w:rsidTr="00DB18C3">
        <w:trPr>
          <w:tblCellSpacing w:w="15" w:type="dxa"/>
        </w:trPr>
        <w:tc>
          <w:tcPr>
            <w:tcW w:w="0" w:type="auto"/>
            <w:vAlign w:val="center"/>
            <w:hideMark/>
          </w:tcPr>
          <w:p w14:paraId="2CCFD210" w14:textId="09A1322E" w:rsidR="00DB18C3" w:rsidRPr="00DB18C3" w:rsidRDefault="00DB18C3" w:rsidP="00DB18C3">
            <w:pPr>
              <w:rPr>
                <w:b/>
                <w:bCs/>
              </w:rPr>
            </w:pPr>
            <w:proofErr w:type="spellStart"/>
            <w:r w:rsidRPr="00DB18C3">
              <w:rPr>
                <w:b/>
                <w:bCs/>
              </w:rPr>
              <w:t>whenMatchedDelete</w:t>
            </w:r>
            <w:proofErr w:type="spellEnd"/>
            <w:r w:rsidRPr="00DB18C3">
              <w:rPr>
                <w:b/>
                <w:bCs/>
              </w:rPr>
              <w:t xml:space="preserve"> </w:t>
            </w:r>
          </w:p>
        </w:tc>
        <w:tc>
          <w:tcPr>
            <w:tcW w:w="0" w:type="auto"/>
            <w:vAlign w:val="center"/>
            <w:hideMark/>
          </w:tcPr>
          <w:p w14:paraId="3BBA871B" w14:textId="77777777" w:rsidR="00DB18C3" w:rsidRPr="00DB18C3" w:rsidRDefault="00DB18C3" w:rsidP="00DB18C3">
            <w:proofErr w:type="spellStart"/>
            <w:r w:rsidRPr="00DB18C3">
              <w:t>whenMatchedDelete</w:t>
            </w:r>
            <w:proofErr w:type="spellEnd"/>
            <w:r w:rsidRPr="00DB18C3">
              <w:t>()</w:t>
            </w:r>
          </w:p>
        </w:tc>
        <w:tc>
          <w:tcPr>
            <w:tcW w:w="0" w:type="auto"/>
            <w:vAlign w:val="center"/>
            <w:hideMark/>
          </w:tcPr>
          <w:p w14:paraId="7DDDE1BC" w14:textId="77777777" w:rsidR="00DB18C3" w:rsidRPr="00DB18C3" w:rsidRDefault="00DB18C3" w:rsidP="00DB18C3">
            <w:r w:rsidRPr="00DB18C3">
              <w:t>Deletes rows when matched.</w:t>
            </w:r>
          </w:p>
        </w:tc>
      </w:tr>
      <w:tr w:rsidR="00DB18C3" w:rsidRPr="00DB18C3" w14:paraId="532FF481" w14:textId="77777777" w:rsidTr="00DB18C3">
        <w:trPr>
          <w:tblCellSpacing w:w="15" w:type="dxa"/>
        </w:trPr>
        <w:tc>
          <w:tcPr>
            <w:tcW w:w="0" w:type="auto"/>
            <w:vAlign w:val="center"/>
            <w:hideMark/>
          </w:tcPr>
          <w:p w14:paraId="14DEBD0C" w14:textId="394ADC77" w:rsidR="00DB18C3" w:rsidRPr="00DB18C3" w:rsidRDefault="00DB18C3" w:rsidP="00DB18C3">
            <w:pPr>
              <w:rPr>
                <w:b/>
                <w:bCs/>
              </w:rPr>
            </w:pPr>
            <w:proofErr w:type="spellStart"/>
            <w:r w:rsidRPr="00DB18C3">
              <w:rPr>
                <w:b/>
                <w:bCs/>
              </w:rPr>
              <w:t>whenNotMatchedInsert</w:t>
            </w:r>
            <w:proofErr w:type="spellEnd"/>
          </w:p>
        </w:tc>
        <w:tc>
          <w:tcPr>
            <w:tcW w:w="0" w:type="auto"/>
            <w:vAlign w:val="center"/>
            <w:hideMark/>
          </w:tcPr>
          <w:p w14:paraId="4007265D" w14:textId="77777777" w:rsidR="00DB18C3" w:rsidRPr="00DB18C3" w:rsidRDefault="00DB18C3" w:rsidP="00DB18C3">
            <w:proofErr w:type="spellStart"/>
            <w:r w:rsidRPr="00DB18C3">
              <w:t>whenNotMatchedInsert</w:t>
            </w:r>
            <w:proofErr w:type="spellEnd"/>
            <w:r w:rsidRPr="00DB18C3">
              <w:t>(values: Dict[str, Column])</w:t>
            </w:r>
          </w:p>
        </w:tc>
        <w:tc>
          <w:tcPr>
            <w:tcW w:w="0" w:type="auto"/>
            <w:vAlign w:val="center"/>
            <w:hideMark/>
          </w:tcPr>
          <w:p w14:paraId="6D578FAE" w14:textId="77777777" w:rsidR="00DB18C3" w:rsidRPr="00DB18C3" w:rsidRDefault="00DB18C3" w:rsidP="00DB18C3">
            <w:r w:rsidRPr="00DB18C3">
              <w:t>Inserts new rows when not matched.</w:t>
            </w:r>
          </w:p>
        </w:tc>
      </w:tr>
      <w:tr w:rsidR="00DB18C3" w:rsidRPr="00DB18C3" w14:paraId="1F3ADFCB" w14:textId="77777777" w:rsidTr="00DB18C3">
        <w:trPr>
          <w:tblCellSpacing w:w="15" w:type="dxa"/>
        </w:trPr>
        <w:tc>
          <w:tcPr>
            <w:tcW w:w="0" w:type="auto"/>
            <w:vAlign w:val="center"/>
            <w:hideMark/>
          </w:tcPr>
          <w:p w14:paraId="71C3E116" w14:textId="2F459351" w:rsidR="00DB18C3" w:rsidRPr="00DB18C3" w:rsidRDefault="00DB18C3" w:rsidP="00DB18C3">
            <w:pPr>
              <w:rPr>
                <w:b/>
                <w:bCs/>
              </w:rPr>
            </w:pPr>
            <w:proofErr w:type="spellStart"/>
            <w:r w:rsidRPr="00DB18C3">
              <w:rPr>
                <w:b/>
                <w:bCs/>
              </w:rPr>
              <w:t>whenNotMatchedInsertAll</w:t>
            </w:r>
            <w:proofErr w:type="spellEnd"/>
            <w:r w:rsidRPr="00DB18C3">
              <w:rPr>
                <w:b/>
                <w:bCs/>
              </w:rPr>
              <w:t xml:space="preserve"> </w:t>
            </w:r>
          </w:p>
        </w:tc>
        <w:tc>
          <w:tcPr>
            <w:tcW w:w="0" w:type="auto"/>
            <w:vAlign w:val="center"/>
            <w:hideMark/>
          </w:tcPr>
          <w:p w14:paraId="029EFC3C" w14:textId="77777777" w:rsidR="00DB18C3" w:rsidRPr="00DB18C3" w:rsidRDefault="00DB18C3" w:rsidP="00DB18C3">
            <w:proofErr w:type="spellStart"/>
            <w:r w:rsidRPr="00DB18C3">
              <w:t>whenNotMatchedInsertAll</w:t>
            </w:r>
            <w:proofErr w:type="spellEnd"/>
            <w:r w:rsidRPr="00DB18C3">
              <w:t>()</w:t>
            </w:r>
          </w:p>
        </w:tc>
        <w:tc>
          <w:tcPr>
            <w:tcW w:w="0" w:type="auto"/>
            <w:vAlign w:val="center"/>
            <w:hideMark/>
          </w:tcPr>
          <w:p w14:paraId="283F4B5C" w14:textId="77777777" w:rsidR="00DB18C3" w:rsidRPr="00DB18C3" w:rsidRDefault="00DB18C3" w:rsidP="00DB18C3">
            <w:r w:rsidRPr="00DB18C3">
              <w:t>Inserts all columns when not matched.</w:t>
            </w:r>
          </w:p>
        </w:tc>
      </w:tr>
      <w:tr w:rsidR="00DB18C3" w:rsidRPr="00DB18C3" w14:paraId="1C186779" w14:textId="77777777" w:rsidTr="00DB18C3">
        <w:trPr>
          <w:tblCellSpacing w:w="15" w:type="dxa"/>
        </w:trPr>
        <w:tc>
          <w:tcPr>
            <w:tcW w:w="0" w:type="auto"/>
            <w:vAlign w:val="center"/>
            <w:hideMark/>
          </w:tcPr>
          <w:p w14:paraId="30A83149" w14:textId="571DD383" w:rsidR="00DB18C3" w:rsidRPr="00DB18C3" w:rsidRDefault="00DB18C3" w:rsidP="00DB18C3">
            <w:pPr>
              <w:rPr>
                <w:b/>
                <w:bCs/>
              </w:rPr>
            </w:pPr>
            <w:r w:rsidRPr="00DB18C3">
              <w:rPr>
                <w:b/>
                <w:bCs/>
              </w:rPr>
              <w:lastRenderedPageBreak/>
              <w:t xml:space="preserve">execute </w:t>
            </w:r>
            <w:hyperlink r:id="rId207" w:tgtFrame="_blank" w:tooltip="www.bing.com" w:history="1">
              <w:r w:rsidRPr="00DB18C3">
                <w:rPr>
                  <w:rStyle w:val="Hyperlink"/>
                  <w:b/>
                  <w:bCs/>
                </w:rPr>
                <w:t>)</w:t>
              </w:r>
            </w:hyperlink>
          </w:p>
        </w:tc>
        <w:tc>
          <w:tcPr>
            <w:tcW w:w="0" w:type="auto"/>
            <w:vAlign w:val="center"/>
            <w:hideMark/>
          </w:tcPr>
          <w:p w14:paraId="3F777C62" w14:textId="77777777" w:rsidR="00DB18C3" w:rsidRPr="00DB18C3" w:rsidRDefault="00DB18C3" w:rsidP="00DB18C3">
            <w:r w:rsidRPr="00DB18C3">
              <w:t>execute()</w:t>
            </w:r>
          </w:p>
        </w:tc>
        <w:tc>
          <w:tcPr>
            <w:tcW w:w="0" w:type="auto"/>
            <w:vAlign w:val="center"/>
            <w:hideMark/>
          </w:tcPr>
          <w:p w14:paraId="65EBA4A6" w14:textId="77777777" w:rsidR="00DB18C3" w:rsidRPr="00DB18C3" w:rsidRDefault="00DB18C3" w:rsidP="00DB18C3">
            <w:r w:rsidRPr="00DB18C3">
              <w:t>Executes the merge operation.</w:t>
            </w:r>
          </w:p>
        </w:tc>
      </w:tr>
    </w:tbl>
    <w:p w14:paraId="51009E25" w14:textId="77777777" w:rsidR="00DB18C3" w:rsidRDefault="00DB18C3" w:rsidP="00F501F7"/>
    <w:p w14:paraId="2C266B05" w14:textId="77777777" w:rsidR="00DB18C3" w:rsidRDefault="00DB18C3" w:rsidP="00F501F7"/>
    <w:p w14:paraId="4E96E67B" w14:textId="77777777" w:rsidR="00DB18C3" w:rsidRPr="00F41867" w:rsidRDefault="00DB18C3" w:rsidP="00F501F7"/>
    <w:p w14:paraId="34B03A52" w14:textId="77777777" w:rsidR="00F501F7" w:rsidRDefault="00F501F7" w:rsidP="00287967">
      <w:pPr>
        <w:pStyle w:val="NoSpacing"/>
        <w:rPr>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1"/>
        <w:gridCol w:w="3275"/>
        <w:gridCol w:w="4517"/>
      </w:tblGrid>
      <w:tr w:rsidR="002B3936" w:rsidRPr="007F7D2F" w14:paraId="348E8DE7" w14:textId="77777777" w:rsidTr="00E5195B">
        <w:trPr>
          <w:tblHeader/>
          <w:tblCellSpacing w:w="15" w:type="dxa"/>
        </w:trPr>
        <w:tc>
          <w:tcPr>
            <w:tcW w:w="0" w:type="auto"/>
            <w:vAlign w:val="center"/>
            <w:hideMark/>
          </w:tcPr>
          <w:p w14:paraId="02605D88" w14:textId="77777777" w:rsidR="002B3936" w:rsidRPr="007F7D2F" w:rsidRDefault="002B3936" w:rsidP="00E5195B">
            <w:pPr>
              <w:rPr>
                <w:b/>
                <w:bCs/>
              </w:rPr>
            </w:pPr>
            <w:r w:rsidRPr="007F7D2F">
              <w:rPr>
                <w:b/>
                <w:bCs/>
              </w:rPr>
              <w:t>Method (Hyperlink)</w:t>
            </w:r>
          </w:p>
        </w:tc>
        <w:tc>
          <w:tcPr>
            <w:tcW w:w="0" w:type="auto"/>
            <w:vAlign w:val="center"/>
            <w:hideMark/>
          </w:tcPr>
          <w:p w14:paraId="45F0E3A7" w14:textId="77777777" w:rsidR="002B3936" w:rsidRPr="007F7D2F" w:rsidRDefault="002B3936" w:rsidP="00E5195B">
            <w:pPr>
              <w:rPr>
                <w:b/>
                <w:bCs/>
              </w:rPr>
            </w:pPr>
            <w:r w:rsidRPr="007F7D2F">
              <w:rPr>
                <w:b/>
                <w:bCs/>
              </w:rPr>
              <w:t>Signature</w:t>
            </w:r>
          </w:p>
        </w:tc>
        <w:tc>
          <w:tcPr>
            <w:tcW w:w="0" w:type="auto"/>
            <w:vAlign w:val="center"/>
            <w:hideMark/>
          </w:tcPr>
          <w:p w14:paraId="455A4ED1" w14:textId="77777777" w:rsidR="002B3936" w:rsidRPr="007F7D2F" w:rsidRDefault="002B3936" w:rsidP="00E5195B">
            <w:pPr>
              <w:rPr>
                <w:b/>
                <w:bCs/>
              </w:rPr>
            </w:pPr>
            <w:r w:rsidRPr="007F7D2F">
              <w:rPr>
                <w:b/>
                <w:bCs/>
              </w:rPr>
              <w:t>Description</w:t>
            </w:r>
          </w:p>
        </w:tc>
      </w:tr>
      <w:tr w:rsidR="002B3936" w:rsidRPr="007F7D2F" w14:paraId="0B2A657F" w14:textId="77777777" w:rsidTr="00E5195B">
        <w:trPr>
          <w:tblCellSpacing w:w="15" w:type="dxa"/>
        </w:trPr>
        <w:tc>
          <w:tcPr>
            <w:tcW w:w="0" w:type="auto"/>
            <w:vAlign w:val="center"/>
            <w:hideMark/>
          </w:tcPr>
          <w:p w14:paraId="5BE6B8EC" w14:textId="77777777" w:rsidR="002B3936" w:rsidRPr="007F7D2F" w:rsidRDefault="002B3936" w:rsidP="00E5195B">
            <w:pPr>
              <w:rPr>
                <w:b/>
                <w:bCs/>
              </w:rPr>
            </w:pPr>
            <w:proofErr w:type="spellStart"/>
            <w:r w:rsidRPr="007F7D2F">
              <w:rPr>
                <w:b/>
                <w:bCs/>
              </w:rPr>
              <w:t>executeCompaction</w:t>
            </w:r>
            <w:proofErr w:type="spellEnd"/>
            <w:r w:rsidRPr="007F7D2F">
              <w:rPr>
                <w:b/>
                <w:bCs/>
              </w:rPr>
              <w:t xml:space="preserve"> </w:t>
            </w:r>
          </w:p>
        </w:tc>
        <w:tc>
          <w:tcPr>
            <w:tcW w:w="0" w:type="auto"/>
            <w:vAlign w:val="center"/>
            <w:hideMark/>
          </w:tcPr>
          <w:p w14:paraId="3D51260D" w14:textId="77777777" w:rsidR="002B3936" w:rsidRPr="007F7D2F" w:rsidRDefault="002B3936" w:rsidP="00E5195B">
            <w:proofErr w:type="spellStart"/>
            <w:r w:rsidRPr="007F7D2F">
              <w:t>executeCompaction</w:t>
            </w:r>
            <w:proofErr w:type="spellEnd"/>
            <w:r w:rsidRPr="007F7D2F">
              <w:t>()</w:t>
            </w:r>
          </w:p>
        </w:tc>
        <w:tc>
          <w:tcPr>
            <w:tcW w:w="0" w:type="auto"/>
            <w:vAlign w:val="center"/>
            <w:hideMark/>
          </w:tcPr>
          <w:p w14:paraId="6D2DA546" w14:textId="77777777" w:rsidR="002B3936" w:rsidRPr="007F7D2F" w:rsidRDefault="002B3936" w:rsidP="00E5195B">
            <w:r w:rsidRPr="007F7D2F">
              <w:t>Compacts small files into larger ones.</w:t>
            </w:r>
          </w:p>
        </w:tc>
      </w:tr>
      <w:tr w:rsidR="002B3936" w:rsidRPr="007F7D2F" w14:paraId="00617C25" w14:textId="77777777" w:rsidTr="00E5195B">
        <w:trPr>
          <w:tblCellSpacing w:w="15" w:type="dxa"/>
        </w:trPr>
        <w:tc>
          <w:tcPr>
            <w:tcW w:w="0" w:type="auto"/>
            <w:vAlign w:val="center"/>
            <w:hideMark/>
          </w:tcPr>
          <w:p w14:paraId="74845E60" w14:textId="77777777" w:rsidR="002B3936" w:rsidRPr="007F7D2F" w:rsidRDefault="002B3936" w:rsidP="00E5195B">
            <w:pPr>
              <w:rPr>
                <w:b/>
                <w:bCs/>
              </w:rPr>
            </w:pPr>
            <w:proofErr w:type="spellStart"/>
            <w:r w:rsidRPr="007F7D2F">
              <w:rPr>
                <w:b/>
                <w:bCs/>
              </w:rPr>
              <w:t>executeZOrderBy</w:t>
            </w:r>
            <w:proofErr w:type="spellEnd"/>
            <w:r w:rsidRPr="007F7D2F">
              <w:rPr>
                <w:b/>
                <w:bCs/>
              </w:rPr>
              <w:t xml:space="preserve"> </w:t>
            </w:r>
          </w:p>
        </w:tc>
        <w:tc>
          <w:tcPr>
            <w:tcW w:w="0" w:type="auto"/>
            <w:vAlign w:val="center"/>
            <w:hideMark/>
          </w:tcPr>
          <w:p w14:paraId="15256D48" w14:textId="77777777" w:rsidR="002B3936" w:rsidRPr="007F7D2F" w:rsidRDefault="002B3936" w:rsidP="00E5195B">
            <w:proofErr w:type="spellStart"/>
            <w:r w:rsidRPr="007F7D2F">
              <w:t>executeZOrderBy</w:t>
            </w:r>
            <w:proofErr w:type="spellEnd"/>
            <w:r w:rsidRPr="007F7D2F">
              <w:t>(columns: List[str])</w:t>
            </w:r>
          </w:p>
        </w:tc>
        <w:tc>
          <w:tcPr>
            <w:tcW w:w="0" w:type="auto"/>
            <w:vAlign w:val="center"/>
            <w:hideMark/>
          </w:tcPr>
          <w:p w14:paraId="57DE25EB" w14:textId="77777777" w:rsidR="002B3936" w:rsidRPr="007F7D2F" w:rsidRDefault="002B3936" w:rsidP="00E5195B">
            <w:r w:rsidRPr="007F7D2F">
              <w:t>Performs Z-order clustering on specified columns.</w:t>
            </w:r>
          </w:p>
        </w:tc>
      </w:tr>
    </w:tbl>
    <w:p w14:paraId="57D91C03" w14:textId="77777777" w:rsidR="009B1337" w:rsidRDefault="009B1337" w:rsidP="00287967">
      <w:pPr>
        <w:pStyle w:val="NoSpacing"/>
        <w:rPr>
          <w:sz w:val="24"/>
          <w:szCs w:val="24"/>
        </w:rPr>
      </w:pPr>
    </w:p>
    <w:p w14:paraId="105EA967" w14:textId="77777777" w:rsidR="009B1337" w:rsidRDefault="009B1337" w:rsidP="00287967">
      <w:pPr>
        <w:pStyle w:val="NoSpacing"/>
        <w:rPr>
          <w:sz w:val="24"/>
          <w:szCs w:val="24"/>
        </w:rPr>
      </w:pPr>
    </w:p>
    <w:p w14:paraId="75F58913" w14:textId="77777777" w:rsidR="009B1337" w:rsidRDefault="009B1337" w:rsidP="00287967">
      <w:pPr>
        <w:pStyle w:val="NoSpacing"/>
        <w:rPr>
          <w:sz w:val="24"/>
          <w:szCs w:val="24"/>
        </w:rPr>
      </w:pPr>
    </w:p>
    <w:p w14:paraId="650A62B9" w14:textId="77777777" w:rsidR="009B1337" w:rsidRDefault="009B1337" w:rsidP="00287967">
      <w:pPr>
        <w:pStyle w:val="NoSpacing"/>
        <w:rPr>
          <w:sz w:val="24"/>
          <w:szCs w:val="24"/>
        </w:rPr>
      </w:pPr>
    </w:p>
    <w:p w14:paraId="4A55D375" w14:textId="2EE0F133" w:rsidR="00B20578" w:rsidRPr="00795297" w:rsidRDefault="00F72924" w:rsidP="00287967">
      <w:pPr>
        <w:pStyle w:val="NoSpacing"/>
        <w:rPr>
          <w:b/>
          <w:bCs/>
          <w:sz w:val="24"/>
          <w:szCs w:val="24"/>
        </w:rPr>
      </w:pPr>
      <w:r w:rsidRPr="00795297">
        <w:rPr>
          <w:b/>
          <w:bCs/>
          <w:sz w:val="24"/>
          <w:szCs w:val="24"/>
        </w:rPr>
        <w:t>######################</w:t>
      </w:r>
    </w:p>
    <w:p w14:paraId="1D245A4D" w14:textId="2C841985" w:rsidR="00B20578" w:rsidRPr="00795297" w:rsidRDefault="00F72924" w:rsidP="00287967">
      <w:pPr>
        <w:pStyle w:val="NoSpacing"/>
        <w:rPr>
          <w:b/>
          <w:bCs/>
          <w:sz w:val="24"/>
          <w:szCs w:val="24"/>
        </w:rPr>
      </w:pPr>
      <w:r w:rsidRPr="00795297">
        <w:rPr>
          <w:b/>
          <w:bCs/>
          <w:sz w:val="24"/>
          <w:szCs w:val="24"/>
        </w:rPr>
        <w:t>#### magic command ####</w:t>
      </w:r>
    </w:p>
    <w:p w14:paraId="70BEE868" w14:textId="426FF4EC" w:rsidR="00F72924" w:rsidRPr="00795297" w:rsidRDefault="00F72924" w:rsidP="00287967">
      <w:pPr>
        <w:pStyle w:val="NoSpacing"/>
        <w:rPr>
          <w:b/>
          <w:bCs/>
          <w:sz w:val="24"/>
          <w:szCs w:val="24"/>
        </w:rPr>
      </w:pPr>
      <w:r w:rsidRPr="00795297">
        <w:rPr>
          <w:b/>
          <w:bCs/>
          <w:sz w:val="24"/>
          <w:szCs w:val="24"/>
        </w:rPr>
        <w:t>######################</w:t>
      </w:r>
    </w:p>
    <w:p w14:paraId="6BC88B7F" w14:textId="77777777" w:rsidR="00B20578" w:rsidRDefault="00B20578" w:rsidP="00287967">
      <w:pPr>
        <w:pStyle w:val="NoSpacing"/>
        <w:rPr>
          <w:sz w:val="24"/>
          <w:szCs w:val="24"/>
        </w:rPr>
      </w:pPr>
    </w:p>
    <w:p w14:paraId="7CDBAC24" w14:textId="77777777" w:rsidR="00415AD6" w:rsidRPr="00415AD6" w:rsidRDefault="00415AD6" w:rsidP="00415AD6">
      <w:pPr>
        <w:pStyle w:val="NoSpacing"/>
        <w:rPr>
          <w:sz w:val="24"/>
          <w:szCs w:val="24"/>
        </w:rPr>
      </w:pPr>
      <w:r w:rsidRPr="00415AD6">
        <w:rPr>
          <w:sz w:val="24"/>
          <w:szCs w:val="24"/>
        </w:rPr>
        <w:t xml:space="preserve">In Databricks notebooks, a magic command is a </w:t>
      </w:r>
      <w:r w:rsidRPr="001D411C">
        <w:rPr>
          <w:b/>
          <w:bCs/>
          <w:color w:val="EE0000"/>
          <w:sz w:val="24"/>
          <w:szCs w:val="24"/>
        </w:rPr>
        <w:t>special directive (starting with %) that lets you switch languages or perform specific operations inside a notebook cell</w:t>
      </w:r>
      <w:r w:rsidRPr="00415AD6">
        <w:rPr>
          <w:sz w:val="24"/>
          <w:szCs w:val="24"/>
        </w:rPr>
        <w:t>.</w:t>
      </w:r>
    </w:p>
    <w:p w14:paraId="189F81C6" w14:textId="1267D140" w:rsidR="00B20578" w:rsidRDefault="00415AD6" w:rsidP="00415AD6">
      <w:pPr>
        <w:pStyle w:val="NoSpacing"/>
        <w:rPr>
          <w:sz w:val="24"/>
          <w:szCs w:val="24"/>
        </w:rPr>
      </w:pPr>
      <w:r w:rsidRPr="00415AD6">
        <w:rPr>
          <w:sz w:val="24"/>
          <w:szCs w:val="24"/>
        </w:rPr>
        <w:t>They allow you to run Python, SQL, Scala, R, shell commands, DBFS operations, install packages, or even format documentation without leaving the notebook context</w:t>
      </w:r>
    </w:p>
    <w:p w14:paraId="1F916F55" w14:textId="77777777" w:rsidR="009B1337" w:rsidRDefault="009B1337" w:rsidP="00287967">
      <w:pPr>
        <w:pStyle w:val="NoSpacing"/>
        <w:rPr>
          <w:sz w:val="24"/>
          <w:szCs w:val="24"/>
        </w:rPr>
      </w:pPr>
    </w:p>
    <w:p w14:paraId="3329AB16" w14:textId="77777777" w:rsidR="009B1337" w:rsidRDefault="009B1337" w:rsidP="00287967">
      <w:pPr>
        <w:pStyle w:val="NoSpacing"/>
        <w:rPr>
          <w:sz w:val="24"/>
          <w:szCs w:val="24"/>
        </w:rPr>
      </w:pPr>
    </w:p>
    <w:p w14:paraId="4F00ECEB" w14:textId="53B6B81E" w:rsidR="00625A75" w:rsidRDefault="00625A75" w:rsidP="00287967">
      <w:pPr>
        <w:pStyle w:val="NoSpacing"/>
        <w:rPr>
          <w:b/>
          <w:bCs/>
          <w:sz w:val="24"/>
          <w:szCs w:val="24"/>
        </w:rPr>
      </w:pPr>
      <w:r w:rsidRPr="002210BD">
        <w:rPr>
          <w:b/>
          <w:bCs/>
          <w:sz w:val="24"/>
          <w:szCs w:val="24"/>
        </w:rPr>
        <w:t>most commonly used ones:</w:t>
      </w:r>
    </w:p>
    <w:p w14:paraId="4856D4E5" w14:textId="77777777" w:rsidR="00AE6B6B" w:rsidRPr="002210BD" w:rsidRDefault="00AE6B6B" w:rsidP="00287967">
      <w:pPr>
        <w:pStyle w:val="NoSpacing"/>
        <w:rPr>
          <w:b/>
          <w:bCs/>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4"/>
        <w:gridCol w:w="3579"/>
        <w:gridCol w:w="4015"/>
      </w:tblGrid>
      <w:tr w:rsidR="000A2A9E" w:rsidRPr="000A2A9E" w14:paraId="0672A1CF" w14:textId="77777777" w:rsidTr="0069188F">
        <w:trPr>
          <w:tblHeader/>
          <w:tblCellSpacing w:w="15" w:type="dxa"/>
        </w:trPr>
        <w:tc>
          <w:tcPr>
            <w:tcW w:w="0" w:type="auto"/>
            <w:vAlign w:val="center"/>
            <w:hideMark/>
          </w:tcPr>
          <w:p w14:paraId="2071685D" w14:textId="77777777" w:rsidR="000A2A9E" w:rsidRPr="000A2A9E" w:rsidRDefault="000A2A9E" w:rsidP="000A2A9E">
            <w:pPr>
              <w:pStyle w:val="NoSpacing"/>
              <w:rPr>
                <w:b/>
                <w:bCs/>
                <w:sz w:val="24"/>
                <w:szCs w:val="24"/>
              </w:rPr>
            </w:pPr>
            <w:r w:rsidRPr="000A2A9E">
              <w:rPr>
                <w:b/>
                <w:bCs/>
                <w:sz w:val="24"/>
                <w:szCs w:val="24"/>
              </w:rPr>
              <w:t>Magic Command</w:t>
            </w:r>
          </w:p>
        </w:tc>
        <w:tc>
          <w:tcPr>
            <w:tcW w:w="0" w:type="auto"/>
            <w:vAlign w:val="center"/>
            <w:hideMark/>
          </w:tcPr>
          <w:p w14:paraId="39BD8257" w14:textId="77777777" w:rsidR="000A2A9E" w:rsidRPr="000A2A9E" w:rsidRDefault="000A2A9E" w:rsidP="000A2A9E">
            <w:pPr>
              <w:pStyle w:val="NoSpacing"/>
              <w:rPr>
                <w:b/>
                <w:bCs/>
                <w:sz w:val="24"/>
                <w:szCs w:val="24"/>
              </w:rPr>
            </w:pPr>
            <w:r w:rsidRPr="000A2A9E">
              <w:rPr>
                <w:b/>
                <w:bCs/>
                <w:sz w:val="24"/>
                <w:szCs w:val="24"/>
              </w:rPr>
              <w:t>Purpose</w:t>
            </w:r>
          </w:p>
        </w:tc>
        <w:tc>
          <w:tcPr>
            <w:tcW w:w="0" w:type="auto"/>
            <w:vAlign w:val="center"/>
            <w:hideMark/>
          </w:tcPr>
          <w:p w14:paraId="363E132E" w14:textId="77777777" w:rsidR="000A2A9E" w:rsidRPr="000A2A9E" w:rsidRDefault="000A2A9E" w:rsidP="000A2A9E">
            <w:pPr>
              <w:pStyle w:val="NoSpacing"/>
              <w:rPr>
                <w:b/>
                <w:bCs/>
                <w:sz w:val="24"/>
                <w:szCs w:val="24"/>
              </w:rPr>
            </w:pPr>
            <w:r w:rsidRPr="000A2A9E">
              <w:rPr>
                <w:b/>
                <w:bCs/>
                <w:sz w:val="24"/>
                <w:szCs w:val="24"/>
              </w:rPr>
              <w:t>Typical Use Case</w:t>
            </w:r>
          </w:p>
        </w:tc>
      </w:tr>
      <w:tr w:rsidR="000A2A9E" w:rsidRPr="000A2A9E" w14:paraId="6942013B" w14:textId="77777777" w:rsidTr="0069188F">
        <w:trPr>
          <w:tblCellSpacing w:w="15" w:type="dxa"/>
        </w:trPr>
        <w:tc>
          <w:tcPr>
            <w:tcW w:w="0" w:type="auto"/>
            <w:vAlign w:val="center"/>
            <w:hideMark/>
          </w:tcPr>
          <w:p w14:paraId="76B62A5C" w14:textId="77777777" w:rsidR="000A2A9E" w:rsidRPr="000A2A9E" w:rsidRDefault="000A2A9E" w:rsidP="000A2A9E">
            <w:pPr>
              <w:pStyle w:val="NoSpacing"/>
              <w:rPr>
                <w:b/>
                <w:bCs/>
                <w:sz w:val="24"/>
                <w:szCs w:val="24"/>
              </w:rPr>
            </w:pPr>
            <w:r w:rsidRPr="000A2A9E">
              <w:rPr>
                <w:b/>
                <w:bCs/>
                <w:sz w:val="24"/>
                <w:szCs w:val="24"/>
              </w:rPr>
              <w:t>%python</w:t>
            </w:r>
          </w:p>
        </w:tc>
        <w:tc>
          <w:tcPr>
            <w:tcW w:w="0" w:type="auto"/>
            <w:vAlign w:val="center"/>
            <w:hideMark/>
          </w:tcPr>
          <w:p w14:paraId="4583F30C" w14:textId="77777777" w:rsidR="000A2A9E" w:rsidRPr="000A2A9E" w:rsidRDefault="000A2A9E" w:rsidP="000A2A9E">
            <w:pPr>
              <w:pStyle w:val="NoSpacing"/>
              <w:rPr>
                <w:sz w:val="24"/>
                <w:szCs w:val="24"/>
              </w:rPr>
            </w:pPr>
            <w:r w:rsidRPr="000A2A9E">
              <w:rPr>
                <w:sz w:val="24"/>
                <w:szCs w:val="24"/>
              </w:rPr>
              <w:t>Run Python code</w:t>
            </w:r>
          </w:p>
        </w:tc>
        <w:tc>
          <w:tcPr>
            <w:tcW w:w="0" w:type="auto"/>
            <w:vAlign w:val="center"/>
            <w:hideMark/>
          </w:tcPr>
          <w:p w14:paraId="720FF54A" w14:textId="77777777" w:rsidR="000A2A9E" w:rsidRPr="000A2A9E" w:rsidRDefault="000A2A9E" w:rsidP="000A2A9E">
            <w:pPr>
              <w:pStyle w:val="NoSpacing"/>
              <w:rPr>
                <w:sz w:val="24"/>
                <w:szCs w:val="24"/>
              </w:rPr>
            </w:pPr>
            <w:r w:rsidRPr="000A2A9E">
              <w:rPr>
                <w:sz w:val="24"/>
                <w:szCs w:val="24"/>
              </w:rPr>
              <w:t>PySpark transformations, pandas, ML</w:t>
            </w:r>
          </w:p>
        </w:tc>
      </w:tr>
      <w:tr w:rsidR="000A2A9E" w:rsidRPr="000A2A9E" w14:paraId="65B2DB85" w14:textId="77777777" w:rsidTr="0069188F">
        <w:trPr>
          <w:tblCellSpacing w:w="15" w:type="dxa"/>
        </w:trPr>
        <w:tc>
          <w:tcPr>
            <w:tcW w:w="0" w:type="auto"/>
            <w:vAlign w:val="center"/>
            <w:hideMark/>
          </w:tcPr>
          <w:p w14:paraId="24361D43" w14:textId="77777777" w:rsidR="000A2A9E" w:rsidRPr="000A2A9E" w:rsidRDefault="000A2A9E" w:rsidP="000A2A9E">
            <w:pPr>
              <w:pStyle w:val="NoSpacing"/>
              <w:rPr>
                <w:b/>
                <w:bCs/>
                <w:sz w:val="24"/>
                <w:szCs w:val="24"/>
              </w:rPr>
            </w:pPr>
            <w:r w:rsidRPr="000A2A9E">
              <w:rPr>
                <w:b/>
                <w:bCs/>
                <w:sz w:val="24"/>
                <w:szCs w:val="24"/>
              </w:rPr>
              <w:t>%sql</w:t>
            </w:r>
          </w:p>
        </w:tc>
        <w:tc>
          <w:tcPr>
            <w:tcW w:w="0" w:type="auto"/>
            <w:vAlign w:val="center"/>
            <w:hideMark/>
          </w:tcPr>
          <w:p w14:paraId="4B0D4B3C" w14:textId="77777777" w:rsidR="000A2A9E" w:rsidRPr="000A2A9E" w:rsidRDefault="000A2A9E" w:rsidP="000A2A9E">
            <w:pPr>
              <w:pStyle w:val="NoSpacing"/>
              <w:rPr>
                <w:sz w:val="24"/>
                <w:szCs w:val="24"/>
              </w:rPr>
            </w:pPr>
            <w:r w:rsidRPr="000A2A9E">
              <w:rPr>
                <w:sz w:val="24"/>
                <w:szCs w:val="24"/>
              </w:rPr>
              <w:t>Run SQL queries</w:t>
            </w:r>
          </w:p>
        </w:tc>
        <w:tc>
          <w:tcPr>
            <w:tcW w:w="0" w:type="auto"/>
            <w:vAlign w:val="center"/>
            <w:hideMark/>
          </w:tcPr>
          <w:p w14:paraId="580C29F7" w14:textId="77777777" w:rsidR="000A2A9E" w:rsidRPr="000A2A9E" w:rsidRDefault="000A2A9E" w:rsidP="000A2A9E">
            <w:pPr>
              <w:pStyle w:val="NoSpacing"/>
              <w:rPr>
                <w:sz w:val="24"/>
                <w:szCs w:val="24"/>
              </w:rPr>
            </w:pPr>
            <w:r w:rsidRPr="000A2A9E">
              <w:rPr>
                <w:sz w:val="24"/>
                <w:szCs w:val="24"/>
              </w:rPr>
              <w:t>Query tables, create schemas, DDL/DML</w:t>
            </w:r>
          </w:p>
        </w:tc>
      </w:tr>
      <w:tr w:rsidR="000A2A9E" w:rsidRPr="000A2A9E" w14:paraId="7E060BC4" w14:textId="77777777" w:rsidTr="0069188F">
        <w:trPr>
          <w:tblCellSpacing w:w="15" w:type="dxa"/>
        </w:trPr>
        <w:tc>
          <w:tcPr>
            <w:tcW w:w="0" w:type="auto"/>
            <w:vAlign w:val="center"/>
            <w:hideMark/>
          </w:tcPr>
          <w:p w14:paraId="199C61A6" w14:textId="77777777" w:rsidR="000A2A9E" w:rsidRPr="000A2A9E" w:rsidRDefault="000A2A9E" w:rsidP="000A2A9E">
            <w:pPr>
              <w:pStyle w:val="NoSpacing"/>
              <w:rPr>
                <w:b/>
                <w:bCs/>
                <w:sz w:val="24"/>
                <w:szCs w:val="24"/>
              </w:rPr>
            </w:pPr>
            <w:r w:rsidRPr="000A2A9E">
              <w:rPr>
                <w:b/>
                <w:bCs/>
                <w:sz w:val="24"/>
                <w:szCs w:val="24"/>
              </w:rPr>
              <w:t>%scala</w:t>
            </w:r>
          </w:p>
        </w:tc>
        <w:tc>
          <w:tcPr>
            <w:tcW w:w="0" w:type="auto"/>
            <w:vAlign w:val="center"/>
            <w:hideMark/>
          </w:tcPr>
          <w:p w14:paraId="1F5AD91A" w14:textId="77777777" w:rsidR="000A2A9E" w:rsidRPr="000A2A9E" w:rsidRDefault="000A2A9E" w:rsidP="000A2A9E">
            <w:pPr>
              <w:pStyle w:val="NoSpacing"/>
              <w:rPr>
                <w:sz w:val="24"/>
                <w:szCs w:val="24"/>
              </w:rPr>
            </w:pPr>
            <w:r w:rsidRPr="000A2A9E">
              <w:rPr>
                <w:sz w:val="24"/>
                <w:szCs w:val="24"/>
              </w:rPr>
              <w:t>Run Scala code</w:t>
            </w:r>
          </w:p>
        </w:tc>
        <w:tc>
          <w:tcPr>
            <w:tcW w:w="0" w:type="auto"/>
            <w:vAlign w:val="center"/>
            <w:hideMark/>
          </w:tcPr>
          <w:p w14:paraId="7B476BF8" w14:textId="77777777" w:rsidR="000A2A9E" w:rsidRPr="000A2A9E" w:rsidRDefault="000A2A9E" w:rsidP="000A2A9E">
            <w:pPr>
              <w:pStyle w:val="NoSpacing"/>
              <w:rPr>
                <w:sz w:val="24"/>
                <w:szCs w:val="24"/>
              </w:rPr>
            </w:pPr>
            <w:r w:rsidRPr="000A2A9E">
              <w:rPr>
                <w:sz w:val="24"/>
                <w:szCs w:val="24"/>
              </w:rPr>
              <w:t>JVM-based Spark APIs</w:t>
            </w:r>
          </w:p>
        </w:tc>
      </w:tr>
      <w:tr w:rsidR="000A2A9E" w:rsidRPr="000A2A9E" w14:paraId="2981A6D0" w14:textId="77777777" w:rsidTr="0069188F">
        <w:trPr>
          <w:tblCellSpacing w:w="15" w:type="dxa"/>
        </w:trPr>
        <w:tc>
          <w:tcPr>
            <w:tcW w:w="0" w:type="auto"/>
            <w:vAlign w:val="center"/>
            <w:hideMark/>
          </w:tcPr>
          <w:p w14:paraId="48FE5603" w14:textId="77777777" w:rsidR="000A2A9E" w:rsidRPr="000A2A9E" w:rsidRDefault="000A2A9E" w:rsidP="000A2A9E">
            <w:pPr>
              <w:pStyle w:val="NoSpacing"/>
              <w:rPr>
                <w:b/>
                <w:bCs/>
                <w:sz w:val="24"/>
                <w:szCs w:val="24"/>
              </w:rPr>
            </w:pPr>
            <w:r w:rsidRPr="000A2A9E">
              <w:rPr>
                <w:b/>
                <w:bCs/>
                <w:sz w:val="24"/>
                <w:szCs w:val="24"/>
              </w:rPr>
              <w:t>%r</w:t>
            </w:r>
          </w:p>
        </w:tc>
        <w:tc>
          <w:tcPr>
            <w:tcW w:w="0" w:type="auto"/>
            <w:vAlign w:val="center"/>
            <w:hideMark/>
          </w:tcPr>
          <w:p w14:paraId="60369C03" w14:textId="77777777" w:rsidR="000A2A9E" w:rsidRPr="000A2A9E" w:rsidRDefault="000A2A9E" w:rsidP="000A2A9E">
            <w:pPr>
              <w:pStyle w:val="NoSpacing"/>
              <w:rPr>
                <w:sz w:val="24"/>
                <w:szCs w:val="24"/>
              </w:rPr>
            </w:pPr>
            <w:r w:rsidRPr="000A2A9E">
              <w:rPr>
                <w:sz w:val="24"/>
                <w:szCs w:val="24"/>
              </w:rPr>
              <w:t>Run R code</w:t>
            </w:r>
          </w:p>
        </w:tc>
        <w:tc>
          <w:tcPr>
            <w:tcW w:w="0" w:type="auto"/>
            <w:vAlign w:val="center"/>
            <w:hideMark/>
          </w:tcPr>
          <w:p w14:paraId="2A0C00A6" w14:textId="77777777" w:rsidR="000A2A9E" w:rsidRPr="000A2A9E" w:rsidRDefault="000A2A9E" w:rsidP="000A2A9E">
            <w:pPr>
              <w:pStyle w:val="NoSpacing"/>
              <w:rPr>
                <w:sz w:val="24"/>
                <w:szCs w:val="24"/>
              </w:rPr>
            </w:pPr>
            <w:r w:rsidRPr="000A2A9E">
              <w:rPr>
                <w:sz w:val="24"/>
                <w:szCs w:val="24"/>
              </w:rPr>
              <w:t>Statistical analysis, visualization</w:t>
            </w:r>
          </w:p>
        </w:tc>
      </w:tr>
      <w:tr w:rsidR="000A2A9E" w:rsidRPr="000A2A9E" w14:paraId="562BFC93" w14:textId="77777777" w:rsidTr="0069188F">
        <w:trPr>
          <w:tblCellSpacing w:w="15" w:type="dxa"/>
        </w:trPr>
        <w:tc>
          <w:tcPr>
            <w:tcW w:w="0" w:type="auto"/>
            <w:vAlign w:val="center"/>
            <w:hideMark/>
          </w:tcPr>
          <w:p w14:paraId="6DE9507A" w14:textId="77777777" w:rsidR="000A2A9E" w:rsidRPr="000A2A9E" w:rsidRDefault="000A2A9E" w:rsidP="000A2A9E">
            <w:pPr>
              <w:pStyle w:val="NoSpacing"/>
              <w:rPr>
                <w:b/>
                <w:bCs/>
                <w:sz w:val="24"/>
                <w:szCs w:val="24"/>
              </w:rPr>
            </w:pPr>
            <w:r w:rsidRPr="000A2A9E">
              <w:rPr>
                <w:b/>
                <w:bCs/>
                <w:sz w:val="24"/>
                <w:szCs w:val="24"/>
              </w:rPr>
              <w:t>%</w:t>
            </w:r>
            <w:proofErr w:type="spellStart"/>
            <w:r w:rsidRPr="000A2A9E">
              <w:rPr>
                <w:b/>
                <w:bCs/>
                <w:sz w:val="24"/>
                <w:szCs w:val="24"/>
              </w:rPr>
              <w:t>sh</w:t>
            </w:r>
            <w:proofErr w:type="spellEnd"/>
          </w:p>
        </w:tc>
        <w:tc>
          <w:tcPr>
            <w:tcW w:w="0" w:type="auto"/>
            <w:vAlign w:val="center"/>
            <w:hideMark/>
          </w:tcPr>
          <w:p w14:paraId="2AC14D23" w14:textId="77777777" w:rsidR="000A2A9E" w:rsidRPr="000A2A9E" w:rsidRDefault="000A2A9E" w:rsidP="000A2A9E">
            <w:pPr>
              <w:pStyle w:val="NoSpacing"/>
              <w:rPr>
                <w:sz w:val="24"/>
                <w:szCs w:val="24"/>
              </w:rPr>
            </w:pPr>
            <w:r w:rsidRPr="000A2A9E">
              <w:rPr>
                <w:sz w:val="24"/>
                <w:szCs w:val="24"/>
              </w:rPr>
              <w:t>Run shell commands on driver node</w:t>
            </w:r>
          </w:p>
        </w:tc>
        <w:tc>
          <w:tcPr>
            <w:tcW w:w="0" w:type="auto"/>
            <w:vAlign w:val="center"/>
            <w:hideMark/>
          </w:tcPr>
          <w:p w14:paraId="54B8F215" w14:textId="77777777" w:rsidR="000A2A9E" w:rsidRPr="000A2A9E" w:rsidRDefault="000A2A9E" w:rsidP="000A2A9E">
            <w:pPr>
              <w:pStyle w:val="NoSpacing"/>
              <w:rPr>
                <w:sz w:val="24"/>
                <w:szCs w:val="24"/>
              </w:rPr>
            </w:pPr>
            <w:r w:rsidRPr="000A2A9E">
              <w:rPr>
                <w:sz w:val="24"/>
                <w:szCs w:val="24"/>
              </w:rPr>
              <w:t>File inspection, Git operations</w:t>
            </w:r>
          </w:p>
        </w:tc>
      </w:tr>
      <w:tr w:rsidR="000A2A9E" w:rsidRPr="000A2A9E" w14:paraId="6A53B8C2" w14:textId="77777777" w:rsidTr="0069188F">
        <w:trPr>
          <w:tblCellSpacing w:w="15" w:type="dxa"/>
        </w:trPr>
        <w:tc>
          <w:tcPr>
            <w:tcW w:w="0" w:type="auto"/>
            <w:vAlign w:val="center"/>
            <w:hideMark/>
          </w:tcPr>
          <w:p w14:paraId="70857149" w14:textId="77777777" w:rsidR="000A2A9E" w:rsidRPr="000A2A9E" w:rsidRDefault="000A2A9E" w:rsidP="000A2A9E">
            <w:pPr>
              <w:pStyle w:val="NoSpacing"/>
              <w:rPr>
                <w:b/>
                <w:bCs/>
                <w:sz w:val="24"/>
                <w:szCs w:val="24"/>
              </w:rPr>
            </w:pPr>
            <w:r w:rsidRPr="000A2A9E">
              <w:rPr>
                <w:b/>
                <w:bCs/>
                <w:sz w:val="24"/>
                <w:szCs w:val="24"/>
              </w:rPr>
              <w:t>%fs</w:t>
            </w:r>
          </w:p>
        </w:tc>
        <w:tc>
          <w:tcPr>
            <w:tcW w:w="0" w:type="auto"/>
            <w:vAlign w:val="center"/>
            <w:hideMark/>
          </w:tcPr>
          <w:p w14:paraId="4A57EE36" w14:textId="77777777" w:rsidR="000A2A9E" w:rsidRPr="000A2A9E" w:rsidRDefault="000A2A9E" w:rsidP="000A2A9E">
            <w:pPr>
              <w:pStyle w:val="NoSpacing"/>
              <w:rPr>
                <w:sz w:val="24"/>
                <w:szCs w:val="24"/>
              </w:rPr>
            </w:pPr>
            <w:r w:rsidRPr="000A2A9E">
              <w:rPr>
                <w:sz w:val="24"/>
                <w:szCs w:val="24"/>
              </w:rPr>
              <w:t>Databricks File System operations</w:t>
            </w:r>
          </w:p>
        </w:tc>
        <w:tc>
          <w:tcPr>
            <w:tcW w:w="0" w:type="auto"/>
            <w:vAlign w:val="center"/>
            <w:hideMark/>
          </w:tcPr>
          <w:p w14:paraId="2A5A6EA7" w14:textId="77777777" w:rsidR="000A2A9E" w:rsidRPr="000A2A9E" w:rsidRDefault="000A2A9E" w:rsidP="000A2A9E">
            <w:pPr>
              <w:pStyle w:val="NoSpacing"/>
              <w:rPr>
                <w:sz w:val="24"/>
                <w:szCs w:val="24"/>
              </w:rPr>
            </w:pPr>
            <w:r w:rsidRPr="000A2A9E">
              <w:rPr>
                <w:sz w:val="24"/>
                <w:szCs w:val="24"/>
              </w:rPr>
              <w:t>Copy, list, move files in DBFS</w:t>
            </w:r>
          </w:p>
        </w:tc>
      </w:tr>
      <w:tr w:rsidR="000A2A9E" w:rsidRPr="000A2A9E" w14:paraId="23E6BF57" w14:textId="77777777" w:rsidTr="0069188F">
        <w:trPr>
          <w:tblCellSpacing w:w="15" w:type="dxa"/>
        </w:trPr>
        <w:tc>
          <w:tcPr>
            <w:tcW w:w="0" w:type="auto"/>
            <w:vAlign w:val="center"/>
            <w:hideMark/>
          </w:tcPr>
          <w:p w14:paraId="28E3DE3E" w14:textId="77777777" w:rsidR="000A2A9E" w:rsidRPr="000A2A9E" w:rsidRDefault="000A2A9E" w:rsidP="000A2A9E">
            <w:pPr>
              <w:pStyle w:val="NoSpacing"/>
              <w:rPr>
                <w:b/>
                <w:bCs/>
                <w:sz w:val="24"/>
                <w:szCs w:val="24"/>
              </w:rPr>
            </w:pPr>
            <w:r w:rsidRPr="000A2A9E">
              <w:rPr>
                <w:b/>
                <w:bCs/>
                <w:sz w:val="24"/>
                <w:szCs w:val="24"/>
              </w:rPr>
              <w:t>%md</w:t>
            </w:r>
          </w:p>
        </w:tc>
        <w:tc>
          <w:tcPr>
            <w:tcW w:w="0" w:type="auto"/>
            <w:vAlign w:val="center"/>
            <w:hideMark/>
          </w:tcPr>
          <w:p w14:paraId="48D1BC5A" w14:textId="77777777" w:rsidR="000A2A9E" w:rsidRPr="000A2A9E" w:rsidRDefault="000A2A9E" w:rsidP="000A2A9E">
            <w:pPr>
              <w:pStyle w:val="NoSpacing"/>
              <w:rPr>
                <w:sz w:val="24"/>
                <w:szCs w:val="24"/>
              </w:rPr>
            </w:pPr>
            <w:r w:rsidRPr="000A2A9E">
              <w:rPr>
                <w:sz w:val="24"/>
                <w:szCs w:val="24"/>
              </w:rPr>
              <w:t>Render Markdown</w:t>
            </w:r>
          </w:p>
        </w:tc>
        <w:tc>
          <w:tcPr>
            <w:tcW w:w="0" w:type="auto"/>
            <w:vAlign w:val="center"/>
            <w:hideMark/>
          </w:tcPr>
          <w:p w14:paraId="31339BA4" w14:textId="77777777" w:rsidR="000A2A9E" w:rsidRPr="000A2A9E" w:rsidRDefault="000A2A9E" w:rsidP="000A2A9E">
            <w:pPr>
              <w:pStyle w:val="NoSpacing"/>
              <w:rPr>
                <w:sz w:val="24"/>
                <w:szCs w:val="24"/>
              </w:rPr>
            </w:pPr>
            <w:r w:rsidRPr="000A2A9E">
              <w:rPr>
                <w:sz w:val="24"/>
                <w:szCs w:val="24"/>
              </w:rPr>
              <w:t>Documentation, section headers</w:t>
            </w:r>
          </w:p>
        </w:tc>
      </w:tr>
      <w:tr w:rsidR="000A2A9E" w:rsidRPr="000A2A9E" w14:paraId="12E3FE72" w14:textId="77777777" w:rsidTr="0069188F">
        <w:trPr>
          <w:tblCellSpacing w:w="15" w:type="dxa"/>
        </w:trPr>
        <w:tc>
          <w:tcPr>
            <w:tcW w:w="0" w:type="auto"/>
            <w:vAlign w:val="center"/>
            <w:hideMark/>
          </w:tcPr>
          <w:p w14:paraId="6647417F" w14:textId="77777777" w:rsidR="000A2A9E" w:rsidRPr="000A2A9E" w:rsidRDefault="000A2A9E" w:rsidP="000A2A9E">
            <w:pPr>
              <w:pStyle w:val="NoSpacing"/>
              <w:rPr>
                <w:b/>
                <w:bCs/>
                <w:sz w:val="24"/>
                <w:szCs w:val="24"/>
              </w:rPr>
            </w:pPr>
            <w:r w:rsidRPr="000A2A9E">
              <w:rPr>
                <w:b/>
                <w:bCs/>
                <w:sz w:val="24"/>
                <w:szCs w:val="24"/>
              </w:rPr>
              <w:t>%pip</w:t>
            </w:r>
          </w:p>
        </w:tc>
        <w:tc>
          <w:tcPr>
            <w:tcW w:w="0" w:type="auto"/>
            <w:vAlign w:val="center"/>
            <w:hideMark/>
          </w:tcPr>
          <w:p w14:paraId="56A89D9F" w14:textId="77777777" w:rsidR="000A2A9E" w:rsidRPr="000A2A9E" w:rsidRDefault="000A2A9E" w:rsidP="000A2A9E">
            <w:pPr>
              <w:pStyle w:val="NoSpacing"/>
              <w:rPr>
                <w:sz w:val="24"/>
                <w:szCs w:val="24"/>
              </w:rPr>
            </w:pPr>
            <w:r w:rsidRPr="000A2A9E">
              <w:rPr>
                <w:sz w:val="24"/>
                <w:szCs w:val="24"/>
              </w:rPr>
              <w:t>Install Python packages</w:t>
            </w:r>
          </w:p>
        </w:tc>
        <w:tc>
          <w:tcPr>
            <w:tcW w:w="0" w:type="auto"/>
            <w:vAlign w:val="center"/>
            <w:hideMark/>
          </w:tcPr>
          <w:p w14:paraId="1DB3B99A" w14:textId="77777777" w:rsidR="000A2A9E" w:rsidRPr="000A2A9E" w:rsidRDefault="000A2A9E" w:rsidP="000A2A9E">
            <w:pPr>
              <w:pStyle w:val="NoSpacing"/>
              <w:rPr>
                <w:sz w:val="24"/>
                <w:szCs w:val="24"/>
              </w:rPr>
            </w:pPr>
            <w:r w:rsidRPr="000A2A9E">
              <w:rPr>
                <w:sz w:val="24"/>
                <w:szCs w:val="24"/>
              </w:rPr>
              <w:t>Add dependencies dynamically</w:t>
            </w:r>
          </w:p>
        </w:tc>
      </w:tr>
      <w:tr w:rsidR="000A2A9E" w:rsidRPr="000A2A9E" w14:paraId="5D7B8DD5" w14:textId="77777777" w:rsidTr="0069188F">
        <w:trPr>
          <w:tblCellSpacing w:w="15" w:type="dxa"/>
        </w:trPr>
        <w:tc>
          <w:tcPr>
            <w:tcW w:w="0" w:type="auto"/>
            <w:vAlign w:val="center"/>
            <w:hideMark/>
          </w:tcPr>
          <w:p w14:paraId="4FA5296A" w14:textId="77777777" w:rsidR="000A2A9E" w:rsidRPr="000A2A9E" w:rsidRDefault="000A2A9E" w:rsidP="000A2A9E">
            <w:pPr>
              <w:pStyle w:val="NoSpacing"/>
              <w:rPr>
                <w:b/>
                <w:bCs/>
                <w:sz w:val="24"/>
                <w:szCs w:val="24"/>
              </w:rPr>
            </w:pPr>
            <w:r w:rsidRPr="000A2A9E">
              <w:rPr>
                <w:b/>
                <w:bCs/>
                <w:sz w:val="24"/>
                <w:szCs w:val="24"/>
              </w:rPr>
              <w:t>%env</w:t>
            </w:r>
          </w:p>
        </w:tc>
        <w:tc>
          <w:tcPr>
            <w:tcW w:w="0" w:type="auto"/>
            <w:vAlign w:val="center"/>
            <w:hideMark/>
          </w:tcPr>
          <w:p w14:paraId="0E32A4B9" w14:textId="77777777" w:rsidR="000A2A9E" w:rsidRPr="000A2A9E" w:rsidRDefault="000A2A9E" w:rsidP="000A2A9E">
            <w:pPr>
              <w:pStyle w:val="NoSpacing"/>
              <w:rPr>
                <w:sz w:val="24"/>
                <w:szCs w:val="24"/>
              </w:rPr>
            </w:pPr>
            <w:r w:rsidRPr="000A2A9E">
              <w:rPr>
                <w:sz w:val="24"/>
                <w:szCs w:val="24"/>
              </w:rPr>
              <w:t>Set environment variables</w:t>
            </w:r>
          </w:p>
        </w:tc>
        <w:tc>
          <w:tcPr>
            <w:tcW w:w="0" w:type="auto"/>
            <w:vAlign w:val="center"/>
            <w:hideMark/>
          </w:tcPr>
          <w:p w14:paraId="47E5FF2F" w14:textId="77777777" w:rsidR="000A2A9E" w:rsidRPr="000A2A9E" w:rsidRDefault="000A2A9E" w:rsidP="000A2A9E">
            <w:pPr>
              <w:pStyle w:val="NoSpacing"/>
              <w:rPr>
                <w:sz w:val="24"/>
                <w:szCs w:val="24"/>
              </w:rPr>
            </w:pPr>
            <w:r w:rsidRPr="000A2A9E">
              <w:rPr>
                <w:sz w:val="24"/>
                <w:szCs w:val="24"/>
              </w:rPr>
              <w:t>Configurations, secrets</w:t>
            </w:r>
          </w:p>
        </w:tc>
      </w:tr>
      <w:tr w:rsidR="000A2A9E" w:rsidRPr="000A2A9E" w14:paraId="13BFE0F7" w14:textId="77777777" w:rsidTr="0069188F">
        <w:trPr>
          <w:tblCellSpacing w:w="15" w:type="dxa"/>
        </w:trPr>
        <w:tc>
          <w:tcPr>
            <w:tcW w:w="0" w:type="auto"/>
            <w:vAlign w:val="center"/>
            <w:hideMark/>
          </w:tcPr>
          <w:p w14:paraId="67FD0376" w14:textId="77777777" w:rsidR="000A2A9E" w:rsidRPr="000A2A9E" w:rsidRDefault="000A2A9E" w:rsidP="000A2A9E">
            <w:pPr>
              <w:pStyle w:val="NoSpacing"/>
              <w:rPr>
                <w:b/>
                <w:bCs/>
                <w:sz w:val="24"/>
                <w:szCs w:val="24"/>
              </w:rPr>
            </w:pPr>
            <w:r w:rsidRPr="000A2A9E">
              <w:rPr>
                <w:b/>
                <w:bCs/>
                <w:sz w:val="24"/>
                <w:szCs w:val="24"/>
              </w:rPr>
              <w:t>%run</w:t>
            </w:r>
          </w:p>
        </w:tc>
        <w:tc>
          <w:tcPr>
            <w:tcW w:w="0" w:type="auto"/>
            <w:vAlign w:val="center"/>
            <w:hideMark/>
          </w:tcPr>
          <w:p w14:paraId="707AB2F6" w14:textId="77777777" w:rsidR="000A2A9E" w:rsidRPr="000A2A9E" w:rsidRDefault="000A2A9E" w:rsidP="000A2A9E">
            <w:pPr>
              <w:pStyle w:val="NoSpacing"/>
              <w:rPr>
                <w:sz w:val="24"/>
                <w:szCs w:val="24"/>
              </w:rPr>
            </w:pPr>
            <w:r w:rsidRPr="000A2A9E">
              <w:rPr>
                <w:sz w:val="24"/>
                <w:szCs w:val="24"/>
              </w:rPr>
              <w:t>Load another notebook inline</w:t>
            </w:r>
          </w:p>
        </w:tc>
        <w:tc>
          <w:tcPr>
            <w:tcW w:w="0" w:type="auto"/>
            <w:vAlign w:val="center"/>
            <w:hideMark/>
          </w:tcPr>
          <w:p w14:paraId="2E307331" w14:textId="77777777" w:rsidR="000A2A9E" w:rsidRPr="000A2A9E" w:rsidRDefault="000A2A9E" w:rsidP="000A2A9E">
            <w:pPr>
              <w:pStyle w:val="NoSpacing"/>
              <w:rPr>
                <w:sz w:val="24"/>
                <w:szCs w:val="24"/>
              </w:rPr>
            </w:pPr>
            <w:r w:rsidRPr="000A2A9E">
              <w:rPr>
                <w:sz w:val="24"/>
                <w:szCs w:val="24"/>
              </w:rPr>
              <w:t>Code reuse, modular pipelines</w:t>
            </w:r>
          </w:p>
        </w:tc>
      </w:tr>
      <w:tr w:rsidR="000A2A9E" w:rsidRPr="000A2A9E" w14:paraId="150E6FFD" w14:textId="77777777" w:rsidTr="0069188F">
        <w:trPr>
          <w:tblCellSpacing w:w="15" w:type="dxa"/>
        </w:trPr>
        <w:tc>
          <w:tcPr>
            <w:tcW w:w="0" w:type="auto"/>
            <w:vAlign w:val="center"/>
            <w:hideMark/>
          </w:tcPr>
          <w:p w14:paraId="4326261E" w14:textId="77777777" w:rsidR="000A2A9E" w:rsidRPr="000A2A9E" w:rsidRDefault="000A2A9E" w:rsidP="000A2A9E">
            <w:pPr>
              <w:pStyle w:val="NoSpacing"/>
              <w:rPr>
                <w:b/>
                <w:bCs/>
                <w:sz w:val="24"/>
                <w:szCs w:val="24"/>
              </w:rPr>
            </w:pPr>
            <w:r w:rsidRPr="000A2A9E">
              <w:rPr>
                <w:b/>
                <w:bCs/>
                <w:sz w:val="24"/>
                <w:szCs w:val="24"/>
              </w:rPr>
              <w:t>%jobs</w:t>
            </w:r>
          </w:p>
        </w:tc>
        <w:tc>
          <w:tcPr>
            <w:tcW w:w="0" w:type="auto"/>
            <w:vAlign w:val="center"/>
            <w:hideMark/>
          </w:tcPr>
          <w:p w14:paraId="29912431" w14:textId="77777777" w:rsidR="000A2A9E" w:rsidRPr="000A2A9E" w:rsidRDefault="000A2A9E" w:rsidP="000A2A9E">
            <w:pPr>
              <w:pStyle w:val="NoSpacing"/>
              <w:rPr>
                <w:sz w:val="24"/>
                <w:szCs w:val="24"/>
              </w:rPr>
            </w:pPr>
            <w:r w:rsidRPr="000A2A9E">
              <w:rPr>
                <w:sz w:val="24"/>
                <w:szCs w:val="24"/>
              </w:rPr>
              <w:t>List running jobs</w:t>
            </w:r>
          </w:p>
        </w:tc>
        <w:tc>
          <w:tcPr>
            <w:tcW w:w="0" w:type="auto"/>
            <w:vAlign w:val="center"/>
            <w:hideMark/>
          </w:tcPr>
          <w:p w14:paraId="402636BB" w14:textId="77777777" w:rsidR="000A2A9E" w:rsidRPr="000A2A9E" w:rsidRDefault="000A2A9E" w:rsidP="000A2A9E">
            <w:pPr>
              <w:pStyle w:val="NoSpacing"/>
              <w:rPr>
                <w:sz w:val="24"/>
                <w:szCs w:val="24"/>
              </w:rPr>
            </w:pPr>
            <w:r w:rsidRPr="000A2A9E">
              <w:rPr>
                <w:sz w:val="24"/>
                <w:szCs w:val="24"/>
              </w:rPr>
              <w:t>Monitoring</w:t>
            </w:r>
          </w:p>
        </w:tc>
      </w:tr>
      <w:tr w:rsidR="000A2A9E" w:rsidRPr="000A2A9E" w14:paraId="0DE8DB75" w14:textId="77777777" w:rsidTr="0069188F">
        <w:trPr>
          <w:tblCellSpacing w:w="15" w:type="dxa"/>
        </w:trPr>
        <w:tc>
          <w:tcPr>
            <w:tcW w:w="0" w:type="auto"/>
            <w:vAlign w:val="center"/>
            <w:hideMark/>
          </w:tcPr>
          <w:p w14:paraId="65EAFE65" w14:textId="77777777" w:rsidR="000A2A9E" w:rsidRPr="000A2A9E" w:rsidRDefault="000A2A9E" w:rsidP="000A2A9E">
            <w:pPr>
              <w:pStyle w:val="NoSpacing"/>
              <w:rPr>
                <w:b/>
                <w:bCs/>
                <w:sz w:val="24"/>
                <w:szCs w:val="24"/>
              </w:rPr>
            </w:pPr>
            <w:r w:rsidRPr="000A2A9E">
              <w:rPr>
                <w:b/>
                <w:bCs/>
                <w:sz w:val="24"/>
                <w:szCs w:val="24"/>
              </w:rPr>
              <w:t>%</w:t>
            </w:r>
            <w:proofErr w:type="spellStart"/>
            <w:r w:rsidRPr="000A2A9E">
              <w:rPr>
                <w:b/>
                <w:bCs/>
                <w:sz w:val="24"/>
                <w:szCs w:val="24"/>
              </w:rPr>
              <w:t>lsmagic</w:t>
            </w:r>
            <w:proofErr w:type="spellEnd"/>
          </w:p>
        </w:tc>
        <w:tc>
          <w:tcPr>
            <w:tcW w:w="0" w:type="auto"/>
            <w:vAlign w:val="center"/>
            <w:hideMark/>
          </w:tcPr>
          <w:p w14:paraId="032E5F75" w14:textId="77777777" w:rsidR="000A2A9E" w:rsidRPr="000A2A9E" w:rsidRDefault="000A2A9E" w:rsidP="000A2A9E">
            <w:pPr>
              <w:pStyle w:val="NoSpacing"/>
              <w:rPr>
                <w:sz w:val="24"/>
                <w:szCs w:val="24"/>
              </w:rPr>
            </w:pPr>
            <w:r w:rsidRPr="000A2A9E">
              <w:rPr>
                <w:sz w:val="24"/>
                <w:szCs w:val="24"/>
              </w:rPr>
              <w:t>List all available magic commands</w:t>
            </w:r>
          </w:p>
        </w:tc>
        <w:tc>
          <w:tcPr>
            <w:tcW w:w="0" w:type="auto"/>
            <w:vAlign w:val="center"/>
            <w:hideMark/>
          </w:tcPr>
          <w:p w14:paraId="2510BB29" w14:textId="77777777" w:rsidR="000A2A9E" w:rsidRPr="000A2A9E" w:rsidRDefault="000A2A9E" w:rsidP="000A2A9E">
            <w:pPr>
              <w:pStyle w:val="NoSpacing"/>
              <w:rPr>
                <w:sz w:val="24"/>
                <w:szCs w:val="24"/>
              </w:rPr>
            </w:pPr>
            <w:r w:rsidRPr="000A2A9E">
              <w:rPr>
                <w:sz w:val="24"/>
                <w:szCs w:val="24"/>
              </w:rPr>
              <w:t>Discovery</w:t>
            </w:r>
          </w:p>
        </w:tc>
      </w:tr>
      <w:tr w:rsidR="000A2A9E" w:rsidRPr="000A2A9E" w14:paraId="0BDBF166" w14:textId="77777777" w:rsidTr="0069188F">
        <w:trPr>
          <w:tblCellSpacing w:w="15" w:type="dxa"/>
        </w:trPr>
        <w:tc>
          <w:tcPr>
            <w:tcW w:w="0" w:type="auto"/>
            <w:vAlign w:val="center"/>
            <w:hideMark/>
          </w:tcPr>
          <w:p w14:paraId="3937CD87" w14:textId="77777777" w:rsidR="000A2A9E" w:rsidRPr="000A2A9E" w:rsidRDefault="000A2A9E" w:rsidP="000A2A9E">
            <w:pPr>
              <w:pStyle w:val="NoSpacing"/>
              <w:rPr>
                <w:b/>
                <w:bCs/>
                <w:sz w:val="24"/>
                <w:szCs w:val="24"/>
              </w:rPr>
            </w:pPr>
            <w:r w:rsidRPr="000A2A9E">
              <w:rPr>
                <w:b/>
                <w:bCs/>
                <w:sz w:val="24"/>
                <w:szCs w:val="24"/>
              </w:rPr>
              <w:t>%who</w:t>
            </w:r>
          </w:p>
        </w:tc>
        <w:tc>
          <w:tcPr>
            <w:tcW w:w="0" w:type="auto"/>
            <w:vAlign w:val="center"/>
            <w:hideMark/>
          </w:tcPr>
          <w:p w14:paraId="2CD48C76" w14:textId="77777777" w:rsidR="000A2A9E" w:rsidRPr="000A2A9E" w:rsidRDefault="000A2A9E" w:rsidP="000A2A9E">
            <w:pPr>
              <w:pStyle w:val="NoSpacing"/>
              <w:rPr>
                <w:sz w:val="24"/>
                <w:szCs w:val="24"/>
              </w:rPr>
            </w:pPr>
            <w:r w:rsidRPr="000A2A9E">
              <w:rPr>
                <w:sz w:val="24"/>
                <w:szCs w:val="24"/>
              </w:rPr>
              <w:t>Show variables in scope</w:t>
            </w:r>
          </w:p>
        </w:tc>
        <w:tc>
          <w:tcPr>
            <w:tcW w:w="0" w:type="auto"/>
            <w:vAlign w:val="center"/>
            <w:hideMark/>
          </w:tcPr>
          <w:p w14:paraId="711D4B3A" w14:textId="77777777" w:rsidR="000A2A9E" w:rsidRPr="000A2A9E" w:rsidRDefault="000A2A9E" w:rsidP="000A2A9E">
            <w:pPr>
              <w:pStyle w:val="NoSpacing"/>
              <w:rPr>
                <w:sz w:val="24"/>
                <w:szCs w:val="24"/>
              </w:rPr>
            </w:pPr>
            <w:r w:rsidRPr="000A2A9E">
              <w:rPr>
                <w:sz w:val="24"/>
                <w:szCs w:val="24"/>
              </w:rPr>
              <w:t>Debugging</w:t>
            </w:r>
          </w:p>
        </w:tc>
      </w:tr>
      <w:tr w:rsidR="000A2A9E" w:rsidRPr="000A2A9E" w14:paraId="7254E0C9" w14:textId="77777777" w:rsidTr="0069188F">
        <w:trPr>
          <w:tblCellSpacing w:w="15" w:type="dxa"/>
        </w:trPr>
        <w:tc>
          <w:tcPr>
            <w:tcW w:w="0" w:type="auto"/>
            <w:vAlign w:val="center"/>
            <w:hideMark/>
          </w:tcPr>
          <w:p w14:paraId="0FC89D51" w14:textId="77777777" w:rsidR="000A2A9E" w:rsidRPr="000A2A9E" w:rsidRDefault="000A2A9E" w:rsidP="000A2A9E">
            <w:pPr>
              <w:pStyle w:val="NoSpacing"/>
              <w:rPr>
                <w:b/>
                <w:bCs/>
                <w:sz w:val="24"/>
                <w:szCs w:val="24"/>
              </w:rPr>
            </w:pPr>
            <w:r w:rsidRPr="000A2A9E">
              <w:rPr>
                <w:b/>
                <w:bCs/>
                <w:sz w:val="24"/>
                <w:szCs w:val="24"/>
              </w:rPr>
              <w:t>%matplotlib</w:t>
            </w:r>
          </w:p>
        </w:tc>
        <w:tc>
          <w:tcPr>
            <w:tcW w:w="0" w:type="auto"/>
            <w:vAlign w:val="center"/>
            <w:hideMark/>
          </w:tcPr>
          <w:p w14:paraId="1E47D5F0" w14:textId="77777777" w:rsidR="000A2A9E" w:rsidRPr="000A2A9E" w:rsidRDefault="000A2A9E" w:rsidP="000A2A9E">
            <w:pPr>
              <w:pStyle w:val="NoSpacing"/>
              <w:rPr>
                <w:sz w:val="24"/>
                <w:szCs w:val="24"/>
              </w:rPr>
            </w:pPr>
            <w:r w:rsidRPr="000A2A9E">
              <w:rPr>
                <w:sz w:val="24"/>
                <w:szCs w:val="24"/>
              </w:rPr>
              <w:t>Configure plotting backend</w:t>
            </w:r>
          </w:p>
        </w:tc>
        <w:tc>
          <w:tcPr>
            <w:tcW w:w="0" w:type="auto"/>
            <w:vAlign w:val="center"/>
            <w:hideMark/>
          </w:tcPr>
          <w:p w14:paraId="44E723CA" w14:textId="77777777" w:rsidR="000A2A9E" w:rsidRPr="000A2A9E" w:rsidRDefault="000A2A9E" w:rsidP="000A2A9E">
            <w:pPr>
              <w:pStyle w:val="NoSpacing"/>
              <w:rPr>
                <w:sz w:val="24"/>
                <w:szCs w:val="24"/>
              </w:rPr>
            </w:pPr>
            <w:r w:rsidRPr="000A2A9E">
              <w:rPr>
                <w:sz w:val="24"/>
                <w:szCs w:val="24"/>
              </w:rPr>
              <w:t>Visualization setup</w:t>
            </w:r>
          </w:p>
        </w:tc>
      </w:tr>
    </w:tbl>
    <w:p w14:paraId="5656B564" w14:textId="77777777" w:rsidR="009B1337" w:rsidRDefault="009B1337" w:rsidP="00287967">
      <w:pPr>
        <w:pStyle w:val="NoSpacing"/>
        <w:rPr>
          <w:sz w:val="24"/>
          <w:szCs w:val="24"/>
        </w:rPr>
      </w:pPr>
    </w:p>
    <w:p w14:paraId="4B9FA9A3" w14:textId="11E2185E" w:rsidR="009B1337" w:rsidRDefault="009B1337" w:rsidP="00287967">
      <w:pPr>
        <w:pStyle w:val="NoSpacing"/>
        <w:rPr>
          <w:sz w:val="24"/>
          <w:szCs w:val="24"/>
        </w:rPr>
      </w:pPr>
    </w:p>
    <w:p w14:paraId="4E512D82" w14:textId="18A0430A" w:rsidR="00366E54" w:rsidRPr="003B643B" w:rsidRDefault="00366E54" w:rsidP="00287967">
      <w:pPr>
        <w:pStyle w:val="NoSpacing"/>
        <w:rPr>
          <w:b/>
          <w:bCs/>
          <w:sz w:val="28"/>
          <w:szCs w:val="28"/>
        </w:rPr>
      </w:pPr>
      <w:r w:rsidRPr="003B643B">
        <w:rPr>
          <w:b/>
          <w:bCs/>
          <w:sz w:val="28"/>
          <w:szCs w:val="28"/>
        </w:rPr>
        <w:lastRenderedPageBreak/>
        <w:t>Options for writing dataframe into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8"/>
        <w:gridCol w:w="3025"/>
        <w:gridCol w:w="3755"/>
      </w:tblGrid>
      <w:tr w:rsidR="0039005C" w:rsidRPr="0039005C" w14:paraId="2F53AFEE" w14:textId="77777777" w:rsidTr="0039005C">
        <w:trPr>
          <w:tblHeader/>
          <w:tblCellSpacing w:w="15" w:type="dxa"/>
        </w:trPr>
        <w:tc>
          <w:tcPr>
            <w:tcW w:w="0" w:type="auto"/>
            <w:vAlign w:val="center"/>
            <w:hideMark/>
          </w:tcPr>
          <w:p w14:paraId="281BB044" w14:textId="77777777" w:rsidR="0039005C" w:rsidRPr="0039005C" w:rsidRDefault="0039005C" w:rsidP="0039005C">
            <w:pPr>
              <w:pStyle w:val="NoSpacing"/>
              <w:rPr>
                <w:b/>
                <w:bCs/>
                <w:sz w:val="24"/>
                <w:szCs w:val="24"/>
              </w:rPr>
            </w:pPr>
            <w:r w:rsidRPr="0039005C">
              <w:rPr>
                <w:b/>
                <w:bCs/>
                <w:sz w:val="24"/>
                <w:szCs w:val="24"/>
              </w:rPr>
              <w:t>Option</w:t>
            </w:r>
          </w:p>
        </w:tc>
        <w:tc>
          <w:tcPr>
            <w:tcW w:w="0" w:type="auto"/>
            <w:vAlign w:val="center"/>
            <w:hideMark/>
          </w:tcPr>
          <w:p w14:paraId="4945D647" w14:textId="77777777" w:rsidR="0039005C" w:rsidRPr="0039005C" w:rsidRDefault="0039005C" w:rsidP="0039005C">
            <w:pPr>
              <w:pStyle w:val="NoSpacing"/>
              <w:rPr>
                <w:b/>
                <w:bCs/>
                <w:sz w:val="24"/>
                <w:szCs w:val="24"/>
              </w:rPr>
            </w:pPr>
            <w:r w:rsidRPr="0039005C">
              <w:rPr>
                <w:b/>
                <w:bCs/>
                <w:sz w:val="24"/>
                <w:szCs w:val="24"/>
              </w:rPr>
              <w:t>Purpose</w:t>
            </w:r>
          </w:p>
        </w:tc>
        <w:tc>
          <w:tcPr>
            <w:tcW w:w="0" w:type="auto"/>
            <w:vAlign w:val="center"/>
            <w:hideMark/>
          </w:tcPr>
          <w:p w14:paraId="173A36C4" w14:textId="77777777" w:rsidR="0039005C" w:rsidRPr="0039005C" w:rsidRDefault="0039005C" w:rsidP="0039005C">
            <w:pPr>
              <w:pStyle w:val="NoSpacing"/>
              <w:rPr>
                <w:b/>
                <w:bCs/>
                <w:sz w:val="24"/>
                <w:szCs w:val="24"/>
              </w:rPr>
            </w:pPr>
            <w:r w:rsidRPr="0039005C">
              <w:rPr>
                <w:b/>
                <w:bCs/>
                <w:sz w:val="24"/>
                <w:szCs w:val="24"/>
              </w:rPr>
              <w:t>Typical Use Case</w:t>
            </w:r>
          </w:p>
        </w:tc>
      </w:tr>
      <w:tr w:rsidR="0039005C" w:rsidRPr="0039005C" w14:paraId="6A35250F" w14:textId="77777777" w:rsidTr="0039005C">
        <w:trPr>
          <w:tblCellSpacing w:w="15" w:type="dxa"/>
        </w:trPr>
        <w:tc>
          <w:tcPr>
            <w:tcW w:w="0" w:type="auto"/>
            <w:vAlign w:val="center"/>
            <w:hideMark/>
          </w:tcPr>
          <w:p w14:paraId="3891162D" w14:textId="77777777" w:rsidR="0039005C" w:rsidRPr="0039005C" w:rsidRDefault="0039005C" w:rsidP="0039005C">
            <w:pPr>
              <w:pStyle w:val="NoSpacing"/>
              <w:rPr>
                <w:b/>
                <w:bCs/>
                <w:sz w:val="24"/>
                <w:szCs w:val="24"/>
              </w:rPr>
            </w:pPr>
            <w:r w:rsidRPr="0039005C">
              <w:rPr>
                <w:b/>
                <w:bCs/>
                <w:sz w:val="24"/>
                <w:szCs w:val="24"/>
              </w:rPr>
              <w:t>mergeSchema</w:t>
            </w:r>
          </w:p>
        </w:tc>
        <w:tc>
          <w:tcPr>
            <w:tcW w:w="0" w:type="auto"/>
            <w:vAlign w:val="center"/>
            <w:hideMark/>
          </w:tcPr>
          <w:p w14:paraId="310C9896" w14:textId="77777777" w:rsidR="0039005C" w:rsidRPr="0039005C" w:rsidRDefault="0039005C" w:rsidP="0039005C">
            <w:pPr>
              <w:pStyle w:val="NoSpacing"/>
              <w:rPr>
                <w:sz w:val="24"/>
                <w:szCs w:val="24"/>
              </w:rPr>
            </w:pPr>
            <w:r w:rsidRPr="0039005C">
              <w:rPr>
                <w:sz w:val="24"/>
                <w:szCs w:val="24"/>
              </w:rPr>
              <w:t>Add new columns dynamically</w:t>
            </w:r>
          </w:p>
        </w:tc>
        <w:tc>
          <w:tcPr>
            <w:tcW w:w="0" w:type="auto"/>
            <w:vAlign w:val="center"/>
            <w:hideMark/>
          </w:tcPr>
          <w:p w14:paraId="4B467CF8" w14:textId="77777777" w:rsidR="0039005C" w:rsidRPr="0039005C" w:rsidRDefault="0039005C" w:rsidP="0039005C">
            <w:pPr>
              <w:pStyle w:val="NoSpacing"/>
              <w:rPr>
                <w:sz w:val="24"/>
                <w:szCs w:val="24"/>
              </w:rPr>
            </w:pPr>
            <w:r w:rsidRPr="0039005C">
              <w:rPr>
                <w:sz w:val="24"/>
                <w:szCs w:val="24"/>
              </w:rPr>
              <w:t>Streaming ingestion, evolving schema</w:t>
            </w:r>
          </w:p>
        </w:tc>
      </w:tr>
      <w:tr w:rsidR="0039005C" w:rsidRPr="0039005C" w14:paraId="599CB806" w14:textId="77777777" w:rsidTr="0039005C">
        <w:trPr>
          <w:tblCellSpacing w:w="15" w:type="dxa"/>
        </w:trPr>
        <w:tc>
          <w:tcPr>
            <w:tcW w:w="0" w:type="auto"/>
            <w:vAlign w:val="center"/>
            <w:hideMark/>
          </w:tcPr>
          <w:p w14:paraId="13DBB107" w14:textId="77777777" w:rsidR="0039005C" w:rsidRPr="0039005C" w:rsidRDefault="0039005C" w:rsidP="0039005C">
            <w:pPr>
              <w:pStyle w:val="NoSpacing"/>
              <w:rPr>
                <w:b/>
                <w:bCs/>
                <w:sz w:val="24"/>
                <w:szCs w:val="24"/>
              </w:rPr>
            </w:pPr>
            <w:proofErr w:type="spellStart"/>
            <w:r w:rsidRPr="0039005C">
              <w:rPr>
                <w:b/>
                <w:bCs/>
                <w:sz w:val="24"/>
                <w:szCs w:val="24"/>
              </w:rPr>
              <w:t>overwriteSchema</w:t>
            </w:r>
            <w:proofErr w:type="spellEnd"/>
          </w:p>
        </w:tc>
        <w:tc>
          <w:tcPr>
            <w:tcW w:w="0" w:type="auto"/>
            <w:vAlign w:val="center"/>
            <w:hideMark/>
          </w:tcPr>
          <w:p w14:paraId="6E2327B1" w14:textId="77777777" w:rsidR="0039005C" w:rsidRPr="0039005C" w:rsidRDefault="0039005C" w:rsidP="0039005C">
            <w:pPr>
              <w:pStyle w:val="NoSpacing"/>
              <w:rPr>
                <w:sz w:val="24"/>
                <w:szCs w:val="24"/>
              </w:rPr>
            </w:pPr>
            <w:r w:rsidRPr="0039005C">
              <w:rPr>
                <w:sz w:val="24"/>
                <w:szCs w:val="24"/>
              </w:rPr>
              <w:t>Replace existing schema</w:t>
            </w:r>
          </w:p>
        </w:tc>
        <w:tc>
          <w:tcPr>
            <w:tcW w:w="0" w:type="auto"/>
            <w:vAlign w:val="center"/>
            <w:hideMark/>
          </w:tcPr>
          <w:p w14:paraId="55B69C72" w14:textId="77777777" w:rsidR="0039005C" w:rsidRPr="0039005C" w:rsidRDefault="0039005C" w:rsidP="0039005C">
            <w:pPr>
              <w:pStyle w:val="NoSpacing"/>
              <w:rPr>
                <w:sz w:val="24"/>
                <w:szCs w:val="24"/>
              </w:rPr>
            </w:pPr>
            <w:r w:rsidRPr="0039005C">
              <w:rPr>
                <w:sz w:val="24"/>
                <w:szCs w:val="24"/>
              </w:rPr>
              <w:t>Full overwrite of table definition</w:t>
            </w:r>
          </w:p>
        </w:tc>
      </w:tr>
      <w:tr w:rsidR="0039005C" w:rsidRPr="0039005C" w14:paraId="5D8C2354" w14:textId="77777777" w:rsidTr="0039005C">
        <w:trPr>
          <w:tblCellSpacing w:w="15" w:type="dxa"/>
        </w:trPr>
        <w:tc>
          <w:tcPr>
            <w:tcW w:w="0" w:type="auto"/>
            <w:vAlign w:val="center"/>
            <w:hideMark/>
          </w:tcPr>
          <w:p w14:paraId="6C4CAC9F" w14:textId="77777777" w:rsidR="0039005C" w:rsidRPr="0039005C" w:rsidRDefault="0039005C" w:rsidP="0039005C">
            <w:pPr>
              <w:pStyle w:val="NoSpacing"/>
              <w:rPr>
                <w:b/>
                <w:bCs/>
                <w:sz w:val="24"/>
                <w:szCs w:val="24"/>
              </w:rPr>
            </w:pPr>
            <w:r w:rsidRPr="0039005C">
              <w:rPr>
                <w:b/>
                <w:bCs/>
                <w:sz w:val="24"/>
                <w:szCs w:val="24"/>
              </w:rPr>
              <w:t>rescuedDataColumn</w:t>
            </w:r>
          </w:p>
        </w:tc>
        <w:tc>
          <w:tcPr>
            <w:tcW w:w="0" w:type="auto"/>
            <w:vAlign w:val="center"/>
            <w:hideMark/>
          </w:tcPr>
          <w:p w14:paraId="548745EC" w14:textId="77777777" w:rsidR="0039005C" w:rsidRPr="0039005C" w:rsidRDefault="0039005C" w:rsidP="0039005C">
            <w:pPr>
              <w:pStyle w:val="NoSpacing"/>
              <w:rPr>
                <w:sz w:val="24"/>
                <w:szCs w:val="24"/>
              </w:rPr>
            </w:pPr>
            <w:r w:rsidRPr="0039005C">
              <w:rPr>
                <w:sz w:val="24"/>
                <w:szCs w:val="24"/>
              </w:rPr>
              <w:t>Capture unexpected fields</w:t>
            </w:r>
          </w:p>
        </w:tc>
        <w:tc>
          <w:tcPr>
            <w:tcW w:w="0" w:type="auto"/>
            <w:vAlign w:val="center"/>
            <w:hideMark/>
          </w:tcPr>
          <w:p w14:paraId="649259CE" w14:textId="77777777" w:rsidR="0039005C" w:rsidRPr="0039005C" w:rsidRDefault="0039005C" w:rsidP="0039005C">
            <w:pPr>
              <w:pStyle w:val="NoSpacing"/>
              <w:rPr>
                <w:sz w:val="24"/>
                <w:szCs w:val="24"/>
              </w:rPr>
            </w:pPr>
            <w:r w:rsidRPr="0039005C">
              <w:rPr>
                <w:sz w:val="24"/>
                <w:szCs w:val="24"/>
              </w:rPr>
              <w:t>Auto Loader ingestion</w:t>
            </w:r>
          </w:p>
        </w:tc>
      </w:tr>
      <w:tr w:rsidR="0039005C" w:rsidRPr="0039005C" w14:paraId="18DF3594" w14:textId="77777777" w:rsidTr="0039005C">
        <w:trPr>
          <w:tblCellSpacing w:w="15" w:type="dxa"/>
        </w:trPr>
        <w:tc>
          <w:tcPr>
            <w:tcW w:w="0" w:type="auto"/>
            <w:vAlign w:val="center"/>
            <w:hideMark/>
          </w:tcPr>
          <w:p w14:paraId="64343224" w14:textId="77777777" w:rsidR="0039005C" w:rsidRPr="0039005C" w:rsidRDefault="0039005C" w:rsidP="0039005C">
            <w:pPr>
              <w:pStyle w:val="NoSpacing"/>
              <w:rPr>
                <w:b/>
                <w:bCs/>
                <w:sz w:val="24"/>
                <w:szCs w:val="24"/>
              </w:rPr>
            </w:pPr>
            <w:proofErr w:type="spellStart"/>
            <w:r w:rsidRPr="0039005C">
              <w:rPr>
                <w:b/>
                <w:bCs/>
                <w:sz w:val="24"/>
                <w:szCs w:val="24"/>
              </w:rPr>
              <w:t>partitionBy</w:t>
            </w:r>
            <w:proofErr w:type="spellEnd"/>
          </w:p>
        </w:tc>
        <w:tc>
          <w:tcPr>
            <w:tcW w:w="0" w:type="auto"/>
            <w:vAlign w:val="center"/>
            <w:hideMark/>
          </w:tcPr>
          <w:p w14:paraId="41748D1C" w14:textId="77777777" w:rsidR="0039005C" w:rsidRPr="0039005C" w:rsidRDefault="0039005C" w:rsidP="0039005C">
            <w:pPr>
              <w:pStyle w:val="NoSpacing"/>
              <w:rPr>
                <w:sz w:val="24"/>
                <w:szCs w:val="24"/>
              </w:rPr>
            </w:pPr>
            <w:r w:rsidRPr="0039005C">
              <w:rPr>
                <w:sz w:val="24"/>
                <w:szCs w:val="24"/>
              </w:rPr>
              <w:t>Define partition schema</w:t>
            </w:r>
          </w:p>
        </w:tc>
        <w:tc>
          <w:tcPr>
            <w:tcW w:w="0" w:type="auto"/>
            <w:vAlign w:val="center"/>
            <w:hideMark/>
          </w:tcPr>
          <w:p w14:paraId="2F563294" w14:textId="77777777" w:rsidR="0039005C" w:rsidRPr="0039005C" w:rsidRDefault="0039005C" w:rsidP="0039005C">
            <w:pPr>
              <w:pStyle w:val="NoSpacing"/>
              <w:rPr>
                <w:sz w:val="24"/>
                <w:szCs w:val="24"/>
              </w:rPr>
            </w:pPr>
            <w:r w:rsidRPr="0039005C">
              <w:rPr>
                <w:sz w:val="24"/>
                <w:szCs w:val="24"/>
              </w:rPr>
              <w:t>Large datasets, query optimization</w:t>
            </w:r>
          </w:p>
        </w:tc>
      </w:tr>
      <w:tr w:rsidR="0039005C" w:rsidRPr="0039005C" w14:paraId="23ADC1CD" w14:textId="77777777" w:rsidTr="0039005C">
        <w:trPr>
          <w:tblCellSpacing w:w="15" w:type="dxa"/>
        </w:trPr>
        <w:tc>
          <w:tcPr>
            <w:tcW w:w="0" w:type="auto"/>
            <w:vAlign w:val="center"/>
            <w:hideMark/>
          </w:tcPr>
          <w:p w14:paraId="46173220" w14:textId="77777777" w:rsidR="0039005C" w:rsidRPr="0039005C" w:rsidRDefault="0039005C" w:rsidP="0039005C">
            <w:pPr>
              <w:pStyle w:val="NoSpacing"/>
              <w:rPr>
                <w:b/>
                <w:bCs/>
                <w:sz w:val="24"/>
                <w:szCs w:val="24"/>
              </w:rPr>
            </w:pPr>
            <w:proofErr w:type="spellStart"/>
            <w:r w:rsidRPr="0039005C">
              <w:rPr>
                <w:b/>
                <w:bCs/>
                <w:sz w:val="24"/>
                <w:szCs w:val="24"/>
              </w:rPr>
              <w:t>clusterBy</w:t>
            </w:r>
            <w:proofErr w:type="spellEnd"/>
          </w:p>
        </w:tc>
        <w:tc>
          <w:tcPr>
            <w:tcW w:w="0" w:type="auto"/>
            <w:vAlign w:val="center"/>
            <w:hideMark/>
          </w:tcPr>
          <w:p w14:paraId="02EADAC8" w14:textId="77777777" w:rsidR="0039005C" w:rsidRPr="0039005C" w:rsidRDefault="0039005C" w:rsidP="0039005C">
            <w:pPr>
              <w:pStyle w:val="NoSpacing"/>
              <w:rPr>
                <w:sz w:val="24"/>
                <w:szCs w:val="24"/>
              </w:rPr>
            </w:pPr>
            <w:r w:rsidRPr="0039005C">
              <w:rPr>
                <w:sz w:val="24"/>
                <w:szCs w:val="24"/>
              </w:rPr>
              <w:t>Optimize query clustering</w:t>
            </w:r>
          </w:p>
        </w:tc>
        <w:tc>
          <w:tcPr>
            <w:tcW w:w="0" w:type="auto"/>
            <w:vAlign w:val="center"/>
            <w:hideMark/>
          </w:tcPr>
          <w:p w14:paraId="06D7E661" w14:textId="77777777" w:rsidR="0039005C" w:rsidRPr="0039005C" w:rsidRDefault="0039005C" w:rsidP="0039005C">
            <w:pPr>
              <w:pStyle w:val="NoSpacing"/>
              <w:rPr>
                <w:sz w:val="24"/>
                <w:szCs w:val="24"/>
              </w:rPr>
            </w:pPr>
            <w:r w:rsidRPr="0039005C">
              <w:rPr>
                <w:sz w:val="24"/>
                <w:szCs w:val="24"/>
              </w:rPr>
              <w:t>Performance tuning</w:t>
            </w:r>
          </w:p>
        </w:tc>
      </w:tr>
      <w:tr w:rsidR="0039005C" w:rsidRPr="0039005C" w14:paraId="254453B7" w14:textId="77777777" w:rsidTr="0039005C">
        <w:trPr>
          <w:tblCellSpacing w:w="15" w:type="dxa"/>
        </w:trPr>
        <w:tc>
          <w:tcPr>
            <w:tcW w:w="0" w:type="auto"/>
            <w:vAlign w:val="center"/>
            <w:hideMark/>
          </w:tcPr>
          <w:p w14:paraId="5BF0A689" w14:textId="77777777" w:rsidR="0039005C" w:rsidRPr="0039005C" w:rsidRDefault="0039005C" w:rsidP="0039005C">
            <w:pPr>
              <w:pStyle w:val="NoSpacing"/>
              <w:rPr>
                <w:b/>
                <w:bCs/>
                <w:sz w:val="24"/>
                <w:szCs w:val="24"/>
              </w:rPr>
            </w:pPr>
            <w:proofErr w:type="spellStart"/>
            <w:r w:rsidRPr="0039005C">
              <w:rPr>
                <w:b/>
                <w:bCs/>
                <w:sz w:val="24"/>
                <w:szCs w:val="24"/>
              </w:rPr>
              <w:t>inferSchema</w:t>
            </w:r>
            <w:proofErr w:type="spellEnd"/>
          </w:p>
        </w:tc>
        <w:tc>
          <w:tcPr>
            <w:tcW w:w="0" w:type="auto"/>
            <w:vAlign w:val="center"/>
            <w:hideMark/>
          </w:tcPr>
          <w:p w14:paraId="3A31B4E4" w14:textId="77777777" w:rsidR="0039005C" w:rsidRPr="0039005C" w:rsidRDefault="0039005C" w:rsidP="0039005C">
            <w:pPr>
              <w:pStyle w:val="NoSpacing"/>
              <w:rPr>
                <w:sz w:val="24"/>
                <w:szCs w:val="24"/>
              </w:rPr>
            </w:pPr>
            <w:r w:rsidRPr="0039005C">
              <w:rPr>
                <w:sz w:val="24"/>
                <w:szCs w:val="24"/>
              </w:rPr>
              <w:t>Auto-detect schema from files</w:t>
            </w:r>
          </w:p>
        </w:tc>
        <w:tc>
          <w:tcPr>
            <w:tcW w:w="0" w:type="auto"/>
            <w:vAlign w:val="center"/>
            <w:hideMark/>
          </w:tcPr>
          <w:p w14:paraId="1FF56C31" w14:textId="77777777" w:rsidR="0039005C" w:rsidRPr="0039005C" w:rsidRDefault="0039005C" w:rsidP="0039005C">
            <w:pPr>
              <w:pStyle w:val="NoSpacing"/>
              <w:rPr>
                <w:sz w:val="24"/>
                <w:szCs w:val="24"/>
              </w:rPr>
            </w:pPr>
            <w:r w:rsidRPr="0039005C">
              <w:rPr>
                <w:sz w:val="24"/>
                <w:szCs w:val="24"/>
              </w:rPr>
              <w:t>Semi-structured data ingestion</w:t>
            </w:r>
          </w:p>
        </w:tc>
      </w:tr>
    </w:tbl>
    <w:p w14:paraId="56449244" w14:textId="77777777" w:rsidR="009B1337" w:rsidRDefault="009B1337" w:rsidP="00287967">
      <w:pPr>
        <w:pStyle w:val="NoSpacing"/>
        <w:rPr>
          <w:sz w:val="24"/>
          <w:szCs w:val="24"/>
        </w:rPr>
      </w:pPr>
    </w:p>
    <w:p w14:paraId="2AC4A5D4" w14:textId="77777777" w:rsidR="009B1337" w:rsidRDefault="009B1337" w:rsidP="00287967">
      <w:pPr>
        <w:pStyle w:val="NoSpacing"/>
        <w:rPr>
          <w:sz w:val="24"/>
          <w:szCs w:val="24"/>
        </w:rPr>
      </w:pPr>
    </w:p>
    <w:p w14:paraId="75EB434A" w14:textId="77777777" w:rsidR="009B1337" w:rsidRDefault="009B1337" w:rsidP="00287967">
      <w:pPr>
        <w:pStyle w:val="NoSpacing"/>
        <w:rPr>
          <w:sz w:val="24"/>
          <w:szCs w:val="24"/>
        </w:rPr>
      </w:pPr>
    </w:p>
    <w:p w14:paraId="487A7E66" w14:textId="77777777" w:rsidR="009B1337" w:rsidRDefault="009B1337" w:rsidP="00287967">
      <w:pPr>
        <w:pStyle w:val="NoSpacing"/>
        <w:rPr>
          <w:sz w:val="24"/>
          <w:szCs w:val="24"/>
        </w:rPr>
      </w:pPr>
    </w:p>
    <w:p w14:paraId="7A199132" w14:textId="77777777" w:rsidR="009B1337" w:rsidRDefault="009B1337" w:rsidP="00287967">
      <w:pPr>
        <w:pStyle w:val="NoSpacing"/>
        <w:rPr>
          <w:sz w:val="24"/>
          <w:szCs w:val="24"/>
        </w:rPr>
      </w:pPr>
    </w:p>
    <w:p w14:paraId="49C84301" w14:textId="77777777" w:rsidR="001D7DB0" w:rsidRDefault="001D7DB0" w:rsidP="00287967">
      <w:pPr>
        <w:pStyle w:val="NoSpacing"/>
        <w:rPr>
          <w:sz w:val="24"/>
          <w:szCs w:val="24"/>
        </w:rPr>
      </w:pPr>
    </w:p>
    <w:p w14:paraId="3F4A2E1F" w14:textId="77777777" w:rsidR="0011380E" w:rsidRDefault="0011380E" w:rsidP="00287967">
      <w:pPr>
        <w:pStyle w:val="NoSpacing"/>
        <w:rPr>
          <w:sz w:val="24"/>
          <w:szCs w:val="24"/>
        </w:rPr>
      </w:pPr>
    </w:p>
    <w:p w14:paraId="5051B9ED" w14:textId="77777777" w:rsidR="0011380E" w:rsidRDefault="0011380E" w:rsidP="00287967">
      <w:pPr>
        <w:pStyle w:val="NoSpacing"/>
        <w:rPr>
          <w:sz w:val="24"/>
          <w:szCs w:val="24"/>
        </w:rPr>
      </w:pPr>
    </w:p>
    <w:p w14:paraId="19243246" w14:textId="77777777" w:rsidR="0011380E" w:rsidRDefault="0011380E" w:rsidP="00287967">
      <w:pPr>
        <w:pStyle w:val="NoSpacing"/>
        <w:rPr>
          <w:sz w:val="24"/>
          <w:szCs w:val="24"/>
        </w:rPr>
      </w:pPr>
    </w:p>
    <w:p w14:paraId="20CC671D" w14:textId="51874441" w:rsidR="00BE3BC1" w:rsidRPr="00B41B6D" w:rsidRDefault="007A7068" w:rsidP="00287967">
      <w:pPr>
        <w:pStyle w:val="NoSpacing"/>
        <w:rPr>
          <w:b/>
          <w:bCs/>
          <w:sz w:val="28"/>
          <w:szCs w:val="28"/>
        </w:rPr>
      </w:pPr>
      <w:r w:rsidRPr="003B643B">
        <w:rPr>
          <w:b/>
          <w:bCs/>
          <w:sz w:val="28"/>
          <w:szCs w:val="28"/>
        </w:rPr>
        <w:t>Options for writing</w:t>
      </w:r>
      <w:r w:rsidR="00007CDE">
        <w:rPr>
          <w:b/>
          <w:bCs/>
          <w:sz w:val="28"/>
          <w:szCs w:val="28"/>
        </w:rPr>
        <w:t xml:space="preserve"> </w:t>
      </w:r>
      <w:r w:rsidR="00503593">
        <w:rPr>
          <w:b/>
          <w:bCs/>
          <w:sz w:val="28"/>
          <w:szCs w:val="28"/>
        </w:rPr>
        <w:t xml:space="preserve">Streaming </w:t>
      </w:r>
      <w:r w:rsidRPr="003B643B">
        <w:rPr>
          <w:b/>
          <w:bCs/>
          <w:sz w:val="28"/>
          <w:szCs w:val="28"/>
        </w:rPr>
        <w:t xml:space="preserve"> dataframe into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3858"/>
        <w:gridCol w:w="3645"/>
      </w:tblGrid>
      <w:tr w:rsidR="00BE3BC1" w:rsidRPr="00BE3BC1" w14:paraId="1133308F" w14:textId="77777777" w:rsidTr="00BE3BC1">
        <w:trPr>
          <w:tblHeader/>
          <w:tblCellSpacing w:w="15" w:type="dxa"/>
        </w:trPr>
        <w:tc>
          <w:tcPr>
            <w:tcW w:w="0" w:type="auto"/>
            <w:vAlign w:val="center"/>
            <w:hideMark/>
          </w:tcPr>
          <w:p w14:paraId="60D4ECEB" w14:textId="77777777" w:rsidR="00BE3BC1" w:rsidRPr="00BE3BC1" w:rsidRDefault="00BE3BC1" w:rsidP="00BE3BC1">
            <w:pPr>
              <w:pStyle w:val="NoSpacing"/>
              <w:rPr>
                <w:b/>
                <w:bCs/>
                <w:sz w:val="24"/>
                <w:szCs w:val="24"/>
              </w:rPr>
            </w:pPr>
            <w:r w:rsidRPr="00BE3BC1">
              <w:rPr>
                <w:b/>
                <w:bCs/>
                <w:sz w:val="24"/>
                <w:szCs w:val="24"/>
              </w:rPr>
              <w:t>Option</w:t>
            </w:r>
          </w:p>
        </w:tc>
        <w:tc>
          <w:tcPr>
            <w:tcW w:w="0" w:type="auto"/>
            <w:vAlign w:val="center"/>
            <w:hideMark/>
          </w:tcPr>
          <w:p w14:paraId="6391F0A6" w14:textId="77777777" w:rsidR="00BE3BC1" w:rsidRPr="00BE3BC1" w:rsidRDefault="00BE3BC1" w:rsidP="00BE3BC1">
            <w:pPr>
              <w:pStyle w:val="NoSpacing"/>
              <w:rPr>
                <w:b/>
                <w:bCs/>
                <w:sz w:val="24"/>
                <w:szCs w:val="24"/>
              </w:rPr>
            </w:pPr>
            <w:r w:rsidRPr="00BE3BC1">
              <w:rPr>
                <w:b/>
                <w:bCs/>
                <w:sz w:val="24"/>
                <w:szCs w:val="24"/>
              </w:rPr>
              <w:t>Possible Values</w:t>
            </w:r>
          </w:p>
        </w:tc>
        <w:tc>
          <w:tcPr>
            <w:tcW w:w="0" w:type="auto"/>
            <w:vAlign w:val="center"/>
            <w:hideMark/>
          </w:tcPr>
          <w:p w14:paraId="70CA051E" w14:textId="77777777" w:rsidR="00BE3BC1" w:rsidRPr="00BE3BC1" w:rsidRDefault="00BE3BC1" w:rsidP="00BE3BC1">
            <w:pPr>
              <w:pStyle w:val="NoSpacing"/>
              <w:rPr>
                <w:b/>
                <w:bCs/>
                <w:sz w:val="24"/>
                <w:szCs w:val="24"/>
              </w:rPr>
            </w:pPr>
            <w:r w:rsidRPr="00BE3BC1">
              <w:rPr>
                <w:b/>
                <w:bCs/>
                <w:sz w:val="24"/>
                <w:szCs w:val="24"/>
              </w:rPr>
              <w:t>Purpose / Notes</w:t>
            </w:r>
          </w:p>
        </w:tc>
      </w:tr>
      <w:tr w:rsidR="00BE3BC1" w:rsidRPr="00BE3BC1" w14:paraId="70CF5BB9" w14:textId="77777777" w:rsidTr="00BE3BC1">
        <w:trPr>
          <w:tblCellSpacing w:w="15" w:type="dxa"/>
        </w:trPr>
        <w:tc>
          <w:tcPr>
            <w:tcW w:w="0" w:type="auto"/>
            <w:vAlign w:val="center"/>
            <w:hideMark/>
          </w:tcPr>
          <w:p w14:paraId="73DA9DB6" w14:textId="77777777" w:rsidR="00BE3BC1" w:rsidRPr="00BE3BC1" w:rsidRDefault="00BE3BC1" w:rsidP="00BE3BC1">
            <w:pPr>
              <w:pStyle w:val="NoSpacing"/>
              <w:rPr>
                <w:b/>
                <w:bCs/>
                <w:sz w:val="24"/>
                <w:szCs w:val="24"/>
              </w:rPr>
            </w:pPr>
            <w:r w:rsidRPr="00BE3BC1">
              <w:rPr>
                <w:b/>
                <w:bCs/>
                <w:sz w:val="24"/>
                <w:szCs w:val="24"/>
              </w:rPr>
              <w:t>mergeSchema</w:t>
            </w:r>
          </w:p>
        </w:tc>
        <w:tc>
          <w:tcPr>
            <w:tcW w:w="0" w:type="auto"/>
            <w:vAlign w:val="center"/>
            <w:hideMark/>
          </w:tcPr>
          <w:p w14:paraId="24E13F10"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703D0AAC" w14:textId="77777777" w:rsidR="00BE3BC1" w:rsidRPr="00BE3BC1" w:rsidRDefault="00BE3BC1" w:rsidP="00BE3BC1">
            <w:pPr>
              <w:pStyle w:val="NoSpacing"/>
              <w:rPr>
                <w:sz w:val="24"/>
                <w:szCs w:val="24"/>
              </w:rPr>
            </w:pPr>
            <w:r w:rsidRPr="00BE3BC1">
              <w:rPr>
                <w:sz w:val="24"/>
                <w:szCs w:val="24"/>
              </w:rPr>
              <w:t>Allow schema evolution (adds new columns) vs enforce strict schema.</w:t>
            </w:r>
          </w:p>
        </w:tc>
      </w:tr>
      <w:tr w:rsidR="00BE3BC1" w:rsidRPr="00BE3BC1" w14:paraId="14F515D9" w14:textId="77777777" w:rsidTr="00BE3BC1">
        <w:trPr>
          <w:tblCellSpacing w:w="15" w:type="dxa"/>
        </w:trPr>
        <w:tc>
          <w:tcPr>
            <w:tcW w:w="0" w:type="auto"/>
            <w:vAlign w:val="center"/>
            <w:hideMark/>
          </w:tcPr>
          <w:p w14:paraId="5DFEB022" w14:textId="77777777" w:rsidR="00BE3BC1" w:rsidRPr="00BE3BC1" w:rsidRDefault="00BE3BC1" w:rsidP="00BE3BC1">
            <w:pPr>
              <w:pStyle w:val="NoSpacing"/>
              <w:rPr>
                <w:b/>
                <w:bCs/>
                <w:sz w:val="24"/>
                <w:szCs w:val="24"/>
              </w:rPr>
            </w:pPr>
            <w:proofErr w:type="spellStart"/>
            <w:r w:rsidRPr="00BE3BC1">
              <w:rPr>
                <w:b/>
                <w:bCs/>
                <w:sz w:val="24"/>
                <w:szCs w:val="24"/>
              </w:rPr>
              <w:t>overwriteSchema</w:t>
            </w:r>
            <w:proofErr w:type="spellEnd"/>
          </w:p>
        </w:tc>
        <w:tc>
          <w:tcPr>
            <w:tcW w:w="0" w:type="auto"/>
            <w:vAlign w:val="center"/>
            <w:hideMark/>
          </w:tcPr>
          <w:p w14:paraId="0EB7DFCC"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3F11479D" w14:textId="77777777" w:rsidR="00BE3BC1" w:rsidRPr="00BE3BC1" w:rsidRDefault="00BE3BC1" w:rsidP="00BE3BC1">
            <w:pPr>
              <w:pStyle w:val="NoSpacing"/>
              <w:rPr>
                <w:sz w:val="24"/>
                <w:szCs w:val="24"/>
              </w:rPr>
            </w:pPr>
            <w:r w:rsidRPr="00BE3BC1">
              <w:rPr>
                <w:sz w:val="24"/>
                <w:szCs w:val="24"/>
              </w:rPr>
              <w:t>Replace existing schema when overwriting.</w:t>
            </w:r>
          </w:p>
        </w:tc>
      </w:tr>
      <w:tr w:rsidR="00BE3BC1" w:rsidRPr="00BE3BC1" w14:paraId="306CEA17" w14:textId="77777777" w:rsidTr="00BE3BC1">
        <w:trPr>
          <w:tblCellSpacing w:w="15" w:type="dxa"/>
        </w:trPr>
        <w:tc>
          <w:tcPr>
            <w:tcW w:w="0" w:type="auto"/>
            <w:vAlign w:val="center"/>
            <w:hideMark/>
          </w:tcPr>
          <w:p w14:paraId="1953E812" w14:textId="77777777" w:rsidR="00BE3BC1" w:rsidRPr="00BE3BC1" w:rsidRDefault="00BE3BC1" w:rsidP="00BE3BC1">
            <w:pPr>
              <w:pStyle w:val="NoSpacing"/>
              <w:rPr>
                <w:b/>
                <w:bCs/>
                <w:sz w:val="24"/>
                <w:szCs w:val="24"/>
              </w:rPr>
            </w:pPr>
            <w:r w:rsidRPr="00BE3BC1">
              <w:rPr>
                <w:b/>
                <w:bCs/>
                <w:sz w:val="24"/>
                <w:szCs w:val="24"/>
              </w:rPr>
              <w:t>rescuedDataColumn</w:t>
            </w:r>
          </w:p>
        </w:tc>
        <w:tc>
          <w:tcPr>
            <w:tcW w:w="0" w:type="auto"/>
            <w:vAlign w:val="center"/>
            <w:hideMark/>
          </w:tcPr>
          <w:p w14:paraId="42FAC3E5" w14:textId="77777777" w:rsidR="00BE3BC1" w:rsidRPr="00BE3BC1" w:rsidRDefault="00BE3BC1" w:rsidP="00BE3BC1">
            <w:pPr>
              <w:pStyle w:val="NoSpacing"/>
              <w:rPr>
                <w:sz w:val="24"/>
                <w:szCs w:val="24"/>
              </w:rPr>
            </w:pPr>
            <w:r w:rsidRPr="00BE3BC1">
              <w:rPr>
                <w:sz w:val="24"/>
                <w:szCs w:val="24"/>
              </w:rPr>
              <w:t>Any valid string (column name, e.g. "_</w:t>
            </w:r>
            <w:proofErr w:type="spellStart"/>
            <w:r w:rsidRPr="00BE3BC1">
              <w:rPr>
                <w:sz w:val="24"/>
                <w:szCs w:val="24"/>
              </w:rPr>
              <w:t>rescued_data</w:t>
            </w:r>
            <w:proofErr w:type="spellEnd"/>
            <w:r w:rsidRPr="00BE3BC1">
              <w:rPr>
                <w:sz w:val="24"/>
                <w:szCs w:val="24"/>
              </w:rPr>
              <w:t>")</w:t>
            </w:r>
          </w:p>
        </w:tc>
        <w:tc>
          <w:tcPr>
            <w:tcW w:w="0" w:type="auto"/>
            <w:vAlign w:val="center"/>
            <w:hideMark/>
          </w:tcPr>
          <w:p w14:paraId="2939FB5D" w14:textId="77777777" w:rsidR="00BE3BC1" w:rsidRPr="00BE3BC1" w:rsidRDefault="00BE3BC1" w:rsidP="00BE3BC1">
            <w:pPr>
              <w:pStyle w:val="NoSpacing"/>
              <w:rPr>
                <w:sz w:val="24"/>
                <w:szCs w:val="24"/>
              </w:rPr>
            </w:pPr>
            <w:r w:rsidRPr="00BE3BC1">
              <w:rPr>
                <w:sz w:val="24"/>
                <w:szCs w:val="24"/>
              </w:rPr>
              <w:t>Captures unexpected fields during ingestion (Auto Loader).</w:t>
            </w:r>
          </w:p>
        </w:tc>
      </w:tr>
      <w:tr w:rsidR="00BE3BC1" w:rsidRPr="00BE3BC1" w14:paraId="5F7073BC" w14:textId="77777777" w:rsidTr="00BE3BC1">
        <w:trPr>
          <w:tblCellSpacing w:w="15" w:type="dxa"/>
        </w:trPr>
        <w:tc>
          <w:tcPr>
            <w:tcW w:w="0" w:type="auto"/>
            <w:vAlign w:val="center"/>
            <w:hideMark/>
          </w:tcPr>
          <w:p w14:paraId="5D5D3CE2" w14:textId="77777777" w:rsidR="00BE3BC1" w:rsidRPr="00BE3BC1" w:rsidRDefault="00BE3BC1" w:rsidP="00BE3BC1">
            <w:pPr>
              <w:pStyle w:val="NoSpacing"/>
              <w:rPr>
                <w:b/>
                <w:bCs/>
                <w:sz w:val="24"/>
                <w:szCs w:val="24"/>
              </w:rPr>
            </w:pPr>
            <w:proofErr w:type="spellStart"/>
            <w:r w:rsidRPr="00BE3BC1">
              <w:rPr>
                <w:b/>
                <w:bCs/>
                <w:sz w:val="24"/>
                <w:szCs w:val="24"/>
              </w:rPr>
              <w:t>checkpointLocation</w:t>
            </w:r>
            <w:proofErr w:type="spellEnd"/>
          </w:p>
        </w:tc>
        <w:tc>
          <w:tcPr>
            <w:tcW w:w="0" w:type="auto"/>
            <w:vAlign w:val="center"/>
            <w:hideMark/>
          </w:tcPr>
          <w:p w14:paraId="5CF5A3B5" w14:textId="77777777" w:rsidR="00BE3BC1" w:rsidRPr="00BE3BC1" w:rsidRDefault="00BE3BC1" w:rsidP="00BE3BC1">
            <w:pPr>
              <w:pStyle w:val="NoSpacing"/>
              <w:rPr>
                <w:sz w:val="24"/>
                <w:szCs w:val="24"/>
              </w:rPr>
            </w:pPr>
            <w:r w:rsidRPr="00BE3BC1">
              <w:rPr>
                <w:sz w:val="24"/>
                <w:szCs w:val="24"/>
              </w:rPr>
              <w:t>Any valid path string (e.g. "/mnt/checkpoints/</w:t>
            </w:r>
            <w:proofErr w:type="spellStart"/>
            <w:r w:rsidRPr="00BE3BC1">
              <w:rPr>
                <w:sz w:val="24"/>
                <w:szCs w:val="24"/>
              </w:rPr>
              <w:t>my_table</w:t>
            </w:r>
            <w:proofErr w:type="spellEnd"/>
            <w:r w:rsidRPr="00BE3BC1">
              <w:rPr>
                <w:sz w:val="24"/>
                <w:szCs w:val="24"/>
              </w:rPr>
              <w:t>")</w:t>
            </w:r>
          </w:p>
        </w:tc>
        <w:tc>
          <w:tcPr>
            <w:tcW w:w="0" w:type="auto"/>
            <w:vAlign w:val="center"/>
            <w:hideMark/>
          </w:tcPr>
          <w:p w14:paraId="56964F63" w14:textId="77777777" w:rsidR="00BE3BC1" w:rsidRPr="00BE3BC1" w:rsidRDefault="00BE3BC1" w:rsidP="00BE3BC1">
            <w:pPr>
              <w:pStyle w:val="NoSpacing"/>
              <w:rPr>
                <w:sz w:val="24"/>
                <w:szCs w:val="24"/>
              </w:rPr>
            </w:pPr>
            <w:r w:rsidRPr="00BE3BC1">
              <w:rPr>
                <w:sz w:val="24"/>
                <w:szCs w:val="24"/>
              </w:rPr>
              <w:t>Required for recovery and exactly</w:t>
            </w:r>
            <w:r w:rsidRPr="00BE3BC1">
              <w:rPr>
                <w:sz w:val="24"/>
                <w:szCs w:val="24"/>
              </w:rPr>
              <w:noBreakHyphen/>
              <w:t>once semantics.</w:t>
            </w:r>
          </w:p>
        </w:tc>
      </w:tr>
      <w:tr w:rsidR="00BE3BC1" w:rsidRPr="00BE3BC1" w14:paraId="2D96DC25" w14:textId="77777777" w:rsidTr="00BE3BC1">
        <w:trPr>
          <w:tblCellSpacing w:w="15" w:type="dxa"/>
        </w:trPr>
        <w:tc>
          <w:tcPr>
            <w:tcW w:w="0" w:type="auto"/>
            <w:vAlign w:val="center"/>
            <w:hideMark/>
          </w:tcPr>
          <w:p w14:paraId="7814ED47" w14:textId="77777777" w:rsidR="00BE3BC1" w:rsidRPr="00BE3BC1" w:rsidRDefault="00BE3BC1" w:rsidP="00BE3BC1">
            <w:pPr>
              <w:pStyle w:val="NoSpacing"/>
              <w:rPr>
                <w:b/>
                <w:bCs/>
                <w:sz w:val="24"/>
                <w:szCs w:val="24"/>
              </w:rPr>
            </w:pPr>
            <w:proofErr w:type="spellStart"/>
            <w:r w:rsidRPr="00BE3BC1">
              <w:rPr>
                <w:b/>
                <w:bCs/>
                <w:sz w:val="24"/>
                <w:szCs w:val="24"/>
              </w:rPr>
              <w:t>outputMode</w:t>
            </w:r>
            <w:proofErr w:type="spellEnd"/>
          </w:p>
        </w:tc>
        <w:tc>
          <w:tcPr>
            <w:tcW w:w="0" w:type="auto"/>
            <w:vAlign w:val="center"/>
            <w:hideMark/>
          </w:tcPr>
          <w:p w14:paraId="55DFB1E8" w14:textId="77777777" w:rsidR="00BE3BC1" w:rsidRPr="00BE3BC1" w:rsidRDefault="00BE3BC1" w:rsidP="00BE3BC1">
            <w:pPr>
              <w:pStyle w:val="NoSpacing"/>
              <w:rPr>
                <w:sz w:val="24"/>
                <w:szCs w:val="24"/>
              </w:rPr>
            </w:pPr>
            <w:r w:rsidRPr="00BE3BC1">
              <w:rPr>
                <w:sz w:val="24"/>
                <w:szCs w:val="24"/>
              </w:rPr>
              <w:t>"append", "complete", "update"</w:t>
            </w:r>
          </w:p>
        </w:tc>
        <w:tc>
          <w:tcPr>
            <w:tcW w:w="0" w:type="auto"/>
            <w:vAlign w:val="center"/>
            <w:hideMark/>
          </w:tcPr>
          <w:p w14:paraId="01B8E787" w14:textId="77777777" w:rsidR="00BE3BC1" w:rsidRPr="00BE3BC1" w:rsidRDefault="00BE3BC1" w:rsidP="00BE3BC1">
            <w:pPr>
              <w:pStyle w:val="NoSpacing"/>
              <w:rPr>
                <w:sz w:val="24"/>
                <w:szCs w:val="24"/>
              </w:rPr>
            </w:pPr>
            <w:r w:rsidRPr="00BE3BC1">
              <w:rPr>
                <w:sz w:val="24"/>
                <w:szCs w:val="24"/>
              </w:rPr>
              <w:t>Controls how rows are written: append</w:t>
            </w:r>
            <w:r w:rsidRPr="00BE3BC1">
              <w:rPr>
                <w:sz w:val="24"/>
                <w:szCs w:val="24"/>
              </w:rPr>
              <w:noBreakHyphen/>
              <w:t>only, full aggregation, or incremental updates.</w:t>
            </w:r>
          </w:p>
        </w:tc>
      </w:tr>
      <w:tr w:rsidR="00BE3BC1" w:rsidRPr="00BE3BC1" w14:paraId="1B8ED5C8" w14:textId="77777777" w:rsidTr="00BE3BC1">
        <w:trPr>
          <w:tblCellSpacing w:w="15" w:type="dxa"/>
        </w:trPr>
        <w:tc>
          <w:tcPr>
            <w:tcW w:w="0" w:type="auto"/>
            <w:vAlign w:val="center"/>
            <w:hideMark/>
          </w:tcPr>
          <w:p w14:paraId="0F883078" w14:textId="14D1F69D" w:rsidR="00BE3BC1" w:rsidRPr="00BE3BC1" w:rsidRDefault="00211DC8" w:rsidP="00BE3BC1">
            <w:pPr>
              <w:pStyle w:val="NoSpacing"/>
              <w:rPr>
                <w:b/>
                <w:bCs/>
                <w:sz w:val="24"/>
                <w:szCs w:val="24"/>
              </w:rPr>
            </w:pPr>
            <w:r w:rsidRPr="00BE3BC1">
              <w:rPr>
                <w:b/>
                <w:bCs/>
                <w:sz w:val="24"/>
                <w:szCs w:val="24"/>
              </w:rPr>
              <w:t>T</w:t>
            </w:r>
            <w:r w:rsidR="00BE3BC1" w:rsidRPr="00BE3BC1">
              <w:rPr>
                <w:b/>
                <w:bCs/>
                <w:sz w:val="24"/>
                <w:szCs w:val="24"/>
              </w:rPr>
              <w:t>rigger</w:t>
            </w:r>
          </w:p>
        </w:tc>
        <w:tc>
          <w:tcPr>
            <w:tcW w:w="0" w:type="auto"/>
            <w:vAlign w:val="center"/>
            <w:hideMark/>
          </w:tcPr>
          <w:p w14:paraId="76B81879" w14:textId="77777777" w:rsidR="00BE3BC1" w:rsidRPr="00BE3BC1" w:rsidRDefault="00BE3BC1" w:rsidP="00BE3BC1">
            <w:pPr>
              <w:pStyle w:val="NoSpacing"/>
              <w:rPr>
                <w:sz w:val="24"/>
                <w:szCs w:val="24"/>
              </w:rPr>
            </w:pPr>
            <w:r w:rsidRPr="00BE3BC1">
              <w:rPr>
                <w:sz w:val="24"/>
                <w:szCs w:val="24"/>
              </w:rPr>
              <w:t>"</w:t>
            </w:r>
            <w:proofErr w:type="spellStart"/>
            <w:r w:rsidRPr="00BE3BC1">
              <w:rPr>
                <w:sz w:val="24"/>
                <w:szCs w:val="24"/>
              </w:rPr>
              <w:t>availableNow</w:t>
            </w:r>
            <w:proofErr w:type="spellEnd"/>
            <w:r w:rsidRPr="00BE3BC1">
              <w:rPr>
                <w:sz w:val="24"/>
                <w:szCs w:val="24"/>
              </w:rPr>
              <w:t xml:space="preserve">", "once", </w:t>
            </w:r>
            <w:proofErr w:type="spellStart"/>
            <w:r w:rsidRPr="00BE3BC1">
              <w:rPr>
                <w:sz w:val="24"/>
                <w:szCs w:val="24"/>
              </w:rPr>
              <w:t>processingTime</w:t>
            </w:r>
            <w:proofErr w:type="spellEnd"/>
            <w:r w:rsidRPr="00BE3BC1">
              <w:rPr>
                <w:sz w:val="24"/>
                <w:szCs w:val="24"/>
              </w:rPr>
              <w:t>="N seconds/minutes"</w:t>
            </w:r>
          </w:p>
        </w:tc>
        <w:tc>
          <w:tcPr>
            <w:tcW w:w="0" w:type="auto"/>
            <w:vAlign w:val="center"/>
            <w:hideMark/>
          </w:tcPr>
          <w:p w14:paraId="0F8FD298" w14:textId="77777777" w:rsidR="00BE3BC1" w:rsidRPr="00BE3BC1" w:rsidRDefault="00BE3BC1" w:rsidP="00BE3BC1">
            <w:pPr>
              <w:pStyle w:val="NoSpacing"/>
              <w:rPr>
                <w:sz w:val="24"/>
                <w:szCs w:val="24"/>
              </w:rPr>
            </w:pPr>
            <w:r w:rsidRPr="00BE3BC1">
              <w:rPr>
                <w:sz w:val="24"/>
                <w:szCs w:val="24"/>
              </w:rPr>
              <w:t>Controls micro</w:t>
            </w:r>
            <w:r w:rsidRPr="00BE3BC1">
              <w:rPr>
                <w:sz w:val="24"/>
                <w:szCs w:val="24"/>
              </w:rPr>
              <w:noBreakHyphen/>
              <w:t>batch frequency or one</w:t>
            </w:r>
            <w:r w:rsidRPr="00BE3BC1">
              <w:rPr>
                <w:sz w:val="24"/>
                <w:szCs w:val="24"/>
              </w:rPr>
              <w:noBreakHyphen/>
              <w:t>time execution.</w:t>
            </w:r>
          </w:p>
        </w:tc>
      </w:tr>
      <w:tr w:rsidR="00BE3BC1" w:rsidRPr="00BE3BC1" w14:paraId="17865227" w14:textId="77777777" w:rsidTr="00BE3BC1">
        <w:trPr>
          <w:tblCellSpacing w:w="15" w:type="dxa"/>
        </w:trPr>
        <w:tc>
          <w:tcPr>
            <w:tcW w:w="0" w:type="auto"/>
            <w:vAlign w:val="center"/>
            <w:hideMark/>
          </w:tcPr>
          <w:p w14:paraId="51AC14D9" w14:textId="41711C51" w:rsidR="00BE3BC1" w:rsidRPr="00BE3BC1" w:rsidRDefault="00211DC8" w:rsidP="00BE3BC1">
            <w:pPr>
              <w:pStyle w:val="NoSpacing"/>
              <w:rPr>
                <w:b/>
                <w:bCs/>
                <w:sz w:val="24"/>
                <w:szCs w:val="24"/>
              </w:rPr>
            </w:pPr>
            <w:r w:rsidRPr="00BE3BC1">
              <w:rPr>
                <w:b/>
                <w:bCs/>
                <w:sz w:val="24"/>
                <w:szCs w:val="24"/>
              </w:rPr>
              <w:t>P</w:t>
            </w:r>
            <w:r w:rsidR="00BE3BC1" w:rsidRPr="00BE3BC1">
              <w:rPr>
                <w:b/>
                <w:bCs/>
                <w:sz w:val="24"/>
                <w:szCs w:val="24"/>
              </w:rPr>
              <w:t>ath</w:t>
            </w:r>
          </w:p>
        </w:tc>
        <w:tc>
          <w:tcPr>
            <w:tcW w:w="0" w:type="auto"/>
            <w:vAlign w:val="center"/>
            <w:hideMark/>
          </w:tcPr>
          <w:p w14:paraId="51A8B5B4" w14:textId="77777777" w:rsidR="00BE3BC1" w:rsidRPr="00BE3BC1" w:rsidRDefault="00BE3BC1" w:rsidP="00BE3BC1">
            <w:pPr>
              <w:pStyle w:val="NoSpacing"/>
              <w:rPr>
                <w:sz w:val="24"/>
                <w:szCs w:val="24"/>
              </w:rPr>
            </w:pPr>
            <w:r w:rsidRPr="00BE3BC1">
              <w:rPr>
                <w:sz w:val="24"/>
                <w:szCs w:val="24"/>
              </w:rPr>
              <w:t>Any valid storage path (e.g. "/mnt/delta/table")</w:t>
            </w:r>
          </w:p>
        </w:tc>
        <w:tc>
          <w:tcPr>
            <w:tcW w:w="0" w:type="auto"/>
            <w:vAlign w:val="center"/>
            <w:hideMark/>
          </w:tcPr>
          <w:p w14:paraId="504F914F" w14:textId="77777777" w:rsidR="00BE3BC1" w:rsidRPr="00BE3BC1" w:rsidRDefault="00BE3BC1" w:rsidP="00BE3BC1">
            <w:pPr>
              <w:pStyle w:val="NoSpacing"/>
              <w:rPr>
                <w:sz w:val="24"/>
                <w:szCs w:val="24"/>
              </w:rPr>
            </w:pPr>
            <w:r w:rsidRPr="00BE3BC1">
              <w:rPr>
                <w:sz w:val="24"/>
                <w:szCs w:val="24"/>
              </w:rPr>
              <w:t>Location for Delta/Parquet/JSON output.</w:t>
            </w:r>
          </w:p>
        </w:tc>
      </w:tr>
      <w:tr w:rsidR="00BE3BC1" w:rsidRPr="00BE3BC1" w14:paraId="5B695246" w14:textId="77777777" w:rsidTr="00BE3BC1">
        <w:trPr>
          <w:tblCellSpacing w:w="15" w:type="dxa"/>
        </w:trPr>
        <w:tc>
          <w:tcPr>
            <w:tcW w:w="0" w:type="auto"/>
            <w:vAlign w:val="center"/>
            <w:hideMark/>
          </w:tcPr>
          <w:p w14:paraId="170A5C77" w14:textId="77777777" w:rsidR="00BE3BC1" w:rsidRPr="00BE3BC1" w:rsidRDefault="00BE3BC1" w:rsidP="00BE3BC1">
            <w:pPr>
              <w:pStyle w:val="NoSpacing"/>
              <w:rPr>
                <w:b/>
                <w:bCs/>
                <w:sz w:val="24"/>
                <w:szCs w:val="24"/>
              </w:rPr>
            </w:pPr>
            <w:proofErr w:type="spellStart"/>
            <w:r w:rsidRPr="00BE3BC1">
              <w:rPr>
                <w:b/>
                <w:bCs/>
                <w:sz w:val="24"/>
                <w:szCs w:val="24"/>
              </w:rPr>
              <w:t>partitionBy</w:t>
            </w:r>
            <w:proofErr w:type="spellEnd"/>
          </w:p>
        </w:tc>
        <w:tc>
          <w:tcPr>
            <w:tcW w:w="0" w:type="auto"/>
            <w:vAlign w:val="center"/>
            <w:hideMark/>
          </w:tcPr>
          <w:p w14:paraId="038A00D9" w14:textId="77777777" w:rsidR="00BE3BC1" w:rsidRPr="00BE3BC1" w:rsidRDefault="00BE3BC1" w:rsidP="00BE3BC1">
            <w:pPr>
              <w:pStyle w:val="NoSpacing"/>
              <w:rPr>
                <w:sz w:val="24"/>
                <w:szCs w:val="24"/>
              </w:rPr>
            </w:pPr>
            <w:r w:rsidRPr="00BE3BC1">
              <w:rPr>
                <w:sz w:val="24"/>
                <w:szCs w:val="24"/>
              </w:rPr>
              <w:t>One or more column names (list/array)</w:t>
            </w:r>
          </w:p>
        </w:tc>
        <w:tc>
          <w:tcPr>
            <w:tcW w:w="0" w:type="auto"/>
            <w:vAlign w:val="center"/>
            <w:hideMark/>
          </w:tcPr>
          <w:p w14:paraId="604F4079" w14:textId="77777777" w:rsidR="00BE3BC1" w:rsidRPr="00BE3BC1" w:rsidRDefault="00BE3BC1" w:rsidP="00BE3BC1">
            <w:pPr>
              <w:pStyle w:val="NoSpacing"/>
              <w:rPr>
                <w:sz w:val="24"/>
                <w:szCs w:val="24"/>
              </w:rPr>
            </w:pPr>
            <w:r w:rsidRPr="00BE3BC1">
              <w:rPr>
                <w:sz w:val="24"/>
                <w:szCs w:val="24"/>
              </w:rPr>
              <w:t>Defines partition schema for output table.</w:t>
            </w:r>
          </w:p>
        </w:tc>
      </w:tr>
      <w:tr w:rsidR="00BE3BC1" w:rsidRPr="00BE3BC1" w14:paraId="5C4C76D0" w14:textId="77777777" w:rsidTr="00BE3BC1">
        <w:trPr>
          <w:tblCellSpacing w:w="15" w:type="dxa"/>
        </w:trPr>
        <w:tc>
          <w:tcPr>
            <w:tcW w:w="0" w:type="auto"/>
            <w:vAlign w:val="center"/>
            <w:hideMark/>
          </w:tcPr>
          <w:p w14:paraId="72862BFB" w14:textId="77777777" w:rsidR="00BE3BC1" w:rsidRPr="00BE3BC1" w:rsidRDefault="00BE3BC1" w:rsidP="00BE3BC1">
            <w:pPr>
              <w:pStyle w:val="NoSpacing"/>
              <w:rPr>
                <w:b/>
                <w:bCs/>
                <w:sz w:val="24"/>
                <w:szCs w:val="24"/>
              </w:rPr>
            </w:pPr>
            <w:proofErr w:type="spellStart"/>
            <w:r w:rsidRPr="00BE3BC1">
              <w:rPr>
                <w:b/>
                <w:bCs/>
                <w:sz w:val="24"/>
                <w:szCs w:val="24"/>
              </w:rPr>
              <w:t>ignoreDeletes</w:t>
            </w:r>
            <w:proofErr w:type="spellEnd"/>
          </w:p>
        </w:tc>
        <w:tc>
          <w:tcPr>
            <w:tcW w:w="0" w:type="auto"/>
            <w:vAlign w:val="center"/>
            <w:hideMark/>
          </w:tcPr>
          <w:p w14:paraId="2052333F"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0C84C37E" w14:textId="77777777" w:rsidR="00BE3BC1" w:rsidRPr="00BE3BC1" w:rsidRDefault="00BE3BC1" w:rsidP="00BE3BC1">
            <w:pPr>
              <w:pStyle w:val="NoSpacing"/>
              <w:rPr>
                <w:sz w:val="24"/>
                <w:szCs w:val="24"/>
              </w:rPr>
            </w:pPr>
            <w:r w:rsidRPr="00BE3BC1">
              <w:rPr>
                <w:sz w:val="24"/>
                <w:szCs w:val="24"/>
              </w:rPr>
              <w:t>For Delta sources: ignore delete events.</w:t>
            </w:r>
          </w:p>
        </w:tc>
      </w:tr>
      <w:tr w:rsidR="00BE3BC1" w:rsidRPr="00BE3BC1" w14:paraId="08E2CDCC" w14:textId="77777777" w:rsidTr="00BE3BC1">
        <w:trPr>
          <w:tblCellSpacing w:w="15" w:type="dxa"/>
        </w:trPr>
        <w:tc>
          <w:tcPr>
            <w:tcW w:w="0" w:type="auto"/>
            <w:vAlign w:val="center"/>
            <w:hideMark/>
          </w:tcPr>
          <w:p w14:paraId="7C76F2AF" w14:textId="77777777" w:rsidR="00BE3BC1" w:rsidRPr="00BE3BC1" w:rsidRDefault="00BE3BC1" w:rsidP="00BE3BC1">
            <w:pPr>
              <w:pStyle w:val="NoSpacing"/>
              <w:rPr>
                <w:b/>
                <w:bCs/>
                <w:sz w:val="24"/>
                <w:szCs w:val="24"/>
              </w:rPr>
            </w:pPr>
            <w:proofErr w:type="spellStart"/>
            <w:r w:rsidRPr="00BE3BC1">
              <w:rPr>
                <w:b/>
                <w:bCs/>
                <w:sz w:val="24"/>
                <w:szCs w:val="24"/>
              </w:rPr>
              <w:t>ignoreChanges</w:t>
            </w:r>
            <w:proofErr w:type="spellEnd"/>
          </w:p>
        </w:tc>
        <w:tc>
          <w:tcPr>
            <w:tcW w:w="0" w:type="auto"/>
            <w:vAlign w:val="center"/>
            <w:hideMark/>
          </w:tcPr>
          <w:p w14:paraId="7A491DB4"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62058597" w14:textId="77777777" w:rsidR="00BE3BC1" w:rsidRPr="00BE3BC1" w:rsidRDefault="00BE3BC1" w:rsidP="00BE3BC1">
            <w:pPr>
              <w:pStyle w:val="NoSpacing"/>
              <w:rPr>
                <w:sz w:val="24"/>
                <w:szCs w:val="24"/>
              </w:rPr>
            </w:pPr>
            <w:r w:rsidRPr="00BE3BC1">
              <w:rPr>
                <w:sz w:val="24"/>
                <w:szCs w:val="24"/>
              </w:rPr>
              <w:t>For Delta sources: ignore update events.</w:t>
            </w:r>
          </w:p>
        </w:tc>
      </w:tr>
      <w:tr w:rsidR="00BE3BC1" w:rsidRPr="00BE3BC1" w14:paraId="5A4BA738" w14:textId="77777777" w:rsidTr="00BE3BC1">
        <w:trPr>
          <w:tblCellSpacing w:w="15" w:type="dxa"/>
        </w:trPr>
        <w:tc>
          <w:tcPr>
            <w:tcW w:w="0" w:type="auto"/>
            <w:vAlign w:val="center"/>
            <w:hideMark/>
          </w:tcPr>
          <w:p w14:paraId="7FFDB9B6" w14:textId="77777777" w:rsidR="00BE3BC1" w:rsidRPr="00BE3BC1" w:rsidRDefault="00BE3BC1" w:rsidP="00BE3BC1">
            <w:pPr>
              <w:pStyle w:val="NoSpacing"/>
              <w:rPr>
                <w:b/>
                <w:bCs/>
                <w:sz w:val="24"/>
                <w:szCs w:val="24"/>
              </w:rPr>
            </w:pPr>
            <w:proofErr w:type="spellStart"/>
            <w:r w:rsidRPr="00BE3BC1">
              <w:rPr>
                <w:b/>
                <w:bCs/>
                <w:sz w:val="24"/>
                <w:szCs w:val="24"/>
              </w:rPr>
              <w:t>cloudFiles.schemaLocation</w:t>
            </w:r>
            <w:proofErr w:type="spellEnd"/>
          </w:p>
        </w:tc>
        <w:tc>
          <w:tcPr>
            <w:tcW w:w="0" w:type="auto"/>
            <w:vAlign w:val="center"/>
            <w:hideMark/>
          </w:tcPr>
          <w:p w14:paraId="43CA7A92" w14:textId="77777777" w:rsidR="00BE3BC1" w:rsidRPr="00BE3BC1" w:rsidRDefault="00BE3BC1" w:rsidP="00BE3BC1">
            <w:pPr>
              <w:pStyle w:val="NoSpacing"/>
              <w:rPr>
                <w:sz w:val="24"/>
                <w:szCs w:val="24"/>
              </w:rPr>
            </w:pPr>
            <w:r w:rsidRPr="00BE3BC1">
              <w:rPr>
                <w:sz w:val="24"/>
                <w:szCs w:val="24"/>
              </w:rPr>
              <w:t>Any valid path string (e.g. "/mnt/</w:t>
            </w:r>
            <w:proofErr w:type="spellStart"/>
            <w:r w:rsidRPr="00BE3BC1">
              <w:rPr>
                <w:sz w:val="24"/>
                <w:szCs w:val="24"/>
              </w:rPr>
              <w:t>schema_tracking</w:t>
            </w:r>
            <w:proofErr w:type="spellEnd"/>
            <w:r w:rsidRPr="00BE3BC1">
              <w:rPr>
                <w:sz w:val="24"/>
                <w:szCs w:val="24"/>
              </w:rPr>
              <w:t>")</w:t>
            </w:r>
          </w:p>
        </w:tc>
        <w:tc>
          <w:tcPr>
            <w:tcW w:w="0" w:type="auto"/>
            <w:vAlign w:val="center"/>
            <w:hideMark/>
          </w:tcPr>
          <w:p w14:paraId="49CD0BD4" w14:textId="77777777" w:rsidR="00BE3BC1" w:rsidRPr="00BE3BC1" w:rsidRDefault="00BE3BC1" w:rsidP="00BE3BC1">
            <w:pPr>
              <w:pStyle w:val="NoSpacing"/>
              <w:rPr>
                <w:sz w:val="24"/>
                <w:szCs w:val="24"/>
              </w:rPr>
            </w:pPr>
            <w:r w:rsidRPr="00BE3BC1">
              <w:rPr>
                <w:sz w:val="24"/>
                <w:szCs w:val="24"/>
              </w:rPr>
              <w:t>Stores evolving schema definitions (Auto Loader).</w:t>
            </w:r>
          </w:p>
        </w:tc>
      </w:tr>
      <w:tr w:rsidR="00BE3BC1" w:rsidRPr="00BE3BC1" w14:paraId="31FC74B1" w14:textId="77777777" w:rsidTr="00BE3BC1">
        <w:trPr>
          <w:tblCellSpacing w:w="15" w:type="dxa"/>
        </w:trPr>
        <w:tc>
          <w:tcPr>
            <w:tcW w:w="0" w:type="auto"/>
            <w:vAlign w:val="center"/>
            <w:hideMark/>
          </w:tcPr>
          <w:p w14:paraId="235AFC11" w14:textId="77777777" w:rsidR="00BE3BC1" w:rsidRPr="00BE3BC1" w:rsidRDefault="00BE3BC1" w:rsidP="00BE3BC1">
            <w:pPr>
              <w:pStyle w:val="NoSpacing"/>
              <w:rPr>
                <w:b/>
                <w:bCs/>
                <w:sz w:val="24"/>
                <w:szCs w:val="24"/>
              </w:rPr>
            </w:pPr>
            <w:proofErr w:type="spellStart"/>
            <w:r w:rsidRPr="00BE3BC1">
              <w:rPr>
                <w:b/>
                <w:bCs/>
                <w:sz w:val="24"/>
                <w:szCs w:val="24"/>
              </w:rPr>
              <w:t>cloudFiles.inferColumnTypes</w:t>
            </w:r>
            <w:proofErr w:type="spellEnd"/>
          </w:p>
        </w:tc>
        <w:tc>
          <w:tcPr>
            <w:tcW w:w="0" w:type="auto"/>
            <w:vAlign w:val="center"/>
            <w:hideMark/>
          </w:tcPr>
          <w:p w14:paraId="7484E127"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28BE923A" w14:textId="77777777" w:rsidR="00BE3BC1" w:rsidRPr="00BE3BC1" w:rsidRDefault="00BE3BC1" w:rsidP="00BE3BC1">
            <w:pPr>
              <w:pStyle w:val="NoSpacing"/>
              <w:rPr>
                <w:sz w:val="24"/>
                <w:szCs w:val="24"/>
              </w:rPr>
            </w:pPr>
            <w:r w:rsidRPr="00BE3BC1">
              <w:rPr>
                <w:sz w:val="24"/>
                <w:szCs w:val="24"/>
              </w:rPr>
              <w:t>Infers column types automatically (Auto Loader).</w:t>
            </w:r>
          </w:p>
        </w:tc>
      </w:tr>
      <w:tr w:rsidR="00BE3BC1" w:rsidRPr="00BE3BC1" w14:paraId="56E9DF67" w14:textId="77777777" w:rsidTr="00BE3BC1">
        <w:trPr>
          <w:tblCellSpacing w:w="15" w:type="dxa"/>
        </w:trPr>
        <w:tc>
          <w:tcPr>
            <w:tcW w:w="0" w:type="auto"/>
            <w:vAlign w:val="center"/>
            <w:hideMark/>
          </w:tcPr>
          <w:p w14:paraId="3D1577ED" w14:textId="77777777" w:rsidR="00BE3BC1" w:rsidRPr="00BE3BC1" w:rsidRDefault="00BE3BC1" w:rsidP="00BE3BC1">
            <w:pPr>
              <w:pStyle w:val="NoSpacing"/>
              <w:rPr>
                <w:b/>
                <w:bCs/>
                <w:sz w:val="24"/>
                <w:szCs w:val="24"/>
              </w:rPr>
            </w:pPr>
            <w:proofErr w:type="spellStart"/>
            <w:r w:rsidRPr="00BE3BC1">
              <w:rPr>
                <w:b/>
                <w:bCs/>
                <w:sz w:val="24"/>
                <w:szCs w:val="24"/>
              </w:rPr>
              <w:t>cloudFiles.allowOverwrites</w:t>
            </w:r>
            <w:proofErr w:type="spellEnd"/>
          </w:p>
        </w:tc>
        <w:tc>
          <w:tcPr>
            <w:tcW w:w="0" w:type="auto"/>
            <w:vAlign w:val="center"/>
            <w:hideMark/>
          </w:tcPr>
          <w:p w14:paraId="7BA69FD4" w14:textId="77777777" w:rsidR="00BE3BC1" w:rsidRPr="00BE3BC1" w:rsidRDefault="00BE3BC1" w:rsidP="00BE3BC1">
            <w:pPr>
              <w:pStyle w:val="NoSpacing"/>
              <w:rPr>
                <w:sz w:val="24"/>
                <w:szCs w:val="24"/>
              </w:rPr>
            </w:pPr>
            <w:r w:rsidRPr="00BE3BC1">
              <w:rPr>
                <w:sz w:val="24"/>
                <w:szCs w:val="24"/>
              </w:rPr>
              <w:t>"true", "false"</w:t>
            </w:r>
          </w:p>
        </w:tc>
        <w:tc>
          <w:tcPr>
            <w:tcW w:w="0" w:type="auto"/>
            <w:vAlign w:val="center"/>
            <w:hideMark/>
          </w:tcPr>
          <w:p w14:paraId="424E74F6" w14:textId="77777777" w:rsidR="00BE3BC1" w:rsidRPr="00BE3BC1" w:rsidRDefault="00BE3BC1" w:rsidP="00BE3BC1">
            <w:pPr>
              <w:pStyle w:val="NoSpacing"/>
              <w:rPr>
                <w:sz w:val="24"/>
                <w:szCs w:val="24"/>
              </w:rPr>
            </w:pPr>
            <w:r w:rsidRPr="00BE3BC1">
              <w:rPr>
                <w:sz w:val="24"/>
                <w:szCs w:val="24"/>
              </w:rPr>
              <w:t>Allows overwriting files during ingestion (Auto Loader).</w:t>
            </w:r>
          </w:p>
        </w:tc>
      </w:tr>
    </w:tbl>
    <w:p w14:paraId="79B3DE14" w14:textId="77777777" w:rsidR="00BE3BC1" w:rsidRDefault="00BE3BC1" w:rsidP="00287967">
      <w:pPr>
        <w:pStyle w:val="NoSpacing"/>
        <w:rPr>
          <w:sz w:val="24"/>
          <w:szCs w:val="24"/>
        </w:rPr>
      </w:pPr>
    </w:p>
    <w:p w14:paraId="7734199D" w14:textId="77777777" w:rsidR="0011380E" w:rsidRPr="002B2354" w:rsidRDefault="0011380E" w:rsidP="00287967">
      <w:pPr>
        <w:pStyle w:val="NoSpacing"/>
        <w:rPr>
          <w:sz w:val="24"/>
          <w:szCs w:val="24"/>
        </w:rPr>
      </w:pPr>
    </w:p>
    <w:sectPr w:rsidR="0011380E" w:rsidRPr="002B2354" w:rsidSect="0028796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F5EEF"/>
    <w:multiLevelType w:val="hybridMultilevel"/>
    <w:tmpl w:val="6054D2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6050CD6"/>
    <w:multiLevelType w:val="multilevel"/>
    <w:tmpl w:val="5C78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85E64"/>
    <w:multiLevelType w:val="hybridMultilevel"/>
    <w:tmpl w:val="BF3E57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6CF5DEB"/>
    <w:multiLevelType w:val="hybridMultilevel"/>
    <w:tmpl w:val="A94065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82B0C67"/>
    <w:multiLevelType w:val="multilevel"/>
    <w:tmpl w:val="1D4C4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400C9"/>
    <w:multiLevelType w:val="multilevel"/>
    <w:tmpl w:val="BDD8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B3B65"/>
    <w:multiLevelType w:val="multilevel"/>
    <w:tmpl w:val="AC5E3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B4765C"/>
    <w:multiLevelType w:val="multilevel"/>
    <w:tmpl w:val="CFB4B0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6621D8"/>
    <w:multiLevelType w:val="hybridMultilevel"/>
    <w:tmpl w:val="2CBC98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B805723"/>
    <w:multiLevelType w:val="hybridMultilevel"/>
    <w:tmpl w:val="3D5C44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BF74368"/>
    <w:multiLevelType w:val="multilevel"/>
    <w:tmpl w:val="610C6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A143A2"/>
    <w:multiLevelType w:val="hybridMultilevel"/>
    <w:tmpl w:val="D8584B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3EF60B3"/>
    <w:multiLevelType w:val="hybridMultilevel"/>
    <w:tmpl w:val="01F42F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4EA051B"/>
    <w:multiLevelType w:val="hybridMultilevel"/>
    <w:tmpl w:val="41EEC3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504620F"/>
    <w:multiLevelType w:val="hybridMultilevel"/>
    <w:tmpl w:val="4ADE7E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54B15D8"/>
    <w:multiLevelType w:val="hybridMultilevel"/>
    <w:tmpl w:val="75A0FA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5B44954"/>
    <w:multiLevelType w:val="hybridMultilevel"/>
    <w:tmpl w:val="A5B45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166D15FD"/>
    <w:multiLevelType w:val="hybridMultilevel"/>
    <w:tmpl w:val="7D0499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9C1386"/>
    <w:multiLevelType w:val="multilevel"/>
    <w:tmpl w:val="51467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BF59BB"/>
    <w:multiLevelType w:val="multilevel"/>
    <w:tmpl w:val="5666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BE48C5"/>
    <w:multiLevelType w:val="hybridMultilevel"/>
    <w:tmpl w:val="F6C8ED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E08624C"/>
    <w:multiLevelType w:val="multilevel"/>
    <w:tmpl w:val="9D36B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41B7E"/>
    <w:multiLevelType w:val="hybridMultilevel"/>
    <w:tmpl w:val="B5DC39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1B2726F"/>
    <w:multiLevelType w:val="multilevel"/>
    <w:tmpl w:val="CFA6A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76470F"/>
    <w:multiLevelType w:val="hybridMultilevel"/>
    <w:tmpl w:val="81B8EF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24493F50"/>
    <w:multiLevelType w:val="hybridMultilevel"/>
    <w:tmpl w:val="2B9673F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50144D3"/>
    <w:multiLevelType w:val="multilevel"/>
    <w:tmpl w:val="4D5A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28210C"/>
    <w:multiLevelType w:val="multilevel"/>
    <w:tmpl w:val="07687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C4472E7"/>
    <w:multiLevelType w:val="hybridMultilevel"/>
    <w:tmpl w:val="971ED8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C62684E"/>
    <w:multiLevelType w:val="multilevel"/>
    <w:tmpl w:val="669AB6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E015B8"/>
    <w:multiLevelType w:val="multilevel"/>
    <w:tmpl w:val="C0D40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0C50F0"/>
    <w:multiLevelType w:val="multilevel"/>
    <w:tmpl w:val="B7304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593743"/>
    <w:multiLevelType w:val="hybridMultilevel"/>
    <w:tmpl w:val="A552AE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1D1F12"/>
    <w:multiLevelType w:val="hybridMultilevel"/>
    <w:tmpl w:val="669AA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2F965987"/>
    <w:multiLevelType w:val="multilevel"/>
    <w:tmpl w:val="A07AD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E818BC"/>
    <w:multiLevelType w:val="multilevel"/>
    <w:tmpl w:val="2DC09B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055B93"/>
    <w:multiLevelType w:val="multilevel"/>
    <w:tmpl w:val="A0BE3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05315A6"/>
    <w:multiLevelType w:val="multilevel"/>
    <w:tmpl w:val="7E8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8A509C"/>
    <w:multiLevelType w:val="multilevel"/>
    <w:tmpl w:val="528C4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6A7205"/>
    <w:multiLevelType w:val="hybridMultilevel"/>
    <w:tmpl w:val="D86E8684"/>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3" w15:restartNumberingAfterBreak="0">
    <w:nsid w:val="358E4583"/>
    <w:multiLevelType w:val="multilevel"/>
    <w:tmpl w:val="0DBA0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F779C4"/>
    <w:multiLevelType w:val="multilevel"/>
    <w:tmpl w:val="37AE9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4543F0"/>
    <w:multiLevelType w:val="multilevel"/>
    <w:tmpl w:val="05B64F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3D5E52"/>
    <w:multiLevelType w:val="hybridMultilevel"/>
    <w:tmpl w:val="848670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38206273"/>
    <w:multiLevelType w:val="hybridMultilevel"/>
    <w:tmpl w:val="215044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8DF06AB"/>
    <w:multiLevelType w:val="multilevel"/>
    <w:tmpl w:val="DDB2A9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E00F19"/>
    <w:multiLevelType w:val="multilevel"/>
    <w:tmpl w:val="CB561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D0D517F"/>
    <w:multiLevelType w:val="multilevel"/>
    <w:tmpl w:val="6BCC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3B5373"/>
    <w:multiLevelType w:val="multilevel"/>
    <w:tmpl w:val="73D40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DA948C4"/>
    <w:multiLevelType w:val="multilevel"/>
    <w:tmpl w:val="70B67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E0626B0"/>
    <w:multiLevelType w:val="multilevel"/>
    <w:tmpl w:val="CE785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2622BC"/>
    <w:multiLevelType w:val="multilevel"/>
    <w:tmpl w:val="A32A1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8302DD"/>
    <w:multiLevelType w:val="hybridMultilevel"/>
    <w:tmpl w:val="2C16AD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422C5296"/>
    <w:multiLevelType w:val="multilevel"/>
    <w:tmpl w:val="0F6C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975FA3"/>
    <w:multiLevelType w:val="hybridMultilevel"/>
    <w:tmpl w:val="58E484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2C544BE"/>
    <w:multiLevelType w:val="multilevel"/>
    <w:tmpl w:val="C2EC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B90D59"/>
    <w:multiLevelType w:val="hybridMultilevel"/>
    <w:tmpl w:val="94AE3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47567D0F"/>
    <w:multiLevelType w:val="hybridMultilevel"/>
    <w:tmpl w:val="0324D9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764197C"/>
    <w:multiLevelType w:val="multilevel"/>
    <w:tmpl w:val="B706E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7AA1B52"/>
    <w:multiLevelType w:val="multilevel"/>
    <w:tmpl w:val="B8E24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8E3636"/>
    <w:multiLevelType w:val="hybridMultilevel"/>
    <w:tmpl w:val="F53231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A067FD0"/>
    <w:multiLevelType w:val="multilevel"/>
    <w:tmpl w:val="60F2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A3355A2"/>
    <w:multiLevelType w:val="hybridMultilevel"/>
    <w:tmpl w:val="E864DC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BB35977"/>
    <w:multiLevelType w:val="hybridMultilevel"/>
    <w:tmpl w:val="F26A65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CFE04C0"/>
    <w:multiLevelType w:val="multilevel"/>
    <w:tmpl w:val="F4446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796253"/>
    <w:multiLevelType w:val="multilevel"/>
    <w:tmpl w:val="BDE81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DF31CC8"/>
    <w:multiLevelType w:val="multilevel"/>
    <w:tmpl w:val="A87289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F30F62"/>
    <w:multiLevelType w:val="multilevel"/>
    <w:tmpl w:val="87983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BC3852"/>
    <w:multiLevelType w:val="hybridMultilevel"/>
    <w:tmpl w:val="AB0ED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54116A5F"/>
    <w:multiLevelType w:val="multilevel"/>
    <w:tmpl w:val="29727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A261A4"/>
    <w:multiLevelType w:val="multilevel"/>
    <w:tmpl w:val="5AF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6067A67"/>
    <w:multiLevelType w:val="multilevel"/>
    <w:tmpl w:val="452AE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391558"/>
    <w:multiLevelType w:val="multilevel"/>
    <w:tmpl w:val="1BC8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9945AC"/>
    <w:multiLevelType w:val="multilevel"/>
    <w:tmpl w:val="361E8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7C55F56"/>
    <w:multiLevelType w:val="multilevel"/>
    <w:tmpl w:val="548C0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526A18"/>
    <w:multiLevelType w:val="hybridMultilevel"/>
    <w:tmpl w:val="FAE82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9764470"/>
    <w:multiLevelType w:val="multilevel"/>
    <w:tmpl w:val="7568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E7337E"/>
    <w:multiLevelType w:val="multilevel"/>
    <w:tmpl w:val="473C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A0F3EA2"/>
    <w:multiLevelType w:val="hybridMultilevel"/>
    <w:tmpl w:val="026AFCD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5ADD1F7F"/>
    <w:multiLevelType w:val="hybridMultilevel"/>
    <w:tmpl w:val="06DA4F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5E121CF2"/>
    <w:multiLevelType w:val="multilevel"/>
    <w:tmpl w:val="72F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73343C"/>
    <w:multiLevelType w:val="hybridMultilevel"/>
    <w:tmpl w:val="515E05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5F213D23"/>
    <w:multiLevelType w:val="multilevel"/>
    <w:tmpl w:val="69D488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306C0C"/>
    <w:multiLevelType w:val="hybridMultilevel"/>
    <w:tmpl w:val="AC804F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638072FA"/>
    <w:multiLevelType w:val="multilevel"/>
    <w:tmpl w:val="57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4696B00"/>
    <w:multiLevelType w:val="hybridMultilevel"/>
    <w:tmpl w:val="21A4E0BC"/>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4777296"/>
    <w:multiLevelType w:val="multilevel"/>
    <w:tmpl w:val="8F86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5A826A6"/>
    <w:multiLevelType w:val="multilevel"/>
    <w:tmpl w:val="F27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610483E"/>
    <w:multiLevelType w:val="hybridMultilevel"/>
    <w:tmpl w:val="7242B4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67D77E9E"/>
    <w:multiLevelType w:val="multilevel"/>
    <w:tmpl w:val="A7A01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8CB035C"/>
    <w:multiLevelType w:val="hybridMultilevel"/>
    <w:tmpl w:val="17160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9BE6E4D"/>
    <w:multiLevelType w:val="multilevel"/>
    <w:tmpl w:val="A6E4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B0576D6"/>
    <w:multiLevelType w:val="hybridMultilevel"/>
    <w:tmpl w:val="CC26713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8" w15:restartNumberingAfterBreak="0">
    <w:nsid w:val="6B172824"/>
    <w:multiLevelType w:val="hybridMultilevel"/>
    <w:tmpl w:val="FD6824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6B503351"/>
    <w:multiLevelType w:val="hybridMultilevel"/>
    <w:tmpl w:val="B8C283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0" w15:restartNumberingAfterBreak="0">
    <w:nsid w:val="6C647A82"/>
    <w:multiLevelType w:val="multilevel"/>
    <w:tmpl w:val="1D048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D39026F"/>
    <w:multiLevelType w:val="hybridMultilevel"/>
    <w:tmpl w:val="7714D4DA"/>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6E366A44"/>
    <w:multiLevelType w:val="multilevel"/>
    <w:tmpl w:val="1E9C9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FED23AB"/>
    <w:multiLevelType w:val="multilevel"/>
    <w:tmpl w:val="43603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0512B7E"/>
    <w:multiLevelType w:val="multilevel"/>
    <w:tmpl w:val="762AC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1466CBE"/>
    <w:multiLevelType w:val="multilevel"/>
    <w:tmpl w:val="FBE8A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1A17AB8"/>
    <w:multiLevelType w:val="hybridMultilevel"/>
    <w:tmpl w:val="89028C2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7" w15:restartNumberingAfterBreak="0">
    <w:nsid w:val="726D1D9C"/>
    <w:multiLevelType w:val="hybridMultilevel"/>
    <w:tmpl w:val="6450BB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72783175"/>
    <w:multiLevelType w:val="hybridMultilevel"/>
    <w:tmpl w:val="0EAAF0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72A44A84"/>
    <w:multiLevelType w:val="hybridMultilevel"/>
    <w:tmpl w:val="CE3C7E4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2F61B7F"/>
    <w:multiLevelType w:val="multilevel"/>
    <w:tmpl w:val="1CBE2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45C3528"/>
    <w:multiLevelType w:val="multilevel"/>
    <w:tmpl w:val="E6CA79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5A46D1F"/>
    <w:multiLevelType w:val="multilevel"/>
    <w:tmpl w:val="F448F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ED6849"/>
    <w:multiLevelType w:val="multilevel"/>
    <w:tmpl w:val="047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9A4922"/>
    <w:multiLevelType w:val="multilevel"/>
    <w:tmpl w:val="D35E4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6E03F76"/>
    <w:multiLevelType w:val="multilevel"/>
    <w:tmpl w:val="9A1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83840C1"/>
    <w:multiLevelType w:val="hybridMultilevel"/>
    <w:tmpl w:val="D95408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9" w15:restartNumberingAfterBreak="0">
    <w:nsid w:val="78576FB3"/>
    <w:multiLevelType w:val="multilevel"/>
    <w:tmpl w:val="DD967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EB3270"/>
    <w:multiLevelType w:val="hybridMultilevel"/>
    <w:tmpl w:val="85301152"/>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1" w15:restartNumberingAfterBreak="0">
    <w:nsid w:val="79D95E86"/>
    <w:multiLevelType w:val="multilevel"/>
    <w:tmpl w:val="FFBA3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F870FB"/>
    <w:multiLevelType w:val="hybridMultilevel"/>
    <w:tmpl w:val="249CE0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7A195145"/>
    <w:multiLevelType w:val="multilevel"/>
    <w:tmpl w:val="1A44E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317715"/>
    <w:multiLevelType w:val="multilevel"/>
    <w:tmpl w:val="738EA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B1E71C1"/>
    <w:multiLevelType w:val="hybridMultilevel"/>
    <w:tmpl w:val="95FC85F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6" w15:restartNumberingAfterBreak="0">
    <w:nsid w:val="7C3544C6"/>
    <w:multiLevelType w:val="multilevel"/>
    <w:tmpl w:val="5E52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C8F4B1B"/>
    <w:multiLevelType w:val="multilevel"/>
    <w:tmpl w:val="0056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CDC575D"/>
    <w:multiLevelType w:val="hybridMultilevel"/>
    <w:tmpl w:val="98D47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7D1A2F9F"/>
    <w:multiLevelType w:val="multilevel"/>
    <w:tmpl w:val="4B9A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E9A2358"/>
    <w:multiLevelType w:val="hybridMultilevel"/>
    <w:tmpl w:val="5B565F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63843315">
    <w:abstractNumId w:val="46"/>
  </w:num>
  <w:num w:numId="2" w16cid:durableId="872570516">
    <w:abstractNumId w:val="34"/>
  </w:num>
  <w:num w:numId="3" w16cid:durableId="999698315">
    <w:abstractNumId w:val="64"/>
  </w:num>
  <w:num w:numId="4" w16cid:durableId="210961816">
    <w:abstractNumId w:val="69"/>
  </w:num>
  <w:num w:numId="5" w16cid:durableId="1375038774">
    <w:abstractNumId w:val="9"/>
  </w:num>
  <w:num w:numId="6" w16cid:durableId="1166288476">
    <w:abstractNumId w:val="72"/>
  </w:num>
  <w:num w:numId="7" w16cid:durableId="2049447646">
    <w:abstractNumId w:val="119"/>
  </w:num>
  <w:num w:numId="8" w16cid:durableId="1098673709">
    <w:abstractNumId w:val="7"/>
  </w:num>
  <w:num w:numId="9" w16cid:durableId="1854565545">
    <w:abstractNumId w:val="129"/>
  </w:num>
  <w:num w:numId="10" w16cid:durableId="584849176">
    <w:abstractNumId w:val="42"/>
  </w:num>
  <w:num w:numId="11" w16cid:durableId="1365902115">
    <w:abstractNumId w:val="3"/>
  </w:num>
  <w:num w:numId="12" w16cid:durableId="1925525463">
    <w:abstractNumId w:val="8"/>
  </w:num>
  <w:num w:numId="13" w16cid:durableId="1244141067">
    <w:abstractNumId w:val="59"/>
  </w:num>
  <w:num w:numId="14" w16cid:durableId="1199317236">
    <w:abstractNumId w:val="99"/>
  </w:num>
  <w:num w:numId="15" w16cid:durableId="2132624871">
    <w:abstractNumId w:val="95"/>
  </w:num>
  <w:num w:numId="16" w16cid:durableId="2139686271">
    <w:abstractNumId w:val="12"/>
  </w:num>
  <w:num w:numId="17" w16cid:durableId="510605123">
    <w:abstractNumId w:val="38"/>
  </w:num>
  <w:num w:numId="18" w16cid:durableId="461701502">
    <w:abstractNumId w:val="98"/>
  </w:num>
  <w:num w:numId="19" w16cid:durableId="827864581">
    <w:abstractNumId w:val="14"/>
  </w:num>
  <w:num w:numId="20" w16cid:durableId="1830513476">
    <w:abstractNumId w:val="79"/>
  </w:num>
  <w:num w:numId="21" w16cid:durableId="54665427">
    <w:abstractNumId w:val="124"/>
  </w:num>
  <w:num w:numId="22" w16cid:durableId="534385386">
    <w:abstractNumId w:val="126"/>
  </w:num>
  <w:num w:numId="23" w16cid:durableId="1556355615">
    <w:abstractNumId w:val="54"/>
  </w:num>
  <w:num w:numId="24" w16cid:durableId="687101624">
    <w:abstractNumId w:val="53"/>
  </w:num>
  <w:num w:numId="25" w16cid:durableId="961224638">
    <w:abstractNumId w:val="67"/>
  </w:num>
  <w:num w:numId="26" w16cid:durableId="1956718804">
    <w:abstractNumId w:val="50"/>
  </w:num>
  <w:num w:numId="27" w16cid:durableId="1336615974">
    <w:abstractNumId w:val="122"/>
  </w:num>
  <w:num w:numId="28" w16cid:durableId="837692254">
    <w:abstractNumId w:val="93"/>
  </w:num>
  <w:num w:numId="29" w16cid:durableId="1494176717">
    <w:abstractNumId w:val="24"/>
  </w:num>
  <w:num w:numId="30" w16cid:durableId="1227455403">
    <w:abstractNumId w:val="76"/>
  </w:num>
  <w:num w:numId="31" w16cid:durableId="1014301885">
    <w:abstractNumId w:val="41"/>
  </w:num>
  <w:num w:numId="32" w16cid:durableId="1455171067">
    <w:abstractNumId w:val="115"/>
  </w:num>
  <w:num w:numId="33" w16cid:durableId="76250481">
    <w:abstractNumId w:val="80"/>
  </w:num>
  <w:num w:numId="34" w16cid:durableId="1768884982">
    <w:abstractNumId w:val="27"/>
  </w:num>
  <w:num w:numId="35" w16cid:durableId="1393036896">
    <w:abstractNumId w:val="47"/>
  </w:num>
  <w:num w:numId="36" w16cid:durableId="607084856">
    <w:abstractNumId w:val="85"/>
  </w:num>
  <w:num w:numId="37" w16cid:durableId="1886411502">
    <w:abstractNumId w:val="26"/>
  </w:num>
  <w:num w:numId="38" w16cid:durableId="1716269561">
    <w:abstractNumId w:val="83"/>
  </w:num>
  <w:num w:numId="39" w16cid:durableId="439492751">
    <w:abstractNumId w:val="57"/>
  </w:num>
  <w:num w:numId="40" w16cid:durableId="2056612290">
    <w:abstractNumId w:val="74"/>
  </w:num>
  <w:num w:numId="41" w16cid:durableId="1653438547">
    <w:abstractNumId w:val="65"/>
  </w:num>
  <w:num w:numId="42" w16cid:durableId="117264080">
    <w:abstractNumId w:val="58"/>
  </w:num>
  <w:num w:numId="43" w16cid:durableId="225189628">
    <w:abstractNumId w:val="73"/>
  </w:num>
  <w:num w:numId="44" w16cid:durableId="973481340">
    <w:abstractNumId w:val="89"/>
  </w:num>
  <w:num w:numId="45" w16cid:durableId="539052647">
    <w:abstractNumId w:val="62"/>
  </w:num>
  <w:num w:numId="46" w16cid:durableId="132452812">
    <w:abstractNumId w:val="125"/>
  </w:num>
  <w:num w:numId="47" w16cid:durableId="1222789757">
    <w:abstractNumId w:val="106"/>
  </w:num>
  <w:num w:numId="48" w16cid:durableId="694506723">
    <w:abstractNumId w:val="82"/>
  </w:num>
  <w:num w:numId="49" w16cid:durableId="178203827">
    <w:abstractNumId w:val="11"/>
  </w:num>
  <w:num w:numId="50" w16cid:durableId="798230246">
    <w:abstractNumId w:val="97"/>
  </w:num>
  <w:num w:numId="51" w16cid:durableId="1874659213">
    <w:abstractNumId w:val="88"/>
  </w:num>
  <w:num w:numId="52" w16cid:durableId="346443990">
    <w:abstractNumId w:val="107"/>
  </w:num>
  <w:num w:numId="53" w16cid:durableId="433866799">
    <w:abstractNumId w:val="51"/>
  </w:num>
  <w:num w:numId="54" w16cid:durableId="1045331954">
    <w:abstractNumId w:val="66"/>
  </w:num>
  <w:num w:numId="55" w16cid:durableId="196085833">
    <w:abstractNumId w:val="44"/>
  </w:num>
  <w:num w:numId="56" w16cid:durableId="551045557">
    <w:abstractNumId w:val="45"/>
  </w:num>
  <w:num w:numId="57" w16cid:durableId="546381450">
    <w:abstractNumId w:val="20"/>
  </w:num>
  <w:num w:numId="58" w16cid:durableId="1788504728">
    <w:abstractNumId w:val="0"/>
  </w:num>
  <w:num w:numId="59" w16cid:durableId="53162707">
    <w:abstractNumId w:val="128"/>
  </w:num>
  <w:num w:numId="60" w16cid:durableId="1951468784">
    <w:abstractNumId w:val="16"/>
  </w:num>
  <w:num w:numId="61" w16cid:durableId="2035379250">
    <w:abstractNumId w:val="28"/>
  </w:num>
  <w:num w:numId="62" w16cid:durableId="2120685531">
    <w:abstractNumId w:val="103"/>
  </w:num>
  <w:num w:numId="63" w16cid:durableId="905838606">
    <w:abstractNumId w:val="96"/>
  </w:num>
  <w:num w:numId="64" w16cid:durableId="992222729">
    <w:abstractNumId w:val="56"/>
  </w:num>
  <w:num w:numId="65" w16cid:durableId="1157040419">
    <w:abstractNumId w:val="55"/>
  </w:num>
  <w:num w:numId="66" w16cid:durableId="2117820204">
    <w:abstractNumId w:val="110"/>
  </w:num>
  <w:num w:numId="67" w16cid:durableId="1760328030">
    <w:abstractNumId w:val="113"/>
  </w:num>
  <w:num w:numId="68" w16cid:durableId="227962148">
    <w:abstractNumId w:val="87"/>
  </w:num>
  <w:num w:numId="69" w16cid:durableId="526531899">
    <w:abstractNumId w:val="70"/>
  </w:num>
  <w:num w:numId="70" w16cid:durableId="875119367">
    <w:abstractNumId w:val="35"/>
  </w:num>
  <w:num w:numId="71" w16cid:durableId="226377011">
    <w:abstractNumId w:val="19"/>
  </w:num>
  <w:num w:numId="72" w16cid:durableId="587007654">
    <w:abstractNumId w:val="18"/>
  </w:num>
  <w:num w:numId="73" w16cid:durableId="1440100098">
    <w:abstractNumId w:val="13"/>
  </w:num>
  <w:num w:numId="74" w16cid:durableId="813369438">
    <w:abstractNumId w:val="90"/>
  </w:num>
  <w:num w:numId="75" w16cid:durableId="617637320">
    <w:abstractNumId w:val="109"/>
  </w:num>
  <w:num w:numId="76" w16cid:durableId="1938713961">
    <w:abstractNumId w:val="36"/>
  </w:num>
  <w:num w:numId="77" w16cid:durableId="1289971771">
    <w:abstractNumId w:val="5"/>
  </w:num>
  <w:num w:numId="78" w16cid:durableId="1496920216">
    <w:abstractNumId w:val="49"/>
  </w:num>
  <w:num w:numId="79" w16cid:durableId="1298071666">
    <w:abstractNumId w:val="100"/>
  </w:num>
  <w:num w:numId="80" w16cid:durableId="790125806">
    <w:abstractNumId w:val="43"/>
  </w:num>
  <w:num w:numId="81" w16cid:durableId="393892089">
    <w:abstractNumId w:val="104"/>
  </w:num>
  <w:num w:numId="82" w16cid:durableId="1655908908">
    <w:abstractNumId w:val="39"/>
  </w:num>
  <w:num w:numId="83" w16cid:durableId="859391313">
    <w:abstractNumId w:val="29"/>
  </w:num>
  <w:num w:numId="84" w16cid:durableId="1256397460">
    <w:abstractNumId w:val="117"/>
  </w:num>
  <w:num w:numId="85" w16cid:durableId="940181276">
    <w:abstractNumId w:val="81"/>
  </w:num>
  <w:num w:numId="86" w16cid:durableId="892696433">
    <w:abstractNumId w:val="94"/>
  </w:num>
  <w:num w:numId="87" w16cid:durableId="1307666038">
    <w:abstractNumId w:val="111"/>
  </w:num>
  <w:num w:numId="88" w16cid:durableId="608271499">
    <w:abstractNumId w:val="30"/>
  </w:num>
  <w:num w:numId="89" w16cid:durableId="229314715">
    <w:abstractNumId w:val="101"/>
  </w:num>
  <w:num w:numId="90" w16cid:durableId="1890876245">
    <w:abstractNumId w:val="21"/>
  </w:num>
  <w:num w:numId="91" w16cid:durableId="426191416">
    <w:abstractNumId w:val="32"/>
  </w:num>
  <w:num w:numId="92" w16cid:durableId="1478302309">
    <w:abstractNumId w:val="86"/>
  </w:num>
  <w:num w:numId="93" w16cid:durableId="1008796959">
    <w:abstractNumId w:val="17"/>
  </w:num>
  <w:num w:numId="94" w16cid:durableId="901597673">
    <w:abstractNumId w:val="6"/>
  </w:num>
  <w:num w:numId="95" w16cid:durableId="1410075427">
    <w:abstractNumId w:val="40"/>
  </w:num>
  <w:num w:numId="96" w16cid:durableId="1643147311">
    <w:abstractNumId w:val="92"/>
  </w:num>
  <w:num w:numId="97" w16cid:durableId="1368068211">
    <w:abstractNumId w:val="23"/>
  </w:num>
  <w:num w:numId="98" w16cid:durableId="657618123">
    <w:abstractNumId w:val="52"/>
  </w:num>
  <w:num w:numId="99" w16cid:durableId="1010327620">
    <w:abstractNumId w:val="84"/>
  </w:num>
  <w:num w:numId="100" w16cid:durableId="1052578096">
    <w:abstractNumId w:val="114"/>
  </w:num>
  <w:num w:numId="101" w16cid:durableId="1129281920">
    <w:abstractNumId w:val="2"/>
  </w:num>
  <w:num w:numId="102" w16cid:durableId="1336881133">
    <w:abstractNumId w:val="63"/>
  </w:num>
  <w:num w:numId="103" w16cid:durableId="330258283">
    <w:abstractNumId w:val="118"/>
  </w:num>
  <w:num w:numId="104" w16cid:durableId="703407741">
    <w:abstractNumId w:val="120"/>
  </w:num>
  <w:num w:numId="105" w16cid:durableId="1052732516">
    <w:abstractNumId w:val="121"/>
  </w:num>
  <w:num w:numId="106" w16cid:durableId="1198926684">
    <w:abstractNumId w:val="48"/>
  </w:num>
  <w:num w:numId="107" w16cid:durableId="1539200222">
    <w:abstractNumId w:val="15"/>
  </w:num>
  <w:num w:numId="108" w16cid:durableId="561674085">
    <w:abstractNumId w:val="22"/>
  </w:num>
  <w:num w:numId="109" w16cid:durableId="1150706415">
    <w:abstractNumId w:val="75"/>
  </w:num>
  <w:num w:numId="110" w16cid:durableId="2012826927">
    <w:abstractNumId w:val="60"/>
  </w:num>
  <w:num w:numId="111" w16cid:durableId="929001128">
    <w:abstractNumId w:val="108"/>
  </w:num>
  <w:num w:numId="112" w16cid:durableId="1408116304">
    <w:abstractNumId w:val="130"/>
  </w:num>
  <w:num w:numId="113" w16cid:durableId="167796592">
    <w:abstractNumId w:val="77"/>
  </w:num>
  <w:num w:numId="114" w16cid:durableId="632709603">
    <w:abstractNumId w:val="33"/>
  </w:num>
  <w:num w:numId="115" w16cid:durableId="1553152966">
    <w:abstractNumId w:val="4"/>
  </w:num>
  <w:num w:numId="116" w16cid:durableId="544879478">
    <w:abstractNumId w:val="102"/>
  </w:num>
  <w:num w:numId="117" w16cid:durableId="1859927824">
    <w:abstractNumId w:val="112"/>
  </w:num>
  <w:num w:numId="118" w16cid:durableId="875194084">
    <w:abstractNumId w:val="105"/>
  </w:num>
  <w:num w:numId="119" w16cid:durableId="620651190">
    <w:abstractNumId w:val="116"/>
  </w:num>
  <w:num w:numId="120" w16cid:durableId="1930312068">
    <w:abstractNumId w:val="71"/>
  </w:num>
  <w:num w:numId="121" w16cid:durableId="2091342236">
    <w:abstractNumId w:val="61"/>
  </w:num>
  <w:num w:numId="122" w16cid:durableId="603465720">
    <w:abstractNumId w:val="123"/>
  </w:num>
  <w:num w:numId="123" w16cid:durableId="422606649">
    <w:abstractNumId w:val="25"/>
  </w:num>
  <w:num w:numId="124" w16cid:durableId="736634227">
    <w:abstractNumId w:val="10"/>
  </w:num>
  <w:num w:numId="125" w16cid:durableId="1273971778">
    <w:abstractNumId w:val="91"/>
  </w:num>
  <w:num w:numId="126" w16cid:durableId="904335524">
    <w:abstractNumId w:val="68"/>
  </w:num>
  <w:num w:numId="127" w16cid:durableId="2097288798">
    <w:abstractNumId w:val="1"/>
  </w:num>
  <w:num w:numId="128" w16cid:durableId="459961131">
    <w:abstractNumId w:val="78"/>
  </w:num>
  <w:num w:numId="129" w16cid:durableId="1314680613">
    <w:abstractNumId w:val="127"/>
  </w:num>
  <w:num w:numId="130" w16cid:durableId="413166129">
    <w:abstractNumId w:val="31"/>
  </w:num>
  <w:num w:numId="131" w16cid:durableId="144896486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7967"/>
    <w:rsid w:val="0000036D"/>
    <w:rsid w:val="000014E7"/>
    <w:rsid w:val="00001D55"/>
    <w:rsid w:val="00002101"/>
    <w:rsid w:val="000051B6"/>
    <w:rsid w:val="00005C23"/>
    <w:rsid w:val="000072C1"/>
    <w:rsid w:val="00007CDE"/>
    <w:rsid w:val="00010FCB"/>
    <w:rsid w:val="000120DA"/>
    <w:rsid w:val="00012923"/>
    <w:rsid w:val="00013074"/>
    <w:rsid w:val="00013B0A"/>
    <w:rsid w:val="00016809"/>
    <w:rsid w:val="0002014D"/>
    <w:rsid w:val="00020671"/>
    <w:rsid w:val="00022EA9"/>
    <w:rsid w:val="00023601"/>
    <w:rsid w:val="00030E68"/>
    <w:rsid w:val="00031B6E"/>
    <w:rsid w:val="0003363B"/>
    <w:rsid w:val="00033A07"/>
    <w:rsid w:val="00041E42"/>
    <w:rsid w:val="00043032"/>
    <w:rsid w:val="00043192"/>
    <w:rsid w:val="00043351"/>
    <w:rsid w:val="00044043"/>
    <w:rsid w:val="00044825"/>
    <w:rsid w:val="0004487B"/>
    <w:rsid w:val="00053AB0"/>
    <w:rsid w:val="00054597"/>
    <w:rsid w:val="000546A2"/>
    <w:rsid w:val="00054F9F"/>
    <w:rsid w:val="000560AA"/>
    <w:rsid w:val="000562A1"/>
    <w:rsid w:val="00057348"/>
    <w:rsid w:val="000641D7"/>
    <w:rsid w:val="00065BA7"/>
    <w:rsid w:val="00071093"/>
    <w:rsid w:val="0007249F"/>
    <w:rsid w:val="000734D9"/>
    <w:rsid w:val="00075AFD"/>
    <w:rsid w:val="00075F91"/>
    <w:rsid w:val="00076441"/>
    <w:rsid w:val="000816F1"/>
    <w:rsid w:val="000819DF"/>
    <w:rsid w:val="00083046"/>
    <w:rsid w:val="00083B69"/>
    <w:rsid w:val="00085890"/>
    <w:rsid w:val="000858D2"/>
    <w:rsid w:val="00086CD2"/>
    <w:rsid w:val="00090759"/>
    <w:rsid w:val="00091525"/>
    <w:rsid w:val="00091C7D"/>
    <w:rsid w:val="00091F6A"/>
    <w:rsid w:val="00092A08"/>
    <w:rsid w:val="00093A99"/>
    <w:rsid w:val="00093CCF"/>
    <w:rsid w:val="000943B9"/>
    <w:rsid w:val="00097B04"/>
    <w:rsid w:val="000A0B6B"/>
    <w:rsid w:val="000A11CF"/>
    <w:rsid w:val="000A1BB4"/>
    <w:rsid w:val="000A2A9E"/>
    <w:rsid w:val="000A3D67"/>
    <w:rsid w:val="000A3D8F"/>
    <w:rsid w:val="000A5881"/>
    <w:rsid w:val="000A65F3"/>
    <w:rsid w:val="000B0401"/>
    <w:rsid w:val="000B12D0"/>
    <w:rsid w:val="000B3389"/>
    <w:rsid w:val="000B3B27"/>
    <w:rsid w:val="000B41A7"/>
    <w:rsid w:val="000C0A49"/>
    <w:rsid w:val="000C0C63"/>
    <w:rsid w:val="000C0E00"/>
    <w:rsid w:val="000C16A4"/>
    <w:rsid w:val="000C33A7"/>
    <w:rsid w:val="000C4028"/>
    <w:rsid w:val="000C4669"/>
    <w:rsid w:val="000C49F4"/>
    <w:rsid w:val="000C670D"/>
    <w:rsid w:val="000C71AF"/>
    <w:rsid w:val="000D01D4"/>
    <w:rsid w:val="000D0C00"/>
    <w:rsid w:val="000D0CA2"/>
    <w:rsid w:val="000D0FBA"/>
    <w:rsid w:val="000D3E47"/>
    <w:rsid w:val="000D3F11"/>
    <w:rsid w:val="000D5395"/>
    <w:rsid w:val="000D5FDB"/>
    <w:rsid w:val="000D7E07"/>
    <w:rsid w:val="000E06F1"/>
    <w:rsid w:val="000E10A0"/>
    <w:rsid w:val="000E25C4"/>
    <w:rsid w:val="000E2D0C"/>
    <w:rsid w:val="000E2D1D"/>
    <w:rsid w:val="000E4A64"/>
    <w:rsid w:val="000E5AEB"/>
    <w:rsid w:val="000E78B6"/>
    <w:rsid w:val="000F0211"/>
    <w:rsid w:val="000F0571"/>
    <w:rsid w:val="000F3581"/>
    <w:rsid w:val="000F4B26"/>
    <w:rsid w:val="000F4F31"/>
    <w:rsid w:val="000F709C"/>
    <w:rsid w:val="00100203"/>
    <w:rsid w:val="00100755"/>
    <w:rsid w:val="0010301F"/>
    <w:rsid w:val="0010556A"/>
    <w:rsid w:val="001059B4"/>
    <w:rsid w:val="00106928"/>
    <w:rsid w:val="00107320"/>
    <w:rsid w:val="001116B0"/>
    <w:rsid w:val="00112B18"/>
    <w:rsid w:val="0011380E"/>
    <w:rsid w:val="0011405D"/>
    <w:rsid w:val="00114172"/>
    <w:rsid w:val="00114D73"/>
    <w:rsid w:val="0011559B"/>
    <w:rsid w:val="00116281"/>
    <w:rsid w:val="00117A7B"/>
    <w:rsid w:val="00117D1D"/>
    <w:rsid w:val="001218EF"/>
    <w:rsid w:val="001233B0"/>
    <w:rsid w:val="001239BA"/>
    <w:rsid w:val="001263FC"/>
    <w:rsid w:val="00126E15"/>
    <w:rsid w:val="00127FF0"/>
    <w:rsid w:val="0013058E"/>
    <w:rsid w:val="0013159D"/>
    <w:rsid w:val="001341F5"/>
    <w:rsid w:val="001346BA"/>
    <w:rsid w:val="00135CE7"/>
    <w:rsid w:val="00136371"/>
    <w:rsid w:val="00136DD9"/>
    <w:rsid w:val="00137538"/>
    <w:rsid w:val="00140AD7"/>
    <w:rsid w:val="00140BE6"/>
    <w:rsid w:val="001460B7"/>
    <w:rsid w:val="001465AB"/>
    <w:rsid w:val="00147F36"/>
    <w:rsid w:val="00150B46"/>
    <w:rsid w:val="00151D93"/>
    <w:rsid w:val="00151F40"/>
    <w:rsid w:val="00151F79"/>
    <w:rsid w:val="00154B1C"/>
    <w:rsid w:val="00155558"/>
    <w:rsid w:val="00156F46"/>
    <w:rsid w:val="00157D43"/>
    <w:rsid w:val="00160061"/>
    <w:rsid w:val="0016008F"/>
    <w:rsid w:val="00161EBA"/>
    <w:rsid w:val="00162879"/>
    <w:rsid w:val="00162D26"/>
    <w:rsid w:val="001652E7"/>
    <w:rsid w:val="00165D74"/>
    <w:rsid w:val="00166B0E"/>
    <w:rsid w:val="00166FC2"/>
    <w:rsid w:val="001701B5"/>
    <w:rsid w:val="001705DB"/>
    <w:rsid w:val="0017171D"/>
    <w:rsid w:val="00171A33"/>
    <w:rsid w:val="001741FB"/>
    <w:rsid w:val="00175C70"/>
    <w:rsid w:val="00176129"/>
    <w:rsid w:val="00176367"/>
    <w:rsid w:val="00177F75"/>
    <w:rsid w:val="0018017C"/>
    <w:rsid w:val="001815A4"/>
    <w:rsid w:val="001815C5"/>
    <w:rsid w:val="00185487"/>
    <w:rsid w:val="00186728"/>
    <w:rsid w:val="00186CB6"/>
    <w:rsid w:val="00187D8A"/>
    <w:rsid w:val="001918C8"/>
    <w:rsid w:val="00192DDA"/>
    <w:rsid w:val="00192E98"/>
    <w:rsid w:val="00193909"/>
    <w:rsid w:val="001941A9"/>
    <w:rsid w:val="00195347"/>
    <w:rsid w:val="00195B27"/>
    <w:rsid w:val="00196E1A"/>
    <w:rsid w:val="00196ECA"/>
    <w:rsid w:val="001A0FBE"/>
    <w:rsid w:val="001A2F22"/>
    <w:rsid w:val="001A306B"/>
    <w:rsid w:val="001A42EB"/>
    <w:rsid w:val="001A4ED3"/>
    <w:rsid w:val="001A5792"/>
    <w:rsid w:val="001A585B"/>
    <w:rsid w:val="001A646B"/>
    <w:rsid w:val="001A6484"/>
    <w:rsid w:val="001B0C2A"/>
    <w:rsid w:val="001B15FF"/>
    <w:rsid w:val="001B17D5"/>
    <w:rsid w:val="001B2A09"/>
    <w:rsid w:val="001B364A"/>
    <w:rsid w:val="001C1202"/>
    <w:rsid w:val="001C258F"/>
    <w:rsid w:val="001C3369"/>
    <w:rsid w:val="001C6109"/>
    <w:rsid w:val="001C63FC"/>
    <w:rsid w:val="001D154A"/>
    <w:rsid w:val="001D3151"/>
    <w:rsid w:val="001D3CB3"/>
    <w:rsid w:val="001D411C"/>
    <w:rsid w:val="001D69E8"/>
    <w:rsid w:val="001D727E"/>
    <w:rsid w:val="001D7DB0"/>
    <w:rsid w:val="001E3923"/>
    <w:rsid w:val="001E3A9B"/>
    <w:rsid w:val="001E4CBD"/>
    <w:rsid w:val="001E512C"/>
    <w:rsid w:val="001E52FC"/>
    <w:rsid w:val="001F100E"/>
    <w:rsid w:val="001F164D"/>
    <w:rsid w:val="001F1843"/>
    <w:rsid w:val="001F2A1C"/>
    <w:rsid w:val="001F6549"/>
    <w:rsid w:val="0020050C"/>
    <w:rsid w:val="002006BA"/>
    <w:rsid w:val="002010F5"/>
    <w:rsid w:val="00202693"/>
    <w:rsid w:val="00202CDE"/>
    <w:rsid w:val="00203E39"/>
    <w:rsid w:val="0020472E"/>
    <w:rsid w:val="00204972"/>
    <w:rsid w:val="00204C8F"/>
    <w:rsid w:val="0020540C"/>
    <w:rsid w:val="002065DE"/>
    <w:rsid w:val="002079C6"/>
    <w:rsid w:val="00210A48"/>
    <w:rsid w:val="00210B8F"/>
    <w:rsid w:val="00211762"/>
    <w:rsid w:val="00211DC8"/>
    <w:rsid w:val="00212554"/>
    <w:rsid w:val="00213722"/>
    <w:rsid w:val="002157AD"/>
    <w:rsid w:val="0021599A"/>
    <w:rsid w:val="0021656B"/>
    <w:rsid w:val="00216975"/>
    <w:rsid w:val="0021717F"/>
    <w:rsid w:val="002210BD"/>
    <w:rsid w:val="00221E69"/>
    <w:rsid w:val="00225BFE"/>
    <w:rsid w:val="00225C47"/>
    <w:rsid w:val="00226DA9"/>
    <w:rsid w:val="00227D12"/>
    <w:rsid w:val="00230219"/>
    <w:rsid w:val="00230636"/>
    <w:rsid w:val="002312AE"/>
    <w:rsid w:val="00231BBE"/>
    <w:rsid w:val="00232410"/>
    <w:rsid w:val="002326BD"/>
    <w:rsid w:val="00233D7B"/>
    <w:rsid w:val="002343D7"/>
    <w:rsid w:val="0023689E"/>
    <w:rsid w:val="00236F5F"/>
    <w:rsid w:val="00237409"/>
    <w:rsid w:val="00240246"/>
    <w:rsid w:val="00244766"/>
    <w:rsid w:val="00245F8B"/>
    <w:rsid w:val="00246176"/>
    <w:rsid w:val="002466B9"/>
    <w:rsid w:val="00250AEF"/>
    <w:rsid w:val="0025121E"/>
    <w:rsid w:val="0025201B"/>
    <w:rsid w:val="00252D37"/>
    <w:rsid w:val="002550DA"/>
    <w:rsid w:val="00261C10"/>
    <w:rsid w:val="00262558"/>
    <w:rsid w:val="00264AE1"/>
    <w:rsid w:val="002665FE"/>
    <w:rsid w:val="00266B81"/>
    <w:rsid w:val="002676E4"/>
    <w:rsid w:val="0027127D"/>
    <w:rsid w:val="002738BD"/>
    <w:rsid w:val="002759CA"/>
    <w:rsid w:val="00275E9A"/>
    <w:rsid w:val="002761DE"/>
    <w:rsid w:val="00276220"/>
    <w:rsid w:val="00277F3C"/>
    <w:rsid w:val="00280F84"/>
    <w:rsid w:val="002812A9"/>
    <w:rsid w:val="00281A97"/>
    <w:rsid w:val="00281D93"/>
    <w:rsid w:val="002829C6"/>
    <w:rsid w:val="002861EE"/>
    <w:rsid w:val="00287007"/>
    <w:rsid w:val="00287967"/>
    <w:rsid w:val="00292A78"/>
    <w:rsid w:val="002959D0"/>
    <w:rsid w:val="002963CE"/>
    <w:rsid w:val="002A12A1"/>
    <w:rsid w:val="002A326F"/>
    <w:rsid w:val="002A3566"/>
    <w:rsid w:val="002A3DC6"/>
    <w:rsid w:val="002A456C"/>
    <w:rsid w:val="002A7945"/>
    <w:rsid w:val="002B060A"/>
    <w:rsid w:val="002B0DB3"/>
    <w:rsid w:val="002B12A2"/>
    <w:rsid w:val="002B2354"/>
    <w:rsid w:val="002B3936"/>
    <w:rsid w:val="002B4A24"/>
    <w:rsid w:val="002B5B14"/>
    <w:rsid w:val="002B7705"/>
    <w:rsid w:val="002B78E8"/>
    <w:rsid w:val="002C0031"/>
    <w:rsid w:val="002C05A7"/>
    <w:rsid w:val="002C0682"/>
    <w:rsid w:val="002C2B6D"/>
    <w:rsid w:val="002C3368"/>
    <w:rsid w:val="002C3D75"/>
    <w:rsid w:val="002C5B2C"/>
    <w:rsid w:val="002C658E"/>
    <w:rsid w:val="002D09DC"/>
    <w:rsid w:val="002D3F0F"/>
    <w:rsid w:val="002D4B95"/>
    <w:rsid w:val="002D51D8"/>
    <w:rsid w:val="002D53BC"/>
    <w:rsid w:val="002D7FA2"/>
    <w:rsid w:val="002E2E41"/>
    <w:rsid w:val="002E3375"/>
    <w:rsid w:val="002E45C5"/>
    <w:rsid w:val="002E4BD7"/>
    <w:rsid w:val="002E50E0"/>
    <w:rsid w:val="002E5498"/>
    <w:rsid w:val="002E7795"/>
    <w:rsid w:val="002F0387"/>
    <w:rsid w:val="002F0759"/>
    <w:rsid w:val="002F292A"/>
    <w:rsid w:val="002F355F"/>
    <w:rsid w:val="002F5E6B"/>
    <w:rsid w:val="00300204"/>
    <w:rsid w:val="00301672"/>
    <w:rsid w:val="00301E8D"/>
    <w:rsid w:val="00302CFA"/>
    <w:rsid w:val="0030639A"/>
    <w:rsid w:val="003072B5"/>
    <w:rsid w:val="0030771C"/>
    <w:rsid w:val="003106CD"/>
    <w:rsid w:val="00310D92"/>
    <w:rsid w:val="003117D0"/>
    <w:rsid w:val="00313BD1"/>
    <w:rsid w:val="00313C8C"/>
    <w:rsid w:val="00313E6B"/>
    <w:rsid w:val="0031422B"/>
    <w:rsid w:val="003144F6"/>
    <w:rsid w:val="00315781"/>
    <w:rsid w:val="00320631"/>
    <w:rsid w:val="00321723"/>
    <w:rsid w:val="003218EA"/>
    <w:rsid w:val="00323634"/>
    <w:rsid w:val="00326A3B"/>
    <w:rsid w:val="0032757C"/>
    <w:rsid w:val="003301A0"/>
    <w:rsid w:val="00334DE3"/>
    <w:rsid w:val="00335D8E"/>
    <w:rsid w:val="0033643F"/>
    <w:rsid w:val="00337B7D"/>
    <w:rsid w:val="00337C65"/>
    <w:rsid w:val="00340B22"/>
    <w:rsid w:val="00341D02"/>
    <w:rsid w:val="00344954"/>
    <w:rsid w:val="00344D57"/>
    <w:rsid w:val="003453B4"/>
    <w:rsid w:val="00345B44"/>
    <w:rsid w:val="00346ADA"/>
    <w:rsid w:val="00347414"/>
    <w:rsid w:val="00350370"/>
    <w:rsid w:val="003512DF"/>
    <w:rsid w:val="0035258E"/>
    <w:rsid w:val="00352609"/>
    <w:rsid w:val="00352A09"/>
    <w:rsid w:val="003537C1"/>
    <w:rsid w:val="00353965"/>
    <w:rsid w:val="00353B27"/>
    <w:rsid w:val="0035434A"/>
    <w:rsid w:val="003549A6"/>
    <w:rsid w:val="00354DA6"/>
    <w:rsid w:val="003558B1"/>
    <w:rsid w:val="0035698C"/>
    <w:rsid w:val="003613CF"/>
    <w:rsid w:val="00361403"/>
    <w:rsid w:val="003619A4"/>
    <w:rsid w:val="00362819"/>
    <w:rsid w:val="00363011"/>
    <w:rsid w:val="0036422C"/>
    <w:rsid w:val="00364895"/>
    <w:rsid w:val="00364963"/>
    <w:rsid w:val="00364FB6"/>
    <w:rsid w:val="0036594E"/>
    <w:rsid w:val="00365AD4"/>
    <w:rsid w:val="00366E54"/>
    <w:rsid w:val="00367059"/>
    <w:rsid w:val="00367470"/>
    <w:rsid w:val="00367DC2"/>
    <w:rsid w:val="00370280"/>
    <w:rsid w:val="00371FA4"/>
    <w:rsid w:val="00372248"/>
    <w:rsid w:val="00374E8B"/>
    <w:rsid w:val="00375A4D"/>
    <w:rsid w:val="0037610B"/>
    <w:rsid w:val="00382A61"/>
    <w:rsid w:val="00382C87"/>
    <w:rsid w:val="00384B9E"/>
    <w:rsid w:val="00384D18"/>
    <w:rsid w:val="00385FA9"/>
    <w:rsid w:val="00386140"/>
    <w:rsid w:val="00387E40"/>
    <w:rsid w:val="0039005C"/>
    <w:rsid w:val="00392F42"/>
    <w:rsid w:val="00394428"/>
    <w:rsid w:val="00397B75"/>
    <w:rsid w:val="003A0A04"/>
    <w:rsid w:val="003A197D"/>
    <w:rsid w:val="003A1E33"/>
    <w:rsid w:val="003A3737"/>
    <w:rsid w:val="003A5A9D"/>
    <w:rsid w:val="003A6633"/>
    <w:rsid w:val="003A74B1"/>
    <w:rsid w:val="003A797B"/>
    <w:rsid w:val="003B0ED7"/>
    <w:rsid w:val="003B0F9B"/>
    <w:rsid w:val="003B1664"/>
    <w:rsid w:val="003B1EE7"/>
    <w:rsid w:val="003B2093"/>
    <w:rsid w:val="003B42F8"/>
    <w:rsid w:val="003B4E09"/>
    <w:rsid w:val="003B643B"/>
    <w:rsid w:val="003C1BAD"/>
    <w:rsid w:val="003C2BCD"/>
    <w:rsid w:val="003C344E"/>
    <w:rsid w:val="003C3E38"/>
    <w:rsid w:val="003C5057"/>
    <w:rsid w:val="003C61C6"/>
    <w:rsid w:val="003C7398"/>
    <w:rsid w:val="003D15ED"/>
    <w:rsid w:val="003D27BF"/>
    <w:rsid w:val="003D2F0F"/>
    <w:rsid w:val="003D40D3"/>
    <w:rsid w:val="003D44A8"/>
    <w:rsid w:val="003D7711"/>
    <w:rsid w:val="003D79A4"/>
    <w:rsid w:val="003D7AE4"/>
    <w:rsid w:val="003E13D3"/>
    <w:rsid w:val="003E16C2"/>
    <w:rsid w:val="003E7E35"/>
    <w:rsid w:val="003F1009"/>
    <w:rsid w:val="003F1933"/>
    <w:rsid w:val="003F19CF"/>
    <w:rsid w:val="003F1B10"/>
    <w:rsid w:val="003F413D"/>
    <w:rsid w:val="003F4D22"/>
    <w:rsid w:val="003F7AD2"/>
    <w:rsid w:val="004003AD"/>
    <w:rsid w:val="004008DD"/>
    <w:rsid w:val="00401147"/>
    <w:rsid w:val="0040388A"/>
    <w:rsid w:val="00404F55"/>
    <w:rsid w:val="00404FD7"/>
    <w:rsid w:val="004072F8"/>
    <w:rsid w:val="0041013A"/>
    <w:rsid w:val="004124FF"/>
    <w:rsid w:val="004137BD"/>
    <w:rsid w:val="004147B5"/>
    <w:rsid w:val="004149D7"/>
    <w:rsid w:val="0041563B"/>
    <w:rsid w:val="00415AD6"/>
    <w:rsid w:val="00415CC9"/>
    <w:rsid w:val="00416681"/>
    <w:rsid w:val="00416B72"/>
    <w:rsid w:val="00417B65"/>
    <w:rsid w:val="00422BDA"/>
    <w:rsid w:val="004239DF"/>
    <w:rsid w:val="00427AC6"/>
    <w:rsid w:val="00427B26"/>
    <w:rsid w:val="00427DDF"/>
    <w:rsid w:val="00430238"/>
    <w:rsid w:val="004310ED"/>
    <w:rsid w:val="004315E2"/>
    <w:rsid w:val="00434016"/>
    <w:rsid w:val="00434BF1"/>
    <w:rsid w:val="004359D7"/>
    <w:rsid w:val="00435B90"/>
    <w:rsid w:val="004366EA"/>
    <w:rsid w:val="004369BA"/>
    <w:rsid w:val="00437A2F"/>
    <w:rsid w:val="00437C6D"/>
    <w:rsid w:val="00440CB9"/>
    <w:rsid w:val="00443F00"/>
    <w:rsid w:val="00445436"/>
    <w:rsid w:val="0045138C"/>
    <w:rsid w:val="00452CFE"/>
    <w:rsid w:val="0045314F"/>
    <w:rsid w:val="00454028"/>
    <w:rsid w:val="00454A34"/>
    <w:rsid w:val="00460D50"/>
    <w:rsid w:val="00460E24"/>
    <w:rsid w:val="00462B74"/>
    <w:rsid w:val="00463D42"/>
    <w:rsid w:val="00464BF1"/>
    <w:rsid w:val="00465A93"/>
    <w:rsid w:val="00465E47"/>
    <w:rsid w:val="004661CB"/>
    <w:rsid w:val="00467373"/>
    <w:rsid w:val="00473855"/>
    <w:rsid w:val="00473F06"/>
    <w:rsid w:val="00475AEC"/>
    <w:rsid w:val="00475EA9"/>
    <w:rsid w:val="0047624B"/>
    <w:rsid w:val="00476B2D"/>
    <w:rsid w:val="0047727C"/>
    <w:rsid w:val="00481031"/>
    <w:rsid w:val="004817EF"/>
    <w:rsid w:val="00481A27"/>
    <w:rsid w:val="00484363"/>
    <w:rsid w:val="0048547F"/>
    <w:rsid w:val="00486594"/>
    <w:rsid w:val="00486724"/>
    <w:rsid w:val="0048783B"/>
    <w:rsid w:val="00487FD5"/>
    <w:rsid w:val="00492561"/>
    <w:rsid w:val="0049351D"/>
    <w:rsid w:val="00494707"/>
    <w:rsid w:val="0049507F"/>
    <w:rsid w:val="0049514D"/>
    <w:rsid w:val="004958A0"/>
    <w:rsid w:val="004967AB"/>
    <w:rsid w:val="004A0917"/>
    <w:rsid w:val="004A0CB4"/>
    <w:rsid w:val="004A175C"/>
    <w:rsid w:val="004A1DD2"/>
    <w:rsid w:val="004A22C4"/>
    <w:rsid w:val="004A3823"/>
    <w:rsid w:val="004A3B0A"/>
    <w:rsid w:val="004A52FC"/>
    <w:rsid w:val="004A5530"/>
    <w:rsid w:val="004A58A4"/>
    <w:rsid w:val="004A7346"/>
    <w:rsid w:val="004B030C"/>
    <w:rsid w:val="004B4C48"/>
    <w:rsid w:val="004B5844"/>
    <w:rsid w:val="004C1C54"/>
    <w:rsid w:val="004C22A2"/>
    <w:rsid w:val="004C26C1"/>
    <w:rsid w:val="004C3828"/>
    <w:rsid w:val="004C44EE"/>
    <w:rsid w:val="004C58A7"/>
    <w:rsid w:val="004C5B23"/>
    <w:rsid w:val="004C5CAE"/>
    <w:rsid w:val="004C63B2"/>
    <w:rsid w:val="004C652C"/>
    <w:rsid w:val="004C793C"/>
    <w:rsid w:val="004C79E5"/>
    <w:rsid w:val="004D1A5B"/>
    <w:rsid w:val="004D2139"/>
    <w:rsid w:val="004D2504"/>
    <w:rsid w:val="004D4BF4"/>
    <w:rsid w:val="004D7242"/>
    <w:rsid w:val="004D7272"/>
    <w:rsid w:val="004D75BE"/>
    <w:rsid w:val="004E0F00"/>
    <w:rsid w:val="004E1F8F"/>
    <w:rsid w:val="004E2FCF"/>
    <w:rsid w:val="004E3CCB"/>
    <w:rsid w:val="004E4433"/>
    <w:rsid w:val="004E5322"/>
    <w:rsid w:val="004E6401"/>
    <w:rsid w:val="004F0290"/>
    <w:rsid w:val="004F0C08"/>
    <w:rsid w:val="004F2626"/>
    <w:rsid w:val="004F2980"/>
    <w:rsid w:val="004F3084"/>
    <w:rsid w:val="004F3FC2"/>
    <w:rsid w:val="004F49F1"/>
    <w:rsid w:val="004F579B"/>
    <w:rsid w:val="004F707D"/>
    <w:rsid w:val="004F775F"/>
    <w:rsid w:val="00500F4D"/>
    <w:rsid w:val="00502D96"/>
    <w:rsid w:val="00503593"/>
    <w:rsid w:val="005036C2"/>
    <w:rsid w:val="005042DE"/>
    <w:rsid w:val="005043A5"/>
    <w:rsid w:val="00506172"/>
    <w:rsid w:val="00506340"/>
    <w:rsid w:val="005068C9"/>
    <w:rsid w:val="0050791F"/>
    <w:rsid w:val="005104BA"/>
    <w:rsid w:val="0051140A"/>
    <w:rsid w:val="00512201"/>
    <w:rsid w:val="00512D95"/>
    <w:rsid w:val="00512E3A"/>
    <w:rsid w:val="00513022"/>
    <w:rsid w:val="0051385D"/>
    <w:rsid w:val="005174DB"/>
    <w:rsid w:val="005179F0"/>
    <w:rsid w:val="00521492"/>
    <w:rsid w:val="00521C3D"/>
    <w:rsid w:val="00521EF5"/>
    <w:rsid w:val="00522DD9"/>
    <w:rsid w:val="005238C1"/>
    <w:rsid w:val="00523B39"/>
    <w:rsid w:val="0052405E"/>
    <w:rsid w:val="005245DC"/>
    <w:rsid w:val="0052528B"/>
    <w:rsid w:val="00527F2C"/>
    <w:rsid w:val="0053006E"/>
    <w:rsid w:val="0053065F"/>
    <w:rsid w:val="00530E1D"/>
    <w:rsid w:val="0053103D"/>
    <w:rsid w:val="00531A44"/>
    <w:rsid w:val="00533F81"/>
    <w:rsid w:val="00534667"/>
    <w:rsid w:val="005372E2"/>
    <w:rsid w:val="005415B3"/>
    <w:rsid w:val="00542C68"/>
    <w:rsid w:val="005439BE"/>
    <w:rsid w:val="00544194"/>
    <w:rsid w:val="00544B64"/>
    <w:rsid w:val="00552DE9"/>
    <w:rsid w:val="005532D1"/>
    <w:rsid w:val="00553771"/>
    <w:rsid w:val="005569F1"/>
    <w:rsid w:val="00557EC3"/>
    <w:rsid w:val="0056255C"/>
    <w:rsid w:val="005641C5"/>
    <w:rsid w:val="005649FF"/>
    <w:rsid w:val="00565FA4"/>
    <w:rsid w:val="005710A4"/>
    <w:rsid w:val="005740BB"/>
    <w:rsid w:val="00575409"/>
    <w:rsid w:val="005757E3"/>
    <w:rsid w:val="005767AD"/>
    <w:rsid w:val="00576DC8"/>
    <w:rsid w:val="00577ECE"/>
    <w:rsid w:val="005812F3"/>
    <w:rsid w:val="0058241B"/>
    <w:rsid w:val="00583688"/>
    <w:rsid w:val="005868EC"/>
    <w:rsid w:val="0058797E"/>
    <w:rsid w:val="005900B8"/>
    <w:rsid w:val="00591117"/>
    <w:rsid w:val="005917EE"/>
    <w:rsid w:val="00592045"/>
    <w:rsid w:val="00594427"/>
    <w:rsid w:val="005A067F"/>
    <w:rsid w:val="005A3F97"/>
    <w:rsid w:val="005A5B76"/>
    <w:rsid w:val="005A6633"/>
    <w:rsid w:val="005A7386"/>
    <w:rsid w:val="005A7F31"/>
    <w:rsid w:val="005B05E8"/>
    <w:rsid w:val="005B5303"/>
    <w:rsid w:val="005B6326"/>
    <w:rsid w:val="005B6EAB"/>
    <w:rsid w:val="005B718E"/>
    <w:rsid w:val="005C045C"/>
    <w:rsid w:val="005C20F8"/>
    <w:rsid w:val="005C59AA"/>
    <w:rsid w:val="005C7799"/>
    <w:rsid w:val="005D0C69"/>
    <w:rsid w:val="005D1D2D"/>
    <w:rsid w:val="005D292D"/>
    <w:rsid w:val="005D2980"/>
    <w:rsid w:val="005D30F8"/>
    <w:rsid w:val="005D4A03"/>
    <w:rsid w:val="005D4AC6"/>
    <w:rsid w:val="005D55D0"/>
    <w:rsid w:val="005D74CA"/>
    <w:rsid w:val="005E16B9"/>
    <w:rsid w:val="005E2F44"/>
    <w:rsid w:val="005E3322"/>
    <w:rsid w:val="005E3FBA"/>
    <w:rsid w:val="005E4069"/>
    <w:rsid w:val="005E420F"/>
    <w:rsid w:val="005E4C73"/>
    <w:rsid w:val="005E68F4"/>
    <w:rsid w:val="005E73B7"/>
    <w:rsid w:val="005E7A23"/>
    <w:rsid w:val="005E7A50"/>
    <w:rsid w:val="005E7D58"/>
    <w:rsid w:val="005F0105"/>
    <w:rsid w:val="005F0E0C"/>
    <w:rsid w:val="005F1112"/>
    <w:rsid w:val="005F1620"/>
    <w:rsid w:val="005F2A34"/>
    <w:rsid w:val="005F529A"/>
    <w:rsid w:val="005F5646"/>
    <w:rsid w:val="005F58ED"/>
    <w:rsid w:val="00600CBE"/>
    <w:rsid w:val="006021BF"/>
    <w:rsid w:val="006034EE"/>
    <w:rsid w:val="00603869"/>
    <w:rsid w:val="006111A6"/>
    <w:rsid w:val="00611559"/>
    <w:rsid w:val="0061169F"/>
    <w:rsid w:val="0061207E"/>
    <w:rsid w:val="00612153"/>
    <w:rsid w:val="00613290"/>
    <w:rsid w:val="00613DEB"/>
    <w:rsid w:val="0061546A"/>
    <w:rsid w:val="00615EF9"/>
    <w:rsid w:val="00620009"/>
    <w:rsid w:val="00621003"/>
    <w:rsid w:val="00622789"/>
    <w:rsid w:val="006229C8"/>
    <w:rsid w:val="00625A75"/>
    <w:rsid w:val="006266E6"/>
    <w:rsid w:val="00631634"/>
    <w:rsid w:val="00632DF3"/>
    <w:rsid w:val="006336A5"/>
    <w:rsid w:val="0063505E"/>
    <w:rsid w:val="00635987"/>
    <w:rsid w:val="006378A6"/>
    <w:rsid w:val="00640E55"/>
    <w:rsid w:val="00643675"/>
    <w:rsid w:val="00644005"/>
    <w:rsid w:val="00644CA6"/>
    <w:rsid w:val="006454F5"/>
    <w:rsid w:val="0064568C"/>
    <w:rsid w:val="0064599E"/>
    <w:rsid w:val="00645F6F"/>
    <w:rsid w:val="0064619D"/>
    <w:rsid w:val="006504AF"/>
    <w:rsid w:val="0065177D"/>
    <w:rsid w:val="00651A5F"/>
    <w:rsid w:val="006524AE"/>
    <w:rsid w:val="0065363A"/>
    <w:rsid w:val="006536CA"/>
    <w:rsid w:val="00653B14"/>
    <w:rsid w:val="00654479"/>
    <w:rsid w:val="00655E08"/>
    <w:rsid w:val="006562DB"/>
    <w:rsid w:val="00656F7C"/>
    <w:rsid w:val="00657C8D"/>
    <w:rsid w:val="0066091D"/>
    <w:rsid w:val="0066276F"/>
    <w:rsid w:val="00662C8C"/>
    <w:rsid w:val="0066384B"/>
    <w:rsid w:val="00663E91"/>
    <w:rsid w:val="00665C94"/>
    <w:rsid w:val="00666B71"/>
    <w:rsid w:val="006679C4"/>
    <w:rsid w:val="006715B8"/>
    <w:rsid w:val="00672A3D"/>
    <w:rsid w:val="0067358E"/>
    <w:rsid w:val="00676D32"/>
    <w:rsid w:val="006778EE"/>
    <w:rsid w:val="0067791E"/>
    <w:rsid w:val="00680242"/>
    <w:rsid w:val="00680489"/>
    <w:rsid w:val="0068115A"/>
    <w:rsid w:val="006823FC"/>
    <w:rsid w:val="006829FF"/>
    <w:rsid w:val="0068519A"/>
    <w:rsid w:val="00687159"/>
    <w:rsid w:val="00690EAA"/>
    <w:rsid w:val="00691593"/>
    <w:rsid w:val="0069188F"/>
    <w:rsid w:val="006925D5"/>
    <w:rsid w:val="00693821"/>
    <w:rsid w:val="00693B9D"/>
    <w:rsid w:val="00694719"/>
    <w:rsid w:val="006A0A75"/>
    <w:rsid w:val="006A171F"/>
    <w:rsid w:val="006A2C08"/>
    <w:rsid w:val="006A5B11"/>
    <w:rsid w:val="006A648E"/>
    <w:rsid w:val="006A67E9"/>
    <w:rsid w:val="006A71B1"/>
    <w:rsid w:val="006A7C35"/>
    <w:rsid w:val="006B0F5A"/>
    <w:rsid w:val="006B1BC0"/>
    <w:rsid w:val="006B1C8D"/>
    <w:rsid w:val="006B24FF"/>
    <w:rsid w:val="006B3AAE"/>
    <w:rsid w:val="006B527E"/>
    <w:rsid w:val="006B5AFA"/>
    <w:rsid w:val="006B65E9"/>
    <w:rsid w:val="006B73EB"/>
    <w:rsid w:val="006C04B1"/>
    <w:rsid w:val="006C05F1"/>
    <w:rsid w:val="006C109E"/>
    <w:rsid w:val="006C3003"/>
    <w:rsid w:val="006C4079"/>
    <w:rsid w:val="006C5802"/>
    <w:rsid w:val="006C62A1"/>
    <w:rsid w:val="006C66A9"/>
    <w:rsid w:val="006C6756"/>
    <w:rsid w:val="006C686D"/>
    <w:rsid w:val="006D2274"/>
    <w:rsid w:val="006D3F09"/>
    <w:rsid w:val="006D4827"/>
    <w:rsid w:val="006D5420"/>
    <w:rsid w:val="006D5989"/>
    <w:rsid w:val="006D6683"/>
    <w:rsid w:val="006D6D25"/>
    <w:rsid w:val="006D6DB5"/>
    <w:rsid w:val="006E07AB"/>
    <w:rsid w:val="006E2730"/>
    <w:rsid w:val="006E283A"/>
    <w:rsid w:val="006E3AA3"/>
    <w:rsid w:val="006E4648"/>
    <w:rsid w:val="006E5F4B"/>
    <w:rsid w:val="006E7AD0"/>
    <w:rsid w:val="006E7CBD"/>
    <w:rsid w:val="006E7DAD"/>
    <w:rsid w:val="006F0271"/>
    <w:rsid w:val="006F1D46"/>
    <w:rsid w:val="006F3F1B"/>
    <w:rsid w:val="006F5311"/>
    <w:rsid w:val="006F5760"/>
    <w:rsid w:val="006F5C10"/>
    <w:rsid w:val="006F66C1"/>
    <w:rsid w:val="006F7C06"/>
    <w:rsid w:val="00701203"/>
    <w:rsid w:val="007017AA"/>
    <w:rsid w:val="00702CB0"/>
    <w:rsid w:val="00704A23"/>
    <w:rsid w:val="00705875"/>
    <w:rsid w:val="00706155"/>
    <w:rsid w:val="0070681A"/>
    <w:rsid w:val="00710337"/>
    <w:rsid w:val="007104C5"/>
    <w:rsid w:val="00710A94"/>
    <w:rsid w:val="00711259"/>
    <w:rsid w:val="007132DC"/>
    <w:rsid w:val="007137FC"/>
    <w:rsid w:val="00716B65"/>
    <w:rsid w:val="00720712"/>
    <w:rsid w:val="00720DC8"/>
    <w:rsid w:val="0072209A"/>
    <w:rsid w:val="00723E9E"/>
    <w:rsid w:val="007242DB"/>
    <w:rsid w:val="00725F9D"/>
    <w:rsid w:val="00726895"/>
    <w:rsid w:val="007279E1"/>
    <w:rsid w:val="0073097F"/>
    <w:rsid w:val="00731881"/>
    <w:rsid w:val="0073535C"/>
    <w:rsid w:val="00735C24"/>
    <w:rsid w:val="00737446"/>
    <w:rsid w:val="00737E73"/>
    <w:rsid w:val="00741B64"/>
    <w:rsid w:val="00742999"/>
    <w:rsid w:val="0074338F"/>
    <w:rsid w:val="0074593E"/>
    <w:rsid w:val="00747D6C"/>
    <w:rsid w:val="0075071A"/>
    <w:rsid w:val="00750847"/>
    <w:rsid w:val="00751BBD"/>
    <w:rsid w:val="00752152"/>
    <w:rsid w:val="0075587F"/>
    <w:rsid w:val="00755DB3"/>
    <w:rsid w:val="00755F21"/>
    <w:rsid w:val="0075682B"/>
    <w:rsid w:val="00756DB0"/>
    <w:rsid w:val="007575F8"/>
    <w:rsid w:val="00760559"/>
    <w:rsid w:val="00762468"/>
    <w:rsid w:val="00763588"/>
    <w:rsid w:val="007656B0"/>
    <w:rsid w:val="00766D54"/>
    <w:rsid w:val="0077030C"/>
    <w:rsid w:val="00770457"/>
    <w:rsid w:val="007746B0"/>
    <w:rsid w:val="007755BA"/>
    <w:rsid w:val="00777854"/>
    <w:rsid w:val="007812C2"/>
    <w:rsid w:val="0078200B"/>
    <w:rsid w:val="00782BD7"/>
    <w:rsid w:val="00795297"/>
    <w:rsid w:val="007955AC"/>
    <w:rsid w:val="007963CA"/>
    <w:rsid w:val="007969F9"/>
    <w:rsid w:val="00797608"/>
    <w:rsid w:val="007A3B89"/>
    <w:rsid w:val="007A5468"/>
    <w:rsid w:val="007A6297"/>
    <w:rsid w:val="007A6F9D"/>
    <w:rsid w:val="007A7068"/>
    <w:rsid w:val="007A794F"/>
    <w:rsid w:val="007A7A4D"/>
    <w:rsid w:val="007B15DB"/>
    <w:rsid w:val="007B28EA"/>
    <w:rsid w:val="007B2F66"/>
    <w:rsid w:val="007C128B"/>
    <w:rsid w:val="007C12CD"/>
    <w:rsid w:val="007C24D3"/>
    <w:rsid w:val="007C2D13"/>
    <w:rsid w:val="007C3825"/>
    <w:rsid w:val="007C4C99"/>
    <w:rsid w:val="007C5692"/>
    <w:rsid w:val="007C6065"/>
    <w:rsid w:val="007C7D29"/>
    <w:rsid w:val="007D3D9C"/>
    <w:rsid w:val="007D6B4E"/>
    <w:rsid w:val="007E164C"/>
    <w:rsid w:val="007E22B4"/>
    <w:rsid w:val="007E4CFE"/>
    <w:rsid w:val="007E7A0D"/>
    <w:rsid w:val="007E7BAD"/>
    <w:rsid w:val="007F0293"/>
    <w:rsid w:val="007F1230"/>
    <w:rsid w:val="007F192F"/>
    <w:rsid w:val="007F1EF9"/>
    <w:rsid w:val="007F28B6"/>
    <w:rsid w:val="007F464F"/>
    <w:rsid w:val="007F667F"/>
    <w:rsid w:val="00801149"/>
    <w:rsid w:val="00804964"/>
    <w:rsid w:val="00810031"/>
    <w:rsid w:val="00811928"/>
    <w:rsid w:val="00811FE7"/>
    <w:rsid w:val="00813569"/>
    <w:rsid w:val="00813DF2"/>
    <w:rsid w:val="008156E0"/>
    <w:rsid w:val="00815AE6"/>
    <w:rsid w:val="00816747"/>
    <w:rsid w:val="00816FF4"/>
    <w:rsid w:val="008218A2"/>
    <w:rsid w:val="00822825"/>
    <w:rsid w:val="00824155"/>
    <w:rsid w:val="008277BD"/>
    <w:rsid w:val="00832069"/>
    <w:rsid w:val="00840030"/>
    <w:rsid w:val="008402E1"/>
    <w:rsid w:val="00840771"/>
    <w:rsid w:val="0084092C"/>
    <w:rsid w:val="00840978"/>
    <w:rsid w:val="00841472"/>
    <w:rsid w:val="008419B8"/>
    <w:rsid w:val="00843018"/>
    <w:rsid w:val="00843262"/>
    <w:rsid w:val="00843AFD"/>
    <w:rsid w:val="00844F6E"/>
    <w:rsid w:val="0084787A"/>
    <w:rsid w:val="00850A07"/>
    <w:rsid w:val="00851EBC"/>
    <w:rsid w:val="00852CAC"/>
    <w:rsid w:val="0085318B"/>
    <w:rsid w:val="00853AD9"/>
    <w:rsid w:val="008551A1"/>
    <w:rsid w:val="00856801"/>
    <w:rsid w:val="008601BA"/>
    <w:rsid w:val="00860428"/>
    <w:rsid w:val="00860746"/>
    <w:rsid w:val="00860A63"/>
    <w:rsid w:val="00861E75"/>
    <w:rsid w:val="008633BE"/>
    <w:rsid w:val="008708FD"/>
    <w:rsid w:val="008715AC"/>
    <w:rsid w:val="00873DF7"/>
    <w:rsid w:val="00874743"/>
    <w:rsid w:val="008757CB"/>
    <w:rsid w:val="00875A93"/>
    <w:rsid w:val="0087659F"/>
    <w:rsid w:val="00876791"/>
    <w:rsid w:val="008801DE"/>
    <w:rsid w:val="008822D4"/>
    <w:rsid w:val="00885745"/>
    <w:rsid w:val="008904E9"/>
    <w:rsid w:val="00891497"/>
    <w:rsid w:val="00891FAE"/>
    <w:rsid w:val="008928E0"/>
    <w:rsid w:val="00893125"/>
    <w:rsid w:val="00894069"/>
    <w:rsid w:val="008946D6"/>
    <w:rsid w:val="00896913"/>
    <w:rsid w:val="00896C79"/>
    <w:rsid w:val="0089749F"/>
    <w:rsid w:val="008A0A36"/>
    <w:rsid w:val="008A1681"/>
    <w:rsid w:val="008A2498"/>
    <w:rsid w:val="008A310D"/>
    <w:rsid w:val="008A3521"/>
    <w:rsid w:val="008A3984"/>
    <w:rsid w:val="008A4513"/>
    <w:rsid w:val="008A6200"/>
    <w:rsid w:val="008B0347"/>
    <w:rsid w:val="008B0622"/>
    <w:rsid w:val="008B0BC3"/>
    <w:rsid w:val="008B17A5"/>
    <w:rsid w:val="008B49F4"/>
    <w:rsid w:val="008B558D"/>
    <w:rsid w:val="008B618D"/>
    <w:rsid w:val="008B6DAF"/>
    <w:rsid w:val="008B7CBC"/>
    <w:rsid w:val="008C0476"/>
    <w:rsid w:val="008C1C40"/>
    <w:rsid w:val="008C20FA"/>
    <w:rsid w:val="008C58A9"/>
    <w:rsid w:val="008C6381"/>
    <w:rsid w:val="008D26CC"/>
    <w:rsid w:val="008D3D6C"/>
    <w:rsid w:val="008D455E"/>
    <w:rsid w:val="008D5B16"/>
    <w:rsid w:val="008D6383"/>
    <w:rsid w:val="008E09F3"/>
    <w:rsid w:val="008E21EE"/>
    <w:rsid w:val="008E2985"/>
    <w:rsid w:val="008E2B51"/>
    <w:rsid w:val="008E338C"/>
    <w:rsid w:val="008E3A8C"/>
    <w:rsid w:val="008E3C05"/>
    <w:rsid w:val="008E6129"/>
    <w:rsid w:val="008E6D8D"/>
    <w:rsid w:val="008E6F5B"/>
    <w:rsid w:val="008E7A8F"/>
    <w:rsid w:val="008E7AC7"/>
    <w:rsid w:val="008E7B4C"/>
    <w:rsid w:val="008F0FF4"/>
    <w:rsid w:val="008F11AD"/>
    <w:rsid w:val="008F321B"/>
    <w:rsid w:val="008F3460"/>
    <w:rsid w:val="008F5657"/>
    <w:rsid w:val="008F721D"/>
    <w:rsid w:val="008F7612"/>
    <w:rsid w:val="008F7BF5"/>
    <w:rsid w:val="00901216"/>
    <w:rsid w:val="0090260E"/>
    <w:rsid w:val="00902B88"/>
    <w:rsid w:val="00903465"/>
    <w:rsid w:val="00903538"/>
    <w:rsid w:val="00904AC9"/>
    <w:rsid w:val="009061D3"/>
    <w:rsid w:val="00906B2F"/>
    <w:rsid w:val="009073CF"/>
    <w:rsid w:val="00911FD8"/>
    <w:rsid w:val="00912388"/>
    <w:rsid w:val="009126EF"/>
    <w:rsid w:val="00912934"/>
    <w:rsid w:val="009129FB"/>
    <w:rsid w:val="009130A1"/>
    <w:rsid w:val="00913FF8"/>
    <w:rsid w:val="009150B9"/>
    <w:rsid w:val="009151AA"/>
    <w:rsid w:val="00915265"/>
    <w:rsid w:val="00915599"/>
    <w:rsid w:val="00915FD0"/>
    <w:rsid w:val="00917C30"/>
    <w:rsid w:val="00917F1C"/>
    <w:rsid w:val="009205EC"/>
    <w:rsid w:val="00920CC6"/>
    <w:rsid w:val="009226FC"/>
    <w:rsid w:val="00923524"/>
    <w:rsid w:val="00923553"/>
    <w:rsid w:val="009243FB"/>
    <w:rsid w:val="00924411"/>
    <w:rsid w:val="00924988"/>
    <w:rsid w:val="00924AE9"/>
    <w:rsid w:val="009251E5"/>
    <w:rsid w:val="00925F51"/>
    <w:rsid w:val="009267A0"/>
    <w:rsid w:val="009279C7"/>
    <w:rsid w:val="00932F09"/>
    <w:rsid w:val="0093385E"/>
    <w:rsid w:val="00934DD0"/>
    <w:rsid w:val="0093582F"/>
    <w:rsid w:val="009364D0"/>
    <w:rsid w:val="00940D6F"/>
    <w:rsid w:val="00941E8B"/>
    <w:rsid w:val="009447BE"/>
    <w:rsid w:val="00945D27"/>
    <w:rsid w:val="00945EDE"/>
    <w:rsid w:val="00945FB3"/>
    <w:rsid w:val="00947642"/>
    <w:rsid w:val="009479CC"/>
    <w:rsid w:val="00951912"/>
    <w:rsid w:val="009519C7"/>
    <w:rsid w:val="00954666"/>
    <w:rsid w:val="00956DB0"/>
    <w:rsid w:val="0095762F"/>
    <w:rsid w:val="009627A7"/>
    <w:rsid w:val="009635BC"/>
    <w:rsid w:val="009637FB"/>
    <w:rsid w:val="0096421E"/>
    <w:rsid w:val="009669F9"/>
    <w:rsid w:val="00966B2C"/>
    <w:rsid w:val="00970FFE"/>
    <w:rsid w:val="0097226E"/>
    <w:rsid w:val="009722EF"/>
    <w:rsid w:val="00972A09"/>
    <w:rsid w:val="009771EB"/>
    <w:rsid w:val="0097750D"/>
    <w:rsid w:val="00977556"/>
    <w:rsid w:val="00983203"/>
    <w:rsid w:val="0098414A"/>
    <w:rsid w:val="00984B85"/>
    <w:rsid w:val="00984C00"/>
    <w:rsid w:val="00985ABA"/>
    <w:rsid w:val="00986D8D"/>
    <w:rsid w:val="00987807"/>
    <w:rsid w:val="009901DE"/>
    <w:rsid w:val="00993B37"/>
    <w:rsid w:val="009947C6"/>
    <w:rsid w:val="00995590"/>
    <w:rsid w:val="0099673A"/>
    <w:rsid w:val="00996E42"/>
    <w:rsid w:val="009A1152"/>
    <w:rsid w:val="009A134A"/>
    <w:rsid w:val="009A218E"/>
    <w:rsid w:val="009A381D"/>
    <w:rsid w:val="009A4547"/>
    <w:rsid w:val="009B122A"/>
    <w:rsid w:val="009B1337"/>
    <w:rsid w:val="009B29B2"/>
    <w:rsid w:val="009B314D"/>
    <w:rsid w:val="009B3518"/>
    <w:rsid w:val="009B4538"/>
    <w:rsid w:val="009B4BD5"/>
    <w:rsid w:val="009B6829"/>
    <w:rsid w:val="009B7321"/>
    <w:rsid w:val="009B742E"/>
    <w:rsid w:val="009C0F2E"/>
    <w:rsid w:val="009C19AF"/>
    <w:rsid w:val="009C247D"/>
    <w:rsid w:val="009C320A"/>
    <w:rsid w:val="009C3A6F"/>
    <w:rsid w:val="009C4700"/>
    <w:rsid w:val="009C4C6D"/>
    <w:rsid w:val="009C59BA"/>
    <w:rsid w:val="009C78B3"/>
    <w:rsid w:val="009D109E"/>
    <w:rsid w:val="009D1BC7"/>
    <w:rsid w:val="009D1E84"/>
    <w:rsid w:val="009D4510"/>
    <w:rsid w:val="009D5ABC"/>
    <w:rsid w:val="009D67BE"/>
    <w:rsid w:val="009D688E"/>
    <w:rsid w:val="009D7285"/>
    <w:rsid w:val="009D7C8C"/>
    <w:rsid w:val="009E188A"/>
    <w:rsid w:val="009E1F9E"/>
    <w:rsid w:val="009E2B0F"/>
    <w:rsid w:val="009E3220"/>
    <w:rsid w:val="009E32E2"/>
    <w:rsid w:val="009E3838"/>
    <w:rsid w:val="009E70F0"/>
    <w:rsid w:val="009E7CDE"/>
    <w:rsid w:val="009F076B"/>
    <w:rsid w:val="009F0D1E"/>
    <w:rsid w:val="009F27C3"/>
    <w:rsid w:val="009F2EEE"/>
    <w:rsid w:val="009F536A"/>
    <w:rsid w:val="009F5E30"/>
    <w:rsid w:val="009F71B9"/>
    <w:rsid w:val="009F73D3"/>
    <w:rsid w:val="009F7A2B"/>
    <w:rsid w:val="00A011C2"/>
    <w:rsid w:val="00A016CD"/>
    <w:rsid w:val="00A01A16"/>
    <w:rsid w:val="00A025D9"/>
    <w:rsid w:val="00A02785"/>
    <w:rsid w:val="00A0315D"/>
    <w:rsid w:val="00A04002"/>
    <w:rsid w:val="00A106E2"/>
    <w:rsid w:val="00A10E9D"/>
    <w:rsid w:val="00A118B2"/>
    <w:rsid w:val="00A13B2D"/>
    <w:rsid w:val="00A17352"/>
    <w:rsid w:val="00A20E71"/>
    <w:rsid w:val="00A21112"/>
    <w:rsid w:val="00A22650"/>
    <w:rsid w:val="00A23643"/>
    <w:rsid w:val="00A24940"/>
    <w:rsid w:val="00A2581A"/>
    <w:rsid w:val="00A263C2"/>
    <w:rsid w:val="00A26ED5"/>
    <w:rsid w:val="00A27D19"/>
    <w:rsid w:val="00A3117D"/>
    <w:rsid w:val="00A32E12"/>
    <w:rsid w:val="00A331F8"/>
    <w:rsid w:val="00A35B1F"/>
    <w:rsid w:val="00A37D44"/>
    <w:rsid w:val="00A414C6"/>
    <w:rsid w:val="00A4566C"/>
    <w:rsid w:val="00A46633"/>
    <w:rsid w:val="00A46807"/>
    <w:rsid w:val="00A46903"/>
    <w:rsid w:val="00A47104"/>
    <w:rsid w:val="00A47890"/>
    <w:rsid w:val="00A53A94"/>
    <w:rsid w:val="00A53D58"/>
    <w:rsid w:val="00A54F3F"/>
    <w:rsid w:val="00A558EB"/>
    <w:rsid w:val="00A57A58"/>
    <w:rsid w:val="00A60A3B"/>
    <w:rsid w:val="00A61C8F"/>
    <w:rsid w:val="00A6217F"/>
    <w:rsid w:val="00A623F6"/>
    <w:rsid w:val="00A648E7"/>
    <w:rsid w:val="00A6592E"/>
    <w:rsid w:val="00A66701"/>
    <w:rsid w:val="00A66C71"/>
    <w:rsid w:val="00A677CF"/>
    <w:rsid w:val="00A67E3A"/>
    <w:rsid w:val="00A723BC"/>
    <w:rsid w:val="00A7267A"/>
    <w:rsid w:val="00A75C98"/>
    <w:rsid w:val="00A75FE9"/>
    <w:rsid w:val="00A775A8"/>
    <w:rsid w:val="00A77BAB"/>
    <w:rsid w:val="00A802A5"/>
    <w:rsid w:val="00A8030C"/>
    <w:rsid w:val="00A8061A"/>
    <w:rsid w:val="00A8072D"/>
    <w:rsid w:val="00A81D86"/>
    <w:rsid w:val="00A833D2"/>
    <w:rsid w:val="00A83DD8"/>
    <w:rsid w:val="00A86A5A"/>
    <w:rsid w:val="00A91BCE"/>
    <w:rsid w:val="00A93C38"/>
    <w:rsid w:val="00A948ED"/>
    <w:rsid w:val="00A94993"/>
    <w:rsid w:val="00A95104"/>
    <w:rsid w:val="00A95C8D"/>
    <w:rsid w:val="00AA02A7"/>
    <w:rsid w:val="00AA0801"/>
    <w:rsid w:val="00AA1AF7"/>
    <w:rsid w:val="00AA1B60"/>
    <w:rsid w:val="00AA27D8"/>
    <w:rsid w:val="00AA59A6"/>
    <w:rsid w:val="00AA5A45"/>
    <w:rsid w:val="00AB03E0"/>
    <w:rsid w:val="00AB3E19"/>
    <w:rsid w:val="00AB446E"/>
    <w:rsid w:val="00AB7C44"/>
    <w:rsid w:val="00AC3788"/>
    <w:rsid w:val="00AD0D07"/>
    <w:rsid w:val="00AD1101"/>
    <w:rsid w:val="00AD1629"/>
    <w:rsid w:val="00AD1AF5"/>
    <w:rsid w:val="00AD233E"/>
    <w:rsid w:val="00AD2FB7"/>
    <w:rsid w:val="00AD5AE1"/>
    <w:rsid w:val="00AD6E6E"/>
    <w:rsid w:val="00AD7113"/>
    <w:rsid w:val="00AE03BC"/>
    <w:rsid w:val="00AE489E"/>
    <w:rsid w:val="00AE4A94"/>
    <w:rsid w:val="00AE600C"/>
    <w:rsid w:val="00AE6972"/>
    <w:rsid w:val="00AE6B6B"/>
    <w:rsid w:val="00AE6CAA"/>
    <w:rsid w:val="00AF31F4"/>
    <w:rsid w:val="00AF5D9C"/>
    <w:rsid w:val="00B020BF"/>
    <w:rsid w:val="00B030A9"/>
    <w:rsid w:val="00B0392E"/>
    <w:rsid w:val="00B03FC8"/>
    <w:rsid w:val="00B0573F"/>
    <w:rsid w:val="00B06215"/>
    <w:rsid w:val="00B0655A"/>
    <w:rsid w:val="00B1037F"/>
    <w:rsid w:val="00B118EF"/>
    <w:rsid w:val="00B12056"/>
    <w:rsid w:val="00B12D6C"/>
    <w:rsid w:val="00B13C66"/>
    <w:rsid w:val="00B164AD"/>
    <w:rsid w:val="00B16620"/>
    <w:rsid w:val="00B16A97"/>
    <w:rsid w:val="00B20578"/>
    <w:rsid w:val="00B21A75"/>
    <w:rsid w:val="00B220D6"/>
    <w:rsid w:val="00B247D5"/>
    <w:rsid w:val="00B262A3"/>
    <w:rsid w:val="00B2722C"/>
    <w:rsid w:val="00B27FDB"/>
    <w:rsid w:val="00B313B2"/>
    <w:rsid w:val="00B3236B"/>
    <w:rsid w:val="00B33180"/>
    <w:rsid w:val="00B3429A"/>
    <w:rsid w:val="00B342F6"/>
    <w:rsid w:val="00B34822"/>
    <w:rsid w:val="00B37117"/>
    <w:rsid w:val="00B41B6D"/>
    <w:rsid w:val="00B4232F"/>
    <w:rsid w:val="00B43E27"/>
    <w:rsid w:val="00B456F2"/>
    <w:rsid w:val="00B45946"/>
    <w:rsid w:val="00B461B2"/>
    <w:rsid w:val="00B47FFD"/>
    <w:rsid w:val="00B501DE"/>
    <w:rsid w:val="00B50FCC"/>
    <w:rsid w:val="00B51B18"/>
    <w:rsid w:val="00B525B8"/>
    <w:rsid w:val="00B53DD7"/>
    <w:rsid w:val="00B53E48"/>
    <w:rsid w:val="00B560CD"/>
    <w:rsid w:val="00B5673B"/>
    <w:rsid w:val="00B5737F"/>
    <w:rsid w:val="00B57E40"/>
    <w:rsid w:val="00B57F7A"/>
    <w:rsid w:val="00B627A7"/>
    <w:rsid w:val="00B62F4C"/>
    <w:rsid w:val="00B6424D"/>
    <w:rsid w:val="00B6757F"/>
    <w:rsid w:val="00B73112"/>
    <w:rsid w:val="00B76ED2"/>
    <w:rsid w:val="00B821A4"/>
    <w:rsid w:val="00B82915"/>
    <w:rsid w:val="00B83257"/>
    <w:rsid w:val="00B85398"/>
    <w:rsid w:val="00B86028"/>
    <w:rsid w:val="00B87F96"/>
    <w:rsid w:val="00B90B14"/>
    <w:rsid w:val="00B924D6"/>
    <w:rsid w:val="00B92673"/>
    <w:rsid w:val="00B94E74"/>
    <w:rsid w:val="00B971B5"/>
    <w:rsid w:val="00B97CC8"/>
    <w:rsid w:val="00B97FBA"/>
    <w:rsid w:val="00BA08EC"/>
    <w:rsid w:val="00BA0B80"/>
    <w:rsid w:val="00BA3434"/>
    <w:rsid w:val="00BA6EBB"/>
    <w:rsid w:val="00BB2E32"/>
    <w:rsid w:val="00BB346E"/>
    <w:rsid w:val="00BB6926"/>
    <w:rsid w:val="00BB7A9F"/>
    <w:rsid w:val="00BB7BF1"/>
    <w:rsid w:val="00BC0A7D"/>
    <w:rsid w:val="00BC0E55"/>
    <w:rsid w:val="00BC2C03"/>
    <w:rsid w:val="00BC3CC1"/>
    <w:rsid w:val="00BC4C67"/>
    <w:rsid w:val="00BC4FD8"/>
    <w:rsid w:val="00BD187A"/>
    <w:rsid w:val="00BD1F6A"/>
    <w:rsid w:val="00BD2920"/>
    <w:rsid w:val="00BD5855"/>
    <w:rsid w:val="00BE0B95"/>
    <w:rsid w:val="00BE289B"/>
    <w:rsid w:val="00BE3BC1"/>
    <w:rsid w:val="00BE5705"/>
    <w:rsid w:val="00BE6121"/>
    <w:rsid w:val="00BE7885"/>
    <w:rsid w:val="00BF2584"/>
    <w:rsid w:val="00BF29F0"/>
    <w:rsid w:val="00BF3BE5"/>
    <w:rsid w:val="00BF4320"/>
    <w:rsid w:val="00BF6E5A"/>
    <w:rsid w:val="00BF71E6"/>
    <w:rsid w:val="00BF745B"/>
    <w:rsid w:val="00C015C3"/>
    <w:rsid w:val="00C02862"/>
    <w:rsid w:val="00C03F53"/>
    <w:rsid w:val="00C04003"/>
    <w:rsid w:val="00C0496E"/>
    <w:rsid w:val="00C0552B"/>
    <w:rsid w:val="00C06AF9"/>
    <w:rsid w:val="00C07CC7"/>
    <w:rsid w:val="00C07E51"/>
    <w:rsid w:val="00C12024"/>
    <w:rsid w:val="00C12A4D"/>
    <w:rsid w:val="00C13B3E"/>
    <w:rsid w:val="00C1546C"/>
    <w:rsid w:val="00C1572E"/>
    <w:rsid w:val="00C16123"/>
    <w:rsid w:val="00C16475"/>
    <w:rsid w:val="00C16D99"/>
    <w:rsid w:val="00C20224"/>
    <w:rsid w:val="00C20D5A"/>
    <w:rsid w:val="00C213C8"/>
    <w:rsid w:val="00C21A3C"/>
    <w:rsid w:val="00C21C63"/>
    <w:rsid w:val="00C233BB"/>
    <w:rsid w:val="00C235B9"/>
    <w:rsid w:val="00C236F1"/>
    <w:rsid w:val="00C23793"/>
    <w:rsid w:val="00C25023"/>
    <w:rsid w:val="00C27049"/>
    <w:rsid w:val="00C274DA"/>
    <w:rsid w:val="00C3177F"/>
    <w:rsid w:val="00C3359A"/>
    <w:rsid w:val="00C34C0C"/>
    <w:rsid w:val="00C35204"/>
    <w:rsid w:val="00C37053"/>
    <w:rsid w:val="00C37C02"/>
    <w:rsid w:val="00C407B3"/>
    <w:rsid w:val="00C40FE9"/>
    <w:rsid w:val="00C42CA1"/>
    <w:rsid w:val="00C43408"/>
    <w:rsid w:val="00C44F06"/>
    <w:rsid w:val="00C458A8"/>
    <w:rsid w:val="00C468F8"/>
    <w:rsid w:val="00C46A6C"/>
    <w:rsid w:val="00C47C6D"/>
    <w:rsid w:val="00C51572"/>
    <w:rsid w:val="00C5178A"/>
    <w:rsid w:val="00C52313"/>
    <w:rsid w:val="00C5397D"/>
    <w:rsid w:val="00C54341"/>
    <w:rsid w:val="00C544CA"/>
    <w:rsid w:val="00C55049"/>
    <w:rsid w:val="00C56272"/>
    <w:rsid w:val="00C57EB8"/>
    <w:rsid w:val="00C60AC8"/>
    <w:rsid w:val="00C60C1A"/>
    <w:rsid w:val="00C62A76"/>
    <w:rsid w:val="00C62D01"/>
    <w:rsid w:val="00C64506"/>
    <w:rsid w:val="00C65020"/>
    <w:rsid w:val="00C70682"/>
    <w:rsid w:val="00C70A94"/>
    <w:rsid w:val="00C7167F"/>
    <w:rsid w:val="00C7327F"/>
    <w:rsid w:val="00C75EA1"/>
    <w:rsid w:val="00C76A0F"/>
    <w:rsid w:val="00C76D45"/>
    <w:rsid w:val="00C80A74"/>
    <w:rsid w:val="00C824C4"/>
    <w:rsid w:val="00C82EE4"/>
    <w:rsid w:val="00C82F21"/>
    <w:rsid w:val="00C82F8E"/>
    <w:rsid w:val="00C82FD2"/>
    <w:rsid w:val="00C833D4"/>
    <w:rsid w:val="00C849DF"/>
    <w:rsid w:val="00C853F8"/>
    <w:rsid w:val="00C86D63"/>
    <w:rsid w:val="00C8717E"/>
    <w:rsid w:val="00C9040D"/>
    <w:rsid w:val="00C90D0A"/>
    <w:rsid w:val="00C9131F"/>
    <w:rsid w:val="00C91497"/>
    <w:rsid w:val="00C9191B"/>
    <w:rsid w:val="00C91E2C"/>
    <w:rsid w:val="00C92531"/>
    <w:rsid w:val="00C944D3"/>
    <w:rsid w:val="00CA069B"/>
    <w:rsid w:val="00CA104B"/>
    <w:rsid w:val="00CA29EE"/>
    <w:rsid w:val="00CA2C88"/>
    <w:rsid w:val="00CA2DB3"/>
    <w:rsid w:val="00CA353D"/>
    <w:rsid w:val="00CA3658"/>
    <w:rsid w:val="00CA40B7"/>
    <w:rsid w:val="00CA5E04"/>
    <w:rsid w:val="00CA6F72"/>
    <w:rsid w:val="00CA729B"/>
    <w:rsid w:val="00CB059D"/>
    <w:rsid w:val="00CB08A8"/>
    <w:rsid w:val="00CB0933"/>
    <w:rsid w:val="00CB1398"/>
    <w:rsid w:val="00CB1FD6"/>
    <w:rsid w:val="00CB3EFB"/>
    <w:rsid w:val="00CB5EE9"/>
    <w:rsid w:val="00CB5FB9"/>
    <w:rsid w:val="00CB67A6"/>
    <w:rsid w:val="00CB73F6"/>
    <w:rsid w:val="00CC0B86"/>
    <w:rsid w:val="00CC16CA"/>
    <w:rsid w:val="00CC242E"/>
    <w:rsid w:val="00CC2EF5"/>
    <w:rsid w:val="00CC2F85"/>
    <w:rsid w:val="00CC4779"/>
    <w:rsid w:val="00CC65BE"/>
    <w:rsid w:val="00CD0455"/>
    <w:rsid w:val="00CD087A"/>
    <w:rsid w:val="00CD114C"/>
    <w:rsid w:val="00CD1605"/>
    <w:rsid w:val="00CD35EB"/>
    <w:rsid w:val="00CD4B3E"/>
    <w:rsid w:val="00CD5DEA"/>
    <w:rsid w:val="00CE05F0"/>
    <w:rsid w:val="00CE1AC2"/>
    <w:rsid w:val="00CE25CB"/>
    <w:rsid w:val="00CE6EE6"/>
    <w:rsid w:val="00CE74FD"/>
    <w:rsid w:val="00CE7A12"/>
    <w:rsid w:val="00CE7BB2"/>
    <w:rsid w:val="00CF004C"/>
    <w:rsid w:val="00CF036B"/>
    <w:rsid w:val="00CF0DC3"/>
    <w:rsid w:val="00CF2E38"/>
    <w:rsid w:val="00CF45C7"/>
    <w:rsid w:val="00CF4CEF"/>
    <w:rsid w:val="00D002E8"/>
    <w:rsid w:val="00D00339"/>
    <w:rsid w:val="00D050D0"/>
    <w:rsid w:val="00D114D7"/>
    <w:rsid w:val="00D12AAA"/>
    <w:rsid w:val="00D12EF7"/>
    <w:rsid w:val="00D14196"/>
    <w:rsid w:val="00D14B0E"/>
    <w:rsid w:val="00D15120"/>
    <w:rsid w:val="00D152B9"/>
    <w:rsid w:val="00D1718E"/>
    <w:rsid w:val="00D208DD"/>
    <w:rsid w:val="00D20FA0"/>
    <w:rsid w:val="00D22B1F"/>
    <w:rsid w:val="00D23348"/>
    <w:rsid w:val="00D24E62"/>
    <w:rsid w:val="00D24FB9"/>
    <w:rsid w:val="00D26EE2"/>
    <w:rsid w:val="00D277B9"/>
    <w:rsid w:val="00D3049D"/>
    <w:rsid w:val="00D32723"/>
    <w:rsid w:val="00D32E06"/>
    <w:rsid w:val="00D33ECF"/>
    <w:rsid w:val="00D342FC"/>
    <w:rsid w:val="00D409E0"/>
    <w:rsid w:val="00D4350C"/>
    <w:rsid w:val="00D43A67"/>
    <w:rsid w:val="00D44428"/>
    <w:rsid w:val="00D44641"/>
    <w:rsid w:val="00D456BC"/>
    <w:rsid w:val="00D47787"/>
    <w:rsid w:val="00D5077D"/>
    <w:rsid w:val="00D512F8"/>
    <w:rsid w:val="00D551B5"/>
    <w:rsid w:val="00D554CD"/>
    <w:rsid w:val="00D55810"/>
    <w:rsid w:val="00D5616B"/>
    <w:rsid w:val="00D61414"/>
    <w:rsid w:val="00D62FB2"/>
    <w:rsid w:val="00D642E2"/>
    <w:rsid w:val="00D64640"/>
    <w:rsid w:val="00D64C6C"/>
    <w:rsid w:val="00D66E12"/>
    <w:rsid w:val="00D675CC"/>
    <w:rsid w:val="00D67645"/>
    <w:rsid w:val="00D67D16"/>
    <w:rsid w:val="00D67FAA"/>
    <w:rsid w:val="00D70798"/>
    <w:rsid w:val="00D71B01"/>
    <w:rsid w:val="00D7431F"/>
    <w:rsid w:val="00D74FE2"/>
    <w:rsid w:val="00D75CDD"/>
    <w:rsid w:val="00D77AE1"/>
    <w:rsid w:val="00D811A4"/>
    <w:rsid w:val="00D8120A"/>
    <w:rsid w:val="00D81222"/>
    <w:rsid w:val="00D817A3"/>
    <w:rsid w:val="00D81BBA"/>
    <w:rsid w:val="00D82AAA"/>
    <w:rsid w:val="00D82D26"/>
    <w:rsid w:val="00D85AA9"/>
    <w:rsid w:val="00D85B31"/>
    <w:rsid w:val="00D93FC1"/>
    <w:rsid w:val="00D94BA9"/>
    <w:rsid w:val="00D9792B"/>
    <w:rsid w:val="00DA1B76"/>
    <w:rsid w:val="00DA31DB"/>
    <w:rsid w:val="00DA3506"/>
    <w:rsid w:val="00DA401C"/>
    <w:rsid w:val="00DA570B"/>
    <w:rsid w:val="00DA5BA3"/>
    <w:rsid w:val="00DA5EB6"/>
    <w:rsid w:val="00DA68B1"/>
    <w:rsid w:val="00DB093C"/>
    <w:rsid w:val="00DB18C3"/>
    <w:rsid w:val="00DB354A"/>
    <w:rsid w:val="00DB51D5"/>
    <w:rsid w:val="00DB646F"/>
    <w:rsid w:val="00DB754E"/>
    <w:rsid w:val="00DB757F"/>
    <w:rsid w:val="00DC111D"/>
    <w:rsid w:val="00DC2BEC"/>
    <w:rsid w:val="00DC35F4"/>
    <w:rsid w:val="00DC3BF5"/>
    <w:rsid w:val="00DC5AA1"/>
    <w:rsid w:val="00DC6D97"/>
    <w:rsid w:val="00DD16A9"/>
    <w:rsid w:val="00DD1D0D"/>
    <w:rsid w:val="00DD3ABE"/>
    <w:rsid w:val="00DD4E84"/>
    <w:rsid w:val="00DD4FB2"/>
    <w:rsid w:val="00DD6027"/>
    <w:rsid w:val="00DD6975"/>
    <w:rsid w:val="00DE0F7C"/>
    <w:rsid w:val="00DE1072"/>
    <w:rsid w:val="00DE3174"/>
    <w:rsid w:val="00DE36A6"/>
    <w:rsid w:val="00DE42E9"/>
    <w:rsid w:val="00DE740E"/>
    <w:rsid w:val="00DF0BDD"/>
    <w:rsid w:val="00DF1CD5"/>
    <w:rsid w:val="00DF1E42"/>
    <w:rsid w:val="00DF22E1"/>
    <w:rsid w:val="00DF2AD7"/>
    <w:rsid w:val="00DF5A53"/>
    <w:rsid w:val="00DF5A59"/>
    <w:rsid w:val="00DF5E0A"/>
    <w:rsid w:val="00DF6E03"/>
    <w:rsid w:val="00DF7096"/>
    <w:rsid w:val="00DF7C6E"/>
    <w:rsid w:val="00E000B6"/>
    <w:rsid w:val="00E01805"/>
    <w:rsid w:val="00E03A39"/>
    <w:rsid w:val="00E04A3F"/>
    <w:rsid w:val="00E05376"/>
    <w:rsid w:val="00E061E2"/>
    <w:rsid w:val="00E06A47"/>
    <w:rsid w:val="00E0754E"/>
    <w:rsid w:val="00E10FC1"/>
    <w:rsid w:val="00E12A05"/>
    <w:rsid w:val="00E1309D"/>
    <w:rsid w:val="00E13F9F"/>
    <w:rsid w:val="00E1518C"/>
    <w:rsid w:val="00E159C4"/>
    <w:rsid w:val="00E15B60"/>
    <w:rsid w:val="00E1652A"/>
    <w:rsid w:val="00E1798A"/>
    <w:rsid w:val="00E20A6D"/>
    <w:rsid w:val="00E22516"/>
    <w:rsid w:val="00E229F2"/>
    <w:rsid w:val="00E23A48"/>
    <w:rsid w:val="00E23FF6"/>
    <w:rsid w:val="00E247B6"/>
    <w:rsid w:val="00E250BF"/>
    <w:rsid w:val="00E30032"/>
    <w:rsid w:val="00E31EC8"/>
    <w:rsid w:val="00E3335F"/>
    <w:rsid w:val="00E33EF4"/>
    <w:rsid w:val="00E4031C"/>
    <w:rsid w:val="00E40459"/>
    <w:rsid w:val="00E41F9D"/>
    <w:rsid w:val="00E43464"/>
    <w:rsid w:val="00E43DB9"/>
    <w:rsid w:val="00E4428A"/>
    <w:rsid w:val="00E445F6"/>
    <w:rsid w:val="00E4610D"/>
    <w:rsid w:val="00E46219"/>
    <w:rsid w:val="00E46F9A"/>
    <w:rsid w:val="00E52675"/>
    <w:rsid w:val="00E54CF7"/>
    <w:rsid w:val="00E55140"/>
    <w:rsid w:val="00E557C0"/>
    <w:rsid w:val="00E56F50"/>
    <w:rsid w:val="00E61112"/>
    <w:rsid w:val="00E616A5"/>
    <w:rsid w:val="00E6173A"/>
    <w:rsid w:val="00E64B32"/>
    <w:rsid w:val="00E67B57"/>
    <w:rsid w:val="00E713A7"/>
    <w:rsid w:val="00E71DD1"/>
    <w:rsid w:val="00E74C76"/>
    <w:rsid w:val="00E75949"/>
    <w:rsid w:val="00E7616F"/>
    <w:rsid w:val="00E76429"/>
    <w:rsid w:val="00E76DC0"/>
    <w:rsid w:val="00E77C3E"/>
    <w:rsid w:val="00E84239"/>
    <w:rsid w:val="00E85319"/>
    <w:rsid w:val="00E91E42"/>
    <w:rsid w:val="00E949FE"/>
    <w:rsid w:val="00E9643A"/>
    <w:rsid w:val="00E97067"/>
    <w:rsid w:val="00EA0A6D"/>
    <w:rsid w:val="00EA2762"/>
    <w:rsid w:val="00EA2DBA"/>
    <w:rsid w:val="00EA3D58"/>
    <w:rsid w:val="00EA4611"/>
    <w:rsid w:val="00EA5795"/>
    <w:rsid w:val="00EA7D85"/>
    <w:rsid w:val="00EB1BE6"/>
    <w:rsid w:val="00EB1E5E"/>
    <w:rsid w:val="00EB221C"/>
    <w:rsid w:val="00EB283E"/>
    <w:rsid w:val="00EB31FC"/>
    <w:rsid w:val="00EB3F71"/>
    <w:rsid w:val="00EB4D22"/>
    <w:rsid w:val="00EB4DAE"/>
    <w:rsid w:val="00EB5A4C"/>
    <w:rsid w:val="00EB655F"/>
    <w:rsid w:val="00EC0312"/>
    <w:rsid w:val="00EC11AD"/>
    <w:rsid w:val="00EC28F9"/>
    <w:rsid w:val="00EC2933"/>
    <w:rsid w:val="00EC5417"/>
    <w:rsid w:val="00EC773C"/>
    <w:rsid w:val="00EC7A49"/>
    <w:rsid w:val="00ED1B19"/>
    <w:rsid w:val="00ED2287"/>
    <w:rsid w:val="00ED3176"/>
    <w:rsid w:val="00ED441F"/>
    <w:rsid w:val="00ED4F7B"/>
    <w:rsid w:val="00ED5851"/>
    <w:rsid w:val="00ED71E8"/>
    <w:rsid w:val="00ED7316"/>
    <w:rsid w:val="00EE013D"/>
    <w:rsid w:val="00EE04F3"/>
    <w:rsid w:val="00EE08CB"/>
    <w:rsid w:val="00EE3A81"/>
    <w:rsid w:val="00EE58BA"/>
    <w:rsid w:val="00EF0099"/>
    <w:rsid w:val="00EF0AF2"/>
    <w:rsid w:val="00EF1BB3"/>
    <w:rsid w:val="00EF5229"/>
    <w:rsid w:val="00EF7D1B"/>
    <w:rsid w:val="00F002CA"/>
    <w:rsid w:val="00F00EE5"/>
    <w:rsid w:val="00F015E7"/>
    <w:rsid w:val="00F01751"/>
    <w:rsid w:val="00F0751F"/>
    <w:rsid w:val="00F10127"/>
    <w:rsid w:val="00F1131F"/>
    <w:rsid w:val="00F11856"/>
    <w:rsid w:val="00F130E4"/>
    <w:rsid w:val="00F13E36"/>
    <w:rsid w:val="00F142D4"/>
    <w:rsid w:val="00F15E04"/>
    <w:rsid w:val="00F16229"/>
    <w:rsid w:val="00F16D68"/>
    <w:rsid w:val="00F172C2"/>
    <w:rsid w:val="00F1798B"/>
    <w:rsid w:val="00F21391"/>
    <w:rsid w:val="00F21D0D"/>
    <w:rsid w:val="00F22BF7"/>
    <w:rsid w:val="00F236C6"/>
    <w:rsid w:val="00F257B4"/>
    <w:rsid w:val="00F266DC"/>
    <w:rsid w:val="00F27DAE"/>
    <w:rsid w:val="00F31851"/>
    <w:rsid w:val="00F33159"/>
    <w:rsid w:val="00F33A63"/>
    <w:rsid w:val="00F360AC"/>
    <w:rsid w:val="00F377E8"/>
    <w:rsid w:val="00F415BB"/>
    <w:rsid w:val="00F42FA7"/>
    <w:rsid w:val="00F43D10"/>
    <w:rsid w:val="00F44251"/>
    <w:rsid w:val="00F44D44"/>
    <w:rsid w:val="00F45C9E"/>
    <w:rsid w:val="00F47D75"/>
    <w:rsid w:val="00F501F7"/>
    <w:rsid w:val="00F53219"/>
    <w:rsid w:val="00F55A50"/>
    <w:rsid w:val="00F57F5A"/>
    <w:rsid w:val="00F60366"/>
    <w:rsid w:val="00F62814"/>
    <w:rsid w:val="00F65D41"/>
    <w:rsid w:val="00F663E1"/>
    <w:rsid w:val="00F70196"/>
    <w:rsid w:val="00F71ECA"/>
    <w:rsid w:val="00F72924"/>
    <w:rsid w:val="00F74490"/>
    <w:rsid w:val="00F75A44"/>
    <w:rsid w:val="00F75B25"/>
    <w:rsid w:val="00F76A49"/>
    <w:rsid w:val="00F76CCB"/>
    <w:rsid w:val="00F76ED2"/>
    <w:rsid w:val="00F77D93"/>
    <w:rsid w:val="00F8190F"/>
    <w:rsid w:val="00F8326E"/>
    <w:rsid w:val="00F83561"/>
    <w:rsid w:val="00F84711"/>
    <w:rsid w:val="00F8543B"/>
    <w:rsid w:val="00F85FF2"/>
    <w:rsid w:val="00F86C49"/>
    <w:rsid w:val="00F871C6"/>
    <w:rsid w:val="00F90F00"/>
    <w:rsid w:val="00F910D5"/>
    <w:rsid w:val="00F9144C"/>
    <w:rsid w:val="00F91E6D"/>
    <w:rsid w:val="00F9268D"/>
    <w:rsid w:val="00F927E9"/>
    <w:rsid w:val="00F94FE2"/>
    <w:rsid w:val="00F95966"/>
    <w:rsid w:val="00F95E50"/>
    <w:rsid w:val="00F9769C"/>
    <w:rsid w:val="00F97C1B"/>
    <w:rsid w:val="00F97D0D"/>
    <w:rsid w:val="00FA026B"/>
    <w:rsid w:val="00FA1425"/>
    <w:rsid w:val="00FA5E47"/>
    <w:rsid w:val="00FA6559"/>
    <w:rsid w:val="00FA6A87"/>
    <w:rsid w:val="00FA6CE4"/>
    <w:rsid w:val="00FB04DB"/>
    <w:rsid w:val="00FB27BD"/>
    <w:rsid w:val="00FB56C1"/>
    <w:rsid w:val="00FB58AB"/>
    <w:rsid w:val="00FB6797"/>
    <w:rsid w:val="00FB6B02"/>
    <w:rsid w:val="00FB7A6B"/>
    <w:rsid w:val="00FB7F97"/>
    <w:rsid w:val="00FC00AD"/>
    <w:rsid w:val="00FC022A"/>
    <w:rsid w:val="00FC0497"/>
    <w:rsid w:val="00FC104B"/>
    <w:rsid w:val="00FC1C4C"/>
    <w:rsid w:val="00FC23F1"/>
    <w:rsid w:val="00FC2534"/>
    <w:rsid w:val="00FC29DD"/>
    <w:rsid w:val="00FC2CB8"/>
    <w:rsid w:val="00FC3046"/>
    <w:rsid w:val="00FC4929"/>
    <w:rsid w:val="00FC49C5"/>
    <w:rsid w:val="00FD0096"/>
    <w:rsid w:val="00FD04D0"/>
    <w:rsid w:val="00FD07F2"/>
    <w:rsid w:val="00FD095A"/>
    <w:rsid w:val="00FD2E65"/>
    <w:rsid w:val="00FD3686"/>
    <w:rsid w:val="00FD4DF1"/>
    <w:rsid w:val="00FD7F71"/>
    <w:rsid w:val="00FE33B5"/>
    <w:rsid w:val="00FE69EF"/>
    <w:rsid w:val="00FF01E4"/>
    <w:rsid w:val="00FF0F1A"/>
    <w:rsid w:val="00FF50CC"/>
    <w:rsid w:val="00FF6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1B2D"/>
  <w15:chartTrackingRefBased/>
  <w15:docId w15:val="{F60D4B73-EB8E-48E8-A542-E121EB69A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79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79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879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79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79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79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79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79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79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79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79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879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79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79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79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79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79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7967"/>
    <w:rPr>
      <w:rFonts w:eastAsiaTheme="majorEastAsia" w:cstheme="majorBidi"/>
      <w:color w:val="272727" w:themeColor="text1" w:themeTint="D8"/>
    </w:rPr>
  </w:style>
  <w:style w:type="paragraph" w:styleId="Title">
    <w:name w:val="Title"/>
    <w:basedOn w:val="Normal"/>
    <w:next w:val="Normal"/>
    <w:link w:val="TitleChar"/>
    <w:uiPriority w:val="10"/>
    <w:qFormat/>
    <w:rsid w:val="002879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79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79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79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7967"/>
    <w:pPr>
      <w:spacing w:before="160"/>
      <w:jc w:val="center"/>
    </w:pPr>
    <w:rPr>
      <w:i/>
      <w:iCs/>
      <w:color w:val="404040" w:themeColor="text1" w:themeTint="BF"/>
    </w:rPr>
  </w:style>
  <w:style w:type="character" w:customStyle="1" w:styleId="QuoteChar">
    <w:name w:val="Quote Char"/>
    <w:basedOn w:val="DefaultParagraphFont"/>
    <w:link w:val="Quote"/>
    <w:uiPriority w:val="29"/>
    <w:rsid w:val="00287967"/>
    <w:rPr>
      <w:i/>
      <w:iCs/>
      <w:color w:val="404040" w:themeColor="text1" w:themeTint="BF"/>
    </w:rPr>
  </w:style>
  <w:style w:type="paragraph" w:styleId="ListParagraph">
    <w:name w:val="List Paragraph"/>
    <w:basedOn w:val="Normal"/>
    <w:uiPriority w:val="34"/>
    <w:qFormat/>
    <w:rsid w:val="00287967"/>
    <w:pPr>
      <w:ind w:left="720"/>
      <w:contextualSpacing/>
    </w:pPr>
  </w:style>
  <w:style w:type="character" w:styleId="IntenseEmphasis">
    <w:name w:val="Intense Emphasis"/>
    <w:basedOn w:val="DefaultParagraphFont"/>
    <w:uiPriority w:val="21"/>
    <w:qFormat/>
    <w:rsid w:val="00287967"/>
    <w:rPr>
      <w:i/>
      <w:iCs/>
      <w:color w:val="2F5496" w:themeColor="accent1" w:themeShade="BF"/>
    </w:rPr>
  </w:style>
  <w:style w:type="paragraph" w:styleId="IntenseQuote">
    <w:name w:val="Intense Quote"/>
    <w:basedOn w:val="Normal"/>
    <w:next w:val="Normal"/>
    <w:link w:val="IntenseQuoteChar"/>
    <w:uiPriority w:val="30"/>
    <w:qFormat/>
    <w:rsid w:val="002879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7967"/>
    <w:rPr>
      <w:i/>
      <w:iCs/>
      <w:color w:val="2F5496" w:themeColor="accent1" w:themeShade="BF"/>
    </w:rPr>
  </w:style>
  <w:style w:type="character" w:styleId="IntenseReference">
    <w:name w:val="Intense Reference"/>
    <w:basedOn w:val="DefaultParagraphFont"/>
    <w:uiPriority w:val="32"/>
    <w:qFormat/>
    <w:rsid w:val="00287967"/>
    <w:rPr>
      <w:b/>
      <w:bCs/>
      <w:smallCaps/>
      <w:color w:val="2F5496" w:themeColor="accent1" w:themeShade="BF"/>
      <w:spacing w:val="5"/>
    </w:rPr>
  </w:style>
  <w:style w:type="paragraph" w:styleId="NoSpacing">
    <w:name w:val="No Spacing"/>
    <w:uiPriority w:val="1"/>
    <w:qFormat/>
    <w:rsid w:val="00287967"/>
    <w:pPr>
      <w:spacing w:after="0" w:line="240" w:lineRule="auto"/>
    </w:pPr>
  </w:style>
  <w:style w:type="character" w:styleId="Hyperlink">
    <w:name w:val="Hyperlink"/>
    <w:basedOn w:val="DefaultParagraphFont"/>
    <w:uiPriority w:val="99"/>
    <w:unhideWhenUsed/>
    <w:rsid w:val="0053006E"/>
    <w:rPr>
      <w:color w:val="0563C1" w:themeColor="hyperlink"/>
      <w:u w:val="single"/>
    </w:rPr>
  </w:style>
  <w:style w:type="character" w:styleId="UnresolvedMention">
    <w:name w:val="Unresolved Mention"/>
    <w:basedOn w:val="DefaultParagraphFont"/>
    <w:uiPriority w:val="99"/>
    <w:semiHidden/>
    <w:unhideWhenUsed/>
    <w:rsid w:val="0053006E"/>
    <w:rPr>
      <w:color w:val="605E5C"/>
      <w:shd w:val="clear" w:color="auto" w:fill="E1DFDD"/>
    </w:rPr>
  </w:style>
  <w:style w:type="table" w:styleId="TableGrid">
    <w:name w:val="Table Grid"/>
    <w:basedOn w:val="TableNormal"/>
    <w:uiPriority w:val="39"/>
    <w:rsid w:val="00FB2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569F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5569F1"/>
    <w:rPr>
      <w:b/>
      <w:bCs/>
    </w:rPr>
  </w:style>
  <w:style w:type="character" w:customStyle="1" w:styleId="token">
    <w:name w:val="token"/>
    <w:basedOn w:val="DefaultParagraphFont"/>
    <w:rsid w:val="00F31851"/>
  </w:style>
  <w:style w:type="paragraph" w:styleId="HTMLPreformatted">
    <w:name w:val="HTML Preformatted"/>
    <w:basedOn w:val="Normal"/>
    <w:link w:val="HTMLPreformattedChar"/>
    <w:uiPriority w:val="99"/>
    <w:semiHidden/>
    <w:unhideWhenUsed/>
    <w:rsid w:val="008119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11928"/>
    <w:rPr>
      <w:rFonts w:ascii="Consolas" w:hAnsi="Consolas"/>
      <w:sz w:val="20"/>
      <w:szCs w:val="20"/>
    </w:rPr>
  </w:style>
  <w:style w:type="character" w:styleId="FollowedHyperlink">
    <w:name w:val="FollowedHyperlink"/>
    <w:basedOn w:val="DefaultParagraphFont"/>
    <w:uiPriority w:val="99"/>
    <w:semiHidden/>
    <w:unhideWhenUsed/>
    <w:rsid w:val="003275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12015">
      <w:bodyDiv w:val="1"/>
      <w:marLeft w:val="0"/>
      <w:marRight w:val="0"/>
      <w:marTop w:val="0"/>
      <w:marBottom w:val="0"/>
      <w:divBdr>
        <w:top w:val="none" w:sz="0" w:space="0" w:color="auto"/>
        <w:left w:val="none" w:sz="0" w:space="0" w:color="auto"/>
        <w:bottom w:val="none" w:sz="0" w:space="0" w:color="auto"/>
        <w:right w:val="none" w:sz="0" w:space="0" w:color="auto"/>
      </w:divBdr>
      <w:divsChild>
        <w:div w:id="437873135">
          <w:marLeft w:val="0"/>
          <w:marRight w:val="0"/>
          <w:marTop w:val="0"/>
          <w:marBottom w:val="0"/>
          <w:divBdr>
            <w:top w:val="none" w:sz="0" w:space="0" w:color="auto"/>
            <w:left w:val="none" w:sz="0" w:space="0" w:color="auto"/>
            <w:bottom w:val="none" w:sz="0" w:space="0" w:color="auto"/>
            <w:right w:val="none" w:sz="0" w:space="0" w:color="auto"/>
          </w:divBdr>
        </w:div>
      </w:divsChild>
    </w:div>
    <w:div w:id="1525358743">
      <w:bodyDiv w:val="1"/>
      <w:marLeft w:val="0"/>
      <w:marRight w:val="0"/>
      <w:marTop w:val="0"/>
      <w:marBottom w:val="0"/>
      <w:divBdr>
        <w:top w:val="none" w:sz="0" w:space="0" w:color="auto"/>
        <w:left w:val="none" w:sz="0" w:space="0" w:color="auto"/>
        <w:bottom w:val="none" w:sz="0" w:space="0" w:color="auto"/>
        <w:right w:val="none" w:sz="0" w:space="0" w:color="auto"/>
      </w:divBdr>
      <w:divsChild>
        <w:div w:id="926226573">
          <w:marLeft w:val="0"/>
          <w:marRight w:val="0"/>
          <w:marTop w:val="0"/>
          <w:marBottom w:val="0"/>
          <w:divBdr>
            <w:top w:val="none" w:sz="0" w:space="0" w:color="auto"/>
            <w:left w:val="none" w:sz="0" w:space="0" w:color="auto"/>
            <w:bottom w:val="none" w:sz="0" w:space="0" w:color="auto"/>
            <w:right w:val="none" w:sz="0" w:space="0" w:color="auto"/>
          </w:divBdr>
        </w:div>
      </w:divsChild>
    </w:div>
    <w:div w:id="1566603253">
      <w:bodyDiv w:val="1"/>
      <w:marLeft w:val="0"/>
      <w:marRight w:val="0"/>
      <w:marTop w:val="0"/>
      <w:marBottom w:val="0"/>
      <w:divBdr>
        <w:top w:val="none" w:sz="0" w:space="0" w:color="auto"/>
        <w:left w:val="none" w:sz="0" w:space="0" w:color="auto"/>
        <w:bottom w:val="none" w:sz="0" w:space="0" w:color="auto"/>
        <w:right w:val="none" w:sz="0" w:space="0" w:color="auto"/>
      </w:divBdr>
      <w:divsChild>
        <w:div w:id="1721395760">
          <w:marLeft w:val="0"/>
          <w:marRight w:val="0"/>
          <w:marTop w:val="0"/>
          <w:marBottom w:val="0"/>
          <w:divBdr>
            <w:top w:val="none" w:sz="0" w:space="0" w:color="auto"/>
            <w:left w:val="none" w:sz="0" w:space="0" w:color="auto"/>
            <w:bottom w:val="none" w:sz="0" w:space="0" w:color="auto"/>
            <w:right w:val="none" w:sz="0" w:space="0" w:color="auto"/>
          </w:divBdr>
        </w:div>
      </w:divsChild>
    </w:div>
    <w:div w:id="1639452731">
      <w:bodyDiv w:val="1"/>
      <w:marLeft w:val="0"/>
      <w:marRight w:val="0"/>
      <w:marTop w:val="0"/>
      <w:marBottom w:val="0"/>
      <w:divBdr>
        <w:top w:val="none" w:sz="0" w:space="0" w:color="auto"/>
        <w:left w:val="none" w:sz="0" w:space="0" w:color="auto"/>
        <w:bottom w:val="none" w:sz="0" w:space="0" w:color="auto"/>
        <w:right w:val="none" w:sz="0" w:space="0" w:color="auto"/>
      </w:divBdr>
      <w:divsChild>
        <w:div w:id="20906870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cs.databricks.com/aws/en/data-governance/unity-catalog/securable-objects" TargetMode="External"/><Relationship Id="rId21" Type="http://schemas.openxmlformats.org/officeDocument/2006/relationships/hyperlink" Target="https://docs.databricks.com/aws/en/dev-tools/databricks-utils" TargetMode="External"/><Relationship Id="rId42" Type="http://schemas.openxmlformats.org/officeDocument/2006/relationships/hyperlink" Target="https://docs.databricks.com/aws/en/sql/language-manual/functions/bangsign" TargetMode="External"/><Relationship Id="rId63" Type="http://schemas.openxmlformats.org/officeDocument/2006/relationships/hyperlink" Target="https://docs.databricks.com/aws/en/sql/language-manual/functions/isfalse" TargetMode="External"/><Relationship Id="rId84" Type="http://schemas.openxmlformats.org/officeDocument/2006/relationships/hyperlink" Target="https://docs.databricks.com/aws/en/sql/language-manual/functions/read_files" TargetMode="External"/><Relationship Id="rId138" Type="http://schemas.openxmlformats.org/officeDocument/2006/relationships/hyperlink" Target="https://docs.databricks.com/aws/en/data-governance/unity-catalog/access-control/permissions-concepts" TargetMode="External"/><Relationship Id="rId159" Type="http://schemas.openxmlformats.org/officeDocument/2006/relationships/hyperlink" Target="https://docs.databricks.com/aws/en/dev-tools/databricks-utils" TargetMode="External"/><Relationship Id="rId170" Type="http://schemas.openxmlformats.org/officeDocument/2006/relationships/hyperlink" Target="https://docs.databricks.com/aws/en/jobs/dynamic-value-references" TargetMode="External"/><Relationship Id="rId191" Type="http://schemas.openxmlformats.org/officeDocument/2006/relationships/hyperlink" Target="https://www.bing.com/search?q=%22https%3A%2F%2Fdocs.delta.io%2Fapi%2Flatest%2Fpython%2Fspark%2F%23delta.tables.DeltaTable.forPath%22&amp;utm_source=copilot.com" TargetMode="External"/><Relationship Id="rId205" Type="http://schemas.openxmlformats.org/officeDocument/2006/relationships/hyperlink" Target="https://www.bing.com/search?q=%22https%3A%2F%2Fdocs.delta.io%2Fapi%2Flatest%2Fpython%2Fspark%2F%23delta.tables.DeltaTable.cloneAtVersion%22&amp;utm_source=copilot.com" TargetMode="External"/><Relationship Id="rId107" Type="http://schemas.openxmlformats.org/officeDocument/2006/relationships/hyperlink" Target="https://docs.databricks.com/aws/en/data-governance/unity-catalog/securable-objects" TargetMode="External"/><Relationship Id="rId11" Type="http://schemas.openxmlformats.org/officeDocument/2006/relationships/hyperlink" Target="https://docs.databricks.com/aws/en/machine-learning/manage-model-lifecycle/" TargetMode="External"/><Relationship Id="rId32" Type="http://schemas.openxmlformats.org/officeDocument/2006/relationships/hyperlink" Target="https://docs.databricks.com/aws/en/connect/streaming/pub-sub" TargetMode="External"/><Relationship Id="rId53" Type="http://schemas.openxmlformats.org/officeDocument/2006/relationships/hyperlink" Target="https://docs.databricks.com/aws/en/sql/language-manual/functions/eqeqsign" TargetMode="External"/><Relationship Id="rId74" Type="http://schemas.openxmlformats.org/officeDocument/2006/relationships/hyperlink" Target="https://docs.databricks.com/aws/en/sql/language-manual/functions/or" TargetMode="External"/><Relationship Id="rId128" Type="http://schemas.openxmlformats.org/officeDocument/2006/relationships/hyperlink" Target="https://www.youtube.com/watch?v=9HxSWYUeQgE&amp;t=14" TargetMode="External"/><Relationship Id="rId149" Type="http://schemas.openxmlformats.org/officeDocument/2006/relationships/hyperlink" Target="https://docs.databricks.com/aws/en/dev-tools/databricks-utils" TargetMode="External"/><Relationship Id="rId5" Type="http://schemas.openxmlformats.org/officeDocument/2006/relationships/hyperlink" Target="https://docs.databricks.com/aws/en/catalogs/" TargetMode="External"/><Relationship Id="rId95" Type="http://schemas.openxmlformats.org/officeDocument/2006/relationships/hyperlink" Target="https://docs.databricks.com/aws/en/ldp/developer/definition-function" TargetMode="External"/><Relationship Id="rId160" Type="http://schemas.openxmlformats.org/officeDocument/2006/relationships/hyperlink" Target="https://docs.databricks.com/aws/en/dev-tools/databricks-utils" TargetMode="External"/><Relationship Id="rId181" Type="http://schemas.openxmlformats.org/officeDocument/2006/relationships/hyperlink" Target="https://www.bing.com/search?q=%22https%3A%2F%2Fdocs.delta.io%2Fapi%2Flatest%2Fpython%2Fspark%2F%23delta.tables.DeltaTable.toDF%22&amp;utm_source=copilot.com" TargetMode="External"/><Relationship Id="rId22" Type="http://schemas.openxmlformats.org/officeDocument/2006/relationships/image" Target="media/image2.png"/><Relationship Id="rId43" Type="http://schemas.openxmlformats.org/officeDocument/2006/relationships/hyperlink" Target="https://docs.databricks.com/aws/en/sql/language-manual/functions/between" TargetMode="External"/><Relationship Id="rId64" Type="http://schemas.openxmlformats.org/officeDocument/2006/relationships/hyperlink" Target="https://docs.databricks.com/aws/en/sql/language-manual/functions/isnull" TargetMode="External"/><Relationship Id="rId118" Type="http://schemas.openxmlformats.org/officeDocument/2006/relationships/hyperlink" Target="https://docs.databricks.com/aws/en/data-governance/unity-catalog/securable-objects" TargetMode="External"/><Relationship Id="rId139" Type="http://schemas.openxmlformats.org/officeDocument/2006/relationships/hyperlink" Target="https://learn.microsoft.com/en-us/azure/databricks/data-governance/unity-catalog/access-control/privileges-reference" TargetMode="External"/><Relationship Id="rId85" Type="http://schemas.openxmlformats.org/officeDocument/2006/relationships/hyperlink" Target="https://docs.databricks.com/aws/en/sql/language-manual/functions/read_kafka" TargetMode="External"/><Relationship Id="rId150" Type="http://schemas.openxmlformats.org/officeDocument/2006/relationships/hyperlink" Target="https://docs.databricks.com/aws/en/dev-tools/databricks-utils" TargetMode="External"/><Relationship Id="rId171" Type="http://schemas.openxmlformats.org/officeDocument/2006/relationships/hyperlink" Target="https://docs.databricks.com/aws/en/jobs/file-arrival-triggers" TargetMode="External"/><Relationship Id="rId192" Type="http://schemas.openxmlformats.org/officeDocument/2006/relationships/hyperlink" Target="https://www.bing.com/search?q=%22https%3A%2F%2Fdocs.delta.io%2Fapi%2Flatest%2Fpython%2Fspark%2F%23delta.tables.DeltaTable.forName%22&amp;utm_source=copilot.com" TargetMode="External"/><Relationship Id="rId206" Type="http://schemas.openxmlformats.org/officeDocument/2006/relationships/hyperlink" Target="https://www.bing.com/search?q=%22https%3A%2F%2Fdocs.delta.io%2Fapi%2Flatest%2Fpython%2Fspark%2F%23delta.tables.DeltaTable.cloneAtTimestamp%22&amp;utm_source=copilot.com" TargetMode="External"/><Relationship Id="rId12" Type="http://schemas.openxmlformats.org/officeDocument/2006/relationships/image" Target="media/image1.png"/><Relationship Id="rId33" Type="http://schemas.openxmlformats.org/officeDocument/2006/relationships/hyperlink" Target="https://docs.databricks.com/aws/en/connect/streaming/pulsar" TargetMode="External"/><Relationship Id="rId108" Type="http://schemas.openxmlformats.org/officeDocument/2006/relationships/hyperlink" Target="https://docs.databricks.com/aws/en/data-governance/unity-catalog/securable-objects" TargetMode="External"/><Relationship Id="rId129" Type="http://schemas.openxmlformats.org/officeDocument/2006/relationships/hyperlink" Target="https://docs.databricks.com/aws/en/data-governance/unity-catalog/securable-objects" TargetMode="External"/><Relationship Id="rId54" Type="http://schemas.openxmlformats.org/officeDocument/2006/relationships/hyperlink" Target="https://docs.databricks.com/aws/en/sql/language-manual/functions/eqsign" TargetMode="External"/><Relationship Id="rId75" Type="http://schemas.openxmlformats.org/officeDocument/2006/relationships/hyperlink" Target="https://docs.databricks.com/aws/en/sql/language-manual/functions/percentsign" TargetMode="External"/><Relationship Id="rId96" Type="http://schemas.openxmlformats.org/officeDocument/2006/relationships/image" Target="media/image6.png"/><Relationship Id="rId140" Type="http://schemas.openxmlformats.org/officeDocument/2006/relationships/hyperlink" Target="https://docs.azure.cn/en-us/databricks/data-governance/unity-catalog/manage-privileges/privileges" TargetMode="External"/><Relationship Id="rId161" Type="http://schemas.openxmlformats.org/officeDocument/2006/relationships/hyperlink" Target="https://docs.databricks.com/aws/en/dev-tools/databricks-utils" TargetMode="External"/><Relationship Id="rId182" Type="http://schemas.openxmlformats.org/officeDocument/2006/relationships/hyperlink" Target="https://www.bing.com/search?q=%22https%3A%2F%2Fdocs.delta.io%2Fapi%2Flatest%2Fpython%2Fspark%2F%23delta.tables.DeltaTable.alias%22&amp;utm_source=copilot.com" TargetMode="External"/><Relationship Id="rId6" Type="http://schemas.openxmlformats.org/officeDocument/2006/relationships/hyperlink" Target="https://docs.databricks.com/aws/en/schemas/" TargetMode="External"/><Relationship Id="rId23" Type="http://schemas.openxmlformats.org/officeDocument/2006/relationships/hyperlink" Target="https://docs.databricks.com/aws/en/sql/language-manual/delta-copy-into" TargetMode="External"/><Relationship Id="rId119" Type="http://schemas.openxmlformats.org/officeDocument/2006/relationships/hyperlink" Target="https://docs.databricks.com/aws/en/data-governance/unity-catalog/securable-objects" TargetMode="External"/><Relationship Id="rId44" Type="http://schemas.openxmlformats.org/officeDocument/2006/relationships/hyperlink" Target="https://docs.databricks.com/aws/en/sql/language-manual/functions/bracketsign" TargetMode="External"/><Relationship Id="rId65" Type="http://schemas.openxmlformats.org/officeDocument/2006/relationships/hyperlink" Target="https://docs.databricks.com/aws/en/sql/language-manual/functions/istrue" TargetMode="External"/><Relationship Id="rId86" Type="http://schemas.openxmlformats.org/officeDocument/2006/relationships/hyperlink" Target="https://docs.databricks.com/aws/en/sql/language-manual/functions/read_kinesis" TargetMode="External"/><Relationship Id="rId130" Type="http://schemas.openxmlformats.org/officeDocument/2006/relationships/hyperlink" Target="https://docs.databricks.com/aws/en/data-governance/unity-catalog/access-control/privileges-reference" TargetMode="External"/><Relationship Id="rId151" Type="http://schemas.openxmlformats.org/officeDocument/2006/relationships/hyperlink" Target="https://docs.databricks.com/aws/en/dev-tools/databricks-utils" TargetMode="External"/><Relationship Id="rId172" Type="http://schemas.openxmlformats.org/officeDocument/2006/relationships/hyperlink" Target="https://docs.databricks.com/aws/en/jobs/trigger-table-update" TargetMode="External"/><Relationship Id="rId193" Type="http://schemas.openxmlformats.org/officeDocument/2006/relationships/hyperlink" Target="https://www.bing.com/search?q=%22https%3A%2F%2Fdocs.delta.io%2Fapi%2Flatest%2Fpython%2Fspark%2F%23delta.tables.DeltaTable.create%22&amp;utm_source=copilot.com" TargetMode="External"/><Relationship Id="rId207" Type="http://schemas.openxmlformats.org/officeDocument/2006/relationships/hyperlink" Target="https://www.bing.com/search?q=%22https%3A%2F%2Fdocs.delta.io%2Fapi%2Flatest%2Fpython%2Fspark%2F%23delta.tables.DeltaMergeBuilder.execute%22&amp;utm_source=copilot.com" TargetMode="External"/><Relationship Id="rId13" Type="http://schemas.openxmlformats.org/officeDocument/2006/relationships/hyperlink" Target="https://docs.databricks.com/aws/en/dev-tools/databricks-utils" TargetMode="External"/><Relationship Id="rId109" Type="http://schemas.openxmlformats.org/officeDocument/2006/relationships/hyperlink" Target="https://docs.databricks.com/aws/en/data-governance/unity-catalog/securable-objects" TargetMode="External"/><Relationship Id="rId34" Type="http://schemas.openxmlformats.org/officeDocument/2006/relationships/hyperlink" Target="https://docs.databricks.com/aws/en/ingestion/zerobus-overview" TargetMode="External"/><Relationship Id="rId55" Type="http://schemas.openxmlformats.org/officeDocument/2006/relationships/hyperlink" Target="https://docs.databricks.com/aws/en/sql/language-manual/functions/gteqsign" TargetMode="External"/><Relationship Id="rId76" Type="http://schemas.openxmlformats.org/officeDocument/2006/relationships/hyperlink" Target="https://docs.databricks.com/aws/en/sql/language-manual/functions/pipepipesign" TargetMode="External"/><Relationship Id="rId97" Type="http://schemas.openxmlformats.org/officeDocument/2006/relationships/image" Target="media/image7.png"/><Relationship Id="rId120" Type="http://schemas.openxmlformats.org/officeDocument/2006/relationships/hyperlink" Target="https://docs.databricks.com/aws/en/data-governance/unity-catalog/securable-objects" TargetMode="External"/><Relationship Id="rId141" Type="http://schemas.openxmlformats.org/officeDocument/2006/relationships/hyperlink" Target="https://docs.databricks.com/aws/en/data-governance/unity-catalog/access-control/permissions-concepts" TargetMode="External"/><Relationship Id="rId7" Type="http://schemas.openxmlformats.org/officeDocument/2006/relationships/hyperlink" Target="https://docs.databricks.com/aws/en/volumes/" TargetMode="External"/><Relationship Id="rId162" Type="http://schemas.openxmlformats.org/officeDocument/2006/relationships/hyperlink" Target="https://docs.databricks.com/aws/en/dev-tools/databricks-utils" TargetMode="External"/><Relationship Id="rId183" Type="http://schemas.openxmlformats.org/officeDocument/2006/relationships/hyperlink" Target="https://www.bing.com/search?q=%22https%3A%2F%2Fdocs.delta.io%2Fapi%2Flatest%2Fpython%2Fspark%2F%23delta.tables.DeltaTable.generate%22&amp;utm_source=copilot.com" TargetMode="External"/><Relationship Id="rId24" Type="http://schemas.openxmlformats.org/officeDocument/2006/relationships/hyperlink" Target="https://docs.databricks.com/aws/en/jobs/" TargetMode="External"/><Relationship Id="rId45" Type="http://schemas.openxmlformats.org/officeDocument/2006/relationships/hyperlink" Target="https://docs.databricks.com/aws/en/sql/language-manual/functions/bracketsign" TargetMode="External"/><Relationship Id="rId66" Type="http://schemas.openxmlformats.org/officeDocument/2006/relationships/hyperlink" Target="https://docs.databricks.com/aws/en/sql/language-manual/functions/like" TargetMode="External"/><Relationship Id="rId87" Type="http://schemas.openxmlformats.org/officeDocument/2006/relationships/hyperlink" Target="https://docs.databricks.com/aws/en/sql/language-manual/functions/read_pubsub" TargetMode="External"/><Relationship Id="rId110" Type="http://schemas.openxmlformats.org/officeDocument/2006/relationships/hyperlink" Target="https://docs.databricks.com/aws/en/data-governance/unity-catalog/securable-objects" TargetMode="External"/><Relationship Id="rId131" Type="http://schemas.openxmlformats.org/officeDocument/2006/relationships/hyperlink" Target="https://docs.databricks.com/aws/en/data-governance/unity-catalog/access-control/permissions-concepts" TargetMode="External"/><Relationship Id="rId61" Type="http://schemas.openxmlformats.org/officeDocument/2006/relationships/hyperlink" Target="https://docs.databricks.com/aws/en/sql/language-manual/functions/in" TargetMode="External"/><Relationship Id="rId82" Type="http://schemas.openxmlformats.org/officeDocument/2006/relationships/hyperlink" Target="https://docs.databricks.com/aws/en/sql/language-manual/functions/slashsign" TargetMode="External"/><Relationship Id="rId152" Type="http://schemas.openxmlformats.org/officeDocument/2006/relationships/hyperlink" Target="https://docs.databricks.com/aws/en/dev-tools/databricks-utils" TargetMode="External"/><Relationship Id="rId173" Type="http://schemas.openxmlformats.org/officeDocument/2006/relationships/hyperlink" Target="https://docs.databricks.com/aws/en/jobs/trigger-table-update" TargetMode="External"/><Relationship Id="rId194" Type="http://schemas.openxmlformats.org/officeDocument/2006/relationships/hyperlink" Target="https://www.bing.com/search?q=%22https%3A%2F%2Fdocs.delta.io%2Fapi%2Flatest%2Fpython%2Fspark%2F%23delta.tables.DeltaTable.createIfNotExists%22&amp;utm_source=copilot.com" TargetMode="External"/><Relationship Id="rId199" Type="http://schemas.openxmlformats.org/officeDocument/2006/relationships/hyperlink" Target="https://www.bing.com/search?q=%22https%3A%2F%2Fdocs.delta.io%2Fapi%2Flatest%2Fpython%2Fspark%2F%23delta.tables.DeltaTable.addFeatureSupport%22&amp;utm_source=copilot.com" TargetMode="External"/><Relationship Id="rId203" Type="http://schemas.openxmlformats.org/officeDocument/2006/relationships/hyperlink" Target="https://www.bing.com/search?q=%22https%3A%2F%2Fdocs.delta.io%2Fapi%2Flatest%2Fpython%2Fspark%2F%23delta.tables.DeltaTable.optimize%22&amp;utm_source=copilot.com" TargetMode="External"/><Relationship Id="rId208" Type="http://schemas.openxmlformats.org/officeDocument/2006/relationships/fontTable" Target="fontTable.xml"/><Relationship Id="rId19" Type="http://schemas.openxmlformats.org/officeDocument/2006/relationships/hyperlink" Target="https://docs.databricks.com/aws/en/dev-tools/databricks-utils" TargetMode="External"/><Relationship Id="rId14" Type="http://schemas.openxmlformats.org/officeDocument/2006/relationships/hyperlink" Target="https://docs.databricks.com/aws/en/dev-tools/databricks-utils" TargetMode="External"/><Relationship Id="rId30" Type="http://schemas.openxmlformats.org/officeDocument/2006/relationships/hyperlink" Target="https://docs.databricks.com/aws/en/connect/streaming/kafka/?language=Python" TargetMode="External"/><Relationship Id="rId35" Type="http://schemas.openxmlformats.org/officeDocument/2006/relationships/hyperlink" Target="https://docs.databricks.com/aws/en/structured-streaming/foreach" TargetMode="External"/><Relationship Id="rId56" Type="http://schemas.openxmlformats.org/officeDocument/2006/relationships/hyperlink" Target="https://docs.databricks.com/aws/en/sql/language-manual/functions/gtsign" TargetMode="External"/><Relationship Id="rId77" Type="http://schemas.openxmlformats.org/officeDocument/2006/relationships/hyperlink" Target="https://docs.databricks.com/aws/en/sql/language-manual/functions/pipesign" TargetMode="External"/><Relationship Id="rId100" Type="http://schemas.openxmlformats.org/officeDocument/2006/relationships/image" Target="media/image10.png"/><Relationship Id="rId105" Type="http://schemas.openxmlformats.org/officeDocument/2006/relationships/hyperlink" Target="https://docs.databricks.com/aws/en/data-governance/unity-catalog/securable-objects" TargetMode="External"/><Relationship Id="rId126" Type="http://schemas.openxmlformats.org/officeDocument/2006/relationships/hyperlink" Target="https://www.youtube.com/watch?v=9HxSWYUeQgE&amp;t=14" TargetMode="External"/><Relationship Id="rId147" Type="http://schemas.openxmlformats.org/officeDocument/2006/relationships/hyperlink" Target="https://docs.databricks.com/aws/en/dev-tools/databricks-utils" TargetMode="External"/><Relationship Id="rId168" Type="http://schemas.openxmlformats.org/officeDocument/2006/relationships/hyperlink" Target="https://docs.databricks.com/aws/en/dev-tools/databricks-utils" TargetMode="External"/><Relationship Id="rId8" Type="http://schemas.openxmlformats.org/officeDocument/2006/relationships/hyperlink" Target="https://docs.databricks.com/aws/en/tables/" TargetMode="External"/><Relationship Id="rId51" Type="http://schemas.openxmlformats.org/officeDocument/2006/relationships/hyperlink" Target="https://docs.databricks.com/aws/en/sql/language-manual/functions/dotsign" TargetMode="External"/><Relationship Id="rId72" Type="http://schemas.openxmlformats.org/officeDocument/2006/relationships/hyperlink" Target="https://docs.databricks.com/aws/en/sql/language-manual/functions/minussign" TargetMode="External"/><Relationship Id="rId93" Type="http://schemas.openxmlformats.org/officeDocument/2006/relationships/image" Target="media/image4.png"/><Relationship Id="rId98" Type="http://schemas.openxmlformats.org/officeDocument/2006/relationships/image" Target="media/image8.png"/><Relationship Id="rId121" Type="http://schemas.openxmlformats.org/officeDocument/2006/relationships/hyperlink" Target="https://docs.databricks.com/aws/en/data-governance/unity-catalog/securable-objects" TargetMode="External"/><Relationship Id="rId142" Type="http://schemas.openxmlformats.org/officeDocument/2006/relationships/hyperlink" Target="https://docs.databricks.com/aws/en/data-governance/unity-catalog/access-control/permissions-concepts" TargetMode="External"/><Relationship Id="rId163" Type="http://schemas.openxmlformats.org/officeDocument/2006/relationships/hyperlink" Target="https://docs.databricks.com/aws/en/dev-tools/databricks-utils" TargetMode="External"/><Relationship Id="rId184" Type="http://schemas.openxmlformats.org/officeDocument/2006/relationships/hyperlink" Target="https://www.bing.com/search?q=%22https%3A%2F%2Fdocs.delta.io%2Fapi%2Flatest%2Fpython%2Fspark%2F%23delta.tables.DeltaTable.delete%22&amp;utm_source=copilot.com" TargetMode="External"/><Relationship Id="rId189" Type="http://schemas.openxmlformats.org/officeDocument/2006/relationships/hyperlink" Target="https://www.bing.com/search?q=%22https%3A%2F%2Fdocs.delta.io%2Fapi%2Flatest%2Fpython%2Fspark%2F%23delta.tables.DeltaTable.detail%22&amp;utm_source=copilot.com" TargetMode="External"/><Relationship Id="rId3" Type="http://schemas.openxmlformats.org/officeDocument/2006/relationships/settings" Target="settings.xml"/><Relationship Id="rId25" Type="http://schemas.openxmlformats.org/officeDocument/2006/relationships/hyperlink" Target="https://docs.databricks.com/aws/en/ingestion/cloud-object-storage/auto-loader/schema" TargetMode="External"/><Relationship Id="rId46" Type="http://schemas.openxmlformats.org/officeDocument/2006/relationships/hyperlink" Target="https://docs.databricks.com/aws/en/sql/language-manual/functions/caretsign" TargetMode="External"/><Relationship Id="rId67" Type="http://schemas.openxmlformats.org/officeDocument/2006/relationships/hyperlink" Target="https://docs.databricks.com/aws/en/sql/language-manual/functions/like" TargetMode="External"/><Relationship Id="rId116" Type="http://schemas.openxmlformats.org/officeDocument/2006/relationships/hyperlink" Target="https://docs.databricks.com/aws/en/data-governance/unity-catalog/securable-objects" TargetMode="External"/><Relationship Id="rId137" Type="http://schemas.openxmlformats.org/officeDocument/2006/relationships/hyperlink" Target="https://docs.databricks.com/aws/en/data-governance/unity-catalog/access-control/privileges-reference" TargetMode="External"/><Relationship Id="rId158" Type="http://schemas.openxmlformats.org/officeDocument/2006/relationships/hyperlink" Target="https://docs.databricks.com/aws/en/dev-tools/databricks-utils" TargetMode="External"/><Relationship Id="rId20" Type="http://schemas.openxmlformats.org/officeDocument/2006/relationships/hyperlink" Target="https://docs.databricks.com/aws/en/dev-tools/databricks-utils" TargetMode="External"/><Relationship Id="rId41" Type="http://schemas.openxmlformats.org/officeDocument/2006/relationships/hyperlink" Target="https://docs.databricks.com/aws/en/sql/language-manual/functions/bangeqsign" TargetMode="External"/><Relationship Id="rId62" Type="http://schemas.openxmlformats.org/officeDocument/2006/relationships/hyperlink" Target="https://docs.databricks.com/aws/en/sql/language-manual/functions/isdistinct" TargetMode="External"/><Relationship Id="rId83" Type="http://schemas.openxmlformats.org/officeDocument/2006/relationships/hyperlink" Target="https://docs.databricks.com/aws/en/sql/language-manual/functions/tildesign" TargetMode="External"/><Relationship Id="rId88" Type="http://schemas.openxmlformats.org/officeDocument/2006/relationships/hyperlink" Target="https://docs.databricks.com/aws/en/sql/language-manual/functions/read_pulsar" TargetMode="External"/><Relationship Id="rId111" Type="http://schemas.openxmlformats.org/officeDocument/2006/relationships/hyperlink" Target="https://docs.databricks.com/aws/en/data-governance/unity-catalog/securable-objects" TargetMode="External"/><Relationship Id="rId132" Type="http://schemas.openxmlformats.org/officeDocument/2006/relationships/hyperlink" Target="https://docs.databricks.com/gcp/en/data-governance/unity-catalog/access-control/permissions-concepts" TargetMode="External"/><Relationship Id="rId153" Type="http://schemas.openxmlformats.org/officeDocument/2006/relationships/hyperlink" Target="https://docs.databricks.com/aws/en/dev-tools/databricks-utils" TargetMode="External"/><Relationship Id="rId174" Type="http://schemas.openxmlformats.org/officeDocument/2006/relationships/hyperlink" Target="https://docs.databricks.com/aws/en/jobs/trigger-table-update" TargetMode="External"/><Relationship Id="rId179" Type="http://schemas.openxmlformats.org/officeDocument/2006/relationships/hyperlink" Target="https://docs.databricks.com/aws/en/dev-tools/databricks-utils" TargetMode="External"/><Relationship Id="rId195" Type="http://schemas.openxmlformats.org/officeDocument/2006/relationships/hyperlink" Target="https://www.bing.com/search?q=%22https%3A%2F%2Fdocs.delta.io%2Fapi%2Flatest%2Fpython%2Fspark%2F%23delta.tables.DeltaTable.replace%22&amp;utm_source=copilot.com" TargetMode="External"/><Relationship Id="rId209" Type="http://schemas.openxmlformats.org/officeDocument/2006/relationships/theme" Target="theme/theme1.xml"/><Relationship Id="rId190" Type="http://schemas.openxmlformats.org/officeDocument/2006/relationships/hyperlink" Target="https://www.bing.com/search?q=%22https%3A%2F%2Fdocs.delta.io%2Fapi%2Flatest%2Fpython%2Fspark%2F%23delta.tables.DeltaTable.convertToDelta%22&amp;utm_source=copilot.com" TargetMode="External"/><Relationship Id="rId204" Type="http://schemas.openxmlformats.org/officeDocument/2006/relationships/hyperlink" Target="https://www.bing.com/search?q=%22https%3A%2F%2Fdocs.delta.io%2Fapi%2Flatest%2Fpython%2Fspark%2F%23delta.tables.DeltaTable.clone%22&amp;utm_source=copilot.com" TargetMode="External"/><Relationship Id="rId15" Type="http://schemas.openxmlformats.org/officeDocument/2006/relationships/hyperlink" Target="https://docs.databricks.com/aws/en/dev-tools/databricks-utils" TargetMode="External"/><Relationship Id="rId36" Type="http://schemas.openxmlformats.org/officeDocument/2006/relationships/hyperlink" Target="https://docs.databricks.com/aws/en/sql/language-manual/sql-ref-functions-builtin" TargetMode="External"/><Relationship Id="rId57" Type="http://schemas.openxmlformats.org/officeDocument/2006/relationships/hyperlink" Target="https://docs.databricks.com/aws/en/sql/language-manual/functions/exists" TargetMode="External"/><Relationship Id="rId106" Type="http://schemas.openxmlformats.org/officeDocument/2006/relationships/hyperlink" Target="https://docs.databricks.com/aws/en/data-governance/unity-catalog/securable-objects" TargetMode="External"/><Relationship Id="rId127" Type="http://schemas.openxmlformats.org/officeDocument/2006/relationships/hyperlink" Target="https://docs.databricks.com/gcp/en/data-governance/unity-catalog/access-control/permissions-concepts" TargetMode="External"/><Relationship Id="rId10" Type="http://schemas.openxmlformats.org/officeDocument/2006/relationships/hyperlink" Target="https://docs.databricks.com/aws/en/udf/unity-catalog" TargetMode="External"/><Relationship Id="rId31" Type="http://schemas.openxmlformats.org/officeDocument/2006/relationships/hyperlink" Target="https://docs.databricks.com/aws/en/connect/streaming/kinesis" TargetMode="External"/><Relationship Id="rId52" Type="http://schemas.openxmlformats.org/officeDocument/2006/relationships/hyperlink" Target="https://docs.databricks.com/aws/en/sql/language-manual/functions/dotsign" TargetMode="External"/><Relationship Id="rId73" Type="http://schemas.openxmlformats.org/officeDocument/2006/relationships/hyperlink" Target="https://docs.databricks.com/aws/en/sql/language-manual/functions/not" TargetMode="External"/><Relationship Id="rId78" Type="http://schemas.openxmlformats.org/officeDocument/2006/relationships/hyperlink" Target="https://docs.databricks.com/aws/en/sql/language-manual/functions/plussign" TargetMode="External"/><Relationship Id="rId94" Type="http://schemas.openxmlformats.org/officeDocument/2006/relationships/image" Target="media/image5.png"/><Relationship Id="rId99" Type="http://schemas.openxmlformats.org/officeDocument/2006/relationships/image" Target="media/image9.png"/><Relationship Id="rId101" Type="http://schemas.openxmlformats.org/officeDocument/2006/relationships/hyperlink" Target="https://docs.databricks.com/aws/en/data-governance/unity-catalog/access-control/privileges-reference" TargetMode="External"/><Relationship Id="rId122" Type="http://schemas.openxmlformats.org/officeDocument/2006/relationships/hyperlink" Target="https://docs.databricks.com/aws/en/data-governance/unity-catalog/access-control/permissions-concepts" TargetMode="External"/><Relationship Id="rId143" Type="http://schemas.openxmlformats.org/officeDocument/2006/relationships/hyperlink" Target="https://docs.databricks.com/aws/en/release-notes/dev-tools/bundles" TargetMode="External"/><Relationship Id="rId148" Type="http://schemas.openxmlformats.org/officeDocument/2006/relationships/hyperlink" Target="https://docs.databricks.com/aws/en/dev-tools/databricks-utils" TargetMode="External"/><Relationship Id="rId164" Type="http://schemas.openxmlformats.org/officeDocument/2006/relationships/hyperlink" Target="https://docs.databricks.com/aws/en/dev-tools/databricks-utils" TargetMode="External"/><Relationship Id="rId169" Type="http://schemas.openxmlformats.org/officeDocument/2006/relationships/hyperlink" Target="https://docs.databricks.com/aws/en/dev-tools/databricks-utils" TargetMode="External"/><Relationship Id="rId185" Type="http://schemas.openxmlformats.org/officeDocument/2006/relationships/hyperlink" Target="https://www.bing.com/search?q=%22https%3A%2F%2Fdocs.delta.io%2Fapi%2Flatest%2Fpython%2Fspark%2F%23delta.tables.DeltaTable.update%22&amp;utm_source=copilot.com" TargetMode="External"/><Relationship Id="rId4" Type="http://schemas.openxmlformats.org/officeDocument/2006/relationships/webSettings" Target="webSettings.xml"/><Relationship Id="rId9" Type="http://schemas.openxmlformats.org/officeDocument/2006/relationships/hyperlink" Target="https://docs.databricks.com/aws/en/views/" TargetMode="External"/><Relationship Id="rId180" Type="http://schemas.openxmlformats.org/officeDocument/2006/relationships/hyperlink" Target="https://docs.delta.io/api/latest/python/spark/" TargetMode="External"/><Relationship Id="rId26" Type="http://schemas.openxmlformats.org/officeDocument/2006/relationships/hyperlink" Target="https://docs.databricks.com/aws/en/ingestion/cloud-object-storage/auto-loader/schema" TargetMode="External"/><Relationship Id="rId47" Type="http://schemas.openxmlformats.org/officeDocument/2006/relationships/hyperlink" Target="https://docs.databricks.com/aws/en/sql/language-manual/functions/colonsign" TargetMode="External"/><Relationship Id="rId68" Type="http://schemas.openxmlformats.org/officeDocument/2006/relationships/hyperlink" Target="https://docs.databricks.com/aws/en/sql/language-manual/functions/lteqgtsign" TargetMode="External"/><Relationship Id="rId89" Type="http://schemas.openxmlformats.org/officeDocument/2006/relationships/hyperlink" Target="https://docs.databricks.com/aws/en/sql/language-manual/functions/read_state_metadata" TargetMode="External"/><Relationship Id="rId112" Type="http://schemas.openxmlformats.org/officeDocument/2006/relationships/hyperlink" Target="https://docs.databricks.com/aws/en/data-governance/unity-catalog/securable-objects" TargetMode="External"/><Relationship Id="rId133" Type="http://schemas.openxmlformats.org/officeDocument/2006/relationships/hyperlink" Target="https://docs.databricks.com/aws/en/volumes/privileges" TargetMode="External"/><Relationship Id="rId154" Type="http://schemas.openxmlformats.org/officeDocument/2006/relationships/hyperlink" Target="https://docs.databricks.com/aws/en/dev-tools/databricks-utils" TargetMode="External"/><Relationship Id="rId175" Type="http://schemas.openxmlformats.org/officeDocument/2006/relationships/hyperlink" Target="https://docs.databricks.com/aws/en/jobs/dynamic-value-references" TargetMode="External"/><Relationship Id="rId196" Type="http://schemas.openxmlformats.org/officeDocument/2006/relationships/hyperlink" Target="https://www.bing.com/search?q=%22https%3A%2F%2Fdocs.delta.io%2Fapi%2Flatest%2Fpython%2Fspark%2F%23delta.tables.DeltaTable.createOrReplace%22&amp;utm_source=copilot.com" TargetMode="External"/><Relationship Id="rId200" Type="http://schemas.openxmlformats.org/officeDocument/2006/relationships/hyperlink" Target="https://www.bing.com/search?q=%22https%3A%2F%2Fdocs.delta.io%2Fapi%2Flatest%2Fpython%2Fspark%2F%23delta.tables.DeltaTable.dropFeatureSupport%22&amp;utm_source=copilot.com" TargetMode="External"/><Relationship Id="rId16" Type="http://schemas.openxmlformats.org/officeDocument/2006/relationships/hyperlink" Target="https://docs.databricks.com/aws/en/dev-tools/databricks-utils" TargetMode="External"/><Relationship Id="rId37" Type="http://schemas.openxmlformats.org/officeDocument/2006/relationships/hyperlink" Target="https://docs.databricks.com/aws/en/sql/language-manual/sql-ref-functions-builtin" TargetMode="External"/><Relationship Id="rId58" Type="http://schemas.openxmlformats.org/officeDocument/2006/relationships/hyperlink" Target="https://docs.databricks.com/aws/en/sql/language-manual/functions/ilike" TargetMode="External"/><Relationship Id="rId79" Type="http://schemas.openxmlformats.org/officeDocument/2006/relationships/hyperlink" Target="https://docs.databricks.com/aws/en/sql/language-manual/functions/regexp" TargetMode="External"/><Relationship Id="rId102" Type="http://schemas.openxmlformats.org/officeDocument/2006/relationships/image" Target="media/image11.png"/><Relationship Id="rId123" Type="http://schemas.openxmlformats.org/officeDocument/2006/relationships/hyperlink" Target="https://docs.databricks.com/aws/en/data-governance/unity-catalog/access-control/privileges-reference" TargetMode="External"/><Relationship Id="rId144" Type="http://schemas.openxmlformats.org/officeDocument/2006/relationships/hyperlink" Target="https://docs.databricks.com/aws/en/notebooks/" TargetMode="External"/><Relationship Id="rId90" Type="http://schemas.openxmlformats.org/officeDocument/2006/relationships/hyperlink" Target="https://docs.databricks.com/aws/en/sql/language-manual/functions/read_statestore" TargetMode="External"/><Relationship Id="rId165" Type="http://schemas.openxmlformats.org/officeDocument/2006/relationships/hyperlink" Target="https://docs.databricks.com/aws/en/dev-tools/databricks-utils" TargetMode="External"/><Relationship Id="rId186" Type="http://schemas.openxmlformats.org/officeDocument/2006/relationships/hyperlink" Target="https://www.bing.com/search?q=%22https%3A%2F%2Fdocs.delta.io%2Fapi%2Flatest%2Fpython%2Fspark%2F%23delta.tables.DeltaTable.merge%22&amp;utm_source=copilot.com" TargetMode="External"/><Relationship Id="rId27" Type="http://schemas.openxmlformats.org/officeDocument/2006/relationships/hyperlink" Target="https://docs.databricks.com/aws/en/spark/api-options" TargetMode="External"/><Relationship Id="rId48" Type="http://schemas.openxmlformats.org/officeDocument/2006/relationships/hyperlink" Target="https://docs.databricks.com/aws/en/sql/language-manual/functions/coloncolonsign" TargetMode="External"/><Relationship Id="rId69" Type="http://schemas.openxmlformats.org/officeDocument/2006/relationships/hyperlink" Target="https://docs.databricks.com/aws/en/sql/language-manual/functions/lteqsign" TargetMode="External"/><Relationship Id="rId113" Type="http://schemas.openxmlformats.org/officeDocument/2006/relationships/hyperlink" Target="https://docs.databricks.com/aws/en/data-governance/unity-catalog/securable-objects" TargetMode="External"/><Relationship Id="rId134" Type="http://schemas.openxmlformats.org/officeDocument/2006/relationships/hyperlink" Target="https://docs.databricks.com/aws/en/data-governance/unity-catalog/securable-objects" TargetMode="External"/><Relationship Id="rId80" Type="http://schemas.openxmlformats.org/officeDocument/2006/relationships/hyperlink" Target="https://docs.databricks.com/aws/en/sql/language-manual/functions/regexp_like" TargetMode="External"/><Relationship Id="rId155" Type="http://schemas.openxmlformats.org/officeDocument/2006/relationships/hyperlink" Target="https://docs.databricks.com/aws/en/dev-tools/databricks-utils" TargetMode="External"/><Relationship Id="rId176" Type="http://schemas.openxmlformats.org/officeDocument/2006/relationships/hyperlink" Target="https://docs.databricks.com/aws/en/jobs/dynamic-value-references" TargetMode="External"/><Relationship Id="rId197" Type="http://schemas.openxmlformats.org/officeDocument/2006/relationships/hyperlink" Target="https://www.bing.com/search?q=%22https%3A%2F%2Fdocs.delta.io%2Fapi%2Flatest%2Fpython%2Fspark%2F%23delta.tables.DeltaTable.isDeltaTable%22&amp;utm_source=copilot.com" TargetMode="External"/><Relationship Id="rId201" Type="http://schemas.openxmlformats.org/officeDocument/2006/relationships/hyperlink" Target="https://www.bing.com/search?q=%22https%3A%2F%2Fdocs.delta.io%2Fapi%2Flatest%2Fpython%2Fspark%2F%23delta.tables.DeltaTable.restoreToVersion%22&amp;utm_source=copilot.com" TargetMode="External"/><Relationship Id="rId17" Type="http://schemas.openxmlformats.org/officeDocument/2006/relationships/hyperlink" Target="https://docs.databricks.com/aws/en/dev-tools/databricks-utils" TargetMode="External"/><Relationship Id="rId38" Type="http://schemas.openxmlformats.org/officeDocument/2006/relationships/hyperlink" Target="https://docs.databricks.com/aws/en/sql/language-manual/functions/ampersandsign" TargetMode="External"/><Relationship Id="rId59" Type="http://schemas.openxmlformats.org/officeDocument/2006/relationships/hyperlink" Target="https://docs.databricks.com/aws/en/sql/language-manual/functions/ilike" TargetMode="External"/><Relationship Id="rId103" Type="http://schemas.openxmlformats.org/officeDocument/2006/relationships/hyperlink" Target="https://docs.databricks.com/aws/en/data-governance/unity-catalog/securable-objects" TargetMode="External"/><Relationship Id="rId124" Type="http://schemas.openxmlformats.org/officeDocument/2006/relationships/hyperlink" Target="https://learn.microsoft.com/en-us/azure/databricks/data-governance/unity-catalog/access-control/privileges-reference" TargetMode="External"/><Relationship Id="rId70" Type="http://schemas.openxmlformats.org/officeDocument/2006/relationships/hyperlink" Target="https://docs.databricks.com/aws/en/sql/language-manual/functions/ltgtsign" TargetMode="External"/><Relationship Id="rId91" Type="http://schemas.openxmlformats.org/officeDocument/2006/relationships/hyperlink" Target="https://docs.databricks.com/aws/en/sql/language-manual/functions/remote_query" TargetMode="External"/><Relationship Id="rId145" Type="http://schemas.openxmlformats.org/officeDocument/2006/relationships/image" Target="media/image12.png"/><Relationship Id="rId166" Type="http://schemas.openxmlformats.org/officeDocument/2006/relationships/hyperlink" Target="https://docs.databricks.com/aws/en/dev-tools/databricks-utils" TargetMode="External"/><Relationship Id="rId187" Type="http://schemas.openxmlformats.org/officeDocument/2006/relationships/hyperlink" Target="https://www.bing.com/search?q=%22https%3A%2F%2Fdocs.delta.io%2Fapi%2Flatest%2Fpython%2Fspark%2F%23delta.tables.DeltaTable.vacuum%22&amp;utm_source=copilot.com" TargetMode="External"/><Relationship Id="rId1" Type="http://schemas.openxmlformats.org/officeDocument/2006/relationships/numbering" Target="numbering.xml"/><Relationship Id="rId28" Type="http://schemas.openxmlformats.org/officeDocument/2006/relationships/hyperlink" Target="https://docs.databricks.com/aws/en/ingestion/sftp" TargetMode="External"/><Relationship Id="rId49" Type="http://schemas.openxmlformats.org/officeDocument/2006/relationships/hyperlink" Target="https://docs.databricks.com/aws/en/sql/language-manual/functions/questiondoublecolonsign" TargetMode="External"/><Relationship Id="rId114" Type="http://schemas.openxmlformats.org/officeDocument/2006/relationships/hyperlink" Target="https://docs.databricks.com/aws/en/data-governance/unity-catalog/securable-objects" TargetMode="External"/><Relationship Id="rId60" Type="http://schemas.openxmlformats.org/officeDocument/2006/relationships/hyperlink" Target="https://docs.databricks.com/aws/en/sql/language-manual/functions/in" TargetMode="External"/><Relationship Id="rId81" Type="http://schemas.openxmlformats.org/officeDocument/2006/relationships/hyperlink" Target="https://docs.databricks.com/aws/en/sql/language-manual/functions/rlike" TargetMode="External"/><Relationship Id="rId135" Type="http://schemas.openxmlformats.org/officeDocument/2006/relationships/hyperlink" Target="https://learn.microsoft.com/en-us/azure/databricks/data-governance/unity-catalog/access-control/privileges-reference" TargetMode="External"/><Relationship Id="rId156" Type="http://schemas.openxmlformats.org/officeDocument/2006/relationships/image" Target="media/image14.png"/><Relationship Id="rId177" Type="http://schemas.openxmlformats.org/officeDocument/2006/relationships/hyperlink" Target="https://docs.databricks.com/aws/en/jobs/backfill-jobs" TargetMode="External"/><Relationship Id="rId198" Type="http://schemas.openxmlformats.org/officeDocument/2006/relationships/hyperlink" Target="https://www.bing.com/search?q=%22https%3A%2F%2Fdocs.delta.io%2Fapi%2Flatest%2Fpython%2Fspark%2F%23delta.tables.DeltaTable.upgradeTableProtocol%22&amp;utm_source=copilot.com" TargetMode="External"/><Relationship Id="rId202" Type="http://schemas.openxmlformats.org/officeDocument/2006/relationships/hyperlink" Target="https://www.bing.com/search?q=%22https%3A%2F%2Fdocs.delta.io%2Fapi%2Flatest%2Fpython%2Fspark%2F%23delta.tables.DeltaTable.restoreToTimestamp%22&amp;utm_source=copilot.com" TargetMode="External"/><Relationship Id="rId18" Type="http://schemas.openxmlformats.org/officeDocument/2006/relationships/hyperlink" Target="https://docs.databricks.com/aws/en/dev-tools/databricks-utils" TargetMode="External"/><Relationship Id="rId39" Type="http://schemas.openxmlformats.org/officeDocument/2006/relationships/hyperlink" Target="https://docs.databricks.com/aws/en/sql/language-manual/functions/and" TargetMode="External"/><Relationship Id="rId50" Type="http://schemas.openxmlformats.org/officeDocument/2006/relationships/hyperlink" Target="https://docs.databricks.com/aws/en/sql/language-manual/functions/div" TargetMode="External"/><Relationship Id="rId104" Type="http://schemas.openxmlformats.org/officeDocument/2006/relationships/hyperlink" Target="https://docs.databricks.com/aws/en/data-governance/unity-catalog/securable-objects" TargetMode="External"/><Relationship Id="rId125" Type="http://schemas.openxmlformats.org/officeDocument/2006/relationships/hyperlink" Target="https://docs.databricks.com/aws/en/data-governance/unity-catalog/access-control/permissions-concepts" TargetMode="External"/><Relationship Id="rId146" Type="http://schemas.openxmlformats.org/officeDocument/2006/relationships/image" Target="media/image13.png"/><Relationship Id="rId167" Type="http://schemas.openxmlformats.org/officeDocument/2006/relationships/hyperlink" Target="https://docs.databricks.com/aws/en/dev-tools/databricks-utils" TargetMode="External"/><Relationship Id="rId188" Type="http://schemas.openxmlformats.org/officeDocument/2006/relationships/hyperlink" Target="https://www.bing.com/search?q=%22https%3A%2F%2Fdocs.delta.io%2Fapi%2Flatest%2Fpython%2Fspark%2F%23delta.tables.DeltaTable.history%22&amp;utm_source=copilot.com" TargetMode="External"/><Relationship Id="rId71" Type="http://schemas.openxmlformats.org/officeDocument/2006/relationships/hyperlink" Target="https://docs.databricks.com/aws/en/sql/language-manual/functions/ltsign" TargetMode="External"/><Relationship Id="rId92" Type="http://schemas.openxmlformats.org/officeDocument/2006/relationships/image" Target="media/image3.png"/><Relationship Id="rId2" Type="http://schemas.openxmlformats.org/officeDocument/2006/relationships/styles" Target="styles.xml"/><Relationship Id="rId29" Type="http://schemas.openxmlformats.org/officeDocument/2006/relationships/hyperlink" Target="https://docs.databricks.com/aws/en/ingestion/sharepoint" TargetMode="External"/><Relationship Id="rId40" Type="http://schemas.openxmlformats.org/officeDocument/2006/relationships/hyperlink" Target="https://docs.databricks.com/aws/en/sql/language-manual/functions/asterisksign" TargetMode="External"/><Relationship Id="rId115" Type="http://schemas.openxmlformats.org/officeDocument/2006/relationships/hyperlink" Target="https://docs.databricks.com/aws/en/data-governance/unity-catalog/securable-objects" TargetMode="External"/><Relationship Id="rId136" Type="http://schemas.openxmlformats.org/officeDocument/2006/relationships/hyperlink" Target="https://docs.databricks.com/aws/en/data-governance/unity-catalog/access-control/permissions-concepts" TargetMode="External"/><Relationship Id="rId157" Type="http://schemas.openxmlformats.org/officeDocument/2006/relationships/image" Target="media/image15.png"/><Relationship Id="rId178" Type="http://schemas.openxmlformats.org/officeDocument/2006/relationships/hyperlink" Target="https://docs.databricks.com/aws/en/dev-tools/databricks-ut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2781</TotalTime>
  <Pages>60</Pages>
  <Words>18950</Words>
  <Characters>108015</Characters>
  <Application>Microsoft Office Word</Application>
  <DocSecurity>0</DocSecurity>
  <Lines>900</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 Kushwaha</dc:creator>
  <cp:keywords/>
  <dc:description/>
  <cp:lastModifiedBy>Rakesh Kushwaha</cp:lastModifiedBy>
  <cp:revision>1973</cp:revision>
  <dcterms:created xsi:type="dcterms:W3CDTF">2026-05-11T18:11:00Z</dcterms:created>
  <dcterms:modified xsi:type="dcterms:W3CDTF">2026-08-16T08:15:00Z</dcterms:modified>
</cp:coreProperties>
</file>