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06E1" w14:textId="42DC876D" w:rsidR="001D5CAC" w:rsidRPr="001D5CAC" w:rsidRDefault="001D5CAC" w:rsidP="001D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1. Which of the following is a valid uniform resource locator?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a) http://www.acm.org/sigmod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b) www.google.com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c) www.ann.in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d) http:/www.acm.org/sigmod/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3AAF06" w14:textId="77777777" w:rsidR="001D5CAC" w:rsidRPr="001D5CAC" w:rsidRDefault="001D5CAC" w:rsidP="001D5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1D5CA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uniform resource locator (URL) is a globally unique name for each document that can be accessed on the Web. </w:t>
      </w:r>
    </w:p>
    <w:p w14:paraId="08591F06" w14:textId="647D7A1C" w:rsidR="001D5CAC" w:rsidRPr="001D5CAC" w:rsidRDefault="001D5CAC" w:rsidP="001D5C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E07D23D" w14:textId="2144363E" w:rsidR="001D5CAC" w:rsidRPr="001D5CAC" w:rsidRDefault="001D5CAC" w:rsidP="001D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2. http://www.google.com/search?q=silberschatz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In the above URL which one is the argument which is used for processing of the URL?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a) google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b) google.com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c) search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d) q=</w:t>
      </w:r>
      <w:proofErr w:type="spellStart"/>
      <w:r w:rsidRPr="001D5CAC">
        <w:rPr>
          <w:rFonts w:ascii="Times New Roman" w:eastAsia="Times New Roman" w:hAnsi="Times New Roman" w:cs="Times New Roman"/>
          <w:sz w:val="24"/>
          <w:szCs w:val="24"/>
        </w:rPr>
        <w:t>silberschatz</w:t>
      </w:r>
      <w:proofErr w:type="spellEnd"/>
      <w:r w:rsidRPr="001D5C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195CAD" w14:textId="77777777" w:rsidR="001D5CAC" w:rsidRPr="001D5CAC" w:rsidRDefault="001D5CAC" w:rsidP="001D5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Argument is always placed after ? symbol. </w:t>
      </w:r>
    </w:p>
    <w:p w14:paraId="010555FB" w14:textId="50E1B39A" w:rsidR="001D5CAC" w:rsidRPr="001D5CAC" w:rsidRDefault="001D5CAC" w:rsidP="001D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3. HTTP defines two ways in which values entered by a user at the browser can be sent to the Web server. The _____ method encodes the values as part of the URL.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a) Post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b) Get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c) Read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d) Argument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C03ED9" w14:textId="77777777" w:rsidR="001D5CAC" w:rsidRPr="001D5CAC" w:rsidRDefault="001D5CAC" w:rsidP="001D5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Explanation: For example, if the Google search page used a form with an input parameter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named q with the get method, and the user typed in the string “</w:t>
      </w:r>
      <w:proofErr w:type="spellStart"/>
      <w:r w:rsidRPr="001D5CAC">
        <w:rPr>
          <w:rFonts w:ascii="Times New Roman" w:eastAsia="Times New Roman" w:hAnsi="Times New Roman" w:cs="Times New Roman"/>
          <w:sz w:val="24"/>
          <w:szCs w:val="24"/>
        </w:rPr>
        <w:t>silberschatz</w:t>
      </w:r>
      <w:proofErr w:type="spellEnd"/>
      <w:r w:rsidRPr="001D5CAC">
        <w:rPr>
          <w:rFonts w:ascii="Times New Roman" w:eastAsia="Times New Roman" w:hAnsi="Times New Roman" w:cs="Times New Roman"/>
          <w:sz w:val="24"/>
          <w:szCs w:val="24"/>
        </w:rPr>
        <w:t xml:space="preserve">” and submitted the form, the browser would request the following URL from the Web server: http://www.google.com/search?q=silberschatz. </w:t>
      </w:r>
    </w:p>
    <w:p w14:paraId="1E37DB4F" w14:textId="7DB3F4EE" w:rsidR="001D5CAC" w:rsidRPr="001D5CAC" w:rsidRDefault="001D5CAC" w:rsidP="001D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4. A __________ is a program running on the server machine, which accepts requests from a Web browser and sends back results in the form of HTML documents.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a) HTML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b) HTTP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c) Web Server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d) Web browser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E527C9" w14:textId="77777777" w:rsidR="001D5CAC" w:rsidRPr="001D5CAC" w:rsidRDefault="001D5CAC" w:rsidP="001D5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lastRenderedPageBreak/>
        <w:t>Answer: c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browser and Web server communicate via HTTP. Web servers provide powerful features, beyond the simple transfer of documents. </w:t>
      </w:r>
    </w:p>
    <w:p w14:paraId="75342BCC" w14:textId="3CC25D69" w:rsidR="001D5CAC" w:rsidRPr="001D5CAC" w:rsidRDefault="001D5CAC" w:rsidP="001D5C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D8132E2" w14:textId="7BC8546E" w:rsidR="001D5CAC" w:rsidRPr="001D5CAC" w:rsidRDefault="001D5CAC" w:rsidP="001D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5. The application program typically communicates with a database server, through ___________ or other protocols, in order to get or store data.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a) JDBC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b) ODBC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c) All of the mentioned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89F906" w14:textId="77777777" w:rsidR="001D5CAC" w:rsidRPr="001D5CAC" w:rsidRDefault="001D5CAC" w:rsidP="001D5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common gateway interface (CGI) standard defines how the Web server communicates with application programs. </w:t>
      </w:r>
    </w:p>
    <w:p w14:paraId="18230478" w14:textId="4F5BF779" w:rsidR="001D5CAC" w:rsidRPr="001D5CAC" w:rsidRDefault="001D5CAC" w:rsidP="001D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6. This extra information is usually maintained in the form of a _________ at the client.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a) Cookie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b) History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c) Remainder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6F264B" w14:textId="77777777" w:rsidR="001D5CAC" w:rsidRPr="001D5CAC" w:rsidRDefault="001D5CAC" w:rsidP="001D5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1D5CA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cookie is simply a small piece of text containing identifying information and with an associated name. </w:t>
      </w:r>
    </w:p>
    <w:p w14:paraId="4D1CD5A6" w14:textId="1631AC02" w:rsidR="001D5CAC" w:rsidRPr="001D5CAC" w:rsidRDefault="001D5CAC" w:rsidP="001D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7. Which of the following is not true about HTML ?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a) &lt;meta&gt;…&lt;/meta&gt;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b) &lt;meta…./&gt;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c) &lt;metadata&gt;…&lt;/metadata&gt;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d) &lt;metadata name=”” /&gt;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3D294E" w14:textId="77777777" w:rsidR="001D5CAC" w:rsidRPr="001D5CAC" w:rsidRDefault="001D5CAC" w:rsidP="001D5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Meta data is the data about data which is included in the meta data tag. </w:t>
      </w:r>
    </w:p>
    <w:p w14:paraId="536673AB" w14:textId="07866BCD" w:rsidR="001D5CAC" w:rsidRPr="001D5CAC" w:rsidRDefault="001D5CAC" w:rsidP="001D5CA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705B43" w14:textId="0AA09468" w:rsidR="001D5CAC" w:rsidRPr="001D5CAC" w:rsidRDefault="001D5CAC" w:rsidP="001D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8. Html code contains: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a) Tags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b) Attributes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c) Elements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69E1A6" w14:textId="77777777" w:rsidR="001D5CAC" w:rsidRPr="001D5CAC" w:rsidRDefault="001D5CAC" w:rsidP="001D5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lastRenderedPageBreak/>
        <w:t>Answer: d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&lt;&gt; are </w:t>
      </w:r>
      <w:proofErr w:type="spellStart"/>
      <w:r w:rsidRPr="001D5CAC">
        <w:rPr>
          <w:rFonts w:ascii="Times New Roman" w:eastAsia="Times New Roman" w:hAnsi="Times New Roman" w:cs="Times New Roman"/>
          <w:sz w:val="24"/>
          <w:szCs w:val="24"/>
        </w:rPr>
        <w:t>tags,size</w:t>
      </w:r>
      <w:proofErr w:type="spellEnd"/>
      <w:r w:rsidRPr="001D5CAC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1D5CA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1D5CAC">
        <w:rPr>
          <w:rFonts w:ascii="Times New Roman" w:eastAsia="Times New Roman" w:hAnsi="Times New Roman" w:cs="Times New Roman"/>
          <w:sz w:val="24"/>
          <w:szCs w:val="24"/>
        </w:rPr>
        <w:t xml:space="preserve"> attribute. </w:t>
      </w:r>
    </w:p>
    <w:p w14:paraId="02025BA6" w14:textId="4D6A1ECA" w:rsidR="001D5CAC" w:rsidRPr="001D5CAC" w:rsidRDefault="001D5CAC" w:rsidP="001D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9. Html document must always be saved with: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a) .html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b) .htm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c) .doc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d) Both .html &amp; .htm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82A794" w14:textId="77777777" w:rsidR="001D5CAC" w:rsidRPr="001D5CAC" w:rsidRDefault="001D5CAC" w:rsidP="001D5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.doc is used only for the word document format. </w:t>
      </w:r>
    </w:p>
    <w:p w14:paraId="42639C0E" w14:textId="5D208007" w:rsidR="001D5CAC" w:rsidRPr="001D5CAC" w:rsidRDefault="001D5CAC" w:rsidP="001D5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10. How many levels of headings are in html: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a) 2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b) 7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c) 6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>d) 4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6693EA" w14:textId="77777777" w:rsidR="001D5CAC" w:rsidRPr="001D5CAC" w:rsidRDefault="001D5CAC" w:rsidP="001D5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CAC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1D5CAC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heading levels are h1,h2,h3,h4,h5,h6. </w:t>
      </w:r>
      <w:bookmarkStart w:id="0" w:name="_GoBack"/>
      <w:bookmarkEnd w:id="0"/>
    </w:p>
    <w:p w14:paraId="4D15061F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71"/>
    <w:rsid w:val="001D5CAC"/>
    <w:rsid w:val="006A7775"/>
    <w:rsid w:val="00981171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B7A0B-FA38-4529-BBB4-1F300729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D5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4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2019-07-19T15:14:00Z</dcterms:created>
  <dcterms:modified xsi:type="dcterms:W3CDTF">2019-07-19T15:14:00Z</dcterms:modified>
</cp:coreProperties>
</file>