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15F3" w14:textId="0B7CB249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1. Which statements are correct regarding indexes?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When a table is dropped, the corresponding indexes are automatically dropped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For each DML operation performed, the corresponding indexes are automatically updated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A non-deferrable PRIMARY KEY or UNIQUE KEY constraint in a table automatically creates a unique index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28E6EA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Explanation: Indexes are used to access the data efficiently.</w:t>
      </w:r>
    </w:p>
    <w:p w14:paraId="3E2F7E78" w14:textId="67E26EF8" w:rsidR="001D2758" w:rsidRPr="001D2758" w:rsidRDefault="001D2758" w:rsidP="001D2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F1384CE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2. You executed the following SQL statements in the given order:</w:t>
      </w:r>
    </w:p>
    <w:p w14:paraId="6ADAAA0D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CREATE TABLE orders</w:t>
      </w:r>
    </w:p>
    <w:p w14:paraId="61BA9F0B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>3) PRIMARY KEY,</w:t>
      </w:r>
    </w:p>
    <w:p w14:paraId="4F745F9B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14:paraId="3E84ABC1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customer_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idnumber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>3));</w:t>
      </w:r>
    </w:p>
    <w:p w14:paraId="02BDDAEA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 </w:t>
      </w:r>
    </w:p>
    <w:p w14:paraId="488407A4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INSERT INTO orders VALUES (100,'10-mar-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2007,,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>222);</w:t>
      </w:r>
    </w:p>
    <w:p w14:paraId="0C26071C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 </w:t>
      </w:r>
    </w:p>
    <w:p w14:paraId="29EB7033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ALTER TABLE orders MODIFY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NOT NULL;</w:t>
      </w:r>
    </w:p>
    <w:p w14:paraId="483C22C1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 </w:t>
      </w:r>
    </w:p>
    <w:p w14:paraId="460E11DE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UPDATE orders SET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=333;</w:t>
      </w:r>
    </w:p>
    <w:p w14:paraId="24D03DA1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 </w:t>
      </w:r>
    </w:p>
    <w:p w14:paraId="63D90401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DELETE FROM order;</w:t>
      </w:r>
    </w:p>
    <w:p w14:paraId="177B9540" w14:textId="49D055B6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The DELETE statement results in the following error: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ERROR at line 1: table or view does not exist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What would be the outcome?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All the statements before the DELETE statement would be rolled back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All the statements before the DELETE statement would be implicitly committed within the session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All the statements up to the ALTER TABLE statement would be committed and the outcome of UPDATE statement would be rolled back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All the statements up to the ALTER TABLE statement would be committed and the outcome of the UPDATE statement is retained uncommitted within the session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196787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Explanation: Committing a transaction refers to making the changes to record in the database.</w:t>
      </w:r>
    </w:p>
    <w:p w14:paraId="18A5977D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3. Evaluate the following statements:</w:t>
      </w:r>
    </w:p>
    <w:p w14:paraId="23B14A30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CREATE TABLE digits</w:t>
      </w:r>
    </w:p>
    <w:p w14:paraId="6377DA9E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(id 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>2),</w:t>
      </w:r>
    </w:p>
    <w:p w14:paraId="080ACEAC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description VARCHAR2(15));</w:t>
      </w:r>
    </w:p>
    <w:p w14:paraId="21A745D9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INSERT INTO digits VALUES (1,'ONE);</w:t>
      </w:r>
    </w:p>
    <w:p w14:paraId="292F5380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UPDATE digits SET description ='TWO'WHERE id=1;</w:t>
      </w:r>
    </w:p>
    <w:p w14:paraId="17A31BC9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INSERT INTO digits VALUES (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2 ,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>'TWO');</w:t>
      </w:r>
    </w:p>
    <w:p w14:paraId="676DB007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lastRenderedPageBreak/>
        <w:t>COMMIT;</w:t>
      </w:r>
    </w:p>
    <w:p w14:paraId="7606FDB7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DELETE FROM digits;</w:t>
      </w:r>
    </w:p>
    <w:p w14:paraId="05405B62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SELECT description FROM digits</w:t>
      </w:r>
    </w:p>
    <w:p w14:paraId="10FE627F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VERSIONS BETWEEN TIMESTAMP MINVALUE AND MAXVALUE;</w:t>
      </w:r>
    </w:p>
    <w:p w14:paraId="0A1555D7" w14:textId="587513FD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What would be the outcome of the above query?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It would not display any values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It would display the value TWO once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It would display the value TWO twice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It would display the values ONE, TWO, and TWO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8AD951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Explanation: The VERSIONS BETWEEN clause of the SELECT statement is used to create a Flashback Version Query.</w:t>
      </w:r>
    </w:p>
    <w:p w14:paraId="3CBFEBD1" w14:textId="1E8CA7D4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4. A non-correlated subquery can be defined as________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A set of sequential queries, all of which must always return a single value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A set of sequential queries, all of which must return values from the same table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A SELECT statement that can be embedded in a clause of another SELECT statement only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A set of one or more sequential queries in which generally the result of the inner query is used as the search value in the outer query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C68047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noncorrelated subquery is subquery that is independent of the outer query and it can </w:t>
      </w:r>
      <w:proofErr w:type="gramStart"/>
      <w:r w:rsidRPr="001D2758">
        <w:rPr>
          <w:rFonts w:ascii="Times New Roman" w:eastAsia="Times New Roman" w:hAnsi="Times New Roman" w:cs="Times New Roman"/>
          <w:sz w:val="24"/>
          <w:szCs w:val="24"/>
        </w:rPr>
        <w:t>executed</w:t>
      </w:r>
      <w:proofErr w:type="gramEnd"/>
      <w:r w:rsidRPr="001D2758">
        <w:rPr>
          <w:rFonts w:ascii="Times New Roman" w:eastAsia="Times New Roman" w:hAnsi="Times New Roman" w:cs="Times New Roman"/>
          <w:sz w:val="24"/>
          <w:szCs w:val="24"/>
        </w:rPr>
        <w:t xml:space="preserve"> on its own without relying on main outer query.</w:t>
      </w:r>
    </w:p>
    <w:p w14:paraId="3F33E4FB" w14:textId="150F3E78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5. Which statement is true regarding synonyms?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Synonyms can be created for tables but not views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Synonyms are used to reference only those tables that are owned by another user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A public synonym and a private synonym can exist with the same name for the same table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The DROP SYNONYM statement removes the synonym, and the status of the table on which the synonym has been created becomes invalid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E44C12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Explanation: A synonym is an alias or alternate name for a table, view, sequence, or other schema object. They are used mainly to make it easy for users to access database objects owned by other users.</w:t>
      </w:r>
    </w:p>
    <w:p w14:paraId="0547350B" w14:textId="74C81727" w:rsidR="001D2758" w:rsidRPr="001D2758" w:rsidRDefault="001D2758" w:rsidP="001D27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7CAAD0F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6. SCOTT is a user in the database.</w:t>
      </w:r>
    </w:p>
    <w:p w14:paraId="555DC58E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Evaluate the commands issued BY the DBA:</w:t>
      </w:r>
    </w:p>
    <w:p w14:paraId="0970BFC4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1 - CREATE ROLE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mgr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;</w:t>
      </w:r>
    </w:p>
    <w:p w14:paraId="45797A40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2 - GRANT CREATE TABLE, SELECT</w:t>
      </w:r>
    </w:p>
    <w:p w14:paraId="6053BDFE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oe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. orders TO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mgr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;</w:t>
      </w:r>
    </w:p>
    <w:p w14:paraId="07ACA3D3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3 - GRANT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mgr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, CREATE TABLE TO SCOTT;</w:t>
      </w:r>
    </w:p>
    <w:p w14:paraId="0515945F" w14:textId="04DC3BE4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Which statement is true regarding the execution of the above commands?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Statement 1 would not execute because the WITH GRANT option is missing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Statement 1 would not execute because the IDENTIFIED BY clause is missing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Statement 3 would not execute because role and system privileges cannot be granted together in a single GRANT statement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Statement 2 would not execute because system privileges and object privileges cannot be granted together in a single GRANT command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7E9B543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GRANT statement is used to give privileges to a specific user or role, or to all users, to perform actions on database objects. </w:t>
      </w:r>
    </w:p>
    <w:p w14:paraId="4BDBA062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7. OE and SCOTT are the users in the database. The ORDERS table is owned by OE. Evaluate the statements issued by the DBA in the following sequence:</w:t>
      </w:r>
    </w:p>
    <w:p w14:paraId="43A4AFA9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CREATE ROLE r1;</w:t>
      </w:r>
    </w:p>
    <w:p w14:paraId="1FF3BAFE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GRANT SELECT, INSERT ON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oe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. orders TO r1;</w:t>
      </w:r>
    </w:p>
    <w:p w14:paraId="64595885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GRANT r1 TO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scott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;</w:t>
      </w:r>
    </w:p>
    <w:p w14:paraId="52A5D3A3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GRANT SELECT ON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oe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. orders TO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scott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;</w:t>
      </w:r>
    </w:p>
    <w:p w14:paraId="3EB4EE94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REVOKE SELECT ON </w:t>
      </w:r>
      <w:proofErr w:type="spellStart"/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oe.orders</w:t>
      </w:r>
      <w:proofErr w:type="spellEnd"/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scott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;</w:t>
      </w:r>
    </w:p>
    <w:p w14:paraId="3E317FDA" w14:textId="0FF25972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What would be the outcome after executing the statements?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SCOTT would be able to query the OE.ORDERS table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SCOTT would not be able to query the OE.ORDERS table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The REVOKE statement would remove the SELECT privilege from SCOTT as well as from the role R1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The REVOKE statement would give an error because the SELECT privilege has been granted to the role R1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02B11B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1D275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Explanation: The REVOKE statement is used to remove privileges from a specific user or role, or from all users, to perform actions on database objects.</w:t>
      </w:r>
    </w:p>
    <w:p w14:paraId="5E51034B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8. Given below are the SQL statements executed in a user session:</w:t>
      </w:r>
    </w:p>
    <w:p w14:paraId="64F82DB5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CREATE TABLE product</w:t>
      </w:r>
    </w:p>
    <w:p w14:paraId="1FFE7450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pcode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>2),</w:t>
      </w:r>
    </w:p>
    <w:p w14:paraId="7FC0E8B1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pnameVARCHAR2(10));</w:t>
      </w:r>
    </w:p>
    <w:p w14:paraId="26ABC105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INSERT INTO product 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>1, 'pen');</w:t>
      </w:r>
    </w:p>
    <w:p w14:paraId="261893E4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INSERT INTO product VALUES (2,'penci');</w:t>
      </w:r>
    </w:p>
    <w:p w14:paraId="17EE58B7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SAVEPOINT a;</w:t>
      </w:r>
    </w:p>
    <w:p w14:paraId="2DCE1184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UPDATE product SET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pcode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= 10 WHERE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pcode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14:paraId="5582AECC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SAVEPOINT b;</w:t>
      </w:r>
    </w:p>
    <w:p w14:paraId="1178AAA5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DELETE FROM product WHERE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pcode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14:paraId="5D3729F2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COMMIT;</w:t>
      </w:r>
    </w:p>
    <w:p w14:paraId="285116FC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DELETE FROM product WHERE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pcode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=10;</w:t>
      </w:r>
    </w:p>
    <w:p w14:paraId="49EB94DE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ROLLBACK TO SAVEPOINT a;</w:t>
      </w:r>
    </w:p>
    <w:p w14:paraId="6DBAE1E3" w14:textId="5F5E260E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Which statement describes the consequences?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No SQL statement would be rolled back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Both the DELETE statements would be rolled back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Only the second DELETE statement would be rolled back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Both the DELETE statements and the UPDATE statement would be rolled back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78A81E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SAVEPOINT statement names and marks the current point in the processing of a transaction. With the ROLLBACK TO statement, </w:t>
      </w:r>
      <w:proofErr w:type="spellStart"/>
      <w:r w:rsidRPr="001D2758">
        <w:rPr>
          <w:rFonts w:ascii="Times New Roman" w:eastAsia="Times New Roman" w:hAnsi="Times New Roman" w:cs="Times New Roman"/>
          <w:sz w:val="24"/>
          <w:szCs w:val="24"/>
        </w:rPr>
        <w:t>savepoints</w:t>
      </w:r>
      <w:proofErr w:type="spellEnd"/>
      <w:r w:rsidRPr="001D2758">
        <w:rPr>
          <w:rFonts w:ascii="Times New Roman" w:eastAsia="Times New Roman" w:hAnsi="Times New Roman" w:cs="Times New Roman"/>
          <w:sz w:val="24"/>
          <w:szCs w:val="24"/>
        </w:rPr>
        <w:t xml:space="preserve"> undo parts of a transaction instead of the whole transaction.</w:t>
      </w:r>
    </w:p>
    <w:p w14:paraId="70D65B0A" w14:textId="3B2D250F" w:rsidR="001D2758" w:rsidRPr="001D2758" w:rsidRDefault="001D2758" w:rsidP="001D275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A6F8E29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9. Evaluate the following command:</w:t>
      </w:r>
    </w:p>
    <w:p w14:paraId="54AD9ABA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CREATE TABLE employees (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2) PRIMARY KEY,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VARCHAR2(25) NOT</w:t>
      </w:r>
    </w:p>
    <w:p w14:paraId="2315B7A0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NULL,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1D2758">
        <w:rPr>
          <w:rFonts w:ascii="Courier New" w:eastAsia="Times New Roman" w:hAnsi="Courier New" w:cs="Courier New"/>
          <w:sz w:val="20"/>
          <w:szCs w:val="20"/>
        </w:rPr>
        <w:t>NUMBER(</w:t>
      </w:r>
      <w:proofErr w:type="gram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2),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VARCHAR2(8), salary NUMBER(10,2));</w:t>
      </w:r>
    </w:p>
    <w:p w14:paraId="133237BD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You issue the following command TO CREATE a VIEW that displays the IDs AND LAST names OF the sales staff IN the organization:</w:t>
      </w:r>
    </w:p>
    <w:p w14:paraId="0891137F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CREATE OR REPLACE VIEW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sales_staff_vu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AS SELECT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FROM employees</w:t>
      </w:r>
    </w:p>
    <w:p w14:paraId="40A5ADB4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LIKE 'SA_%' WITH CHECK OPTION;</w:t>
      </w:r>
    </w:p>
    <w:p w14:paraId="2F059F91" w14:textId="39E6D76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Which statements are true regarding the above view?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 It allows you to insert details of all new staff into the EMPLOYEES table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b) It allows you to delete the details of the existing sales staff from the EMPLOYEES table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c) It allows you to update the job ids of the existing sales staff to any other job id in the EMPLOYEES table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d) It allows you to insert the IDs, last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C75AF7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SQL Create view </w:t>
      </w:r>
      <w:proofErr w:type="gramStart"/>
      <w:r w:rsidRPr="001D2758"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</w:p>
    <w:p w14:paraId="4BF96EAD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CREATE VIEW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view_name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AS</w:t>
      </w:r>
    </w:p>
    <w:p w14:paraId="3B17BE7C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column_name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(s)</w:t>
      </w:r>
    </w:p>
    <w:p w14:paraId="18F37A82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FROM TABLE_NAME</w:t>
      </w:r>
    </w:p>
    <w:p w14:paraId="4FAF9070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WHERE condition.</w:t>
      </w:r>
    </w:p>
    <w:p w14:paraId="1D44EFE8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10. EMPDET is an external table containing the columns EMPNO and ENAME. Which command would work in relation to the EMPDET table?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>a)</w:t>
      </w:r>
    </w:p>
    <w:p w14:paraId="78B45B3D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empdet</w:t>
      </w:r>
      <w:proofErr w:type="spellEnd"/>
    </w:p>
    <w:p w14:paraId="3A1D29B3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= 'Amit'</w:t>
      </w:r>
    </w:p>
    <w:p w14:paraId="0BD5794B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empno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= 1234;</w:t>
      </w:r>
    </w:p>
    <w:p w14:paraId="179AEDBE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lastRenderedPageBreak/>
        <w:t>b)</w:t>
      </w:r>
    </w:p>
    <w:p w14:paraId="2D9F4E0B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DELETE FROM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empdet</w:t>
      </w:r>
      <w:proofErr w:type="spellEnd"/>
    </w:p>
    <w:p w14:paraId="5381C26E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ename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 xml:space="preserve"> LIKE 'J%';</w:t>
      </w:r>
    </w:p>
    <w:p w14:paraId="340CC5E9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c)</w:t>
      </w:r>
    </w:p>
    <w:p w14:paraId="69114E37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CREATE VIEW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empvu</w:t>
      </w:r>
      <w:proofErr w:type="spellEnd"/>
    </w:p>
    <w:p w14:paraId="57F27443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>AS</w:t>
      </w:r>
    </w:p>
    <w:p w14:paraId="0B6317D8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SELECT* FROM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empdept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;</w:t>
      </w:r>
    </w:p>
    <w:p w14:paraId="7396635A" w14:textId="77777777" w:rsidR="001D2758" w:rsidRPr="001D2758" w:rsidRDefault="001D2758" w:rsidP="001D2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d)</w:t>
      </w:r>
      <w:bookmarkStart w:id="0" w:name="_GoBack"/>
      <w:bookmarkEnd w:id="0"/>
    </w:p>
    <w:p w14:paraId="6B6E6223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CREATE INDEX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empdet_idx</w:t>
      </w:r>
      <w:proofErr w:type="spellEnd"/>
    </w:p>
    <w:p w14:paraId="04B7CF08" w14:textId="77777777" w:rsidR="001D2758" w:rsidRPr="001D2758" w:rsidRDefault="001D2758" w:rsidP="001D2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2758">
        <w:rPr>
          <w:rFonts w:ascii="Courier New" w:eastAsia="Times New Roman" w:hAnsi="Courier New" w:cs="Courier New"/>
          <w:sz w:val="20"/>
          <w:szCs w:val="20"/>
        </w:rPr>
        <w:t xml:space="preserve">ON 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empdet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D2758">
        <w:rPr>
          <w:rFonts w:ascii="Courier New" w:eastAsia="Times New Roman" w:hAnsi="Courier New" w:cs="Courier New"/>
          <w:sz w:val="20"/>
          <w:szCs w:val="20"/>
        </w:rPr>
        <w:t>empno</w:t>
      </w:r>
      <w:proofErr w:type="spellEnd"/>
      <w:r w:rsidRPr="001D2758">
        <w:rPr>
          <w:rFonts w:ascii="Courier New" w:eastAsia="Times New Roman" w:hAnsi="Courier New" w:cs="Courier New"/>
          <w:sz w:val="20"/>
          <w:szCs w:val="20"/>
        </w:rPr>
        <w:t>);</w:t>
      </w:r>
    </w:p>
    <w:p w14:paraId="1A8E1231" w14:textId="25F0370D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CA2B0" w14:textId="77777777" w:rsidR="001D2758" w:rsidRPr="001D2758" w:rsidRDefault="001D2758" w:rsidP="001D27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758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D2758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External tables are created using the SQL CREATE TABLE…ORGANIZATION EXTERNAL statement. When an external table is created, you specify </w:t>
      </w:r>
      <w:proofErr w:type="gramStart"/>
      <w:r w:rsidRPr="001D2758">
        <w:rPr>
          <w:rFonts w:ascii="Times New Roman" w:eastAsia="Times New Roman" w:hAnsi="Times New Roman" w:cs="Times New Roman"/>
          <w:sz w:val="24"/>
          <w:szCs w:val="24"/>
        </w:rPr>
        <w:t>type ,default</w:t>
      </w:r>
      <w:proofErr w:type="gramEnd"/>
      <w:r w:rsidRPr="001D2758">
        <w:rPr>
          <w:rFonts w:ascii="Times New Roman" w:eastAsia="Times New Roman" w:hAnsi="Times New Roman" w:cs="Times New Roman"/>
          <w:sz w:val="24"/>
          <w:szCs w:val="24"/>
        </w:rPr>
        <w:t xml:space="preserve"> directory, access parameters and location.</w:t>
      </w:r>
    </w:p>
    <w:p w14:paraId="26D5835B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49"/>
    <w:rsid w:val="001C3C49"/>
    <w:rsid w:val="001D2758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DBD0A-F269-4494-BD1A-B16F7BF9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D27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75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1D2758"/>
  </w:style>
  <w:style w:type="character" w:customStyle="1" w:styleId="br0">
    <w:name w:val="br0"/>
    <w:basedOn w:val="DefaultParagraphFont"/>
    <w:rsid w:val="001D2758"/>
  </w:style>
  <w:style w:type="character" w:customStyle="1" w:styleId="nu0">
    <w:name w:val="nu0"/>
    <w:basedOn w:val="DefaultParagraphFont"/>
    <w:rsid w:val="001D2758"/>
  </w:style>
  <w:style w:type="character" w:customStyle="1" w:styleId="sy0">
    <w:name w:val="sy0"/>
    <w:basedOn w:val="DefaultParagraphFont"/>
    <w:rsid w:val="001D2758"/>
  </w:style>
  <w:style w:type="character" w:customStyle="1" w:styleId="st0">
    <w:name w:val="st0"/>
    <w:basedOn w:val="DefaultParagraphFont"/>
    <w:rsid w:val="001D2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9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6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5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4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8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4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3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7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5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6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5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9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6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3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2019-07-19T17:11:00Z</dcterms:created>
  <dcterms:modified xsi:type="dcterms:W3CDTF">2019-07-19T17:12:00Z</dcterms:modified>
</cp:coreProperties>
</file>