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8645D" w14:textId="77777777" w:rsidR="008B549B" w:rsidRDefault="008B549B" w:rsidP="008B549B">
      <w:pPr>
        <w:pStyle w:val="Title"/>
        <w:jc w:val="center"/>
        <w:rPr>
          <w:color w:val="002060"/>
        </w:rPr>
      </w:pPr>
      <w:r w:rsidRPr="008B549B">
        <w:rPr>
          <w:color w:val="002060"/>
        </w:rPr>
        <w:t>TABLEAU CASE STUDY</w:t>
      </w:r>
    </w:p>
    <w:p w14:paraId="2BEF0832" w14:textId="77777777" w:rsidR="008B549B" w:rsidRPr="008B549B" w:rsidRDefault="008B549B" w:rsidP="008B54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814DB" wp14:editId="42E4FEE8">
                <wp:simplePos x="0" y="0"/>
                <wp:positionH relativeFrom="column">
                  <wp:posOffset>11722</wp:posOffset>
                </wp:positionH>
                <wp:positionV relativeFrom="paragraph">
                  <wp:posOffset>104482</wp:posOffset>
                </wp:positionV>
                <wp:extent cx="5832231" cy="5861"/>
                <wp:effectExtent l="57150" t="57150" r="54610" b="514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231" cy="586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2154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8.25pt" to="460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" strokecolor="#002060"/>
            </w:pict>
          </mc:Fallback>
        </mc:AlternateContent>
      </w:r>
    </w:p>
    <w:p w14:paraId="0C1A39CA" w14:textId="77777777" w:rsidR="00A0592D" w:rsidRDefault="008B549B" w:rsidP="008B549B">
      <w:pPr>
        <w:pStyle w:val="Heading1"/>
      </w:pPr>
      <w:r>
        <w:t>THE CHALLENGE</w:t>
      </w:r>
    </w:p>
    <w:p w14:paraId="6527A2C4" w14:textId="77777777" w:rsidR="008B549B" w:rsidRPr="008B549B" w:rsidRDefault="008B549B" w:rsidP="008B549B">
      <w:r>
        <w:t>Build a</w:t>
      </w:r>
      <w:r w:rsidR="00183C87">
        <w:t xml:space="preserve"> Tableau</w:t>
      </w:r>
      <w:r>
        <w:t xml:space="preserve"> Dashboard </w:t>
      </w:r>
      <w:r w:rsidR="00183C87">
        <w:t xml:space="preserve">using data provided by client </w:t>
      </w:r>
      <w:r>
        <w:t xml:space="preserve">to </w:t>
      </w:r>
      <w:r w:rsidR="00183C87">
        <w:t>enable to make data-driven decision.</w:t>
      </w:r>
      <w:bookmarkStart w:id="0" w:name="_GoBack"/>
      <w:bookmarkEnd w:id="0"/>
    </w:p>
    <w:p w14:paraId="3C9C35BC" w14:textId="77777777" w:rsidR="008B549B" w:rsidRDefault="008B549B" w:rsidP="008B549B">
      <w:r w:rsidRPr="008B549B">
        <w:rPr>
          <w:rStyle w:val="Heading1Char"/>
        </w:rPr>
        <w:t>Back Ground:</w:t>
      </w:r>
      <w:r>
        <w:t xml:space="preserve"> </w:t>
      </w:r>
    </w:p>
    <w:p w14:paraId="4FC642CA" w14:textId="77777777" w:rsidR="008B549B" w:rsidRDefault="008B549B" w:rsidP="008B549B">
      <w:r>
        <w:t>Policy development is not a short-term task.</w:t>
      </w:r>
    </w:p>
    <w:p w14:paraId="03FD22E4" w14:textId="77777777" w:rsidR="008B549B" w:rsidRDefault="008B549B" w:rsidP="008B549B">
      <w:r>
        <w:t>Analysis and evaluation is an iterative process and is possibly the most time-consuming step in the policy development effort. The number of reviews undertaken depends upon the results of the initial analysis and each institution's circumstances.</w:t>
      </w:r>
    </w:p>
    <w:p w14:paraId="213040B3" w14:textId="77777777" w:rsidR="008B549B" w:rsidRPr="008B549B" w:rsidRDefault="008B549B" w:rsidP="008B549B"/>
    <w:p w14:paraId="532ECB86" w14:textId="77777777" w:rsidR="008B549B" w:rsidRDefault="008B549B" w:rsidP="008B549B">
      <w:pPr>
        <w:pStyle w:val="Heading2"/>
      </w:pPr>
      <w:r>
        <w:t>Client</w:t>
      </w:r>
      <w:r>
        <w:tab/>
        <w:t xml:space="preserve">: </w:t>
      </w:r>
    </w:p>
    <w:p w14:paraId="4542ABDF" w14:textId="77777777" w:rsidR="008B549B" w:rsidRDefault="008B549B" w:rsidP="008B549B">
      <w:pPr>
        <w:pStyle w:val="ListParagraph"/>
        <w:numPr>
          <w:ilvl w:val="0"/>
          <w:numId w:val="1"/>
        </w:numPr>
      </w:pPr>
      <w:r>
        <w:t>Canadian Policy Maker</w:t>
      </w:r>
    </w:p>
    <w:p w14:paraId="29C85BD6" w14:textId="77777777" w:rsidR="008B549B" w:rsidRDefault="008B549B" w:rsidP="008B549B">
      <w:pPr>
        <w:pStyle w:val="Heading2"/>
      </w:pPr>
    </w:p>
    <w:p w14:paraId="0677E1B5" w14:textId="77777777" w:rsidR="008B549B" w:rsidRDefault="008B549B" w:rsidP="008B549B">
      <w:pPr>
        <w:pStyle w:val="Heading2"/>
      </w:pPr>
      <w:r>
        <w:t>Problem:</w:t>
      </w:r>
    </w:p>
    <w:p w14:paraId="401AA2BD" w14:textId="77777777" w:rsidR="008B549B" w:rsidRDefault="008B549B" w:rsidP="008B549B">
      <w:pPr>
        <w:pStyle w:val="ListParagraph"/>
        <w:numPr>
          <w:ilvl w:val="0"/>
          <w:numId w:val="1"/>
        </w:numPr>
      </w:pPr>
      <w:r>
        <w:t>They lack the skills to gain meaning from the data</w:t>
      </w:r>
    </w:p>
    <w:p w14:paraId="58E1F929" w14:textId="77777777" w:rsidR="008B549B" w:rsidRDefault="008B549B" w:rsidP="008B549B">
      <w:pPr>
        <w:pStyle w:val="Heading2"/>
      </w:pPr>
    </w:p>
    <w:p w14:paraId="70208530" w14:textId="77777777" w:rsidR="008B549B" w:rsidRDefault="008B549B" w:rsidP="008B549B">
      <w:pPr>
        <w:pStyle w:val="Heading2"/>
      </w:pPr>
      <w:r>
        <w:t>Client Desires:</w:t>
      </w:r>
    </w:p>
    <w:p w14:paraId="2AA286D6" w14:textId="77777777" w:rsidR="008B549B" w:rsidRDefault="008B549B" w:rsidP="008B549B">
      <w:pPr>
        <w:pStyle w:val="ListParagraph"/>
        <w:numPr>
          <w:ilvl w:val="0"/>
          <w:numId w:val="1"/>
        </w:numPr>
      </w:pPr>
      <w:r>
        <w:t>They don’t want an expert opinion on data. They want a solution that lets THEM gain meaning from the data.</w:t>
      </w:r>
    </w:p>
    <w:p w14:paraId="381B9815" w14:textId="77777777" w:rsidR="008B549B" w:rsidRDefault="008B549B" w:rsidP="008B549B">
      <w:pPr>
        <w:pStyle w:val="ListParagraph"/>
        <w:numPr>
          <w:ilvl w:val="0"/>
          <w:numId w:val="1"/>
        </w:numPr>
      </w:pPr>
      <w:r>
        <w:t>They want to be able to understand the bankruptcy data they have available.</w:t>
      </w:r>
    </w:p>
    <w:p w14:paraId="15A63D64" w14:textId="77777777" w:rsidR="008B549B" w:rsidRDefault="008B549B" w:rsidP="008B549B">
      <w:pPr>
        <w:pStyle w:val="Heading2"/>
      </w:pPr>
    </w:p>
    <w:p w14:paraId="258DDE0D" w14:textId="77777777" w:rsidR="008B549B" w:rsidRDefault="008B549B" w:rsidP="008B549B">
      <w:pPr>
        <w:pStyle w:val="Heading2"/>
      </w:pPr>
      <w:r>
        <w:t>Solution:</w:t>
      </w:r>
    </w:p>
    <w:p w14:paraId="4E8C5F74" w14:textId="77777777" w:rsidR="008B549B" w:rsidRDefault="008B549B" w:rsidP="008B549B">
      <w:pPr>
        <w:pStyle w:val="ListParagraph"/>
        <w:numPr>
          <w:ilvl w:val="0"/>
          <w:numId w:val="2"/>
        </w:numPr>
      </w:pPr>
      <w:r>
        <w:t>Provide them a packaged dashboard</w:t>
      </w:r>
    </w:p>
    <w:p w14:paraId="7A36D0F6" w14:textId="77777777" w:rsidR="008B549B" w:rsidRDefault="008B549B" w:rsidP="008B549B">
      <w:pPr>
        <w:pStyle w:val="ListParagraph"/>
        <w:numPr>
          <w:ilvl w:val="1"/>
          <w:numId w:val="2"/>
        </w:numPr>
      </w:pPr>
      <w:r>
        <w:t>Very Simple to use and visually pleasing</w:t>
      </w:r>
    </w:p>
    <w:p w14:paraId="23FB55D2" w14:textId="77777777" w:rsidR="008B549B" w:rsidRPr="008B549B" w:rsidRDefault="008B549B" w:rsidP="008B549B">
      <w:pPr>
        <w:pStyle w:val="ListParagraph"/>
        <w:numPr>
          <w:ilvl w:val="1"/>
          <w:numId w:val="2"/>
        </w:numPr>
      </w:pPr>
      <w:r>
        <w:t>Provide a way of gaining meaning from the data</w:t>
      </w:r>
    </w:p>
    <w:sectPr w:rsidR="008B549B" w:rsidRPr="008B549B" w:rsidSect="008B54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3ECF"/>
    <w:multiLevelType w:val="hybridMultilevel"/>
    <w:tmpl w:val="8AB48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A743F"/>
    <w:multiLevelType w:val="hybridMultilevel"/>
    <w:tmpl w:val="A3A22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9B"/>
    <w:rsid w:val="00183C87"/>
    <w:rsid w:val="008B549B"/>
    <w:rsid w:val="00A0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C708"/>
  <w15:chartTrackingRefBased/>
  <w15:docId w15:val="{1D38E888-ED55-4ED8-8CD5-BB217FE9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4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5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54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prakash</dc:creator>
  <cp:keywords/>
  <dc:description/>
  <cp:lastModifiedBy>varun prakash</cp:lastModifiedBy>
  <cp:revision>1</cp:revision>
  <dcterms:created xsi:type="dcterms:W3CDTF">2022-01-11T07:41:00Z</dcterms:created>
  <dcterms:modified xsi:type="dcterms:W3CDTF">2022-01-11T07:54:00Z</dcterms:modified>
</cp:coreProperties>
</file>