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72A9" w:rsidRDefault="00000000">
      <w:pPr>
        <w:pStyle w:val="Title"/>
      </w:pPr>
      <w:r>
        <w:t>Proposed Solution – EduTutor-AI</w:t>
      </w:r>
    </w:p>
    <w:p w:rsidR="00BC72A9" w:rsidRDefault="00000000">
      <w:r>
        <w:t>Project Design Phase</w:t>
      </w:r>
    </w:p>
    <w:p w:rsidR="00BC72A9" w:rsidRDefault="00000000">
      <w:r>
        <w:t>Date: 28 June 2025</w:t>
      </w:r>
    </w:p>
    <w:p w:rsidR="00BC72A9" w:rsidRDefault="00000000">
      <w:r>
        <w:t>Team ID: LTVIP2025TMID31982</w:t>
      </w:r>
    </w:p>
    <w:p w:rsidR="00BC72A9" w:rsidRDefault="00000000">
      <w:r>
        <w:t>Project Name: EduTutor-AI: Personalized AI Tutoring Platform</w:t>
      </w:r>
    </w:p>
    <w:p w:rsidR="00BC72A9" w:rsidRDefault="00000000">
      <w:r>
        <w:t>Maximum Marks: 2 Marks</w:t>
      </w:r>
    </w:p>
    <w:p w:rsidR="00BC72A9" w:rsidRDefault="00000000">
      <w:r>
        <w:br/>
        <w:t>Proposed Solution Template: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C72A9">
        <w:tc>
          <w:tcPr>
            <w:tcW w:w="2880" w:type="dxa"/>
          </w:tcPr>
          <w:p w:rsidR="00BC72A9" w:rsidRDefault="00000000">
            <w:r>
              <w:t>S. No</w:t>
            </w:r>
          </w:p>
        </w:tc>
        <w:tc>
          <w:tcPr>
            <w:tcW w:w="2880" w:type="dxa"/>
          </w:tcPr>
          <w:p w:rsidR="00BC72A9" w:rsidRDefault="00000000">
            <w:r>
              <w:t>Parameter</w:t>
            </w:r>
          </w:p>
        </w:tc>
        <w:tc>
          <w:tcPr>
            <w:tcW w:w="2880" w:type="dxa"/>
          </w:tcPr>
          <w:p w:rsidR="00BC72A9" w:rsidRDefault="00000000">
            <w:r>
              <w:t>Description</w:t>
            </w:r>
          </w:p>
        </w:tc>
      </w:tr>
      <w:tr w:rsidR="00BC72A9">
        <w:tc>
          <w:tcPr>
            <w:tcW w:w="2880" w:type="dxa"/>
          </w:tcPr>
          <w:p w:rsidR="00BC72A9" w:rsidRDefault="00000000">
            <w:r>
              <w:t>1</w:t>
            </w:r>
          </w:p>
        </w:tc>
        <w:tc>
          <w:tcPr>
            <w:tcW w:w="2880" w:type="dxa"/>
          </w:tcPr>
          <w:p w:rsidR="00BC72A9" w:rsidRDefault="00000000">
            <w:r>
              <w:t>Problem Statement (Problem to be solved)</w:t>
            </w:r>
          </w:p>
        </w:tc>
        <w:tc>
          <w:tcPr>
            <w:tcW w:w="2880" w:type="dxa"/>
          </w:tcPr>
          <w:p w:rsidR="00BC72A9" w:rsidRDefault="00000000">
            <w:r>
              <w:t>Students face difficulties in getting personalized learning support, resolving doubts instantly, and receiving structured revision help across multiple subjects. Traditional online learning platforms lack interactivity and adaptiveness.</w:t>
            </w:r>
          </w:p>
        </w:tc>
      </w:tr>
      <w:tr w:rsidR="00BC72A9">
        <w:tc>
          <w:tcPr>
            <w:tcW w:w="2880" w:type="dxa"/>
          </w:tcPr>
          <w:p w:rsidR="00BC72A9" w:rsidRDefault="00000000">
            <w:r>
              <w:t>2</w:t>
            </w:r>
          </w:p>
        </w:tc>
        <w:tc>
          <w:tcPr>
            <w:tcW w:w="2880" w:type="dxa"/>
          </w:tcPr>
          <w:p w:rsidR="00BC72A9" w:rsidRDefault="00000000">
            <w:r>
              <w:t>Idea / Solution description</w:t>
            </w:r>
          </w:p>
        </w:tc>
        <w:tc>
          <w:tcPr>
            <w:tcW w:w="2880" w:type="dxa"/>
          </w:tcPr>
          <w:p w:rsidR="00BC72A9" w:rsidRDefault="00000000">
            <w:r>
              <w:t>EduTutor-AI is an AI-powered virtual tutor designed to provide personalized academic assistance. It enables students to upload questions, access structured answers, receive conceptual summaries, and get real-time tutoring across multiple subjects. The platform is built using Streamlit with backend AI powered by large language models and document processing libraries.</w:t>
            </w:r>
          </w:p>
        </w:tc>
      </w:tr>
      <w:tr w:rsidR="00BC72A9">
        <w:tc>
          <w:tcPr>
            <w:tcW w:w="2880" w:type="dxa"/>
          </w:tcPr>
          <w:p w:rsidR="00BC72A9" w:rsidRDefault="00000000">
            <w:r>
              <w:t>3</w:t>
            </w:r>
          </w:p>
        </w:tc>
        <w:tc>
          <w:tcPr>
            <w:tcW w:w="2880" w:type="dxa"/>
          </w:tcPr>
          <w:p w:rsidR="00BC72A9" w:rsidRDefault="00000000">
            <w:r>
              <w:t>Novelty / Uniqueness</w:t>
            </w:r>
          </w:p>
        </w:tc>
        <w:tc>
          <w:tcPr>
            <w:tcW w:w="2880" w:type="dxa"/>
          </w:tcPr>
          <w:p w:rsidR="00BC72A9" w:rsidRDefault="00000000">
            <w:r>
              <w:t xml:space="preserve">Unlike standard e-learning platforms, EduTutor-AI leverages AI to analyze uploaded materials (images, PDFs), generate answers </w:t>
            </w:r>
            <w:r>
              <w:lastRenderedPageBreak/>
              <w:t>with explanations, and provide topic-based learning aids. It acts like a private tutor tailored to individual learning styles.</w:t>
            </w:r>
          </w:p>
        </w:tc>
      </w:tr>
      <w:tr w:rsidR="00BC72A9">
        <w:tc>
          <w:tcPr>
            <w:tcW w:w="2880" w:type="dxa"/>
          </w:tcPr>
          <w:p w:rsidR="00BC72A9" w:rsidRDefault="00000000">
            <w:r>
              <w:lastRenderedPageBreak/>
              <w:t>4</w:t>
            </w:r>
          </w:p>
        </w:tc>
        <w:tc>
          <w:tcPr>
            <w:tcW w:w="2880" w:type="dxa"/>
          </w:tcPr>
          <w:p w:rsidR="00BC72A9" w:rsidRDefault="00000000">
            <w:r>
              <w:t>Social Impact / Customer Satisfaction</w:t>
            </w:r>
          </w:p>
        </w:tc>
        <w:tc>
          <w:tcPr>
            <w:tcW w:w="2880" w:type="dxa"/>
          </w:tcPr>
          <w:p w:rsidR="00BC72A9" w:rsidRDefault="00000000">
            <w:r>
              <w:t>EduTutor-AI empowers students, especially from underserved backgrounds, with affordable, round-the-clock tutoring support. It democratizes education by providing intelligent, accessible academic help regardless of geographical or financial limitations.</w:t>
            </w:r>
          </w:p>
        </w:tc>
      </w:tr>
      <w:tr w:rsidR="00BC72A9">
        <w:tc>
          <w:tcPr>
            <w:tcW w:w="2880" w:type="dxa"/>
          </w:tcPr>
          <w:p w:rsidR="00BC72A9" w:rsidRDefault="00000000">
            <w:r>
              <w:t>5</w:t>
            </w:r>
          </w:p>
        </w:tc>
        <w:tc>
          <w:tcPr>
            <w:tcW w:w="2880" w:type="dxa"/>
          </w:tcPr>
          <w:p w:rsidR="00BC72A9" w:rsidRDefault="00000000">
            <w:r>
              <w:t>Business Model (Revenue Model)</w:t>
            </w:r>
          </w:p>
        </w:tc>
        <w:tc>
          <w:tcPr>
            <w:tcW w:w="2880" w:type="dxa"/>
          </w:tcPr>
          <w:p w:rsidR="00BC72A9" w:rsidRDefault="00000000">
            <w:r>
              <w:t>Freemium model: Core tutoring and Q&amp;A features are free. Premium features such as subject-specific packs, analytics dashboards, and teacher collaboration tools are subscription-based. Target market includes school students, coaching centers, and online education platforms.</w:t>
            </w:r>
          </w:p>
        </w:tc>
      </w:tr>
      <w:tr w:rsidR="00BC72A9">
        <w:tc>
          <w:tcPr>
            <w:tcW w:w="2880" w:type="dxa"/>
          </w:tcPr>
          <w:p w:rsidR="00BC72A9" w:rsidRDefault="00000000">
            <w:r>
              <w:t>6</w:t>
            </w:r>
          </w:p>
        </w:tc>
        <w:tc>
          <w:tcPr>
            <w:tcW w:w="2880" w:type="dxa"/>
          </w:tcPr>
          <w:p w:rsidR="00BC72A9" w:rsidRDefault="00000000">
            <w:r>
              <w:t>Scalability of the Solution</w:t>
            </w:r>
          </w:p>
        </w:tc>
        <w:tc>
          <w:tcPr>
            <w:tcW w:w="2880" w:type="dxa"/>
          </w:tcPr>
          <w:p w:rsidR="00BC72A9" w:rsidRDefault="00000000">
            <w:r>
              <w:t>EduTutor-AI is modular and scalable via cloud deployment. It can handle increasing user load, support multilingual interactions, and integrate with LMS (Learning Management Systems) for broader institutional adoption.</w:t>
            </w:r>
          </w:p>
        </w:tc>
      </w:tr>
    </w:tbl>
    <w:p w:rsidR="00980FB1" w:rsidRDefault="00000000" w:rsidP="00980FB1">
      <w:r>
        <w:br/>
      </w:r>
    </w:p>
    <w:p w:rsidR="00BC72A9" w:rsidRDefault="00BC72A9"/>
    <w:sectPr w:rsidR="00BC72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643588">
    <w:abstractNumId w:val="8"/>
  </w:num>
  <w:num w:numId="2" w16cid:durableId="6755900">
    <w:abstractNumId w:val="6"/>
  </w:num>
  <w:num w:numId="3" w16cid:durableId="1317804387">
    <w:abstractNumId w:val="5"/>
  </w:num>
  <w:num w:numId="4" w16cid:durableId="907231249">
    <w:abstractNumId w:val="4"/>
  </w:num>
  <w:num w:numId="5" w16cid:durableId="1200171206">
    <w:abstractNumId w:val="7"/>
  </w:num>
  <w:num w:numId="6" w16cid:durableId="942107452">
    <w:abstractNumId w:val="3"/>
  </w:num>
  <w:num w:numId="7" w16cid:durableId="1293320148">
    <w:abstractNumId w:val="2"/>
  </w:num>
  <w:num w:numId="8" w16cid:durableId="91510725">
    <w:abstractNumId w:val="1"/>
  </w:num>
  <w:num w:numId="9" w16cid:durableId="99045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0FB1"/>
    <w:rsid w:val="00AA1D8D"/>
    <w:rsid w:val="00B47730"/>
    <w:rsid w:val="00BC72A9"/>
    <w:rsid w:val="00CB0664"/>
    <w:rsid w:val="00D25A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AB736F"/>
  <w14:defaultImageDpi w14:val="300"/>
  <w15:docId w15:val="{A24E627D-0387-46AE-BF2F-0256B740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rakeshvasanth2008@outlook.com</cp:lastModifiedBy>
  <cp:revision>2</cp:revision>
  <dcterms:created xsi:type="dcterms:W3CDTF">2013-12-23T23:15:00Z</dcterms:created>
  <dcterms:modified xsi:type="dcterms:W3CDTF">2025-06-28T10:22:00Z</dcterms:modified>
  <cp:category/>
</cp:coreProperties>
</file>