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98" w:rsidRPr="00845E98" w:rsidRDefault="00845E98" w:rsidP="00845E98">
      <w:pPr>
        <w:pStyle w:val="ListParagraph"/>
        <w:numPr>
          <w:ilvl w:val="0"/>
          <w:numId w:val="1"/>
        </w:numPr>
        <w:tabs>
          <w:tab w:val="left" w:pos="464"/>
        </w:tabs>
        <w:spacing w:before="94"/>
        <w:ind w:hanging="361"/>
        <w:rPr>
          <w:color w:val="FF0000"/>
          <w:sz w:val="28"/>
        </w:rPr>
      </w:pPr>
      <w:r w:rsidRPr="00845E98">
        <w:rPr>
          <w:color w:val="FF0000"/>
          <w:sz w:val="28"/>
        </w:rPr>
        <w:t>How and when to use the AutoSum command in excel?</w:t>
      </w:r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BodyText"/>
        <w:ind w:left="103"/>
        <w:rPr>
          <w:color w:val="0D0E1A"/>
          <w:szCs w:val="22"/>
        </w:rPr>
      </w:pPr>
      <w:proofErr w:type="spellStart"/>
      <w:proofErr w:type="gramStart"/>
      <w:r w:rsidRPr="00845E98">
        <w:rPr>
          <w:color w:val="0D0E1A"/>
          <w:szCs w:val="22"/>
        </w:rPr>
        <w:t>Ans</w:t>
      </w:r>
      <w:proofErr w:type="spellEnd"/>
      <w:r w:rsidRPr="00845E98">
        <w:rPr>
          <w:color w:val="0D0E1A"/>
          <w:szCs w:val="22"/>
        </w:rPr>
        <w:t xml:space="preserve"> :</w:t>
      </w:r>
      <w:proofErr w:type="gramEnd"/>
      <w:r w:rsidRPr="00845E98">
        <w:rPr>
          <w:color w:val="0D0E1A"/>
          <w:szCs w:val="22"/>
        </w:rPr>
        <w:t xml:space="preserve"> </w:t>
      </w:r>
      <w:r w:rsidRPr="00845E98">
        <w:rPr>
          <w:color w:val="0D0E1A"/>
          <w:szCs w:val="22"/>
        </w:rPr>
        <w:t xml:space="preserve">When the subtotal has to </w:t>
      </w:r>
      <w:r>
        <w:rPr>
          <w:color w:val="0D0E1A"/>
          <w:szCs w:val="22"/>
        </w:rPr>
        <w:t>carr</w:t>
      </w:r>
      <w:r w:rsidRPr="00845E98">
        <w:rPr>
          <w:color w:val="0D0E1A"/>
          <w:szCs w:val="22"/>
        </w:rPr>
        <w:t>y out then we can use AutoSum. It can be done by using Aut</w:t>
      </w:r>
      <w:r>
        <w:rPr>
          <w:color w:val="0D0E1A"/>
          <w:szCs w:val="22"/>
        </w:rPr>
        <w:t xml:space="preserve">oSum function from the formula </w:t>
      </w:r>
      <w:proofErr w:type="gramStart"/>
      <w:r>
        <w:rPr>
          <w:color w:val="0D0E1A"/>
          <w:szCs w:val="22"/>
        </w:rPr>
        <w:t>r</w:t>
      </w:r>
      <w:r w:rsidRPr="00845E98">
        <w:rPr>
          <w:color w:val="0D0E1A"/>
          <w:szCs w:val="22"/>
        </w:rPr>
        <w:t>ibbon</w:t>
      </w:r>
      <w:r w:rsidRPr="00845E98">
        <w:rPr>
          <w:color w:val="0D0E1A"/>
          <w:szCs w:val="22"/>
        </w:rPr>
        <w:t xml:space="preserve"> .</w:t>
      </w:r>
      <w:proofErr w:type="gramEnd"/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ListParagraph"/>
        <w:numPr>
          <w:ilvl w:val="0"/>
          <w:numId w:val="1"/>
        </w:numPr>
        <w:tabs>
          <w:tab w:val="left" w:pos="464"/>
        </w:tabs>
        <w:spacing w:before="94"/>
        <w:ind w:hanging="361"/>
        <w:rPr>
          <w:color w:val="FF0000"/>
          <w:sz w:val="28"/>
        </w:rPr>
      </w:pPr>
      <w:r w:rsidRPr="00845E98">
        <w:rPr>
          <w:color w:val="FF0000"/>
          <w:sz w:val="28"/>
        </w:rPr>
        <w:t xml:space="preserve">What is the </w:t>
      </w:r>
      <w:r w:rsidRPr="00845E98">
        <w:rPr>
          <w:color w:val="FF0000"/>
          <w:sz w:val="28"/>
        </w:rPr>
        <w:t>shor</w:t>
      </w:r>
      <w:r w:rsidRPr="00845E98">
        <w:rPr>
          <w:color w:val="FF0000"/>
          <w:sz w:val="28"/>
        </w:rPr>
        <w:t xml:space="preserve">tcut </w:t>
      </w:r>
      <w:r w:rsidRPr="00845E98">
        <w:rPr>
          <w:color w:val="FF0000"/>
          <w:sz w:val="28"/>
        </w:rPr>
        <w:t>key to perfor</w:t>
      </w:r>
      <w:r w:rsidRPr="00845E98">
        <w:rPr>
          <w:color w:val="FF0000"/>
          <w:sz w:val="28"/>
        </w:rPr>
        <w:t>m AutoSum?</w:t>
      </w:r>
    </w:p>
    <w:p w:rsidR="00845E98" w:rsidRPr="00845E98" w:rsidRDefault="00845E98" w:rsidP="00845E98">
      <w:pPr>
        <w:pStyle w:val="BodyText"/>
        <w:spacing w:before="11"/>
        <w:rPr>
          <w:color w:val="0D0E1A"/>
          <w:szCs w:val="22"/>
        </w:rPr>
      </w:pPr>
    </w:p>
    <w:p w:rsidR="00845E98" w:rsidRPr="00845E98" w:rsidRDefault="00845E98" w:rsidP="00845E98">
      <w:pPr>
        <w:pStyle w:val="BodyText"/>
        <w:ind w:left="103"/>
        <w:rPr>
          <w:color w:val="0D0E1A"/>
          <w:szCs w:val="22"/>
        </w:rPr>
      </w:pPr>
      <w:proofErr w:type="spellStart"/>
      <w:proofErr w:type="gramStart"/>
      <w:r w:rsidRPr="00845E98"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 xml:space="preserve"> :</w:t>
      </w:r>
      <w:proofErr w:type="gramEnd"/>
      <w:r w:rsidRPr="00845E98">
        <w:rPr>
          <w:color w:val="0D0E1A"/>
          <w:szCs w:val="22"/>
        </w:rPr>
        <w:t xml:space="preserve"> “Alt” + ”=”.</w:t>
      </w:r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ListParagraph"/>
        <w:numPr>
          <w:ilvl w:val="0"/>
          <w:numId w:val="1"/>
        </w:numPr>
        <w:tabs>
          <w:tab w:val="left" w:pos="464"/>
        </w:tabs>
        <w:spacing w:before="94"/>
        <w:ind w:hanging="361"/>
        <w:rPr>
          <w:color w:val="FF0000"/>
          <w:sz w:val="28"/>
        </w:rPr>
      </w:pPr>
      <w:r w:rsidRPr="00845E98">
        <w:rPr>
          <w:color w:val="FF0000"/>
          <w:sz w:val="28"/>
        </w:rPr>
        <w:t xml:space="preserve">How do you get </w:t>
      </w:r>
      <w:r w:rsidRPr="00845E98">
        <w:rPr>
          <w:color w:val="FF0000"/>
          <w:sz w:val="28"/>
        </w:rPr>
        <w:t>r</w:t>
      </w:r>
      <w:r w:rsidRPr="00845E98">
        <w:rPr>
          <w:color w:val="FF0000"/>
          <w:sz w:val="28"/>
        </w:rPr>
        <w:t xml:space="preserve">id of </w:t>
      </w:r>
      <w:r w:rsidRPr="00845E98">
        <w:rPr>
          <w:color w:val="FF0000"/>
          <w:sz w:val="28"/>
        </w:rPr>
        <w:t>For</w:t>
      </w:r>
      <w:r w:rsidRPr="00845E98">
        <w:rPr>
          <w:color w:val="FF0000"/>
          <w:sz w:val="28"/>
        </w:rPr>
        <w:t>mula that omits adjacent cells?</w:t>
      </w:r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BodyText"/>
        <w:ind w:left="103"/>
        <w:rPr>
          <w:color w:val="0D0E1A"/>
          <w:szCs w:val="22"/>
        </w:rPr>
      </w:pPr>
      <w:proofErr w:type="spellStart"/>
      <w:r w:rsidRPr="00845E98"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>:</w:t>
      </w:r>
      <w:r w:rsidRPr="00845E98">
        <w:rPr>
          <w:color w:val="0D0E1A"/>
          <w:szCs w:val="22"/>
        </w:rPr>
        <w:t xml:space="preserve"> </w:t>
      </w:r>
      <w:r>
        <w:rPr>
          <w:color w:val="0D0E1A"/>
          <w:szCs w:val="22"/>
        </w:rPr>
        <w:t>T</w:t>
      </w:r>
      <w:r w:rsidRPr="00845E98">
        <w:rPr>
          <w:color w:val="0D0E1A"/>
          <w:szCs w:val="22"/>
        </w:rPr>
        <w:t xml:space="preserve">his is most useful option available in excel as it </w:t>
      </w:r>
      <w:r>
        <w:rPr>
          <w:color w:val="0D0E1A"/>
          <w:szCs w:val="22"/>
        </w:rPr>
        <w:t>pr</w:t>
      </w:r>
      <w:r w:rsidRPr="00845E98">
        <w:rPr>
          <w:color w:val="0D0E1A"/>
          <w:szCs w:val="22"/>
        </w:rPr>
        <w:t xml:space="preserve">ovides </w:t>
      </w:r>
      <w:r>
        <w:rPr>
          <w:color w:val="0D0E1A"/>
          <w:szCs w:val="22"/>
        </w:rPr>
        <w:t>error</w:t>
      </w:r>
      <w:r w:rsidRPr="00845E98">
        <w:rPr>
          <w:color w:val="0D0E1A"/>
          <w:szCs w:val="22"/>
        </w:rPr>
        <w:t xml:space="preserve"> as it sense something is </w:t>
      </w:r>
      <w:r>
        <w:rPr>
          <w:color w:val="0D0E1A"/>
          <w:szCs w:val="22"/>
        </w:rPr>
        <w:t>wr</w:t>
      </w:r>
      <w:r w:rsidRPr="00845E98">
        <w:rPr>
          <w:color w:val="0D0E1A"/>
          <w:szCs w:val="22"/>
        </w:rPr>
        <w:t xml:space="preserve">ong in the </w:t>
      </w:r>
      <w:r>
        <w:rPr>
          <w:color w:val="0D0E1A"/>
          <w:szCs w:val="22"/>
        </w:rPr>
        <w:t>for</w:t>
      </w:r>
      <w:r w:rsidRPr="00845E98">
        <w:rPr>
          <w:color w:val="0D0E1A"/>
          <w:szCs w:val="22"/>
        </w:rPr>
        <w:t xml:space="preserve">mulation, we also can </w:t>
      </w:r>
      <w:r>
        <w:rPr>
          <w:color w:val="0D0E1A"/>
          <w:szCs w:val="22"/>
        </w:rPr>
        <w:t>Ignor</w:t>
      </w:r>
      <w:r w:rsidRPr="00845E98">
        <w:rPr>
          <w:color w:val="0D0E1A"/>
          <w:szCs w:val="22"/>
        </w:rPr>
        <w:t xml:space="preserve">e </w:t>
      </w:r>
      <w:r>
        <w:rPr>
          <w:color w:val="0D0E1A"/>
          <w:szCs w:val="22"/>
        </w:rPr>
        <w:t>error</w:t>
      </w:r>
      <w:r w:rsidRPr="00845E98">
        <w:rPr>
          <w:color w:val="0D0E1A"/>
          <w:szCs w:val="22"/>
        </w:rPr>
        <w:t xml:space="preserve">s </w:t>
      </w:r>
      <w:r>
        <w:rPr>
          <w:color w:val="0D0E1A"/>
          <w:szCs w:val="22"/>
        </w:rPr>
        <w:t>by r</w:t>
      </w:r>
      <w:r w:rsidRPr="00845E98">
        <w:rPr>
          <w:color w:val="0D0E1A"/>
          <w:szCs w:val="22"/>
        </w:rPr>
        <w:t xml:space="preserve">ight clicking on the yellow </w:t>
      </w:r>
      <w:r>
        <w:rPr>
          <w:color w:val="0D0E1A"/>
          <w:szCs w:val="22"/>
        </w:rPr>
        <w:t>exclamator</w:t>
      </w:r>
      <w:r w:rsidRPr="00845E98">
        <w:rPr>
          <w:color w:val="0D0E1A"/>
          <w:szCs w:val="22"/>
        </w:rPr>
        <w:t xml:space="preserve">y </w:t>
      </w:r>
      <w:r>
        <w:rPr>
          <w:color w:val="0D0E1A"/>
          <w:szCs w:val="22"/>
        </w:rPr>
        <w:t>mar</w:t>
      </w:r>
      <w:r w:rsidRPr="00845E98">
        <w:rPr>
          <w:color w:val="0D0E1A"/>
          <w:szCs w:val="22"/>
        </w:rPr>
        <w:t xml:space="preserve">k option as we </w:t>
      </w:r>
      <w:r>
        <w:rPr>
          <w:color w:val="0D0E1A"/>
          <w:szCs w:val="22"/>
        </w:rPr>
        <w:t>hover</w:t>
      </w:r>
      <w:r w:rsidRPr="00845E98">
        <w:rPr>
          <w:color w:val="0D0E1A"/>
          <w:szCs w:val="22"/>
        </w:rPr>
        <w:t xml:space="preserve"> </w:t>
      </w:r>
      <w:r>
        <w:rPr>
          <w:color w:val="0D0E1A"/>
          <w:szCs w:val="22"/>
        </w:rPr>
        <w:t>thr</w:t>
      </w:r>
      <w:r w:rsidRPr="00845E98">
        <w:rPr>
          <w:color w:val="0D0E1A"/>
          <w:szCs w:val="22"/>
        </w:rPr>
        <w:t>ough that cell.</w:t>
      </w:r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ListParagraph"/>
        <w:numPr>
          <w:ilvl w:val="0"/>
          <w:numId w:val="1"/>
        </w:numPr>
        <w:tabs>
          <w:tab w:val="left" w:pos="464"/>
        </w:tabs>
        <w:spacing w:before="94"/>
        <w:ind w:hanging="361"/>
        <w:rPr>
          <w:color w:val="FF0000"/>
          <w:sz w:val="28"/>
        </w:rPr>
      </w:pPr>
      <w:r w:rsidRPr="00845E98">
        <w:rPr>
          <w:color w:val="FF0000"/>
          <w:sz w:val="28"/>
        </w:rPr>
        <w:t>How do you select non-adjacent cells in Excel 2016?</w:t>
      </w:r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BodyText"/>
        <w:ind w:left="103"/>
        <w:rPr>
          <w:color w:val="0D0E1A"/>
          <w:szCs w:val="22"/>
        </w:rPr>
      </w:pPr>
      <w:proofErr w:type="spellStart"/>
      <w:r w:rsidRPr="00845E98"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>:</w:t>
      </w:r>
      <w:r w:rsidRPr="00845E98">
        <w:rPr>
          <w:color w:val="0D0E1A"/>
          <w:szCs w:val="22"/>
        </w:rPr>
        <w:t xml:space="preserve"> Using </w:t>
      </w:r>
      <w:r>
        <w:rPr>
          <w:color w:val="0D0E1A"/>
          <w:szCs w:val="22"/>
        </w:rPr>
        <w:t>“Ctr</w:t>
      </w:r>
      <w:r w:rsidRPr="00845E98">
        <w:rPr>
          <w:color w:val="0D0E1A"/>
          <w:szCs w:val="22"/>
        </w:rPr>
        <w:t xml:space="preserve">l key” and “left click on the cells </w:t>
      </w:r>
      <w:r>
        <w:rPr>
          <w:color w:val="0D0E1A"/>
          <w:szCs w:val="22"/>
        </w:rPr>
        <w:t>or</w:t>
      </w:r>
      <w:r w:rsidRPr="00845E98">
        <w:rPr>
          <w:color w:val="0D0E1A"/>
          <w:szCs w:val="22"/>
        </w:rPr>
        <w:t xml:space="preserve"> </w:t>
      </w:r>
      <w:r>
        <w:rPr>
          <w:color w:val="0D0E1A"/>
          <w:szCs w:val="22"/>
        </w:rPr>
        <w:t>r</w:t>
      </w:r>
      <w:r w:rsidRPr="00845E98">
        <w:rPr>
          <w:color w:val="0D0E1A"/>
          <w:szCs w:val="22"/>
        </w:rPr>
        <w:t>ange of cells to be selected</w:t>
      </w:r>
      <w:proofErr w:type="gramStart"/>
      <w:r w:rsidRPr="00845E98">
        <w:rPr>
          <w:color w:val="0D0E1A"/>
          <w:szCs w:val="22"/>
        </w:rPr>
        <w:t>” .</w:t>
      </w:r>
      <w:proofErr w:type="gramEnd"/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ListParagraph"/>
        <w:numPr>
          <w:ilvl w:val="0"/>
          <w:numId w:val="1"/>
        </w:numPr>
        <w:tabs>
          <w:tab w:val="left" w:pos="464"/>
        </w:tabs>
        <w:spacing w:before="94"/>
        <w:ind w:hanging="361"/>
        <w:rPr>
          <w:color w:val="FF0000"/>
          <w:sz w:val="28"/>
        </w:rPr>
      </w:pPr>
      <w:r w:rsidRPr="00845E98">
        <w:rPr>
          <w:color w:val="FF0000"/>
          <w:sz w:val="28"/>
        </w:rPr>
        <w:t xml:space="preserve">What happens if you choose a column, hold down the Alt key and </w:t>
      </w:r>
      <w:r w:rsidRPr="00845E98">
        <w:rPr>
          <w:color w:val="FF0000"/>
          <w:sz w:val="28"/>
        </w:rPr>
        <w:t>pr</w:t>
      </w:r>
      <w:r w:rsidRPr="00845E98">
        <w:rPr>
          <w:color w:val="FF0000"/>
          <w:sz w:val="28"/>
        </w:rPr>
        <w:t xml:space="preserve">ess the </w:t>
      </w:r>
      <w:r w:rsidRPr="00845E98">
        <w:rPr>
          <w:color w:val="FF0000"/>
          <w:sz w:val="28"/>
        </w:rPr>
        <w:t>letter</w:t>
      </w:r>
      <w:r w:rsidRPr="00845E98">
        <w:rPr>
          <w:color w:val="FF0000"/>
          <w:sz w:val="28"/>
        </w:rPr>
        <w:t xml:space="preserve">s </w:t>
      </w:r>
      <w:proofErr w:type="spellStart"/>
      <w:r w:rsidRPr="00845E98">
        <w:rPr>
          <w:color w:val="FF0000"/>
          <w:sz w:val="28"/>
        </w:rPr>
        <w:t>ocw</w:t>
      </w:r>
      <w:proofErr w:type="spellEnd"/>
      <w:r w:rsidRPr="00845E98">
        <w:rPr>
          <w:color w:val="FF0000"/>
          <w:sz w:val="28"/>
        </w:rPr>
        <w:t xml:space="preserve"> in quick succession?</w:t>
      </w:r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BodyText"/>
        <w:spacing w:before="1"/>
        <w:ind w:left="103"/>
        <w:rPr>
          <w:color w:val="0D0E1A"/>
          <w:szCs w:val="22"/>
        </w:rPr>
      </w:pPr>
      <w:proofErr w:type="spellStart"/>
      <w:r w:rsidRPr="00845E98"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>:</w:t>
      </w:r>
      <w:r w:rsidRPr="00845E98">
        <w:rPr>
          <w:color w:val="0D0E1A"/>
          <w:szCs w:val="22"/>
        </w:rPr>
        <w:t xml:space="preserve"> It is a </w:t>
      </w:r>
      <w:r>
        <w:rPr>
          <w:color w:val="0D0E1A"/>
          <w:szCs w:val="22"/>
        </w:rPr>
        <w:t>shor</w:t>
      </w:r>
      <w:r w:rsidRPr="00845E98">
        <w:rPr>
          <w:color w:val="0D0E1A"/>
          <w:szCs w:val="22"/>
        </w:rPr>
        <w:t>tcut key, used to change the column width.</w:t>
      </w:r>
    </w:p>
    <w:p w:rsidR="00845E98" w:rsidRPr="00845E98" w:rsidRDefault="00845E98" w:rsidP="00845E98">
      <w:pPr>
        <w:pStyle w:val="BodyText"/>
        <w:rPr>
          <w:color w:val="0D0E1A"/>
          <w:szCs w:val="22"/>
        </w:rPr>
      </w:pPr>
    </w:p>
    <w:p w:rsidR="00845E98" w:rsidRPr="00845E98" w:rsidRDefault="00845E98" w:rsidP="00845E98">
      <w:pPr>
        <w:pStyle w:val="ListParagraph"/>
        <w:numPr>
          <w:ilvl w:val="0"/>
          <w:numId w:val="1"/>
        </w:numPr>
        <w:tabs>
          <w:tab w:val="left" w:pos="464"/>
        </w:tabs>
        <w:spacing w:before="94"/>
        <w:ind w:hanging="361"/>
        <w:rPr>
          <w:color w:val="FF0000"/>
          <w:sz w:val="28"/>
        </w:rPr>
      </w:pPr>
      <w:r w:rsidRPr="00845E98">
        <w:rPr>
          <w:color w:val="FF0000"/>
          <w:sz w:val="28"/>
        </w:rPr>
        <w:t xml:space="preserve">If you </w:t>
      </w:r>
      <w:r w:rsidRPr="00845E98">
        <w:rPr>
          <w:color w:val="FF0000"/>
          <w:sz w:val="28"/>
        </w:rPr>
        <w:t>r</w:t>
      </w:r>
      <w:r w:rsidRPr="00845E98">
        <w:rPr>
          <w:color w:val="FF0000"/>
          <w:sz w:val="28"/>
        </w:rPr>
        <w:t xml:space="preserve">ight-click on a </w:t>
      </w:r>
      <w:r w:rsidRPr="00845E98">
        <w:rPr>
          <w:color w:val="FF0000"/>
          <w:sz w:val="28"/>
        </w:rPr>
        <w:t>r</w:t>
      </w:r>
      <w:r w:rsidRPr="00845E98">
        <w:rPr>
          <w:color w:val="FF0000"/>
          <w:sz w:val="28"/>
        </w:rPr>
        <w:t xml:space="preserve">ow </w:t>
      </w:r>
      <w:r w:rsidRPr="00845E98">
        <w:rPr>
          <w:color w:val="FF0000"/>
          <w:sz w:val="28"/>
        </w:rPr>
        <w:t>refer</w:t>
      </w:r>
      <w:r w:rsidRPr="00845E98">
        <w:rPr>
          <w:color w:val="FF0000"/>
          <w:sz w:val="28"/>
        </w:rPr>
        <w:t xml:space="preserve">ence </w:t>
      </w:r>
      <w:r w:rsidRPr="00845E98">
        <w:rPr>
          <w:color w:val="FF0000"/>
          <w:sz w:val="28"/>
        </w:rPr>
        <w:t>number</w:t>
      </w:r>
      <w:r w:rsidRPr="00845E98">
        <w:rPr>
          <w:color w:val="FF0000"/>
          <w:sz w:val="28"/>
        </w:rPr>
        <w:t xml:space="preserve"> and click on </w:t>
      </w:r>
      <w:r w:rsidRPr="00845E98">
        <w:rPr>
          <w:color w:val="FF0000"/>
          <w:sz w:val="28"/>
        </w:rPr>
        <w:t>Inser</w:t>
      </w:r>
      <w:r w:rsidRPr="00845E98">
        <w:rPr>
          <w:color w:val="FF0000"/>
          <w:sz w:val="28"/>
        </w:rPr>
        <w:t xml:space="preserve">t, </w:t>
      </w:r>
      <w:r w:rsidRPr="00845E98">
        <w:rPr>
          <w:color w:val="FF0000"/>
          <w:sz w:val="28"/>
        </w:rPr>
        <w:t>wher</w:t>
      </w:r>
      <w:r w:rsidRPr="00845E98">
        <w:rPr>
          <w:color w:val="FF0000"/>
          <w:sz w:val="28"/>
        </w:rPr>
        <w:t xml:space="preserve">e will the </w:t>
      </w:r>
      <w:r w:rsidRPr="00845E98">
        <w:rPr>
          <w:color w:val="FF0000"/>
          <w:sz w:val="28"/>
        </w:rPr>
        <w:t>r</w:t>
      </w:r>
      <w:r w:rsidRPr="00845E98">
        <w:rPr>
          <w:color w:val="FF0000"/>
          <w:sz w:val="28"/>
        </w:rPr>
        <w:t>ow be added?</w:t>
      </w:r>
    </w:p>
    <w:p w:rsidR="00845E98" w:rsidRPr="00845E98" w:rsidRDefault="00845E98" w:rsidP="00845E98">
      <w:pPr>
        <w:pStyle w:val="BodyText"/>
        <w:spacing w:before="11"/>
        <w:rPr>
          <w:color w:val="0D0E1A"/>
          <w:szCs w:val="22"/>
        </w:rPr>
      </w:pPr>
    </w:p>
    <w:p w:rsidR="00845E98" w:rsidRPr="00845E98" w:rsidRDefault="00845E98" w:rsidP="00845E98">
      <w:pPr>
        <w:pStyle w:val="BodyText"/>
        <w:spacing w:before="1"/>
        <w:ind w:left="103"/>
        <w:rPr>
          <w:color w:val="0D0E1A"/>
          <w:szCs w:val="22"/>
        </w:rPr>
      </w:pPr>
      <w:proofErr w:type="spellStart"/>
      <w:r w:rsidRPr="00845E98">
        <w:rPr>
          <w:color w:val="0D0E1A"/>
          <w:szCs w:val="22"/>
        </w:rPr>
        <w:t>Ans</w:t>
      </w:r>
      <w:proofErr w:type="spellEnd"/>
      <w:r>
        <w:rPr>
          <w:color w:val="0D0E1A"/>
          <w:szCs w:val="22"/>
        </w:rPr>
        <w:t>:</w:t>
      </w:r>
      <w:r w:rsidRPr="00845E98">
        <w:rPr>
          <w:color w:val="0D0E1A"/>
          <w:szCs w:val="22"/>
        </w:rPr>
        <w:t xml:space="preserve"> </w:t>
      </w:r>
      <w:r>
        <w:rPr>
          <w:color w:val="0D0E1A"/>
          <w:szCs w:val="22"/>
        </w:rPr>
        <w:t>T</w:t>
      </w:r>
      <w:r w:rsidRPr="00845E98">
        <w:rPr>
          <w:color w:val="0D0E1A"/>
          <w:szCs w:val="22"/>
        </w:rPr>
        <w:t xml:space="preserve">he new </w:t>
      </w:r>
      <w:r>
        <w:rPr>
          <w:color w:val="0D0E1A"/>
          <w:szCs w:val="22"/>
        </w:rPr>
        <w:t>row</w:t>
      </w:r>
      <w:r w:rsidRPr="00845E98">
        <w:rPr>
          <w:color w:val="0D0E1A"/>
          <w:szCs w:val="22"/>
        </w:rPr>
        <w:t xml:space="preserve"> will be </w:t>
      </w:r>
      <w:r>
        <w:rPr>
          <w:color w:val="0D0E1A"/>
          <w:szCs w:val="22"/>
        </w:rPr>
        <w:t>inser</w:t>
      </w:r>
      <w:r w:rsidRPr="00845E98">
        <w:rPr>
          <w:color w:val="0D0E1A"/>
          <w:szCs w:val="22"/>
        </w:rPr>
        <w:t xml:space="preserve">ted above the selected </w:t>
      </w:r>
      <w:r>
        <w:rPr>
          <w:color w:val="0D0E1A"/>
          <w:szCs w:val="22"/>
        </w:rPr>
        <w:t>row</w:t>
      </w:r>
      <w:r w:rsidRPr="00845E98">
        <w:rPr>
          <w:color w:val="0D0E1A"/>
          <w:szCs w:val="22"/>
        </w:rPr>
        <w:t>.</w:t>
      </w:r>
      <w:bookmarkStart w:id="0" w:name="_GoBack"/>
      <w:bookmarkEnd w:id="0"/>
    </w:p>
    <w:p w:rsidR="00FB59B2" w:rsidRDefault="00FB59B2"/>
    <w:sectPr w:rsidR="00FB59B2" w:rsidSect="00845E98">
      <w:headerReference w:type="default" r:id="rId8"/>
      <w:pgSz w:w="11910" w:h="17340"/>
      <w:pgMar w:top="680" w:right="680" w:bottom="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432" w:rsidRDefault="007B5432" w:rsidP="00845E98">
      <w:pPr>
        <w:spacing w:after="0" w:line="240" w:lineRule="auto"/>
      </w:pPr>
      <w:r>
        <w:separator/>
      </w:r>
    </w:p>
  </w:endnote>
  <w:endnote w:type="continuationSeparator" w:id="0">
    <w:p w:rsidR="007B5432" w:rsidRDefault="007B5432" w:rsidP="0084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432" w:rsidRDefault="007B5432" w:rsidP="00845E98">
      <w:pPr>
        <w:spacing w:after="0" w:line="240" w:lineRule="auto"/>
      </w:pPr>
      <w:r>
        <w:separator/>
      </w:r>
    </w:p>
  </w:footnote>
  <w:footnote w:type="continuationSeparator" w:id="0">
    <w:p w:rsidR="007B5432" w:rsidRDefault="007B5432" w:rsidP="0084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E98" w:rsidRPr="00845E98" w:rsidRDefault="00845E98" w:rsidP="00845E98">
    <w:pPr>
      <w:pStyle w:val="Header"/>
      <w:jc w:val="center"/>
      <w:rPr>
        <w:b/>
        <w:sz w:val="36"/>
        <w:u w:val="single"/>
      </w:rPr>
    </w:pPr>
    <w:r w:rsidRPr="00845E98">
      <w:rPr>
        <w:b/>
        <w:sz w:val="36"/>
        <w:u w:val="single"/>
      </w:rPr>
      <w:t>Advance Excel 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5B05"/>
    <w:multiLevelType w:val="hybridMultilevel"/>
    <w:tmpl w:val="43CE98E8"/>
    <w:lvl w:ilvl="0" w:tplc="67F6B470">
      <w:start w:val="1"/>
      <w:numFmt w:val="decimal"/>
      <w:lvlText w:val="%1."/>
      <w:lvlJc w:val="left"/>
      <w:pPr>
        <w:ind w:left="463" w:hanging="360"/>
        <w:jc w:val="left"/>
      </w:pPr>
      <w:rPr>
        <w:rFonts w:ascii="Roboto" w:eastAsia="Roboto" w:hAnsi="Roboto" w:cs="Roboto" w:hint="default"/>
        <w:color w:val="0D0E1A"/>
        <w:w w:val="99"/>
        <w:sz w:val="28"/>
        <w:szCs w:val="28"/>
        <w:lang w:val="en-US" w:eastAsia="en-US" w:bidi="ar-SA"/>
      </w:rPr>
    </w:lvl>
    <w:lvl w:ilvl="1" w:tplc="9E14E66C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2" w:tplc="5A96C4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9569A6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33E8AE7A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033089BC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6" w:tplc="87621EEA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39BC72C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ACD28EEC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98"/>
    <w:rsid w:val="007B5432"/>
    <w:rsid w:val="00845E98"/>
    <w:rsid w:val="00F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5E9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5E98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845E98"/>
    <w:pPr>
      <w:widowControl w:val="0"/>
      <w:autoSpaceDE w:val="0"/>
      <w:autoSpaceDN w:val="0"/>
      <w:spacing w:before="264" w:after="0" w:line="240" w:lineRule="auto"/>
      <w:ind w:left="405" w:hanging="303"/>
    </w:pPr>
    <w:rPr>
      <w:rFonts w:ascii="Roboto" w:eastAsia="Roboto" w:hAnsi="Roboto" w:cs="Robo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5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98"/>
  </w:style>
  <w:style w:type="paragraph" w:styleId="Footer">
    <w:name w:val="footer"/>
    <w:basedOn w:val="Normal"/>
    <w:link w:val="FooterChar"/>
    <w:uiPriority w:val="99"/>
    <w:unhideWhenUsed/>
    <w:rsid w:val="00845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5E9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5E98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845E98"/>
    <w:pPr>
      <w:widowControl w:val="0"/>
      <w:autoSpaceDE w:val="0"/>
      <w:autoSpaceDN w:val="0"/>
      <w:spacing w:before="264" w:after="0" w:line="240" w:lineRule="auto"/>
      <w:ind w:left="405" w:hanging="303"/>
    </w:pPr>
    <w:rPr>
      <w:rFonts w:ascii="Roboto" w:eastAsia="Roboto" w:hAnsi="Roboto" w:cs="Robo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5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98"/>
  </w:style>
  <w:style w:type="paragraph" w:styleId="Footer">
    <w:name w:val="footer"/>
    <w:basedOn w:val="Normal"/>
    <w:link w:val="FooterChar"/>
    <w:uiPriority w:val="99"/>
    <w:unhideWhenUsed/>
    <w:rsid w:val="00845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s.rajesh</dc:creator>
  <cp:lastModifiedBy>s.rajesh</cp:lastModifiedBy>
  <cp:revision>1</cp:revision>
  <dcterms:created xsi:type="dcterms:W3CDTF">2023-06-04T12:59:00Z</dcterms:created>
  <dcterms:modified xsi:type="dcterms:W3CDTF">2023-06-04T13:10:00Z</dcterms:modified>
</cp:coreProperties>
</file>