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C74" w:rsidRPr="00E63CA0" w:rsidRDefault="00D04C74" w:rsidP="00E63CA0">
      <w:pPr>
        <w:pStyle w:val="ListParagraph"/>
        <w:numPr>
          <w:ilvl w:val="0"/>
          <w:numId w:val="1"/>
        </w:numPr>
        <w:tabs>
          <w:tab w:val="left" w:pos="406"/>
        </w:tabs>
        <w:spacing w:before="224"/>
        <w:rPr>
          <w:color w:val="FF0000"/>
          <w:sz w:val="28"/>
        </w:rPr>
      </w:pPr>
      <w:r w:rsidRPr="00E63CA0">
        <w:rPr>
          <w:color w:val="FF0000"/>
          <w:sz w:val="28"/>
        </w:rPr>
        <w:t>What are the different margins options and do we adjust the margins of the excel worksheet?</w:t>
      </w:r>
    </w:p>
    <w:p w:rsidR="00D04C74" w:rsidRPr="00D04C74" w:rsidRDefault="00D04C74" w:rsidP="00F95420">
      <w:pPr>
        <w:pStyle w:val="BodyText"/>
        <w:spacing w:before="6" w:line="276" w:lineRule="auto"/>
        <w:rPr>
          <w:color w:val="0D0E1A"/>
          <w:szCs w:val="22"/>
        </w:rPr>
      </w:pPr>
    </w:p>
    <w:p w:rsidR="00D04C74" w:rsidRDefault="00D04C74" w:rsidP="00F95420">
      <w:pPr>
        <w:pStyle w:val="BodyText"/>
        <w:spacing w:line="276" w:lineRule="auto"/>
        <w:ind w:left="103" w:right="394"/>
        <w:rPr>
          <w:color w:val="0D0E1A"/>
          <w:szCs w:val="22"/>
        </w:rPr>
      </w:pPr>
      <w:proofErr w:type="spellStart"/>
      <w:proofErr w:type="gramStart"/>
      <w:r>
        <w:rPr>
          <w:color w:val="0D0E1A"/>
          <w:szCs w:val="22"/>
        </w:rPr>
        <w:t>Ans</w:t>
      </w:r>
      <w:proofErr w:type="spellEnd"/>
      <w:r>
        <w:rPr>
          <w:color w:val="0D0E1A"/>
          <w:szCs w:val="22"/>
        </w:rPr>
        <w:t xml:space="preserve"> :</w:t>
      </w:r>
      <w:proofErr w:type="gramEnd"/>
      <w:r w:rsidRPr="00D04C74">
        <w:rPr>
          <w:color w:val="0D0E1A"/>
          <w:szCs w:val="22"/>
        </w:rPr>
        <w:t xml:space="preserve"> There are three margin options by default i.e., Normal, Wide and Narrow. Apart from this we can adjust margins by setting the value of left, right, top and bottom margins a</w:t>
      </w:r>
      <w:r>
        <w:rPr>
          <w:color w:val="0D0E1A"/>
          <w:szCs w:val="22"/>
        </w:rPr>
        <w:t xml:space="preserve">ccording to requirements under </w:t>
      </w:r>
      <w:r w:rsidRPr="00D04C74">
        <w:rPr>
          <w:color w:val="0D0E1A"/>
          <w:szCs w:val="22"/>
        </w:rPr>
        <w:t>page se</w:t>
      </w:r>
      <w:r>
        <w:rPr>
          <w:color w:val="0D0E1A"/>
          <w:szCs w:val="22"/>
        </w:rPr>
        <w:t xml:space="preserve">tup option in the page layout </w:t>
      </w:r>
      <w:r w:rsidR="007D2EAA">
        <w:rPr>
          <w:color w:val="0D0E1A"/>
          <w:szCs w:val="22"/>
        </w:rPr>
        <w:t>ribbon.</w:t>
      </w:r>
    </w:p>
    <w:p w:rsidR="007D2EAA" w:rsidRPr="007D2EAA" w:rsidRDefault="007D2EAA" w:rsidP="00F95420">
      <w:pPr>
        <w:spacing w:before="300" w:after="300"/>
        <w:rPr>
          <w:rFonts w:ascii="Roboto" w:eastAsia="Roboto" w:hAnsi="Roboto" w:cs="Roboto"/>
          <w:color w:val="0D0E1A"/>
          <w:sz w:val="28"/>
          <w:lang w:val="en-US"/>
        </w:rPr>
      </w:pPr>
      <w:r w:rsidRPr="007D2EAA">
        <w:rPr>
          <w:rFonts w:ascii="Roboto" w:eastAsia="Roboto" w:hAnsi="Roboto" w:cs="Roboto"/>
          <w:color w:val="0D0E1A"/>
          <w:sz w:val="28"/>
          <w:lang w:val="en-US"/>
        </w:rPr>
        <w:t>To adjust the margins of an Excel worksheet, you can follow these steps:</w:t>
      </w:r>
    </w:p>
    <w:p w:rsidR="007D2EAA" w:rsidRPr="007D2EAA" w:rsidRDefault="007D2EAA" w:rsidP="00F95420">
      <w:pPr>
        <w:numPr>
          <w:ilvl w:val="0"/>
          <w:numId w:val="2"/>
        </w:numPr>
        <w:spacing w:after="0"/>
        <w:ind w:left="190"/>
        <w:rPr>
          <w:rFonts w:ascii="Roboto" w:eastAsia="Roboto" w:hAnsi="Roboto" w:cs="Roboto"/>
          <w:color w:val="0D0E1A"/>
          <w:sz w:val="28"/>
          <w:lang w:val="en-US"/>
        </w:rPr>
      </w:pPr>
      <w:r>
        <w:rPr>
          <w:rFonts w:ascii="Roboto" w:eastAsia="Roboto" w:hAnsi="Roboto" w:cs="Roboto"/>
          <w:color w:val="0D0E1A"/>
          <w:sz w:val="28"/>
          <w:lang w:val="en-US"/>
        </w:rPr>
        <w:t>Go to the Page Layout tab</w:t>
      </w:r>
    </w:p>
    <w:p w:rsidR="007D2EAA" w:rsidRPr="007D2EAA" w:rsidRDefault="007D2EAA" w:rsidP="00F95420">
      <w:pPr>
        <w:numPr>
          <w:ilvl w:val="0"/>
          <w:numId w:val="2"/>
        </w:numPr>
        <w:spacing w:after="0"/>
        <w:ind w:left="190"/>
        <w:rPr>
          <w:rFonts w:ascii="Roboto" w:eastAsia="Roboto" w:hAnsi="Roboto" w:cs="Roboto"/>
          <w:color w:val="0D0E1A"/>
          <w:sz w:val="28"/>
          <w:lang w:val="en-US"/>
        </w:rPr>
      </w:pPr>
      <w:r>
        <w:rPr>
          <w:rFonts w:ascii="Roboto" w:eastAsia="Roboto" w:hAnsi="Roboto" w:cs="Roboto"/>
          <w:color w:val="0D0E1A"/>
          <w:sz w:val="28"/>
          <w:lang w:val="en-US"/>
        </w:rPr>
        <w:t>Click on the Margins dropdown in the Page Setup</w:t>
      </w:r>
      <w:r w:rsidRPr="007D2EAA">
        <w:rPr>
          <w:rFonts w:ascii="Roboto" w:eastAsia="Roboto" w:hAnsi="Roboto" w:cs="Roboto"/>
          <w:color w:val="0D0E1A"/>
          <w:sz w:val="28"/>
          <w:lang w:val="en-US"/>
        </w:rPr>
        <w:t xml:space="preserve"> group.</w:t>
      </w:r>
    </w:p>
    <w:p w:rsidR="007D2EAA" w:rsidRPr="007D2EAA" w:rsidRDefault="007D2EAA" w:rsidP="00F95420">
      <w:pPr>
        <w:numPr>
          <w:ilvl w:val="0"/>
          <w:numId w:val="2"/>
        </w:numPr>
        <w:spacing w:after="0"/>
        <w:ind w:left="190"/>
        <w:rPr>
          <w:rFonts w:ascii="Roboto" w:eastAsia="Roboto" w:hAnsi="Roboto" w:cs="Roboto"/>
          <w:color w:val="0D0E1A"/>
          <w:sz w:val="28"/>
          <w:lang w:val="en-US"/>
        </w:rPr>
      </w:pPr>
      <w:r w:rsidRPr="007D2EAA">
        <w:rPr>
          <w:rFonts w:ascii="Roboto" w:eastAsia="Roboto" w:hAnsi="Roboto" w:cs="Roboto"/>
          <w:color w:val="0D0E1A"/>
          <w:sz w:val="28"/>
          <w:lang w:val="en-US"/>
        </w:rPr>
        <w:t>Choose one of the predefined margin options (such as "Normal," "Wide," or "Narrow"), or click on "Custom Margins" to specify your own margin values.</w:t>
      </w:r>
    </w:p>
    <w:p w:rsidR="007D2EAA" w:rsidRPr="007D2EAA" w:rsidRDefault="007D2EAA" w:rsidP="00F95420">
      <w:pPr>
        <w:numPr>
          <w:ilvl w:val="0"/>
          <w:numId w:val="2"/>
        </w:numPr>
        <w:spacing w:after="0"/>
        <w:ind w:left="190"/>
        <w:rPr>
          <w:rFonts w:ascii="Roboto" w:eastAsia="Roboto" w:hAnsi="Roboto" w:cs="Roboto"/>
          <w:color w:val="0D0E1A"/>
          <w:sz w:val="28"/>
          <w:lang w:val="en-US"/>
        </w:rPr>
      </w:pPr>
      <w:r w:rsidRPr="007D2EAA">
        <w:rPr>
          <w:rFonts w:ascii="Roboto" w:eastAsia="Roboto" w:hAnsi="Roboto" w:cs="Roboto"/>
          <w:color w:val="0D0E1A"/>
          <w:sz w:val="28"/>
          <w:lang w:val="en-US"/>
        </w:rPr>
        <w:t>If you choose "Custom Margins," a dialog box will appear where you can enter specific margin values for each side (top, bottom, left, and right), as well as header and footer margins.</w:t>
      </w:r>
    </w:p>
    <w:p w:rsidR="007D2EAA" w:rsidRPr="007D2EAA" w:rsidRDefault="007D2EAA" w:rsidP="00F95420">
      <w:pPr>
        <w:numPr>
          <w:ilvl w:val="0"/>
          <w:numId w:val="2"/>
        </w:numPr>
        <w:spacing w:after="0"/>
        <w:ind w:left="190"/>
        <w:rPr>
          <w:rFonts w:ascii="Roboto" w:eastAsia="Roboto" w:hAnsi="Roboto" w:cs="Roboto"/>
          <w:color w:val="0D0E1A"/>
          <w:sz w:val="28"/>
          <w:lang w:val="en-US"/>
        </w:rPr>
      </w:pPr>
      <w:r w:rsidRPr="007D2EAA">
        <w:rPr>
          <w:rFonts w:ascii="Roboto" w:eastAsia="Roboto" w:hAnsi="Roboto" w:cs="Roboto"/>
          <w:color w:val="0D0E1A"/>
          <w:sz w:val="28"/>
          <w:lang w:val="en-US"/>
        </w:rPr>
        <w:t>Enter the desired margin values and click "OK" to apply the changes.</w:t>
      </w:r>
    </w:p>
    <w:p w:rsidR="00F95420" w:rsidRDefault="00F95420" w:rsidP="00F95420">
      <w:pPr>
        <w:tabs>
          <w:tab w:val="left" w:pos="406"/>
        </w:tabs>
        <w:spacing w:before="218"/>
        <w:rPr>
          <w:rFonts w:ascii="Roboto" w:eastAsia="Roboto" w:hAnsi="Roboto" w:cs="Roboto"/>
          <w:color w:val="0D0E1A"/>
          <w:sz w:val="28"/>
          <w:lang w:val="en-US"/>
        </w:rPr>
      </w:pPr>
    </w:p>
    <w:p w:rsidR="00D04C74" w:rsidRPr="00E63CA0" w:rsidRDefault="00D04C74" w:rsidP="00E63CA0">
      <w:pPr>
        <w:pStyle w:val="ListParagraph"/>
        <w:numPr>
          <w:ilvl w:val="0"/>
          <w:numId w:val="1"/>
        </w:numPr>
        <w:tabs>
          <w:tab w:val="left" w:pos="406"/>
        </w:tabs>
        <w:spacing w:before="224"/>
        <w:rPr>
          <w:color w:val="FF0000"/>
          <w:sz w:val="28"/>
        </w:rPr>
      </w:pPr>
      <w:r w:rsidRPr="00E63CA0">
        <w:rPr>
          <w:color w:val="FF0000"/>
          <w:sz w:val="28"/>
        </w:rPr>
        <w:t>Set a background for your table created.</w:t>
      </w:r>
    </w:p>
    <w:p w:rsidR="00D04C74" w:rsidRPr="00D04C74" w:rsidRDefault="00D04C74" w:rsidP="00F95420">
      <w:pPr>
        <w:pStyle w:val="BodyText"/>
        <w:spacing w:before="12" w:line="276" w:lineRule="auto"/>
        <w:rPr>
          <w:color w:val="0D0E1A"/>
          <w:szCs w:val="22"/>
        </w:rPr>
      </w:pPr>
    </w:p>
    <w:p w:rsidR="007D2EAA" w:rsidRDefault="00D04C74" w:rsidP="00E63CA0">
      <w:pPr>
        <w:pStyle w:val="BodyText"/>
        <w:spacing w:line="276" w:lineRule="auto"/>
        <w:ind w:left="103" w:right="202"/>
        <w:rPr>
          <w:color w:val="0D0E1A"/>
          <w:szCs w:val="22"/>
        </w:rPr>
      </w:pPr>
      <w:proofErr w:type="spellStart"/>
      <w:proofErr w:type="gramStart"/>
      <w:r>
        <w:rPr>
          <w:color w:val="0D0E1A"/>
          <w:szCs w:val="22"/>
        </w:rPr>
        <w:t>Ans</w:t>
      </w:r>
      <w:proofErr w:type="spellEnd"/>
      <w:r>
        <w:rPr>
          <w:color w:val="0D0E1A"/>
          <w:szCs w:val="22"/>
        </w:rPr>
        <w:t xml:space="preserve"> :</w:t>
      </w:r>
      <w:proofErr w:type="gramEnd"/>
      <w:r>
        <w:rPr>
          <w:color w:val="0D0E1A"/>
          <w:szCs w:val="22"/>
        </w:rPr>
        <w:t xml:space="preserve"> </w:t>
      </w:r>
      <w:r w:rsidR="00E63CA0">
        <w:rPr>
          <w:color w:val="0D0E1A"/>
          <w:szCs w:val="22"/>
        </w:rPr>
        <w:t xml:space="preserve"> </w:t>
      </w:r>
      <w:r w:rsidR="007D2EAA">
        <w:rPr>
          <w:color w:val="0D0E1A"/>
          <w:szCs w:val="22"/>
        </w:rPr>
        <w:t>we can use background</w:t>
      </w:r>
      <w:r w:rsidR="00E63CA0">
        <w:rPr>
          <w:color w:val="0D0E1A"/>
          <w:szCs w:val="22"/>
        </w:rPr>
        <w:t xml:space="preserve"> option under  page layout</w:t>
      </w:r>
      <w:r w:rsidRPr="00D04C74">
        <w:rPr>
          <w:color w:val="0D0E1A"/>
          <w:szCs w:val="22"/>
        </w:rPr>
        <w:t xml:space="preserve"> ribbon and choose the images either from device, drive or search online images. </w:t>
      </w:r>
    </w:p>
    <w:p w:rsidR="00953AF3" w:rsidRDefault="00953AF3" w:rsidP="00E63CA0">
      <w:pPr>
        <w:pStyle w:val="BodyText"/>
        <w:spacing w:line="276" w:lineRule="auto"/>
        <w:ind w:left="103" w:right="202"/>
        <w:rPr>
          <w:color w:val="0D0E1A"/>
          <w:szCs w:val="22"/>
        </w:rPr>
      </w:pPr>
    </w:p>
    <w:p w:rsidR="00953AF3" w:rsidRDefault="00953AF3" w:rsidP="00E63CA0">
      <w:pPr>
        <w:pStyle w:val="BodyText"/>
        <w:spacing w:line="276" w:lineRule="auto"/>
        <w:ind w:left="103" w:right="202"/>
        <w:rPr>
          <w:color w:val="0D0E1A"/>
          <w:szCs w:val="22"/>
        </w:rPr>
      </w:pPr>
      <w:r>
        <w:rPr>
          <w:noProof/>
          <w:color w:val="0D0E1A"/>
          <w:szCs w:val="22"/>
          <w:lang w:val="en-IN" w:eastAsia="en-IN"/>
        </w:rPr>
        <w:drawing>
          <wp:inline distT="0" distB="0" distL="0" distR="0">
            <wp:extent cx="4890053" cy="275058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6" cy="27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74" w:rsidRPr="00D04C74" w:rsidRDefault="00D04C74" w:rsidP="00E63CA0">
      <w:pPr>
        <w:pStyle w:val="BodyText"/>
        <w:spacing w:line="276" w:lineRule="auto"/>
        <w:ind w:left="958" w:right="202"/>
        <w:rPr>
          <w:color w:val="0D0E1A"/>
          <w:szCs w:val="22"/>
        </w:rPr>
      </w:pPr>
    </w:p>
    <w:p w:rsidR="00E2023A" w:rsidRDefault="00E2023A" w:rsidP="00F95420"/>
    <w:p w:rsidR="00F4549F" w:rsidRPr="00E63CA0" w:rsidRDefault="00F4549F" w:rsidP="00E63CA0">
      <w:pPr>
        <w:pStyle w:val="ListParagraph"/>
        <w:numPr>
          <w:ilvl w:val="0"/>
          <w:numId w:val="1"/>
        </w:numPr>
        <w:tabs>
          <w:tab w:val="left" w:pos="406"/>
        </w:tabs>
        <w:spacing w:before="224"/>
        <w:rPr>
          <w:color w:val="FF0000"/>
          <w:sz w:val="28"/>
        </w:rPr>
      </w:pPr>
      <w:r w:rsidRPr="00E63CA0">
        <w:rPr>
          <w:color w:val="FF0000"/>
          <w:sz w:val="28"/>
        </w:rPr>
        <w:t xml:space="preserve">What </w:t>
      </w:r>
      <w:proofErr w:type="gramStart"/>
      <w:r w:rsidRPr="00E63CA0">
        <w:rPr>
          <w:color w:val="FF0000"/>
          <w:sz w:val="28"/>
        </w:rPr>
        <w:t>is freeze panes</w:t>
      </w:r>
      <w:proofErr w:type="gramEnd"/>
      <w:r w:rsidRPr="00E63CA0">
        <w:rPr>
          <w:color w:val="FF0000"/>
          <w:sz w:val="28"/>
        </w:rPr>
        <w:t xml:space="preserve"> and why do we use freeze panes? Give examples.</w:t>
      </w:r>
    </w:p>
    <w:p w:rsidR="00F4549F" w:rsidRPr="00F4549F" w:rsidRDefault="00F4549F" w:rsidP="00F4549F">
      <w:pPr>
        <w:pStyle w:val="BodyText"/>
        <w:spacing w:before="13"/>
        <w:rPr>
          <w:color w:val="0D0E1A"/>
          <w:szCs w:val="22"/>
        </w:rPr>
      </w:pPr>
    </w:p>
    <w:p w:rsidR="00F4549F" w:rsidRDefault="00F4549F" w:rsidP="00F4549F">
      <w:pPr>
        <w:pStyle w:val="BodyText"/>
        <w:spacing w:line="216" w:lineRule="auto"/>
        <w:ind w:left="103" w:right="108"/>
        <w:rPr>
          <w:color w:val="0D0E1A"/>
          <w:szCs w:val="22"/>
        </w:rPr>
      </w:pPr>
      <w:proofErr w:type="spellStart"/>
      <w:proofErr w:type="gramStart"/>
      <w:r>
        <w:rPr>
          <w:color w:val="0D0E1A"/>
          <w:szCs w:val="22"/>
        </w:rPr>
        <w:t>Ans</w:t>
      </w:r>
      <w:proofErr w:type="spellEnd"/>
      <w:r>
        <w:rPr>
          <w:color w:val="0D0E1A"/>
          <w:szCs w:val="22"/>
        </w:rPr>
        <w:t xml:space="preserve"> :</w:t>
      </w:r>
      <w:proofErr w:type="gramEnd"/>
      <w:r>
        <w:rPr>
          <w:color w:val="0D0E1A"/>
          <w:szCs w:val="22"/>
        </w:rPr>
        <w:t xml:space="preserve">  A </w:t>
      </w:r>
      <w:r w:rsidRPr="00F4549F">
        <w:rPr>
          <w:color w:val="0D0E1A"/>
          <w:szCs w:val="22"/>
        </w:rPr>
        <w:t>excel</w:t>
      </w:r>
      <w:r>
        <w:rPr>
          <w:color w:val="0D0E1A"/>
          <w:szCs w:val="22"/>
        </w:rPr>
        <w:t xml:space="preserve"> sheet</w:t>
      </w:r>
      <w:r w:rsidRPr="00F4549F">
        <w:rPr>
          <w:color w:val="0D0E1A"/>
          <w:szCs w:val="22"/>
        </w:rPr>
        <w:t xml:space="preserve"> contains a large set of dat</w:t>
      </w:r>
      <w:r>
        <w:rPr>
          <w:color w:val="0D0E1A"/>
          <w:szCs w:val="22"/>
        </w:rPr>
        <w:t xml:space="preserve">a in which there can be a </w:t>
      </w:r>
      <w:r w:rsidRPr="00F4549F">
        <w:rPr>
          <w:color w:val="0D0E1A"/>
          <w:szCs w:val="22"/>
        </w:rPr>
        <w:t>number of co</w:t>
      </w:r>
      <w:r>
        <w:rPr>
          <w:color w:val="0D0E1A"/>
          <w:szCs w:val="22"/>
        </w:rPr>
        <w:t xml:space="preserve">lumn containing headers </w:t>
      </w:r>
      <w:r w:rsidRPr="00F4549F">
        <w:rPr>
          <w:color w:val="0D0E1A"/>
          <w:szCs w:val="22"/>
        </w:rPr>
        <w:t>that we have to</w:t>
      </w:r>
      <w:r>
        <w:rPr>
          <w:color w:val="0D0E1A"/>
          <w:szCs w:val="22"/>
        </w:rPr>
        <w:t xml:space="preserve"> keep our eyes on</w:t>
      </w:r>
      <w:r w:rsidRPr="00F4549F">
        <w:rPr>
          <w:color w:val="0D0E1A"/>
          <w:szCs w:val="22"/>
        </w:rPr>
        <w:t xml:space="preserve"> and there i</w:t>
      </w:r>
      <w:r>
        <w:rPr>
          <w:color w:val="0D0E1A"/>
          <w:szCs w:val="22"/>
        </w:rPr>
        <w:t xml:space="preserve">s a chance that we can lose or </w:t>
      </w:r>
      <w:r w:rsidRPr="00F4549F">
        <w:rPr>
          <w:color w:val="0D0E1A"/>
          <w:szCs w:val="22"/>
        </w:rPr>
        <w:t>forget the columns features so to avoid that circumstances we have to fixed the rows/columns to properly get the records and t</w:t>
      </w:r>
      <w:r>
        <w:rPr>
          <w:color w:val="0D0E1A"/>
          <w:szCs w:val="22"/>
        </w:rPr>
        <w:t>hese can be done by activating freeze panes option found under window</w:t>
      </w:r>
      <w:r w:rsidRPr="00F4549F">
        <w:rPr>
          <w:color w:val="0D0E1A"/>
          <w:szCs w:val="22"/>
        </w:rPr>
        <w:t xml:space="preserve"> ribbon contr</w:t>
      </w:r>
      <w:r>
        <w:rPr>
          <w:color w:val="0D0E1A"/>
          <w:szCs w:val="22"/>
        </w:rPr>
        <w:t xml:space="preserve">ol of the view ribbon. </w:t>
      </w:r>
    </w:p>
    <w:p w:rsidR="00953AF3" w:rsidRDefault="00953AF3" w:rsidP="00F4549F">
      <w:pPr>
        <w:pStyle w:val="BodyText"/>
        <w:spacing w:line="216" w:lineRule="auto"/>
        <w:ind w:left="103" w:right="108"/>
        <w:rPr>
          <w:color w:val="0D0E1A"/>
          <w:szCs w:val="22"/>
        </w:rPr>
      </w:pPr>
    </w:p>
    <w:p w:rsidR="00953AF3" w:rsidRPr="00F4549F" w:rsidRDefault="00953AF3" w:rsidP="00F4549F">
      <w:pPr>
        <w:pStyle w:val="BodyText"/>
        <w:spacing w:line="216" w:lineRule="auto"/>
        <w:ind w:left="103" w:right="108"/>
        <w:rPr>
          <w:color w:val="0D0E1A"/>
          <w:szCs w:val="22"/>
        </w:rPr>
      </w:pPr>
      <w:bookmarkStart w:id="0" w:name="_GoBack"/>
      <w:bookmarkEnd w:id="0"/>
    </w:p>
    <w:p w:rsidR="0077491D" w:rsidRDefault="0077491D" w:rsidP="00F95420">
      <w:r>
        <w:rPr>
          <w:noProof/>
          <w:lang w:eastAsia="en-IN"/>
        </w:rPr>
        <w:drawing>
          <wp:inline distT="0" distB="0" distL="0" distR="0">
            <wp:extent cx="5239910" cy="294737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95" cy="29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9F" w:rsidRDefault="00F4549F" w:rsidP="00F95420">
      <w:pPr>
        <w:rPr>
          <w:noProof/>
          <w:lang w:eastAsia="en-IN"/>
        </w:rPr>
      </w:pPr>
    </w:p>
    <w:p w:rsidR="0077491D" w:rsidRDefault="0077491D" w:rsidP="00F95420">
      <w:r>
        <w:rPr>
          <w:noProof/>
          <w:lang w:eastAsia="en-IN"/>
        </w:rPr>
        <w:drawing>
          <wp:inline distT="0" distB="0" distL="0" distR="0">
            <wp:extent cx="5080883" cy="2857926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90" cy="28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D" w:rsidRPr="0077491D" w:rsidRDefault="0077491D" w:rsidP="00F95420">
      <w:pPr>
        <w:rPr>
          <w:rFonts w:ascii="Roboto" w:eastAsia="Roboto" w:hAnsi="Roboto" w:cs="Roboto"/>
          <w:color w:val="0D0E1A"/>
          <w:sz w:val="28"/>
          <w:lang w:val="en-US"/>
        </w:rPr>
      </w:pPr>
    </w:p>
    <w:p w:rsidR="0077491D" w:rsidRPr="00E63CA0" w:rsidRDefault="0077491D" w:rsidP="00E63CA0">
      <w:pPr>
        <w:pStyle w:val="ListParagraph"/>
        <w:numPr>
          <w:ilvl w:val="0"/>
          <w:numId w:val="1"/>
        </w:numPr>
        <w:tabs>
          <w:tab w:val="left" w:pos="406"/>
        </w:tabs>
        <w:spacing w:before="224"/>
        <w:rPr>
          <w:color w:val="FF0000"/>
          <w:sz w:val="28"/>
        </w:rPr>
      </w:pPr>
      <w:r w:rsidRPr="00E63CA0">
        <w:rPr>
          <w:color w:val="FF0000"/>
          <w:sz w:val="28"/>
        </w:rPr>
        <w:t>What are the different features available within the Freeze Panes command?</w:t>
      </w:r>
    </w:p>
    <w:p w:rsidR="0077491D" w:rsidRPr="0077491D" w:rsidRDefault="0077491D" w:rsidP="0077491D">
      <w:pPr>
        <w:pStyle w:val="BodyText"/>
        <w:spacing w:before="12" w:line="276" w:lineRule="auto"/>
        <w:rPr>
          <w:color w:val="0D0E1A"/>
          <w:szCs w:val="22"/>
        </w:rPr>
      </w:pPr>
    </w:p>
    <w:p w:rsidR="0077491D" w:rsidRDefault="0077491D" w:rsidP="0077491D">
      <w:pPr>
        <w:pStyle w:val="BodyText"/>
        <w:spacing w:before="1" w:line="276" w:lineRule="auto"/>
        <w:ind w:left="103" w:right="148"/>
        <w:jc w:val="both"/>
        <w:rPr>
          <w:color w:val="0D0E1A"/>
          <w:szCs w:val="22"/>
        </w:rPr>
      </w:pPr>
      <w:proofErr w:type="spellStart"/>
      <w:r>
        <w:rPr>
          <w:color w:val="0D0E1A"/>
          <w:szCs w:val="22"/>
        </w:rPr>
        <w:t>Ans</w:t>
      </w:r>
      <w:proofErr w:type="spellEnd"/>
      <w:r>
        <w:rPr>
          <w:color w:val="0D0E1A"/>
          <w:szCs w:val="22"/>
        </w:rPr>
        <w:t>:</w:t>
      </w:r>
      <w:r w:rsidRPr="0077491D">
        <w:rPr>
          <w:color w:val="0D0E1A"/>
          <w:szCs w:val="22"/>
        </w:rPr>
        <w:t xml:space="preserve"> There are three options in</w:t>
      </w:r>
      <w:r>
        <w:rPr>
          <w:color w:val="0D0E1A"/>
          <w:szCs w:val="22"/>
        </w:rPr>
        <w:t xml:space="preserve"> the “Freeze Panes” option </w:t>
      </w:r>
    </w:p>
    <w:p w:rsidR="0077491D" w:rsidRDefault="0077491D" w:rsidP="0077491D">
      <w:pPr>
        <w:pStyle w:val="BodyText"/>
        <w:numPr>
          <w:ilvl w:val="0"/>
          <w:numId w:val="7"/>
        </w:numPr>
        <w:spacing w:before="1" w:line="276" w:lineRule="auto"/>
        <w:ind w:right="148"/>
        <w:jc w:val="both"/>
        <w:rPr>
          <w:color w:val="0D0E1A"/>
          <w:szCs w:val="22"/>
        </w:rPr>
      </w:pPr>
      <w:r>
        <w:rPr>
          <w:color w:val="0D0E1A"/>
          <w:szCs w:val="22"/>
        </w:rPr>
        <w:t>freeze/unfreeze panes</w:t>
      </w:r>
    </w:p>
    <w:p w:rsidR="0077491D" w:rsidRDefault="0077491D" w:rsidP="0077491D">
      <w:pPr>
        <w:pStyle w:val="BodyText"/>
        <w:numPr>
          <w:ilvl w:val="0"/>
          <w:numId w:val="7"/>
        </w:numPr>
        <w:spacing w:before="1" w:line="276" w:lineRule="auto"/>
        <w:ind w:right="148"/>
        <w:jc w:val="both"/>
        <w:rPr>
          <w:color w:val="0D0E1A"/>
          <w:szCs w:val="22"/>
        </w:rPr>
      </w:pPr>
      <w:r>
        <w:rPr>
          <w:color w:val="0D0E1A"/>
          <w:szCs w:val="22"/>
        </w:rPr>
        <w:t xml:space="preserve">freeze top row </w:t>
      </w:r>
    </w:p>
    <w:p w:rsidR="0077491D" w:rsidRPr="0077491D" w:rsidRDefault="0077491D" w:rsidP="0077491D">
      <w:pPr>
        <w:pStyle w:val="BodyText"/>
        <w:numPr>
          <w:ilvl w:val="0"/>
          <w:numId w:val="7"/>
        </w:numPr>
        <w:spacing w:before="1" w:line="276" w:lineRule="auto"/>
        <w:ind w:right="148"/>
        <w:jc w:val="both"/>
        <w:rPr>
          <w:color w:val="0D0E1A"/>
          <w:szCs w:val="22"/>
        </w:rPr>
      </w:pPr>
      <w:proofErr w:type="gramStart"/>
      <w:r w:rsidRPr="0077491D">
        <w:rPr>
          <w:color w:val="0D0E1A"/>
          <w:szCs w:val="22"/>
        </w:rPr>
        <w:t>freeze</w:t>
      </w:r>
      <w:proofErr w:type="gramEnd"/>
      <w:r w:rsidRPr="0077491D">
        <w:rPr>
          <w:color w:val="0D0E1A"/>
          <w:szCs w:val="22"/>
        </w:rPr>
        <w:t xml:space="preserve"> first column. </w:t>
      </w:r>
    </w:p>
    <w:p w:rsidR="00E63CA0" w:rsidRPr="00E63CA0" w:rsidRDefault="00E63CA0" w:rsidP="00E63CA0">
      <w:pPr>
        <w:pStyle w:val="ListParagraph"/>
        <w:numPr>
          <w:ilvl w:val="0"/>
          <w:numId w:val="1"/>
        </w:numPr>
        <w:tabs>
          <w:tab w:val="left" w:pos="406"/>
        </w:tabs>
        <w:spacing w:before="224"/>
        <w:rPr>
          <w:color w:val="FF0000"/>
          <w:sz w:val="28"/>
        </w:rPr>
      </w:pPr>
      <w:r w:rsidRPr="00E63CA0">
        <w:rPr>
          <w:color w:val="FF0000"/>
          <w:sz w:val="28"/>
        </w:rPr>
        <w:t xml:space="preserve">Explain what the different sheet options present </w:t>
      </w:r>
      <w:r w:rsidRPr="00E63CA0">
        <w:rPr>
          <w:color w:val="FF0000"/>
          <w:spacing w:val="-3"/>
          <w:sz w:val="28"/>
        </w:rPr>
        <w:t xml:space="preserve">in </w:t>
      </w:r>
      <w:r w:rsidRPr="00E63CA0">
        <w:rPr>
          <w:color w:val="FF0000"/>
          <w:sz w:val="28"/>
        </w:rPr>
        <w:t>excel are and what they</w:t>
      </w:r>
      <w:r w:rsidRPr="00E63CA0">
        <w:rPr>
          <w:color w:val="FF0000"/>
          <w:spacing w:val="-17"/>
          <w:sz w:val="28"/>
        </w:rPr>
        <w:t xml:space="preserve"> </w:t>
      </w:r>
      <w:r w:rsidRPr="00E63CA0">
        <w:rPr>
          <w:color w:val="FF0000"/>
          <w:sz w:val="28"/>
        </w:rPr>
        <w:t>do?</w:t>
      </w:r>
    </w:p>
    <w:p w:rsidR="00E63CA0" w:rsidRDefault="00E63CA0" w:rsidP="00E63CA0">
      <w:pPr>
        <w:pStyle w:val="BodyText"/>
        <w:spacing w:before="12"/>
        <w:ind w:left="283"/>
        <w:rPr>
          <w:sz w:val="24"/>
        </w:rPr>
      </w:pPr>
    </w:p>
    <w:p w:rsidR="00E63CA0" w:rsidRPr="00E63CA0" w:rsidRDefault="00E63CA0" w:rsidP="00E63CA0">
      <w:pPr>
        <w:pStyle w:val="BodyText"/>
        <w:spacing w:line="216" w:lineRule="auto"/>
        <w:ind w:left="283"/>
        <w:rPr>
          <w:color w:val="0D0E1A"/>
          <w:szCs w:val="22"/>
        </w:rPr>
      </w:pPr>
      <w:proofErr w:type="spellStart"/>
      <w:proofErr w:type="gramStart"/>
      <w:r>
        <w:rPr>
          <w:color w:val="0D0E1A"/>
          <w:szCs w:val="22"/>
        </w:rPr>
        <w:t>Ans</w:t>
      </w:r>
      <w:proofErr w:type="spellEnd"/>
      <w:r>
        <w:rPr>
          <w:color w:val="0D0E1A"/>
          <w:szCs w:val="22"/>
        </w:rPr>
        <w:t xml:space="preserve"> :</w:t>
      </w:r>
      <w:proofErr w:type="gramEnd"/>
      <w:r>
        <w:rPr>
          <w:color w:val="0D0E1A"/>
          <w:szCs w:val="22"/>
        </w:rPr>
        <w:t xml:space="preserve"> </w:t>
      </w:r>
      <w:r w:rsidRPr="00E63CA0">
        <w:rPr>
          <w:color w:val="0D0E1A"/>
          <w:szCs w:val="22"/>
        </w:rPr>
        <w:t xml:space="preserve"> Mainly three options/views are available in excel for sheets i.e., Normal view, Page Layout view and Page Break Preview.</w:t>
      </w:r>
    </w:p>
    <w:p w:rsidR="00E63CA0" w:rsidRPr="00E63CA0" w:rsidRDefault="00E63CA0" w:rsidP="00E63CA0">
      <w:pPr>
        <w:pStyle w:val="ListParagraph"/>
        <w:numPr>
          <w:ilvl w:val="1"/>
          <w:numId w:val="1"/>
        </w:numPr>
        <w:tabs>
          <w:tab w:val="left" w:pos="824"/>
        </w:tabs>
        <w:spacing w:before="115" w:line="216" w:lineRule="auto"/>
        <w:ind w:right="105"/>
        <w:rPr>
          <w:color w:val="0D0E1A"/>
          <w:sz w:val="28"/>
        </w:rPr>
      </w:pPr>
      <w:r w:rsidRPr="00E63CA0">
        <w:rPr>
          <w:color w:val="0D0E1A"/>
          <w:sz w:val="28"/>
        </w:rPr>
        <w:t xml:space="preserve">Normal view is a default view in excel it is quite clean and easy to work on views in </w:t>
      </w:r>
      <w:proofErr w:type="gramStart"/>
      <w:r w:rsidRPr="00E63CA0">
        <w:rPr>
          <w:color w:val="0D0E1A"/>
          <w:sz w:val="28"/>
        </w:rPr>
        <w:t>an excel</w:t>
      </w:r>
      <w:proofErr w:type="gramEnd"/>
      <w:r w:rsidRPr="00E63CA0">
        <w:rPr>
          <w:color w:val="0D0E1A"/>
          <w:sz w:val="28"/>
        </w:rPr>
        <w:t>.</w:t>
      </w:r>
    </w:p>
    <w:p w:rsidR="00E63CA0" w:rsidRPr="00E63CA0" w:rsidRDefault="00E63CA0" w:rsidP="00E63CA0">
      <w:pPr>
        <w:pStyle w:val="ListParagraph"/>
        <w:numPr>
          <w:ilvl w:val="1"/>
          <w:numId w:val="1"/>
        </w:numPr>
        <w:tabs>
          <w:tab w:val="left" w:pos="824"/>
        </w:tabs>
        <w:spacing w:before="12" w:line="218" w:lineRule="auto"/>
        <w:ind w:right="805"/>
        <w:rPr>
          <w:color w:val="0D0E1A"/>
          <w:sz w:val="28"/>
        </w:rPr>
      </w:pPr>
      <w:r w:rsidRPr="00E63CA0">
        <w:rPr>
          <w:color w:val="0D0E1A"/>
          <w:sz w:val="28"/>
        </w:rPr>
        <w:t>Page Layout View provides the start and end of page with headers/footers options and have visible background if applied in the sheet.</w:t>
      </w:r>
    </w:p>
    <w:p w:rsidR="00E63CA0" w:rsidRPr="00E63CA0" w:rsidRDefault="00E63CA0" w:rsidP="00E63CA0">
      <w:pPr>
        <w:pStyle w:val="ListParagraph"/>
        <w:numPr>
          <w:ilvl w:val="1"/>
          <w:numId w:val="1"/>
        </w:numPr>
        <w:tabs>
          <w:tab w:val="left" w:pos="824"/>
        </w:tabs>
        <w:spacing w:before="12" w:line="216" w:lineRule="auto"/>
        <w:ind w:right="151"/>
        <w:rPr>
          <w:color w:val="0D0E1A"/>
          <w:sz w:val="28"/>
        </w:rPr>
      </w:pPr>
      <w:r w:rsidRPr="00E63CA0">
        <w:rPr>
          <w:color w:val="0D0E1A"/>
          <w:sz w:val="28"/>
        </w:rPr>
        <w:t>Page Break Preview facilitates a clear picture of the sheets and what is going to be print in which pages. It gives the page break points, page number and blackout the non-containing/empty cells.</w:t>
      </w:r>
    </w:p>
    <w:p w:rsidR="0077491D" w:rsidRDefault="0077491D" w:rsidP="00E63CA0"/>
    <w:sectPr w:rsidR="0077491D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E04" w:rsidRDefault="00782E04" w:rsidP="00D04C74">
      <w:pPr>
        <w:spacing w:after="0" w:line="240" w:lineRule="auto"/>
      </w:pPr>
      <w:r>
        <w:separator/>
      </w:r>
    </w:p>
  </w:endnote>
  <w:endnote w:type="continuationSeparator" w:id="0">
    <w:p w:rsidR="00782E04" w:rsidRDefault="00782E04" w:rsidP="00D04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E04" w:rsidRDefault="00782E04" w:rsidP="00D04C74">
      <w:pPr>
        <w:spacing w:after="0" w:line="240" w:lineRule="auto"/>
      </w:pPr>
      <w:r>
        <w:separator/>
      </w:r>
    </w:p>
  </w:footnote>
  <w:footnote w:type="continuationSeparator" w:id="0">
    <w:p w:rsidR="00782E04" w:rsidRDefault="00782E04" w:rsidP="00D04C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4C74" w:rsidRPr="00D04C74" w:rsidRDefault="00D04C74" w:rsidP="00D04C74">
    <w:pPr>
      <w:pStyle w:val="Header"/>
      <w:jc w:val="center"/>
      <w:rPr>
        <w:b/>
        <w:sz w:val="32"/>
        <w:u w:val="single"/>
      </w:rPr>
    </w:pPr>
    <w:r w:rsidRPr="00D04C74">
      <w:rPr>
        <w:b/>
        <w:sz w:val="32"/>
        <w:u w:val="single"/>
      </w:rPr>
      <w:t>Excel Assignment - 9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27CD"/>
    <w:multiLevelType w:val="hybridMultilevel"/>
    <w:tmpl w:val="5EC89CB0"/>
    <w:lvl w:ilvl="0" w:tplc="40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">
    <w:nsid w:val="2B6E49DA"/>
    <w:multiLevelType w:val="hybridMultilevel"/>
    <w:tmpl w:val="00CA9982"/>
    <w:lvl w:ilvl="0" w:tplc="40090013">
      <w:start w:val="1"/>
      <w:numFmt w:val="upperRoman"/>
      <w:lvlText w:val="%1."/>
      <w:lvlJc w:val="right"/>
      <w:pPr>
        <w:ind w:left="895" w:hanging="360"/>
      </w:pPr>
    </w:lvl>
    <w:lvl w:ilvl="1" w:tplc="40090019" w:tentative="1">
      <w:start w:val="1"/>
      <w:numFmt w:val="lowerLetter"/>
      <w:lvlText w:val="%2."/>
      <w:lvlJc w:val="left"/>
      <w:pPr>
        <w:ind w:left="1615" w:hanging="360"/>
      </w:pPr>
    </w:lvl>
    <w:lvl w:ilvl="2" w:tplc="4009001B" w:tentative="1">
      <w:start w:val="1"/>
      <w:numFmt w:val="lowerRoman"/>
      <w:lvlText w:val="%3."/>
      <w:lvlJc w:val="right"/>
      <w:pPr>
        <w:ind w:left="2335" w:hanging="180"/>
      </w:pPr>
    </w:lvl>
    <w:lvl w:ilvl="3" w:tplc="4009000F" w:tentative="1">
      <w:start w:val="1"/>
      <w:numFmt w:val="decimal"/>
      <w:lvlText w:val="%4."/>
      <w:lvlJc w:val="left"/>
      <w:pPr>
        <w:ind w:left="3055" w:hanging="360"/>
      </w:pPr>
    </w:lvl>
    <w:lvl w:ilvl="4" w:tplc="40090019" w:tentative="1">
      <w:start w:val="1"/>
      <w:numFmt w:val="lowerLetter"/>
      <w:lvlText w:val="%5."/>
      <w:lvlJc w:val="left"/>
      <w:pPr>
        <w:ind w:left="3775" w:hanging="360"/>
      </w:pPr>
    </w:lvl>
    <w:lvl w:ilvl="5" w:tplc="4009001B" w:tentative="1">
      <w:start w:val="1"/>
      <w:numFmt w:val="lowerRoman"/>
      <w:lvlText w:val="%6."/>
      <w:lvlJc w:val="right"/>
      <w:pPr>
        <w:ind w:left="4495" w:hanging="180"/>
      </w:pPr>
    </w:lvl>
    <w:lvl w:ilvl="6" w:tplc="4009000F" w:tentative="1">
      <w:start w:val="1"/>
      <w:numFmt w:val="decimal"/>
      <w:lvlText w:val="%7."/>
      <w:lvlJc w:val="left"/>
      <w:pPr>
        <w:ind w:left="5215" w:hanging="360"/>
      </w:pPr>
    </w:lvl>
    <w:lvl w:ilvl="7" w:tplc="40090019" w:tentative="1">
      <w:start w:val="1"/>
      <w:numFmt w:val="lowerLetter"/>
      <w:lvlText w:val="%8."/>
      <w:lvlJc w:val="left"/>
      <w:pPr>
        <w:ind w:left="5935" w:hanging="360"/>
      </w:pPr>
    </w:lvl>
    <w:lvl w:ilvl="8" w:tplc="4009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2">
    <w:nsid w:val="425D3971"/>
    <w:multiLevelType w:val="multilevel"/>
    <w:tmpl w:val="C3DA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BF95FF3"/>
    <w:multiLevelType w:val="hybridMultilevel"/>
    <w:tmpl w:val="7DEC64DE"/>
    <w:lvl w:ilvl="0" w:tplc="EE305498">
      <w:start w:val="1"/>
      <w:numFmt w:val="decimal"/>
      <w:lvlText w:val="%1."/>
      <w:lvlJc w:val="left"/>
      <w:pPr>
        <w:ind w:left="463" w:hanging="360"/>
      </w:pPr>
      <w:rPr>
        <w:rFonts w:ascii="Roboto" w:eastAsia="Roboto" w:hAnsi="Roboto" w:cs="Roboto" w:hint="default"/>
        <w:color w:val="0D0E1A"/>
        <w:w w:val="100"/>
        <w:sz w:val="28"/>
        <w:szCs w:val="28"/>
        <w:lang w:val="en-US" w:eastAsia="en-US" w:bidi="ar-SA"/>
      </w:rPr>
    </w:lvl>
    <w:lvl w:ilvl="1" w:tplc="D9E2306A">
      <w:numFmt w:val="bullet"/>
      <w:lvlText w:val=""/>
      <w:lvlJc w:val="left"/>
      <w:pPr>
        <w:ind w:left="823" w:hanging="361"/>
      </w:pPr>
      <w:rPr>
        <w:rFonts w:ascii="Symbol" w:eastAsia="Symbol" w:hAnsi="Symbol" w:cs="Symbol" w:hint="default"/>
        <w:color w:val="4471C4"/>
        <w:w w:val="100"/>
        <w:sz w:val="28"/>
        <w:szCs w:val="28"/>
        <w:lang w:val="en-US" w:eastAsia="en-US" w:bidi="ar-SA"/>
      </w:rPr>
    </w:lvl>
    <w:lvl w:ilvl="2" w:tplc="A59AA58C">
      <w:numFmt w:val="bullet"/>
      <w:lvlText w:val="•"/>
      <w:lvlJc w:val="left"/>
      <w:pPr>
        <w:ind w:left="1934" w:hanging="361"/>
      </w:pPr>
      <w:rPr>
        <w:lang w:val="en-US" w:eastAsia="en-US" w:bidi="ar-SA"/>
      </w:rPr>
    </w:lvl>
    <w:lvl w:ilvl="3" w:tplc="7264CF16">
      <w:numFmt w:val="bullet"/>
      <w:lvlText w:val="•"/>
      <w:lvlJc w:val="left"/>
      <w:pPr>
        <w:ind w:left="3048" w:hanging="361"/>
      </w:pPr>
      <w:rPr>
        <w:lang w:val="en-US" w:eastAsia="en-US" w:bidi="ar-SA"/>
      </w:rPr>
    </w:lvl>
    <w:lvl w:ilvl="4" w:tplc="09987A94">
      <w:numFmt w:val="bullet"/>
      <w:lvlText w:val="•"/>
      <w:lvlJc w:val="left"/>
      <w:pPr>
        <w:ind w:left="4162" w:hanging="361"/>
      </w:pPr>
      <w:rPr>
        <w:lang w:val="en-US" w:eastAsia="en-US" w:bidi="ar-SA"/>
      </w:rPr>
    </w:lvl>
    <w:lvl w:ilvl="5" w:tplc="DAD6C79E">
      <w:numFmt w:val="bullet"/>
      <w:lvlText w:val="•"/>
      <w:lvlJc w:val="left"/>
      <w:pPr>
        <w:ind w:left="5277" w:hanging="361"/>
      </w:pPr>
      <w:rPr>
        <w:lang w:val="en-US" w:eastAsia="en-US" w:bidi="ar-SA"/>
      </w:rPr>
    </w:lvl>
    <w:lvl w:ilvl="6" w:tplc="B12C7C1E">
      <w:numFmt w:val="bullet"/>
      <w:lvlText w:val="•"/>
      <w:lvlJc w:val="left"/>
      <w:pPr>
        <w:ind w:left="6391" w:hanging="361"/>
      </w:pPr>
      <w:rPr>
        <w:lang w:val="en-US" w:eastAsia="en-US" w:bidi="ar-SA"/>
      </w:rPr>
    </w:lvl>
    <w:lvl w:ilvl="7" w:tplc="2EE20F90">
      <w:numFmt w:val="bullet"/>
      <w:lvlText w:val="•"/>
      <w:lvlJc w:val="left"/>
      <w:pPr>
        <w:ind w:left="7505" w:hanging="361"/>
      </w:pPr>
      <w:rPr>
        <w:lang w:val="en-US" w:eastAsia="en-US" w:bidi="ar-SA"/>
      </w:rPr>
    </w:lvl>
    <w:lvl w:ilvl="8" w:tplc="71741300">
      <w:numFmt w:val="bullet"/>
      <w:lvlText w:val="•"/>
      <w:lvlJc w:val="left"/>
      <w:pPr>
        <w:ind w:left="8620" w:hanging="361"/>
      </w:pPr>
      <w:rPr>
        <w:lang w:val="en-US" w:eastAsia="en-US" w:bidi="ar-SA"/>
      </w:rPr>
    </w:lvl>
  </w:abstractNum>
  <w:abstractNum w:abstractNumId="4">
    <w:nsid w:val="7614346E"/>
    <w:multiLevelType w:val="hybridMultilevel"/>
    <w:tmpl w:val="20FA810E"/>
    <w:lvl w:ilvl="0" w:tplc="40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5">
    <w:nsid w:val="7AD17DBE"/>
    <w:multiLevelType w:val="hybridMultilevel"/>
    <w:tmpl w:val="4086E540"/>
    <w:lvl w:ilvl="0" w:tplc="EE305498">
      <w:start w:val="1"/>
      <w:numFmt w:val="decimal"/>
      <w:lvlText w:val="%1."/>
      <w:lvlJc w:val="left"/>
      <w:pPr>
        <w:ind w:left="463" w:hanging="360"/>
      </w:pPr>
      <w:rPr>
        <w:rFonts w:ascii="Roboto" w:eastAsia="Roboto" w:hAnsi="Roboto" w:cs="Roboto" w:hint="default"/>
        <w:color w:val="0D0E1A"/>
        <w:w w:val="100"/>
        <w:sz w:val="28"/>
        <w:szCs w:val="28"/>
        <w:lang w:val="en-US" w:eastAsia="en-US" w:bidi="ar-SA"/>
      </w:rPr>
    </w:lvl>
    <w:lvl w:ilvl="1" w:tplc="4EF6880E">
      <w:numFmt w:val="bullet"/>
      <w:lvlText w:val=""/>
      <w:lvlJc w:val="left"/>
      <w:pPr>
        <w:ind w:left="823" w:hanging="361"/>
      </w:pPr>
      <w:rPr>
        <w:rFonts w:ascii="Symbol" w:eastAsia="Symbol" w:hAnsi="Symbol" w:cs="Symbol" w:hint="default"/>
        <w:color w:val="auto"/>
        <w:w w:val="100"/>
        <w:sz w:val="28"/>
        <w:szCs w:val="28"/>
        <w:lang w:val="en-US" w:eastAsia="en-US" w:bidi="ar-SA"/>
      </w:rPr>
    </w:lvl>
    <w:lvl w:ilvl="2" w:tplc="A59AA58C">
      <w:numFmt w:val="bullet"/>
      <w:lvlText w:val="•"/>
      <w:lvlJc w:val="left"/>
      <w:pPr>
        <w:ind w:left="1934" w:hanging="361"/>
      </w:pPr>
      <w:rPr>
        <w:lang w:val="en-US" w:eastAsia="en-US" w:bidi="ar-SA"/>
      </w:rPr>
    </w:lvl>
    <w:lvl w:ilvl="3" w:tplc="7264CF16">
      <w:numFmt w:val="bullet"/>
      <w:lvlText w:val="•"/>
      <w:lvlJc w:val="left"/>
      <w:pPr>
        <w:ind w:left="3048" w:hanging="361"/>
      </w:pPr>
      <w:rPr>
        <w:lang w:val="en-US" w:eastAsia="en-US" w:bidi="ar-SA"/>
      </w:rPr>
    </w:lvl>
    <w:lvl w:ilvl="4" w:tplc="09987A94">
      <w:numFmt w:val="bullet"/>
      <w:lvlText w:val="•"/>
      <w:lvlJc w:val="left"/>
      <w:pPr>
        <w:ind w:left="4162" w:hanging="361"/>
      </w:pPr>
      <w:rPr>
        <w:lang w:val="en-US" w:eastAsia="en-US" w:bidi="ar-SA"/>
      </w:rPr>
    </w:lvl>
    <w:lvl w:ilvl="5" w:tplc="DAD6C79E">
      <w:numFmt w:val="bullet"/>
      <w:lvlText w:val="•"/>
      <w:lvlJc w:val="left"/>
      <w:pPr>
        <w:ind w:left="5277" w:hanging="361"/>
      </w:pPr>
      <w:rPr>
        <w:lang w:val="en-US" w:eastAsia="en-US" w:bidi="ar-SA"/>
      </w:rPr>
    </w:lvl>
    <w:lvl w:ilvl="6" w:tplc="B12C7C1E">
      <w:numFmt w:val="bullet"/>
      <w:lvlText w:val="•"/>
      <w:lvlJc w:val="left"/>
      <w:pPr>
        <w:ind w:left="6391" w:hanging="361"/>
      </w:pPr>
      <w:rPr>
        <w:lang w:val="en-US" w:eastAsia="en-US" w:bidi="ar-SA"/>
      </w:rPr>
    </w:lvl>
    <w:lvl w:ilvl="7" w:tplc="2EE20F90">
      <w:numFmt w:val="bullet"/>
      <w:lvlText w:val="•"/>
      <w:lvlJc w:val="left"/>
      <w:pPr>
        <w:ind w:left="7505" w:hanging="361"/>
      </w:pPr>
      <w:rPr>
        <w:lang w:val="en-US" w:eastAsia="en-US" w:bidi="ar-SA"/>
      </w:rPr>
    </w:lvl>
    <w:lvl w:ilvl="8" w:tplc="71741300">
      <w:numFmt w:val="bullet"/>
      <w:lvlText w:val="•"/>
      <w:lvlJc w:val="left"/>
      <w:pPr>
        <w:ind w:left="8620" w:hanging="361"/>
      </w:pPr>
      <w:rPr>
        <w:lang w:val="en-US" w:eastAsia="en-US" w:bidi="ar-SA"/>
      </w:rPr>
    </w:lvl>
  </w:abstractNum>
  <w:num w:numId="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C74"/>
    <w:rsid w:val="0077491D"/>
    <w:rsid w:val="00782E04"/>
    <w:rsid w:val="007D2EAA"/>
    <w:rsid w:val="00953AF3"/>
    <w:rsid w:val="00D04C74"/>
    <w:rsid w:val="00E2023A"/>
    <w:rsid w:val="00E63CA0"/>
    <w:rsid w:val="00F4549F"/>
    <w:rsid w:val="00F9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D04C74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04C74"/>
    <w:rPr>
      <w:rFonts w:ascii="Roboto" w:eastAsia="Roboto" w:hAnsi="Roboto" w:cs="Roboto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D04C74"/>
    <w:pPr>
      <w:widowControl w:val="0"/>
      <w:autoSpaceDE w:val="0"/>
      <w:autoSpaceDN w:val="0"/>
      <w:spacing w:after="0" w:line="240" w:lineRule="auto"/>
      <w:ind w:left="405" w:hanging="303"/>
    </w:pPr>
    <w:rPr>
      <w:rFonts w:ascii="Roboto" w:eastAsia="Roboto" w:hAnsi="Roboto" w:cs="Robo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04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C74"/>
  </w:style>
  <w:style w:type="paragraph" w:styleId="Footer">
    <w:name w:val="footer"/>
    <w:basedOn w:val="Normal"/>
    <w:link w:val="FooterChar"/>
    <w:uiPriority w:val="99"/>
    <w:unhideWhenUsed/>
    <w:rsid w:val="00D04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C74"/>
  </w:style>
  <w:style w:type="paragraph" w:styleId="NormalWeb">
    <w:name w:val="Normal (Web)"/>
    <w:basedOn w:val="Normal"/>
    <w:uiPriority w:val="99"/>
    <w:semiHidden/>
    <w:unhideWhenUsed/>
    <w:rsid w:val="007D2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4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9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D04C74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04C74"/>
    <w:rPr>
      <w:rFonts w:ascii="Roboto" w:eastAsia="Roboto" w:hAnsi="Roboto" w:cs="Roboto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D04C74"/>
    <w:pPr>
      <w:widowControl w:val="0"/>
      <w:autoSpaceDE w:val="0"/>
      <w:autoSpaceDN w:val="0"/>
      <w:spacing w:after="0" w:line="240" w:lineRule="auto"/>
      <w:ind w:left="405" w:hanging="303"/>
    </w:pPr>
    <w:rPr>
      <w:rFonts w:ascii="Roboto" w:eastAsia="Roboto" w:hAnsi="Roboto" w:cs="Robo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04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C74"/>
  </w:style>
  <w:style w:type="paragraph" w:styleId="Footer">
    <w:name w:val="footer"/>
    <w:basedOn w:val="Normal"/>
    <w:link w:val="FooterChar"/>
    <w:uiPriority w:val="99"/>
    <w:unhideWhenUsed/>
    <w:rsid w:val="00D04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C74"/>
  </w:style>
  <w:style w:type="paragraph" w:styleId="NormalWeb">
    <w:name w:val="Normal (Web)"/>
    <w:basedOn w:val="Normal"/>
    <w:uiPriority w:val="99"/>
    <w:semiHidden/>
    <w:unhideWhenUsed/>
    <w:rsid w:val="007D2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4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9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5D28A-46EC-4319-8525-C1D743F75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s.rajesh</dc:creator>
  <cp:lastModifiedBy>s.rajesh</cp:lastModifiedBy>
  <cp:revision>1</cp:revision>
  <dcterms:created xsi:type="dcterms:W3CDTF">2023-06-07T12:48:00Z</dcterms:created>
  <dcterms:modified xsi:type="dcterms:W3CDTF">2023-06-07T14:12:00Z</dcterms:modified>
</cp:coreProperties>
</file>