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B83E82" w14:textId="77777777" w:rsidR="00F30D8B" w:rsidRPr="00F30D8B" w:rsidRDefault="00F30D8B" w:rsidP="00F30D8B">
      <w:pPr>
        <w:rPr>
          <w:b/>
          <w:bCs/>
        </w:rPr>
      </w:pPr>
      <w:r w:rsidRPr="00F30D8B">
        <w:rPr>
          <w:b/>
          <w:bCs/>
        </w:rPr>
        <w:t>Write-Up for Step 1 (Data Preparation)</w:t>
      </w:r>
    </w:p>
    <w:p w14:paraId="4442E7E1" w14:textId="77777777" w:rsidR="00F30D8B" w:rsidRPr="00F30D8B" w:rsidRDefault="00F30D8B" w:rsidP="00F30D8B">
      <w:r w:rsidRPr="00F30D8B">
        <w:rPr>
          <w:b/>
          <w:bCs/>
        </w:rPr>
        <w:t>Step 1: Data Preparation</w:t>
      </w:r>
    </w:p>
    <w:p w14:paraId="55C676E2" w14:textId="77777777" w:rsidR="00F30D8B" w:rsidRPr="00F30D8B" w:rsidRDefault="00F30D8B" w:rsidP="00F30D8B">
      <w:r w:rsidRPr="00F30D8B">
        <w:t xml:space="preserve">The first step in creating the Sales Dashboard is preparing the dataset for analysis. The dataset was loaded into Excel from the file </w:t>
      </w:r>
      <w:r w:rsidRPr="00F30D8B">
        <w:rPr>
          <w:b/>
          <w:bCs/>
        </w:rPr>
        <w:t>“E-Commerce Dashboard dataset.xlsx”</w:t>
      </w:r>
      <w:r w:rsidRPr="00F30D8B">
        <w:t xml:space="preserve"> and reviewed for data consistency.</w:t>
      </w:r>
    </w:p>
    <w:p w14:paraId="39CB9544" w14:textId="77777777" w:rsidR="00F30D8B" w:rsidRPr="00F30D8B" w:rsidRDefault="00F30D8B" w:rsidP="00F30D8B">
      <w:pPr>
        <w:numPr>
          <w:ilvl w:val="0"/>
          <w:numId w:val="1"/>
        </w:numPr>
      </w:pPr>
      <w:r w:rsidRPr="00F30D8B">
        <w:rPr>
          <w:b/>
          <w:bCs/>
        </w:rPr>
        <w:t>Data Consistency Check:</w:t>
      </w:r>
      <w:r w:rsidRPr="00F30D8B">
        <w:t xml:space="preserve"> The dataset was examined to ensure correct data formats. The </w:t>
      </w:r>
      <w:r w:rsidRPr="00F30D8B">
        <w:rPr>
          <w:b/>
          <w:bCs/>
        </w:rPr>
        <w:t>Order Date</w:t>
      </w:r>
      <w:r w:rsidRPr="00F30D8B">
        <w:t xml:space="preserve"> and </w:t>
      </w:r>
      <w:r w:rsidRPr="00F30D8B">
        <w:rPr>
          <w:b/>
          <w:bCs/>
        </w:rPr>
        <w:t>Ship Date</w:t>
      </w:r>
      <w:r w:rsidRPr="00F30D8B">
        <w:t xml:space="preserve"> columns were confirmed to be in date format, while numerical fields like </w:t>
      </w:r>
      <w:r w:rsidRPr="00F30D8B">
        <w:rPr>
          <w:b/>
          <w:bCs/>
        </w:rPr>
        <w:t>Sales, Profit, and Discount</w:t>
      </w:r>
      <w:r w:rsidRPr="00F30D8B">
        <w:t xml:space="preserve"> were verified for accuracy.</w:t>
      </w:r>
    </w:p>
    <w:p w14:paraId="522A3163" w14:textId="77777777" w:rsidR="00F30D8B" w:rsidRPr="00F30D8B" w:rsidRDefault="00F30D8B" w:rsidP="00F30D8B">
      <w:pPr>
        <w:numPr>
          <w:ilvl w:val="0"/>
          <w:numId w:val="1"/>
        </w:numPr>
      </w:pPr>
      <w:r w:rsidRPr="00F30D8B">
        <w:rPr>
          <w:b/>
          <w:bCs/>
        </w:rPr>
        <w:t>Missing Value Handling:</w:t>
      </w:r>
      <w:r w:rsidRPr="00F30D8B">
        <w:t xml:space="preserve"> A review of the dataset revealed no major missing values. If missing values were present, appropriate replacements (such as using average values) would have been considered.</w:t>
      </w:r>
    </w:p>
    <w:p w14:paraId="37B57B15" w14:textId="77777777" w:rsidR="00F30D8B" w:rsidRPr="00F30D8B" w:rsidRDefault="00F30D8B" w:rsidP="00F30D8B">
      <w:pPr>
        <w:numPr>
          <w:ilvl w:val="0"/>
          <w:numId w:val="1"/>
        </w:numPr>
      </w:pPr>
      <w:r w:rsidRPr="00F30D8B">
        <w:rPr>
          <w:b/>
          <w:bCs/>
        </w:rPr>
        <w:t>Key Fields Verification:</w:t>
      </w:r>
      <w:r w:rsidRPr="00F30D8B">
        <w:t xml:space="preserve"> The dataset contained a </w:t>
      </w:r>
      <w:proofErr w:type="spellStart"/>
      <w:r w:rsidRPr="00F30D8B">
        <w:rPr>
          <w:b/>
          <w:bCs/>
        </w:rPr>
        <w:t>Months</w:t>
      </w:r>
      <w:proofErr w:type="spellEnd"/>
      <w:r w:rsidRPr="00F30D8B">
        <w:t xml:space="preserve"> column for time-based analysis and properly categorized </w:t>
      </w:r>
      <w:r w:rsidRPr="00F30D8B">
        <w:rPr>
          <w:b/>
          <w:bCs/>
        </w:rPr>
        <w:t>Regions and Product Categories</w:t>
      </w:r>
      <w:r w:rsidRPr="00F30D8B">
        <w:t xml:space="preserve"> for segmentation.</w:t>
      </w:r>
    </w:p>
    <w:p w14:paraId="613398BA" w14:textId="77777777" w:rsidR="00F30D8B" w:rsidRDefault="00F30D8B"/>
    <w:p w14:paraId="6F190022" w14:textId="04906BF4" w:rsidR="00F30D8B" w:rsidRDefault="00F30D8B">
      <w:r>
        <w:t>Attaching screenshots for each step</w:t>
      </w:r>
    </w:p>
    <w:p w14:paraId="3D80AEA8" w14:textId="77777777" w:rsidR="00F30D8B" w:rsidRDefault="00F30D8B">
      <w:r>
        <w:rPr>
          <w:noProof/>
        </w:rPr>
        <w:drawing>
          <wp:inline distT="0" distB="0" distL="0" distR="0" wp14:anchorId="036B67F3" wp14:editId="7455C6E6">
            <wp:extent cx="5943600" cy="3341370"/>
            <wp:effectExtent l="0" t="0" r="0" b="0"/>
            <wp:docPr id="214559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9942" name="Picture 21455994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46E0" w14:textId="77777777" w:rsidR="00F30D8B" w:rsidRDefault="00F30D8B">
      <w:r>
        <w:rPr>
          <w:noProof/>
        </w:rPr>
        <w:lastRenderedPageBreak/>
        <w:drawing>
          <wp:inline distT="0" distB="0" distL="0" distR="0" wp14:anchorId="34CF7ACF" wp14:editId="19BC508E">
            <wp:extent cx="5943600" cy="3341370"/>
            <wp:effectExtent l="0" t="0" r="0" b="0"/>
            <wp:docPr id="2097117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17715" name="Picture 20971177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06CC" w14:textId="77777777" w:rsidR="00F30D8B" w:rsidRDefault="00F30D8B">
      <w:r>
        <w:rPr>
          <w:noProof/>
        </w:rPr>
        <w:drawing>
          <wp:inline distT="0" distB="0" distL="0" distR="0" wp14:anchorId="13EA19A2" wp14:editId="686B19BF">
            <wp:extent cx="5943600" cy="3341370"/>
            <wp:effectExtent l="0" t="0" r="0" b="0"/>
            <wp:docPr id="16207939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93914" name="Picture 16207939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BC25" w14:textId="77777777" w:rsidR="00F30D8B" w:rsidRDefault="00F30D8B">
      <w:r>
        <w:rPr>
          <w:noProof/>
        </w:rPr>
        <w:lastRenderedPageBreak/>
        <w:drawing>
          <wp:inline distT="0" distB="0" distL="0" distR="0" wp14:anchorId="37619651" wp14:editId="6FC79D22">
            <wp:extent cx="5943600" cy="3341370"/>
            <wp:effectExtent l="0" t="0" r="0" b="0"/>
            <wp:docPr id="6154748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74833" name="Picture 6154748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719F" w14:textId="77777777" w:rsidR="00F30D8B" w:rsidRDefault="00F30D8B">
      <w:r>
        <w:rPr>
          <w:noProof/>
        </w:rPr>
        <w:drawing>
          <wp:inline distT="0" distB="0" distL="0" distR="0" wp14:anchorId="5D7292A1" wp14:editId="57E41F01">
            <wp:extent cx="5943600" cy="3341370"/>
            <wp:effectExtent l="0" t="0" r="0" b="0"/>
            <wp:docPr id="9241538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53889" name="Picture 9241538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47C6" w14:textId="7A5CAC2F" w:rsidR="00F30D8B" w:rsidRDefault="00F30D8B">
      <w:r>
        <w:rPr>
          <w:noProof/>
        </w:rPr>
        <w:lastRenderedPageBreak/>
        <w:drawing>
          <wp:inline distT="0" distB="0" distL="0" distR="0" wp14:anchorId="396F60AA" wp14:editId="65865ABA">
            <wp:extent cx="5943600" cy="3341370"/>
            <wp:effectExtent l="0" t="0" r="0" b="0"/>
            <wp:docPr id="14746152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5245" name="Picture 147461524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A7C8" w14:textId="77777777" w:rsidR="00F30D8B" w:rsidRDefault="00F30D8B"/>
    <w:p w14:paraId="11239815" w14:textId="77777777" w:rsidR="00F30D8B" w:rsidRDefault="00F30D8B"/>
    <w:p w14:paraId="48E41FCF" w14:textId="77777777" w:rsidR="00C555E0" w:rsidRPr="00C555E0" w:rsidRDefault="00C555E0" w:rsidP="00C555E0">
      <w:r w:rsidRPr="00C555E0">
        <w:rPr>
          <w:b/>
          <w:bCs/>
        </w:rPr>
        <w:t>Step 2: Creating a Histogram for Shipping Days (Aging)</w:t>
      </w:r>
    </w:p>
    <w:p w14:paraId="72A5257B" w14:textId="77777777" w:rsidR="00C555E0" w:rsidRPr="00C555E0" w:rsidRDefault="00C555E0" w:rsidP="00C555E0">
      <w:r w:rsidRPr="00C555E0">
        <w:t xml:space="preserve">To analyze the distribution of shipping durations, a histogram was created using the </w:t>
      </w:r>
      <w:r w:rsidRPr="00C555E0">
        <w:rPr>
          <w:b/>
          <w:bCs/>
        </w:rPr>
        <w:t>Aging</w:t>
      </w:r>
      <w:r w:rsidRPr="00C555E0">
        <w:t xml:space="preserve"> column in the dataset. The following steps were performed:</w:t>
      </w:r>
    </w:p>
    <w:p w14:paraId="449BE55B" w14:textId="05B8BC3E" w:rsidR="00C555E0" w:rsidRPr="00C555E0" w:rsidRDefault="00C555E0" w:rsidP="00C555E0">
      <w:pPr>
        <w:numPr>
          <w:ilvl w:val="0"/>
          <w:numId w:val="2"/>
        </w:numPr>
      </w:pPr>
      <w:r w:rsidRPr="00C555E0">
        <w:rPr>
          <w:b/>
          <w:bCs/>
        </w:rPr>
        <w:t>Data Preparation:</w:t>
      </w:r>
      <w:r w:rsidRPr="00C555E0">
        <w:t xml:space="preserve"> A </w:t>
      </w:r>
      <w:r w:rsidRPr="00C555E0">
        <w:rPr>
          <w:b/>
          <w:bCs/>
        </w:rPr>
        <w:t>Bins column</w:t>
      </w:r>
      <w:r w:rsidRPr="00C555E0">
        <w:t xml:space="preserve"> was created to categorize shipping durations into ranges (e.g., 2, 5, 7, </w:t>
      </w:r>
      <w:r>
        <w:t>&gt;</w:t>
      </w:r>
      <w:r w:rsidRPr="00C555E0">
        <w:t>10</w:t>
      </w:r>
      <w:r>
        <w:t xml:space="preserve"> </w:t>
      </w:r>
      <w:r w:rsidRPr="00C555E0">
        <w:t>days). This helped in grouping orders based on delivery time.</w:t>
      </w:r>
    </w:p>
    <w:p w14:paraId="2BBAAFB3" w14:textId="77777777" w:rsidR="00C555E0" w:rsidRPr="00C555E0" w:rsidRDefault="00C555E0" w:rsidP="00C555E0">
      <w:pPr>
        <w:numPr>
          <w:ilvl w:val="0"/>
          <w:numId w:val="2"/>
        </w:numPr>
      </w:pPr>
      <w:r w:rsidRPr="00C555E0">
        <w:rPr>
          <w:b/>
          <w:bCs/>
        </w:rPr>
        <w:t>Data Cleaning:</w:t>
      </w:r>
      <w:r w:rsidRPr="00C555E0">
        <w:t xml:space="preserve"> The </w:t>
      </w:r>
      <w:r w:rsidRPr="00C555E0">
        <w:rPr>
          <w:b/>
          <w:bCs/>
        </w:rPr>
        <w:t>Aging column</w:t>
      </w:r>
      <w:r w:rsidRPr="00C555E0">
        <w:t xml:space="preserve"> was checked for non-numeric values. Any blank or text values were corrected to ensure proper numerical analysis.</w:t>
      </w:r>
    </w:p>
    <w:p w14:paraId="33F31F20" w14:textId="77777777" w:rsidR="00C555E0" w:rsidRPr="00C555E0" w:rsidRDefault="00C555E0" w:rsidP="00C555E0">
      <w:pPr>
        <w:numPr>
          <w:ilvl w:val="0"/>
          <w:numId w:val="2"/>
        </w:numPr>
      </w:pPr>
      <w:r w:rsidRPr="00C555E0">
        <w:rPr>
          <w:b/>
          <w:bCs/>
        </w:rPr>
        <w:t>Histogram Generation:</w:t>
      </w:r>
      <w:r w:rsidRPr="00C555E0">
        <w:t xml:space="preserve"> The </w:t>
      </w:r>
      <w:r w:rsidRPr="00C555E0">
        <w:rPr>
          <w:b/>
          <w:bCs/>
        </w:rPr>
        <w:t xml:space="preserve">Data Analysis </w:t>
      </w:r>
      <w:proofErr w:type="spellStart"/>
      <w:r w:rsidRPr="00C555E0">
        <w:rPr>
          <w:b/>
          <w:bCs/>
        </w:rPr>
        <w:t>ToolPak</w:t>
      </w:r>
      <w:proofErr w:type="spellEnd"/>
      <w:r w:rsidRPr="00C555E0">
        <w:t xml:space="preserve"> was used to create a histogram by selecting:</w:t>
      </w:r>
    </w:p>
    <w:p w14:paraId="10FDD1D7" w14:textId="77777777" w:rsidR="00C555E0" w:rsidRPr="00C555E0" w:rsidRDefault="00C555E0" w:rsidP="00C555E0">
      <w:pPr>
        <w:numPr>
          <w:ilvl w:val="1"/>
          <w:numId w:val="2"/>
        </w:numPr>
      </w:pPr>
      <w:r w:rsidRPr="00C555E0">
        <w:rPr>
          <w:b/>
          <w:bCs/>
        </w:rPr>
        <w:t>Input Range:</w:t>
      </w:r>
      <w:r w:rsidRPr="00C555E0">
        <w:t xml:space="preserve"> Aging column</w:t>
      </w:r>
    </w:p>
    <w:p w14:paraId="7467D5F5" w14:textId="77777777" w:rsidR="00C555E0" w:rsidRPr="00C555E0" w:rsidRDefault="00C555E0" w:rsidP="00C555E0">
      <w:pPr>
        <w:numPr>
          <w:ilvl w:val="1"/>
          <w:numId w:val="2"/>
        </w:numPr>
      </w:pPr>
      <w:r w:rsidRPr="00C555E0">
        <w:rPr>
          <w:b/>
          <w:bCs/>
        </w:rPr>
        <w:t>Bin Range:</w:t>
      </w:r>
      <w:r w:rsidRPr="00C555E0">
        <w:t xml:space="preserve"> The predefined Bins column</w:t>
      </w:r>
    </w:p>
    <w:p w14:paraId="4E880254" w14:textId="77777777" w:rsidR="00C555E0" w:rsidRPr="00C555E0" w:rsidRDefault="00C555E0" w:rsidP="00C555E0">
      <w:pPr>
        <w:numPr>
          <w:ilvl w:val="1"/>
          <w:numId w:val="2"/>
        </w:numPr>
      </w:pPr>
      <w:r w:rsidRPr="00C555E0">
        <w:rPr>
          <w:b/>
          <w:bCs/>
        </w:rPr>
        <w:t>Chart Output:</w:t>
      </w:r>
      <w:r w:rsidRPr="00C555E0">
        <w:t xml:space="preserve"> Enabled to visualize the results</w:t>
      </w:r>
    </w:p>
    <w:p w14:paraId="52CE20C3" w14:textId="77777777" w:rsidR="00C555E0" w:rsidRPr="00C555E0" w:rsidRDefault="00C555E0" w:rsidP="00C555E0">
      <w:pPr>
        <w:numPr>
          <w:ilvl w:val="0"/>
          <w:numId w:val="2"/>
        </w:numPr>
      </w:pPr>
      <w:r w:rsidRPr="00C555E0">
        <w:rPr>
          <w:b/>
          <w:bCs/>
        </w:rPr>
        <w:t>Chart Formatting:</w:t>
      </w:r>
      <w:r w:rsidRPr="00C555E0">
        <w:t xml:space="preserve"> The histogram was formatted for better readability, with axis labels for </w:t>
      </w:r>
      <w:r w:rsidRPr="00C555E0">
        <w:rPr>
          <w:b/>
          <w:bCs/>
        </w:rPr>
        <w:t>Shipping Days (X-axis)</w:t>
      </w:r>
      <w:r w:rsidRPr="00C555E0">
        <w:t xml:space="preserve"> and </w:t>
      </w:r>
      <w:r w:rsidRPr="00C555E0">
        <w:rPr>
          <w:b/>
          <w:bCs/>
        </w:rPr>
        <w:t>Order Count (Y-axis)</w:t>
      </w:r>
      <w:r w:rsidRPr="00C555E0">
        <w:t>.</w:t>
      </w:r>
    </w:p>
    <w:p w14:paraId="48CBC749" w14:textId="77777777" w:rsidR="00C555E0" w:rsidRPr="00C555E0" w:rsidRDefault="00C555E0" w:rsidP="00C555E0">
      <w:r w:rsidRPr="00C555E0">
        <w:t>This histogram helps in identifying trends in delivery times and potential delays in shipments.</w:t>
      </w:r>
    </w:p>
    <w:p w14:paraId="31DF9A8A" w14:textId="77777777" w:rsidR="00C555E0" w:rsidRDefault="00C555E0">
      <w:r>
        <w:rPr>
          <w:noProof/>
        </w:rPr>
        <w:lastRenderedPageBreak/>
        <w:drawing>
          <wp:inline distT="0" distB="0" distL="0" distR="0" wp14:anchorId="249FA0B3" wp14:editId="75354262">
            <wp:extent cx="5943600" cy="3341370"/>
            <wp:effectExtent l="0" t="0" r="0" b="0"/>
            <wp:docPr id="7685818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81814" name="Picture 7685818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63F6" w14:textId="23132E30" w:rsidR="00F30D8B" w:rsidRDefault="00C555E0">
      <w:r>
        <w:rPr>
          <w:noProof/>
        </w:rPr>
        <w:drawing>
          <wp:inline distT="0" distB="0" distL="0" distR="0" wp14:anchorId="47F1692B" wp14:editId="1740914E">
            <wp:extent cx="5943600" cy="3341370"/>
            <wp:effectExtent l="0" t="0" r="0" b="0"/>
            <wp:docPr id="8167921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92129" name="Picture 8167921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DF26" w14:textId="77777777" w:rsidR="00C555E0" w:rsidRDefault="00C555E0"/>
    <w:p w14:paraId="14973F72" w14:textId="77777777" w:rsidR="00D217CC" w:rsidRPr="00D217CC" w:rsidRDefault="00D217CC" w:rsidP="00D217CC">
      <w:r w:rsidRPr="00D217CC">
        <w:rPr>
          <w:b/>
          <w:bCs/>
        </w:rPr>
        <w:t>Step 3: Creating Summary Tables for Sales Analysis</w:t>
      </w:r>
    </w:p>
    <w:p w14:paraId="0969B077" w14:textId="77777777" w:rsidR="00D217CC" w:rsidRPr="00D217CC" w:rsidRDefault="00D217CC" w:rsidP="00D217CC">
      <w:r w:rsidRPr="00D217CC">
        <w:t xml:space="preserve">To analyze sales trends, two summary tables were created using </w:t>
      </w:r>
      <w:r w:rsidRPr="00D217CC">
        <w:rPr>
          <w:b/>
          <w:bCs/>
        </w:rPr>
        <w:t>PivotTables</w:t>
      </w:r>
      <w:r w:rsidRPr="00D217CC">
        <w:t>:</w:t>
      </w:r>
    </w:p>
    <w:p w14:paraId="36A3739D" w14:textId="77777777" w:rsidR="00D217CC" w:rsidRPr="00D217CC" w:rsidRDefault="00D217CC" w:rsidP="00D217CC">
      <w:pPr>
        <w:numPr>
          <w:ilvl w:val="0"/>
          <w:numId w:val="3"/>
        </w:numPr>
      </w:pPr>
      <w:r w:rsidRPr="00D217CC">
        <w:rPr>
          <w:b/>
          <w:bCs/>
        </w:rPr>
        <w:t>Month-wise Sales and Profit Table:</w:t>
      </w:r>
      <w:r w:rsidRPr="00D217CC">
        <w:t xml:space="preserve"> This table summarizes </w:t>
      </w:r>
      <w:r w:rsidRPr="00D217CC">
        <w:rPr>
          <w:b/>
          <w:bCs/>
        </w:rPr>
        <w:t>total Sales and Profit per month</w:t>
      </w:r>
      <w:r w:rsidRPr="00D217CC">
        <w:t>, allowing us to track seasonal sales performance.</w:t>
      </w:r>
    </w:p>
    <w:p w14:paraId="37971239" w14:textId="77777777" w:rsidR="00D217CC" w:rsidRPr="00D217CC" w:rsidRDefault="00D217CC" w:rsidP="00D217CC">
      <w:pPr>
        <w:numPr>
          <w:ilvl w:val="0"/>
          <w:numId w:val="3"/>
        </w:numPr>
      </w:pPr>
      <w:r w:rsidRPr="00D217CC">
        <w:rPr>
          <w:b/>
          <w:bCs/>
        </w:rPr>
        <w:t>Region-wise Sales Table:</w:t>
      </w:r>
      <w:r w:rsidRPr="00D217CC">
        <w:t xml:space="preserve"> This table displays </w:t>
      </w:r>
      <w:r w:rsidRPr="00D217CC">
        <w:rPr>
          <w:b/>
          <w:bCs/>
        </w:rPr>
        <w:t>total Sales for each region</w:t>
      </w:r>
      <w:r w:rsidRPr="00D217CC">
        <w:t>, helping to identify top-performing and underperforming areas.</w:t>
      </w:r>
    </w:p>
    <w:p w14:paraId="39A2D36C" w14:textId="77777777" w:rsidR="00D217CC" w:rsidRPr="00D217CC" w:rsidRDefault="00D217CC" w:rsidP="00D217CC">
      <w:r w:rsidRPr="00D217CC">
        <w:lastRenderedPageBreak/>
        <w:t xml:space="preserve">The </w:t>
      </w:r>
      <w:r w:rsidRPr="00D217CC">
        <w:rPr>
          <w:b/>
          <w:bCs/>
        </w:rPr>
        <w:t>PivotTable feature</w:t>
      </w:r>
      <w:r w:rsidRPr="00D217CC">
        <w:t xml:space="preserve"> in Excel was used to efficiently summarize the data. Sales and profit values were formatted as </w:t>
      </w:r>
      <w:r w:rsidRPr="00D217CC">
        <w:rPr>
          <w:b/>
          <w:bCs/>
        </w:rPr>
        <w:t>Currency</w:t>
      </w:r>
      <w:r w:rsidRPr="00D217CC">
        <w:t xml:space="preserve"> to improve readability. These tables will be linked to visual charts in later steps.</w:t>
      </w:r>
    </w:p>
    <w:p w14:paraId="677F95F6" w14:textId="77777777" w:rsidR="00D217CC" w:rsidRDefault="00D217CC">
      <w:r>
        <w:rPr>
          <w:noProof/>
        </w:rPr>
        <w:drawing>
          <wp:inline distT="0" distB="0" distL="0" distR="0" wp14:anchorId="4CBAD1FD" wp14:editId="78BCA07A">
            <wp:extent cx="5943600" cy="3341370"/>
            <wp:effectExtent l="0" t="0" r="0" b="0"/>
            <wp:docPr id="16030527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52723" name="Picture 16030527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B8E4" w14:textId="069043A4" w:rsidR="00C555E0" w:rsidRDefault="00D217CC">
      <w:r>
        <w:rPr>
          <w:noProof/>
        </w:rPr>
        <w:drawing>
          <wp:inline distT="0" distB="0" distL="0" distR="0" wp14:anchorId="253A1074" wp14:editId="77655C3B">
            <wp:extent cx="5943600" cy="3341370"/>
            <wp:effectExtent l="0" t="0" r="0" b="0"/>
            <wp:docPr id="18328880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88048" name="Picture 183288804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4FAC" w14:textId="77777777" w:rsidR="00D217CC" w:rsidRDefault="00D217CC"/>
    <w:p w14:paraId="7BC7475C" w14:textId="77777777" w:rsidR="008C02BC" w:rsidRPr="008C02BC" w:rsidRDefault="008C02BC" w:rsidP="008C02BC">
      <w:r w:rsidRPr="008C02BC">
        <w:rPr>
          <w:b/>
          <w:bCs/>
        </w:rPr>
        <w:t>Step 4: Creating User Control (Combo Box) for Product Category</w:t>
      </w:r>
    </w:p>
    <w:p w14:paraId="2709A1AA" w14:textId="77777777" w:rsidR="008C02BC" w:rsidRPr="008C02BC" w:rsidRDefault="008C02BC" w:rsidP="008C02BC">
      <w:r w:rsidRPr="008C02BC">
        <w:t xml:space="preserve">To enhance interactivity in the dashboard, a </w:t>
      </w:r>
      <w:r w:rsidRPr="008C02BC">
        <w:rPr>
          <w:b/>
          <w:bCs/>
        </w:rPr>
        <w:t>Combo Box</w:t>
      </w:r>
      <w:r w:rsidRPr="008C02BC">
        <w:t xml:space="preserve"> was created to allow users to filter sales data by </w:t>
      </w:r>
      <w:r w:rsidRPr="008C02BC">
        <w:rPr>
          <w:b/>
          <w:bCs/>
        </w:rPr>
        <w:t>Product Category</w:t>
      </w:r>
      <w:r w:rsidRPr="008C02BC">
        <w:t>. The following steps were performed:</w:t>
      </w:r>
    </w:p>
    <w:p w14:paraId="378BB95F" w14:textId="77777777" w:rsidR="008C02BC" w:rsidRPr="008C02BC" w:rsidRDefault="008C02BC" w:rsidP="008C02BC">
      <w:pPr>
        <w:numPr>
          <w:ilvl w:val="0"/>
          <w:numId w:val="4"/>
        </w:numPr>
      </w:pPr>
      <w:r w:rsidRPr="008C02BC">
        <w:rPr>
          <w:b/>
          <w:bCs/>
        </w:rPr>
        <w:lastRenderedPageBreak/>
        <w:t>Enabled Developer Tab</w:t>
      </w:r>
      <w:r w:rsidRPr="008C02BC">
        <w:t xml:space="preserve"> to access Form Controls.</w:t>
      </w:r>
    </w:p>
    <w:p w14:paraId="06533759" w14:textId="77777777" w:rsidR="008C02BC" w:rsidRPr="008C02BC" w:rsidRDefault="008C02BC" w:rsidP="008C02BC">
      <w:pPr>
        <w:numPr>
          <w:ilvl w:val="0"/>
          <w:numId w:val="4"/>
        </w:numPr>
      </w:pPr>
      <w:r w:rsidRPr="008C02BC">
        <w:rPr>
          <w:b/>
          <w:bCs/>
        </w:rPr>
        <w:t>Created a list of unique Product Categories</w:t>
      </w:r>
      <w:r w:rsidRPr="008C02BC">
        <w:t xml:space="preserve"> to serve as input for the Combo Box.</w:t>
      </w:r>
    </w:p>
    <w:p w14:paraId="417F0FE6" w14:textId="77777777" w:rsidR="008C02BC" w:rsidRPr="008C02BC" w:rsidRDefault="008C02BC" w:rsidP="008C02BC">
      <w:pPr>
        <w:numPr>
          <w:ilvl w:val="0"/>
          <w:numId w:val="4"/>
        </w:numPr>
      </w:pPr>
      <w:r w:rsidRPr="008C02BC">
        <w:rPr>
          <w:b/>
          <w:bCs/>
        </w:rPr>
        <w:t xml:space="preserve">Inserted a Combo Box and linked it to the </w:t>
      </w:r>
      <w:proofErr w:type="spellStart"/>
      <w:r w:rsidRPr="008C02BC">
        <w:rPr>
          <w:b/>
          <w:bCs/>
        </w:rPr>
        <w:t>ProductCategoryList</w:t>
      </w:r>
      <w:proofErr w:type="spellEnd"/>
      <w:r w:rsidRPr="008C02BC">
        <w:t xml:space="preserve"> so users can select different categories.</w:t>
      </w:r>
    </w:p>
    <w:p w14:paraId="4291B7BB" w14:textId="77777777" w:rsidR="008C02BC" w:rsidRPr="008C02BC" w:rsidRDefault="008C02BC" w:rsidP="008C02BC">
      <w:pPr>
        <w:numPr>
          <w:ilvl w:val="0"/>
          <w:numId w:val="4"/>
        </w:numPr>
      </w:pPr>
      <w:r w:rsidRPr="008C02BC">
        <w:rPr>
          <w:b/>
          <w:bCs/>
        </w:rPr>
        <w:t>Connected the Combo Box to PivotTables using a Slicer</w:t>
      </w:r>
      <w:r w:rsidRPr="008C02BC">
        <w:t>, ensuring all tables and charts update dynamically.</w:t>
      </w:r>
    </w:p>
    <w:p w14:paraId="6B425E38" w14:textId="77777777" w:rsidR="008C02BC" w:rsidRDefault="008C02BC" w:rsidP="008C02BC">
      <w:r w:rsidRPr="008C02BC">
        <w:t>This feature improves usability, allowing easy filtering and analysis of sales performance for different product categories.</w:t>
      </w:r>
    </w:p>
    <w:p w14:paraId="6D1C4DEC" w14:textId="77777777" w:rsidR="008C02BC" w:rsidRDefault="008C02BC" w:rsidP="008C02BC"/>
    <w:p w14:paraId="7040055A" w14:textId="77777777" w:rsidR="008C02BC" w:rsidRPr="008C02BC" w:rsidRDefault="008C02BC" w:rsidP="008C02BC">
      <w:r w:rsidRPr="008C02BC">
        <w:rPr>
          <w:b/>
          <w:bCs/>
        </w:rPr>
        <w:t>Step 5: Creating Column Charts for Monthly and Regional Sales</w:t>
      </w:r>
    </w:p>
    <w:p w14:paraId="631A4654" w14:textId="77777777" w:rsidR="008C02BC" w:rsidRPr="008C02BC" w:rsidRDefault="008C02BC" w:rsidP="008C02BC">
      <w:r w:rsidRPr="008C02BC">
        <w:t xml:space="preserve">To better visualize the sales trends, </w:t>
      </w:r>
      <w:r w:rsidRPr="008C02BC">
        <w:rPr>
          <w:b/>
          <w:bCs/>
        </w:rPr>
        <w:t>Column Charts</w:t>
      </w:r>
      <w:r w:rsidRPr="008C02BC">
        <w:t xml:space="preserve"> were created for:</w:t>
      </w:r>
    </w:p>
    <w:p w14:paraId="0208EF71" w14:textId="77777777" w:rsidR="008C02BC" w:rsidRPr="008C02BC" w:rsidRDefault="008C02BC" w:rsidP="008C02BC">
      <w:pPr>
        <w:numPr>
          <w:ilvl w:val="0"/>
          <w:numId w:val="5"/>
        </w:numPr>
      </w:pPr>
      <w:r w:rsidRPr="008C02BC">
        <w:rPr>
          <w:b/>
          <w:bCs/>
        </w:rPr>
        <w:t>Monthly Sales &amp; Profit:</w:t>
      </w:r>
      <w:r w:rsidRPr="008C02BC">
        <w:t xml:space="preserve"> This chart shows total sales and profit for each month, helping to analyze seasonal trends.</w:t>
      </w:r>
    </w:p>
    <w:p w14:paraId="2BD67D3F" w14:textId="77777777" w:rsidR="008C02BC" w:rsidRPr="008C02BC" w:rsidRDefault="008C02BC" w:rsidP="008C02BC">
      <w:pPr>
        <w:numPr>
          <w:ilvl w:val="0"/>
          <w:numId w:val="5"/>
        </w:numPr>
      </w:pPr>
      <w:r w:rsidRPr="008C02BC">
        <w:rPr>
          <w:b/>
          <w:bCs/>
        </w:rPr>
        <w:t>Regional Sales:</w:t>
      </w:r>
      <w:r w:rsidRPr="008C02BC">
        <w:t xml:space="preserve"> This chart displays total sales for each region, identifying the best and least-performing locations.</w:t>
      </w:r>
    </w:p>
    <w:p w14:paraId="5E8FA065" w14:textId="77777777" w:rsidR="008C02BC" w:rsidRPr="008C02BC" w:rsidRDefault="008C02BC" w:rsidP="008C02BC">
      <w:r w:rsidRPr="008C02BC">
        <w:t xml:space="preserve">The charts were created using the </w:t>
      </w:r>
      <w:r w:rsidRPr="008C02BC">
        <w:rPr>
          <w:b/>
          <w:bCs/>
        </w:rPr>
        <w:t>Clustered Column Chart</w:t>
      </w:r>
      <w:r w:rsidRPr="008C02BC">
        <w:t xml:space="preserve"> option in Excel. Formatting was applied, including </w:t>
      </w:r>
      <w:r w:rsidRPr="008C02BC">
        <w:rPr>
          <w:b/>
          <w:bCs/>
        </w:rPr>
        <w:t>titles, data labels, and currency formatting</w:t>
      </w:r>
      <w:r w:rsidRPr="008C02BC">
        <w:t xml:space="preserve">, for better readability. These charts were then placed in the </w:t>
      </w:r>
      <w:r w:rsidRPr="008C02BC">
        <w:rPr>
          <w:b/>
          <w:bCs/>
        </w:rPr>
        <w:t>Dashboard sheet</w:t>
      </w:r>
      <w:r w:rsidRPr="008C02BC">
        <w:t xml:space="preserve"> to be part of the final dashboard.</w:t>
      </w:r>
    </w:p>
    <w:p w14:paraId="2C4EAAC3" w14:textId="77777777" w:rsidR="008C02BC" w:rsidRPr="008C02BC" w:rsidRDefault="008C02BC" w:rsidP="008C02BC"/>
    <w:p w14:paraId="5039C6EE" w14:textId="77777777" w:rsidR="00D217CC" w:rsidRDefault="00D217CC"/>
    <w:p w14:paraId="585EB299" w14:textId="029E0769" w:rsidR="008C02BC" w:rsidRDefault="008C02BC">
      <w:r>
        <w:rPr>
          <w:noProof/>
        </w:rPr>
        <w:lastRenderedPageBreak/>
        <w:drawing>
          <wp:inline distT="0" distB="0" distL="0" distR="0" wp14:anchorId="038EEC9D" wp14:editId="3B84DF1D">
            <wp:extent cx="5943600" cy="3341370"/>
            <wp:effectExtent l="0" t="0" r="0" b="0"/>
            <wp:docPr id="8960636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63690" name="Picture 89606369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3362" w14:textId="77777777" w:rsidR="008C02BC" w:rsidRDefault="008C02BC">
      <w:r>
        <w:rPr>
          <w:noProof/>
        </w:rPr>
        <w:lastRenderedPageBreak/>
        <w:drawing>
          <wp:inline distT="0" distB="0" distL="0" distR="0" wp14:anchorId="4A783F4C" wp14:editId="429032DE">
            <wp:extent cx="5943600" cy="3341370"/>
            <wp:effectExtent l="0" t="0" r="0" b="0"/>
            <wp:docPr id="20236344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34404" name="Picture 202363440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27BEE7" wp14:editId="79D0F198">
            <wp:extent cx="5943600" cy="3341370"/>
            <wp:effectExtent l="0" t="0" r="0" b="0"/>
            <wp:docPr id="14698941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94118" name="Picture 14698941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927C" w14:textId="77777777" w:rsidR="008C02BC" w:rsidRPr="008C02BC" w:rsidRDefault="008C02BC" w:rsidP="008C02BC">
      <w:r w:rsidRPr="008C02BC">
        <w:rPr>
          <w:b/>
          <w:bCs/>
        </w:rPr>
        <w:t>Step 6: Linking Charts with the Combo Box for Dynamic Filtering</w:t>
      </w:r>
    </w:p>
    <w:p w14:paraId="68AC74B0" w14:textId="77777777" w:rsidR="008C02BC" w:rsidRPr="008C02BC" w:rsidRDefault="008C02BC" w:rsidP="008C02BC">
      <w:r w:rsidRPr="008C02BC">
        <w:t xml:space="preserve">To make the dashboard interactive, the </w:t>
      </w:r>
      <w:r w:rsidRPr="008C02BC">
        <w:rPr>
          <w:b/>
          <w:bCs/>
        </w:rPr>
        <w:t>Combo Box (Drop-down List)</w:t>
      </w:r>
      <w:r w:rsidRPr="008C02BC">
        <w:t xml:space="preserve"> was linked to the PivotTables using a </w:t>
      </w:r>
      <w:r w:rsidRPr="008C02BC">
        <w:rPr>
          <w:b/>
          <w:bCs/>
        </w:rPr>
        <w:t>Slicer</w:t>
      </w:r>
      <w:r w:rsidRPr="008C02BC">
        <w:t>. The following steps were performed:</w:t>
      </w:r>
    </w:p>
    <w:p w14:paraId="6FBB0A7B" w14:textId="77777777" w:rsidR="008C02BC" w:rsidRPr="008C02BC" w:rsidRDefault="008C02BC" w:rsidP="008C0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C02BC">
        <w:rPr>
          <w:b/>
          <w:bCs/>
        </w:rPr>
        <w:t>Connected the Product Category Slicer</w:t>
      </w:r>
      <w:r w:rsidRPr="008C02BC">
        <w:t xml:space="preserve"> to all PivotTables, ensuring the tables and charts update dynamically.</w:t>
      </w:r>
    </w:p>
    <w:p w14:paraId="0006A719" w14:textId="758E038C" w:rsidR="008C02BC" w:rsidRPr="008C02BC" w:rsidRDefault="008C02BC" w:rsidP="008C0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C02BC">
        <w:rPr>
          <w:rFonts w:ascii="Times New Roman" w:eastAsia="Times New Roman" w:hAnsi="Times New Roman" w:cs="Times New Roman"/>
          <w:kern w:val="0"/>
          <w14:ligatures w14:val="none"/>
        </w:rPr>
        <w:t xml:space="preserve">With this setup, the dashboard provides </w:t>
      </w:r>
      <w:r w:rsidRPr="008C02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real-time analysis</w:t>
      </w:r>
      <w:r w:rsidRPr="008C02BC">
        <w:rPr>
          <w:rFonts w:ascii="Times New Roman" w:eastAsia="Times New Roman" w:hAnsi="Times New Roman" w:cs="Times New Roman"/>
          <w:kern w:val="0"/>
          <w14:ligatures w14:val="none"/>
        </w:rPr>
        <w:t xml:space="preserve"> of sales trends by Product Category, improving usability and insights.</w:t>
      </w:r>
    </w:p>
    <w:p w14:paraId="1D1E8061" w14:textId="77777777" w:rsidR="008C02BC" w:rsidRDefault="008C02BC"/>
    <w:p w14:paraId="6263F725" w14:textId="48A92C8A" w:rsidR="008C02BC" w:rsidRDefault="008C02BC">
      <w:r>
        <w:rPr>
          <w:noProof/>
        </w:rPr>
        <w:drawing>
          <wp:inline distT="0" distB="0" distL="0" distR="0" wp14:anchorId="43091F65" wp14:editId="5E33DB56">
            <wp:extent cx="5943600" cy="3341370"/>
            <wp:effectExtent l="0" t="0" r="0" b="0"/>
            <wp:docPr id="18982872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87254" name="Picture 189828725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811B" w14:textId="77777777" w:rsidR="008C02BC" w:rsidRDefault="008C02BC"/>
    <w:p w14:paraId="0DDF6D4D" w14:textId="77777777" w:rsidR="008C02BC" w:rsidRPr="008C02BC" w:rsidRDefault="008C02BC" w:rsidP="008C02BC">
      <w:r w:rsidRPr="008C02BC">
        <w:rPr>
          <w:b/>
          <w:bCs/>
        </w:rPr>
        <w:t>Step 7: Finalizing the Dashboard Layout and Design</w:t>
      </w:r>
    </w:p>
    <w:p w14:paraId="4F70C91C" w14:textId="77777777" w:rsidR="008C02BC" w:rsidRPr="008C02BC" w:rsidRDefault="008C02BC" w:rsidP="008C02BC">
      <w:r w:rsidRPr="008C02BC">
        <w:t xml:space="preserve">The final step focused on </w:t>
      </w:r>
      <w:r w:rsidRPr="008C02BC">
        <w:rPr>
          <w:b/>
          <w:bCs/>
        </w:rPr>
        <w:t>organizing and formatting the dashboard</w:t>
      </w:r>
      <w:r w:rsidRPr="008C02BC">
        <w:t xml:space="preserve"> to ensure a clear and professional layout. The following enhancements were made:</w:t>
      </w:r>
    </w:p>
    <w:p w14:paraId="34E02278" w14:textId="77777777" w:rsidR="008C02BC" w:rsidRPr="008C02BC" w:rsidRDefault="008C02BC" w:rsidP="008C02BC">
      <w:pPr>
        <w:numPr>
          <w:ilvl w:val="0"/>
          <w:numId w:val="7"/>
        </w:numPr>
      </w:pPr>
      <w:r w:rsidRPr="008C02BC">
        <w:rPr>
          <w:b/>
          <w:bCs/>
        </w:rPr>
        <w:t>Arranged dashboard elements properly</w:t>
      </w:r>
      <w:r w:rsidRPr="008C02BC">
        <w:t xml:space="preserve"> to provide a structured and intuitive flow.</w:t>
      </w:r>
    </w:p>
    <w:p w14:paraId="159733A2" w14:textId="77777777" w:rsidR="008C02BC" w:rsidRPr="008C02BC" w:rsidRDefault="008C02BC" w:rsidP="008C02BC">
      <w:pPr>
        <w:numPr>
          <w:ilvl w:val="0"/>
          <w:numId w:val="7"/>
        </w:numPr>
      </w:pPr>
      <w:r w:rsidRPr="008C02BC">
        <w:rPr>
          <w:b/>
          <w:bCs/>
        </w:rPr>
        <w:t>Formatted charts and tables</w:t>
      </w:r>
      <w:r w:rsidRPr="008C02BC">
        <w:t xml:space="preserve"> with colors, borders, and conditional formatting for better readability.</w:t>
      </w:r>
    </w:p>
    <w:p w14:paraId="64A47FC0" w14:textId="77777777" w:rsidR="008C02BC" w:rsidRPr="008C02BC" w:rsidRDefault="008C02BC" w:rsidP="008C02BC">
      <w:pPr>
        <w:numPr>
          <w:ilvl w:val="0"/>
          <w:numId w:val="7"/>
        </w:numPr>
      </w:pPr>
      <w:r w:rsidRPr="008C02BC">
        <w:rPr>
          <w:b/>
          <w:bCs/>
        </w:rPr>
        <w:t>Tested all interactive features</w:t>
      </w:r>
      <w:r w:rsidRPr="008C02BC">
        <w:t>, including the Combo Box and Slicer, to ensure smooth functionality.</w:t>
      </w:r>
    </w:p>
    <w:p w14:paraId="15C5E7E8" w14:textId="77777777" w:rsidR="008C02BC" w:rsidRPr="008C02BC" w:rsidRDefault="008C02BC" w:rsidP="008C02BC">
      <w:r w:rsidRPr="008C02BC">
        <w:t xml:space="preserve">The final dashboard provides a </w:t>
      </w:r>
      <w:r w:rsidRPr="008C02BC">
        <w:rPr>
          <w:b/>
          <w:bCs/>
        </w:rPr>
        <w:t>dynamic and visually appealing sales analysis tool</w:t>
      </w:r>
      <w:r w:rsidRPr="008C02BC">
        <w:t>, allowing users to gain insights at a glance.</w:t>
      </w:r>
    </w:p>
    <w:p w14:paraId="64F72C2A" w14:textId="77777777" w:rsidR="008C02BC" w:rsidRDefault="008C02BC"/>
    <w:sectPr w:rsidR="008C02BC" w:rsidSect="00F30D8B">
      <w:pgSz w:w="12240" w:h="15840"/>
      <w:pgMar w:top="108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3C4291"/>
    <w:multiLevelType w:val="multilevel"/>
    <w:tmpl w:val="E8D82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B64E02"/>
    <w:multiLevelType w:val="multilevel"/>
    <w:tmpl w:val="CA7EB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F53023"/>
    <w:multiLevelType w:val="multilevel"/>
    <w:tmpl w:val="B478D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D10106"/>
    <w:multiLevelType w:val="multilevel"/>
    <w:tmpl w:val="F9442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122EB9"/>
    <w:multiLevelType w:val="multilevel"/>
    <w:tmpl w:val="3CFE4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7653984"/>
    <w:multiLevelType w:val="multilevel"/>
    <w:tmpl w:val="57A24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E3214CF"/>
    <w:multiLevelType w:val="multilevel"/>
    <w:tmpl w:val="207A6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98079665">
    <w:abstractNumId w:val="0"/>
  </w:num>
  <w:num w:numId="2" w16cid:durableId="722828579">
    <w:abstractNumId w:val="3"/>
  </w:num>
  <w:num w:numId="3" w16cid:durableId="106976129">
    <w:abstractNumId w:val="5"/>
  </w:num>
  <w:num w:numId="4" w16cid:durableId="1365208927">
    <w:abstractNumId w:val="6"/>
  </w:num>
  <w:num w:numId="5" w16cid:durableId="1294210986">
    <w:abstractNumId w:val="1"/>
  </w:num>
  <w:num w:numId="6" w16cid:durableId="1249727308">
    <w:abstractNumId w:val="2"/>
  </w:num>
  <w:num w:numId="7" w16cid:durableId="20354494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D8B"/>
    <w:rsid w:val="008C02BC"/>
    <w:rsid w:val="00AB4A64"/>
    <w:rsid w:val="00C555E0"/>
    <w:rsid w:val="00D217CC"/>
    <w:rsid w:val="00F30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1C94F"/>
  <w15:chartTrackingRefBased/>
  <w15:docId w15:val="{26590484-1EC1-4B1E-9895-AE3311E0A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0D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0D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0D8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0D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0D8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0D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0D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0D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0D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0D8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0D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0D8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0D8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0D8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0D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0D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0D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0D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0D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0D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0D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0D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0D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0D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0D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0D8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0D8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0D8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0D8B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C02B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9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10</Pages>
  <Words>730</Words>
  <Characters>4165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Aamalepatil</dc:creator>
  <cp:keywords/>
  <dc:description/>
  <cp:lastModifiedBy>Rakesh Aamalepatil</cp:lastModifiedBy>
  <cp:revision>1</cp:revision>
  <dcterms:created xsi:type="dcterms:W3CDTF">2025-03-31T08:45:00Z</dcterms:created>
  <dcterms:modified xsi:type="dcterms:W3CDTF">2025-03-31T11:18:00Z</dcterms:modified>
</cp:coreProperties>
</file>