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1BF14" w14:textId="3087A51E" w:rsidR="00E03864" w:rsidRPr="00376E46" w:rsidRDefault="002A0E24" w:rsidP="002A0E24">
      <w:pPr>
        <w:jc w:val="center"/>
        <w:rPr>
          <w:rFonts w:ascii="Aptos" w:hAnsi="Aptos" w:cs="Calibri"/>
          <w:b/>
          <w:bCs/>
          <w:sz w:val="28"/>
          <w:szCs w:val="28"/>
        </w:rPr>
      </w:pPr>
      <w:r w:rsidRPr="00376E46">
        <w:rPr>
          <w:rFonts w:ascii="Aptos" w:hAnsi="Aptos" w:cs="Calibri"/>
          <w:b/>
          <w:bCs/>
          <w:sz w:val="28"/>
          <w:szCs w:val="28"/>
        </w:rPr>
        <w:t>Experiment</w:t>
      </w:r>
      <w:r w:rsidR="00E03864" w:rsidRPr="00376E46">
        <w:rPr>
          <w:rFonts w:ascii="Aptos" w:hAnsi="Aptos" w:cs="Calibri"/>
          <w:b/>
          <w:bCs/>
          <w:sz w:val="28"/>
          <w:szCs w:val="28"/>
        </w:rPr>
        <w:t xml:space="preserve"> </w:t>
      </w:r>
      <w:r w:rsidRPr="00376E46">
        <w:rPr>
          <w:rFonts w:ascii="Aptos" w:hAnsi="Aptos" w:cs="Calibri"/>
          <w:b/>
          <w:bCs/>
          <w:sz w:val="28"/>
          <w:szCs w:val="28"/>
        </w:rPr>
        <w:t>-0</w:t>
      </w:r>
      <w:r w:rsidR="00A577AE" w:rsidRPr="00376E46">
        <w:rPr>
          <w:rFonts w:ascii="Aptos" w:hAnsi="Aptos" w:cs="Calibri"/>
          <w:b/>
          <w:bCs/>
          <w:sz w:val="28"/>
          <w:szCs w:val="28"/>
        </w:rPr>
        <w:t>5</w:t>
      </w:r>
    </w:p>
    <w:p w14:paraId="2B7294A7" w14:textId="5ED63249" w:rsidR="00A577AE" w:rsidRDefault="00A577AE" w:rsidP="002A0E24">
      <w:pPr>
        <w:jc w:val="center"/>
        <w:rPr>
          <w:rFonts w:ascii="Calibri" w:hAnsi="Calibri" w:cs="Calibri"/>
          <w:sz w:val="24"/>
          <w:szCs w:val="24"/>
        </w:rPr>
      </w:pPr>
      <w:r w:rsidRPr="00376E46">
        <w:rPr>
          <w:rFonts w:ascii="Aptos" w:hAnsi="Aptos" w:cs="Calibri"/>
          <w:sz w:val="28"/>
          <w:szCs w:val="28"/>
          <w:lang w:val="en-US"/>
        </w:rPr>
        <w:t>Performance analysis of routing protocols using simulation tool.</w:t>
      </w:r>
    </w:p>
    <w:p w14:paraId="2FDAC15B" w14:textId="3ED3036D" w:rsidR="00D23D31" w:rsidRPr="005778EB" w:rsidRDefault="00D138D5">
      <w:pPr>
        <w:rPr>
          <w:rFonts w:ascii="Calibri" w:hAnsi="Calibri" w:cs="Calibri"/>
          <w:b/>
          <w:bCs/>
          <w:color w:val="C00000"/>
          <w:sz w:val="24"/>
          <w:szCs w:val="24"/>
        </w:rPr>
      </w:pPr>
      <w:r w:rsidRPr="005778EB">
        <w:rPr>
          <w:rFonts w:ascii="Calibri" w:hAnsi="Calibri" w:cs="Calibri"/>
          <w:b/>
          <w:bCs/>
          <w:color w:val="C00000"/>
          <w:sz w:val="24"/>
          <w:szCs w:val="24"/>
        </w:rPr>
        <w:t>Aim:</w:t>
      </w:r>
    </w:p>
    <w:p w14:paraId="1091959E" w14:textId="41773097" w:rsidR="00A577AE" w:rsidRDefault="001B19DF">
      <w:pPr>
        <w:rPr>
          <w:rFonts w:ascii="Calibri" w:hAnsi="Calibri" w:cs="Calibri"/>
          <w:sz w:val="24"/>
          <w:szCs w:val="24"/>
        </w:rPr>
      </w:pPr>
      <w:r>
        <w:rPr>
          <w:rFonts w:ascii="Calibri" w:hAnsi="Calibri" w:cs="Calibri"/>
          <w:sz w:val="24"/>
          <w:szCs w:val="24"/>
          <w:lang w:val="en-US"/>
        </w:rPr>
        <w:t xml:space="preserve"> To </w:t>
      </w:r>
      <w:r w:rsidRPr="00A577AE">
        <w:rPr>
          <w:rFonts w:ascii="Calibri" w:hAnsi="Calibri" w:cs="Calibri"/>
          <w:sz w:val="24"/>
          <w:szCs w:val="24"/>
          <w:lang w:val="en-US"/>
        </w:rPr>
        <w:t>Performance analysis of routing protocols using simulation tool.</w:t>
      </w:r>
      <w:r w:rsidRPr="00A577AE">
        <w:rPr>
          <w:rFonts w:ascii="Calibri" w:hAnsi="Calibri" w:cs="Calibri"/>
          <w:sz w:val="24"/>
          <w:szCs w:val="24"/>
        </w:rPr>
        <w:t xml:space="preserve">  </w:t>
      </w:r>
    </w:p>
    <w:p w14:paraId="6D4021F5" w14:textId="77777777" w:rsidR="001B19DF" w:rsidRDefault="001B19DF">
      <w:pPr>
        <w:rPr>
          <w:rFonts w:ascii="Calibri" w:hAnsi="Calibri" w:cs="Calibri"/>
          <w:sz w:val="24"/>
          <w:szCs w:val="24"/>
        </w:rPr>
      </w:pPr>
    </w:p>
    <w:p w14:paraId="7086CB7D" w14:textId="5CD59A1C" w:rsidR="00D23D31" w:rsidRPr="005778EB" w:rsidRDefault="00A577AE" w:rsidP="001B19DF">
      <w:pPr>
        <w:pStyle w:val="ListParagraph"/>
        <w:numPr>
          <w:ilvl w:val="0"/>
          <w:numId w:val="4"/>
        </w:numPr>
        <w:rPr>
          <w:rFonts w:ascii="Calibri" w:hAnsi="Calibri" w:cs="Calibri"/>
          <w:color w:val="C00000"/>
          <w:sz w:val="24"/>
          <w:szCs w:val="24"/>
        </w:rPr>
      </w:pPr>
      <w:r w:rsidRPr="005778EB">
        <w:rPr>
          <w:rFonts w:ascii="Calibri" w:hAnsi="Calibri" w:cs="Calibri"/>
          <w:color w:val="C00000"/>
          <w:sz w:val="24"/>
          <w:szCs w:val="24"/>
        </w:rPr>
        <w:t>Construct 3 to 4 networks each connected by a router and enable packet transmission between all the networks.</w:t>
      </w:r>
    </w:p>
    <w:p w14:paraId="6F328390" w14:textId="1EA4497E" w:rsidR="00D23D31" w:rsidRDefault="00D23D31" w:rsidP="00D23D31">
      <w:pPr>
        <w:rPr>
          <w:rFonts w:ascii="Calibri" w:hAnsi="Calibri" w:cs="Calibri"/>
          <w:i/>
          <w:iCs/>
          <w:sz w:val="24"/>
          <w:szCs w:val="24"/>
        </w:rPr>
      </w:pPr>
      <w:r w:rsidRPr="00D23D31">
        <w:rPr>
          <w:rFonts w:ascii="Calibri" w:hAnsi="Calibri" w:cs="Calibri"/>
          <w:i/>
          <w:iCs/>
          <w:sz w:val="24"/>
          <w:szCs w:val="24"/>
        </w:rPr>
        <w:t>Sol:</w:t>
      </w:r>
    </w:p>
    <w:p w14:paraId="73B596F8" w14:textId="1FBD7231" w:rsidR="001B19DF" w:rsidRPr="00157873" w:rsidRDefault="001B19DF" w:rsidP="00D23D31">
      <w:pPr>
        <w:rPr>
          <w:rFonts w:ascii="Calibri" w:hAnsi="Calibri" w:cs="Calibri"/>
          <w:i/>
          <w:iCs/>
          <w:color w:val="C00000"/>
          <w:sz w:val="24"/>
          <w:szCs w:val="24"/>
        </w:rPr>
      </w:pPr>
      <w:r w:rsidRPr="00157873">
        <w:rPr>
          <w:rFonts w:ascii="Calibri" w:hAnsi="Calibri" w:cs="Calibri"/>
          <w:i/>
          <w:iCs/>
          <w:color w:val="C00000"/>
          <w:sz w:val="24"/>
          <w:szCs w:val="24"/>
        </w:rPr>
        <w:t xml:space="preserve">Description </w:t>
      </w:r>
    </w:p>
    <w:p w14:paraId="4D56B3C8" w14:textId="51ABA8CA" w:rsidR="001B19DF" w:rsidRDefault="001B19DF" w:rsidP="001B19DF">
      <w:pPr>
        <w:pStyle w:val="NoSpacing"/>
        <w:rPr>
          <w:lang w:val="en-US"/>
        </w:rPr>
      </w:pPr>
      <w:r>
        <w:rPr>
          <w:lang w:val="en-US"/>
        </w:rPr>
        <w:t xml:space="preserve">                </w:t>
      </w:r>
      <w:r w:rsidRPr="001B19DF">
        <w:rPr>
          <w:lang w:val="en-US"/>
        </w:rPr>
        <w:t>To construct three networks connected by a router and enable packet transmission between them, start by creating three separate networks with distinct subnets (e.g., 192.168.1.0/24, 192.168.2.0/24, and 192.168.3.0/24). Configure the router with three interfaces, each assigned to a different subnet, and set the corresponding IP addresses as gateways for each network. Connect devices in each network and assign appropriate IP addresses and default gateways. Lastly, configure static or dynamic routing on the router to enable inter-network communication, and verify connectivity through ping tests between devices in different networks.</w:t>
      </w:r>
    </w:p>
    <w:p w14:paraId="1B8C6C6F" w14:textId="77777777" w:rsidR="001B19DF" w:rsidRDefault="001B19DF" w:rsidP="001B19DF">
      <w:pPr>
        <w:pStyle w:val="NoSpacing"/>
        <w:rPr>
          <w:lang w:val="en-US"/>
        </w:rPr>
      </w:pPr>
    </w:p>
    <w:p w14:paraId="34596A03" w14:textId="233855D3" w:rsidR="001B19DF" w:rsidRPr="00157873" w:rsidRDefault="001B19DF" w:rsidP="001B19DF">
      <w:pPr>
        <w:pStyle w:val="NoSpacing"/>
        <w:rPr>
          <w:color w:val="C00000"/>
          <w:lang w:val="en-US"/>
        </w:rPr>
      </w:pPr>
      <w:r w:rsidRPr="00157873">
        <w:rPr>
          <w:color w:val="C00000"/>
          <w:lang w:val="en-US"/>
        </w:rPr>
        <w:t>Procedure:</w:t>
      </w:r>
    </w:p>
    <w:p w14:paraId="7C75917C" w14:textId="77777777" w:rsidR="001B19DF" w:rsidRDefault="001B19DF" w:rsidP="001B19DF">
      <w:pPr>
        <w:pStyle w:val="NoSpacing"/>
        <w:rPr>
          <w:lang w:val="en-US"/>
        </w:rPr>
      </w:pPr>
    </w:p>
    <w:p w14:paraId="21533FD1" w14:textId="4991E11A" w:rsidR="001B19DF" w:rsidRPr="001B19DF" w:rsidRDefault="001B19DF" w:rsidP="001B19DF">
      <w:pPr>
        <w:pStyle w:val="NoSpacing"/>
        <w:rPr>
          <w:b/>
          <w:bCs/>
          <w:color w:val="0070C0"/>
          <w:lang w:val="en-US"/>
        </w:rPr>
      </w:pPr>
      <w:r w:rsidRPr="001B19DF">
        <w:rPr>
          <w:b/>
          <w:bCs/>
          <w:color w:val="0070C0"/>
          <w:lang w:val="en-US"/>
        </w:rPr>
        <w:t>Network Design:</w:t>
      </w:r>
    </w:p>
    <w:p w14:paraId="11C3F60B" w14:textId="77777777" w:rsidR="001B19DF" w:rsidRPr="001B19DF" w:rsidRDefault="001B19DF" w:rsidP="001B19DF">
      <w:pPr>
        <w:pStyle w:val="NoSpacing"/>
        <w:numPr>
          <w:ilvl w:val="0"/>
          <w:numId w:val="5"/>
        </w:numPr>
        <w:rPr>
          <w:lang w:val="en-US"/>
        </w:rPr>
      </w:pPr>
      <w:r w:rsidRPr="001B19DF">
        <w:rPr>
          <w:b/>
          <w:bCs/>
          <w:lang w:val="en-US"/>
        </w:rPr>
        <w:t>Network 1 (LAN 1)</w:t>
      </w:r>
      <w:r w:rsidRPr="001B19DF">
        <w:rPr>
          <w:lang w:val="en-US"/>
        </w:rPr>
        <w:t>: 192.168.1.0/24</w:t>
      </w:r>
    </w:p>
    <w:p w14:paraId="25C2B18E" w14:textId="77777777" w:rsidR="001B19DF" w:rsidRPr="001B19DF" w:rsidRDefault="001B19DF" w:rsidP="001B19DF">
      <w:pPr>
        <w:pStyle w:val="NoSpacing"/>
        <w:numPr>
          <w:ilvl w:val="0"/>
          <w:numId w:val="5"/>
        </w:numPr>
        <w:rPr>
          <w:lang w:val="en-US"/>
        </w:rPr>
      </w:pPr>
      <w:r w:rsidRPr="001B19DF">
        <w:rPr>
          <w:b/>
          <w:bCs/>
          <w:lang w:val="en-US"/>
        </w:rPr>
        <w:t>Network 2 (LAN 2)</w:t>
      </w:r>
      <w:r w:rsidRPr="001B19DF">
        <w:rPr>
          <w:lang w:val="en-US"/>
        </w:rPr>
        <w:t>: 192.168.2.0/24</w:t>
      </w:r>
    </w:p>
    <w:p w14:paraId="392258D9" w14:textId="77777777" w:rsidR="001B19DF" w:rsidRPr="001B19DF" w:rsidRDefault="001B19DF" w:rsidP="001B19DF">
      <w:pPr>
        <w:pStyle w:val="NoSpacing"/>
        <w:numPr>
          <w:ilvl w:val="0"/>
          <w:numId w:val="5"/>
        </w:numPr>
        <w:rPr>
          <w:lang w:val="en-US"/>
        </w:rPr>
      </w:pPr>
      <w:r w:rsidRPr="001B19DF">
        <w:rPr>
          <w:b/>
          <w:bCs/>
          <w:lang w:val="en-US"/>
        </w:rPr>
        <w:t>Network 3 (LAN 3)</w:t>
      </w:r>
      <w:r w:rsidRPr="001B19DF">
        <w:rPr>
          <w:lang w:val="en-US"/>
        </w:rPr>
        <w:t>: 192.168.3.0/24</w:t>
      </w:r>
    </w:p>
    <w:p w14:paraId="75B74283" w14:textId="77777777" w:rsidR="001B19DF" w:rsidRDefault="001B19DF" w:rsidP="001B19DF">
      <w:pPr>
        <w:pStyle w:val="NoSpacing"/>
        <w:rPr>
          <w:lang w:val="en-US"/>
        </w:rPr>
      </w:pPr>
      <w:r w:rsidRPr="001B19DF">
        <w:rPr>
          <w:lang w:val="en-US"/>
        </w:rPr>
        <w:t>Each network will be connected to its own interface on a single router, allowing communication between all devices in each network.</w:t>
      </w:r>
    </w:p>
    <w:p w14:paraId="48F4A49D" w14:textId="77777777" w:rsidR="001B19DF" w:rsidRPr="001B19DF" w:rsidRDefault="001B19DF" w:rsidP="001B19DF">
      <w:pPr>
        <w:pStyle w:val="NoSpacing"/>
        <w:rPr>
          <w:lang w:val="en-US"/>
        </w:rPr>
      </w:pPr>
    </w:p>
    <w:p w14:paraId="127F98F3" w14:textId="77777777" w:rsidR="001B19DF" w:rsidRPr="00157873" w:rsidRDefault="001B19DF" w:rsidP="001B19DF">
      <w:pPr>
        <w:pStyle w:val="NoSpacing"/>
        <w:rPr>
          <w:b/>
          <w:bCs/>
          <w:color w:val="C00000"/>
          <w:lang w:val="en-US"/>
        </w:rPr>
      </w:pPr>
      <w:r w:rsidRPr="001B19DF">
        <w:rPr>
          <w:b/>
          <w:bCs/>
          <w:color w:val="C00000"/>
          <w:lang w:val="en-US"/>
        </w:rPr>
        <w:t>Steps:</w:t>
      </w:r>
    </w:p>
    <w:p w14:paraId="5A231652" w14:textId="77777777" w:rsidR="001B19DF" w:rsidRPr="001B19DF" w:rsidRDefault="001B19DF" w:rsidP="001B19DF">
      <w:pPr>
        <w:pStyle w:val="NoSpacing"/>
        <w:rPr>
          <w:b/>
          <w:bCs/>
          <w:color w:val="0070C0"/>
          <w:lang w:val="en-US"/>
        </w:rPr>
      </w:pPr>
    </w:p>
    <w:p w14:paraId="441B5168" w14:textId="77777777" w:rsidR="001B19DF" w:rsidRPr="001B19DF" w:rsidRDefault="001B19DF" w:rsidP="001B19DF">
      <w:pPr>
        <w:pStyle w:val="NoSpacing"/>
        <w:rPr>
          <w:b/>
          <w:bCs/>
          <w:color w:val="00B0F0"/>
          <w:lang w:val="en-US"/>
        </w:rPr>
      </w:pPr>
      <w:r w:rsidRPr="001B19DF">
        <w:rPr>
          <w:b/>
          <w:bCs/>
          <w:color w:val="00B0F0"/>
          <w:lang w:val="en-US"/>
        </w:rPr>
        <w:t>Step 1: Set Up the Network Environment</w:t>
      </w:r>
    </w:p>
    <w:p w14:paraId="670EE649" w14:textId="77777777" w:rsidR="001B19DF" w:rsidRPr="001B19DF" w:rsidRDefault="001B19DF" w:rsidP="001B19DF">
      <w:pPr>
        <w:pStyle w:val="NoSpacing"/>
        <w:numPr>
          <w:ilvl w:val="0"/>
          <w:numId w:val="6"/>
        </w:numPr>
        <w:rPr>
          <w:lang w:val="en-US"/>
        </w:rPr>
      </w:pPr>
      <w:r w:rsidRPr="001B19DF">
        <w:rPr>
          <w:b/>
          <w:bCs/>
          <w:lang w:val="en-US"/>
        </w:rPr>
        <w:t>Place a Router</w:t>
      </w:r>
      <w:r w:rsidRPr="001B19DF">
        <w:rPr>
          <w:lang w:val="en-US"/>
        </w:rPr>
        <w:t xml:space="preserve"> and </w:t>
      </w:r>
      <w:r w:rsidRPr="001B19DF">
        <w:rPr>
          <w:b/>
          <w:bCs/>
          <w:lang w:val="en-US"/>
        </w:rPr>
        <w:t>three Switches</w:t>
      </w:r>
      <w:r w:rsidRPr="001B19DF">
        <w:rPr>
          <w:lang w:val="en-US"/>
        </w:rPr>
        <w:t xml:space="preserve"> (one for each network).</w:t>
      </w:r>
    </w:p>
    <w:p w14:paraId="41A560C0" w14:textId="77777777" w:rsidR="001B19DF" w:rsidRPr="001B19DF" w:rsidRDefault="001B19DF" w:rsidP="001B19DF">
      <w:pPr>
        <w:pStyle w:val="NoSpacing"/>
        <w:numPr>
          <w:ilvl w:val="0"/>
          <w:numId w:val="6"/>
        </w:numPr>
        <w:rPr>
          <w:lang w:val="en-US"/>
        </w:rPr>
      </w:pPr>
      <w:r w:rsidRPr="001B19DF">
        <w:rPr>
          <w:b/>
          <w:bCs/>
          <w:lang w:val="en-US"/>
        </w:rPr>
        <w:t>Connect each switch to the router</w:t>
      </w:r>
      <w:r w:rsidRPr="001B19DF">
        <w:rPr>
          <w:lang w:val="en-US"/>
        </w:rPr>
        <w:t xml:space="preserve"> using Ethernet cables.</w:t>
      </w:r>
    </w:p>
    <w:p w14:paraId="007D849D" w14:textId="77777777" w:rsidR="001B19DF" w:rsidRPr="001B19DF" w:rsidRDefault="001B19DF" w:rsidP="001B19DF">
      <w:pPr>
        <w:pStyle w:val="NoSpacing"/>
        <w:numPr>
          <w:ilvl w:val="1"/>
          <w:numId w:val="6"/>
        </w:numPr>
        <w:rPr>
          <w:lang w:val="en-US"/>
        </w:rPr>
      </w:pPr>
      <w:r w:rsidRPr="001B19DF">
        <w:rPr>
          <w:b/>
          <w:bCs/>
          <w:lang w:val="en-US"/>
        </w:rPr>
        <w:t>Router Interface 1</w:t>
      </w:r>
      <w:r w:rsidRPr="001B19DF">
        <w:rPr>
          <w:lang w:val="en-US"/>
        </w:rPr>
        <w:t xml:space="preserve">: Connect to </w:t>
      </w:r>
      <w:r w:rsidRPr="001B19DF">
        <w:rPr>
          <w:b/>
          <w:bCs/>
          <w:lang w:val="en-US"/>
        </w:rPr>
        <w:t>Switch 1</w:t>
      </w:r>
      <w:r w:rsidRPr="001B19DF">
        <w:rPr>
          <w:lang w:val="en-US"/>
        </w:rPr>
        <w:t xml:space="preserve"> (for Network 1)</w:t>
      </w:r>
    </w:p>
    <w:p w14:paraId="6A552CDC" w14:textId="77777777" w:rsidR="001B19DF" w:rsidRPr="001B19DF" w:rsidRDefault="001B19DF" w:rsidP="001B19DF">
      <w:pPr>
        <w:pStyle w:val="NoSpacing"/>
        <w:numPr>
          <w:ilvl w:val="1"/>
          <w:numId w:val="6"/>
        </w:numPr>
        <w:rPr>
          <w:lang w:val="en-US"/>
        </w:rPr>
      </w:pPr>
      <w:r w:rsidRPr="001B19DF">
        <w:rPr>
          <w:b/>
          <w:bCs/>
          <w:lang w:val="en-US"/>
        </w:rPr>
        <w:t>Router Interface 2</w:t>
      </w:r>
      <w:r w:rsidRPr="001B19DF">
        <w:rPr>
          <w:lang w:val="en-US"/>
        </w:rPr>
        <w:t xml:space="preserve">: Connect to </w:t>
      </w:r>
      <w:r w:rsidRPr="001B19DF">
        <w:rPr>
          <w:b/>
          <w:bCs/>
          <w:lang w:val="en-US"/>
        </w:rPr>
        <w:t>Switch 2</w:t>
      </w:r>
      <w:r w:rsidRPr="001B19DF">
        <w:rPr>
          <w:lang w:val="en-US"/>
        </w:rPr>
        <w:t xml:space="preserve"> (for Network 2)</w:t>
      </w:r>
    </w:p>
    <w:p w14:paraId="60A6EC1B" w14:textId="77777777" w:rsidR="001B19DF" w:rsidRDefault="001B19DF" w:rsidP="001B19DF">
      <w:pPr>
        <w:pStyle w:val="NoSpacing"/>
        <w:numPr>
          <w:ilvl w:val="1"/>
          <w:numId w:val="6"/>
        </w:numPr>
        <w:rPr>
          <w:lang w:val="en-US"/>
        </w:rPr>
      </w:pPr>
      <w:r w:rsidRPr="001B19DF">
        <w:rPr>
          <w:b/>
          <w:bCs/>
          <w:lang w:val="en-US"/>
        </w:rPr>
        <w:t>Router Interface 3</w:t>
      </w:r>
      <w:r w:rsidRPr="001B19DF">
        <w:rPr>
          <w:lang w:val="en-US"/>
        </w:rPr>
        <w:t xml:space="preserve">: Connect to </w:t>
      </w:r>
      <w:r w:rsidRPr="001B19DF">
        <w:rPr>
          <w:b/>
          <w:bCs/>
          <w:lang w:val="en-US"/>
        </w:rPr>
        <w:t>Switch 3</w:t>
      </w:r>
      <w:r w:rsidRPr="001B19DF">
        <w:rPr>
          <w:lang w:val="en-US"/>
        </w:rPr>
        <w:t xml:space="preserve"> (for Network 3)</w:t>
      </w:r>
    </w:p>
    <w:p w14:paraId="1CC5BE75" w14:textId="77777777" w:rsidR="001B19DF" w:rsidRPr="001B19DF" w:rsidRDefault="001B19DF" w:rsidP="001B19DF">
      <w:pPr>
        <w:pStyle w:val="NoSpacing"/>
        <w:ind w:left="1440"/>
        <w:rPr>
          <w:lang w:val="en-US"/>
        </w:rPr>
      </w:pPr>
    </w:p>
    <w:p w14:paraId="7EBCBA98" w14:textId="77777777" w:rsidR="001B19DF" w:rsidRPr="001B19DF" w:rsidRDefault="001B19DF" w:rsidP="001B19DF">
      <w:pPr>
        <w:pStyle w:val="NoSpacing"/>
        <w:rPr>
          <w:b/>
          <w:bCs/>
          <w:color w:val="00B0F0"/>
          <w:lang w:val="en-US"/>
        </w:rPr>
      </w:pPr>
      <w:r w:rsidRPr="001B19DF">
        <w:rPr>
          <w:b/>
          <w:bCs/>
          <w:color w:val="00B0F0"/>
          <w:lang w:val="en-US"/>
        </w:rPr>
        <w:t>Step 2: Assign IP Addresses to Router Interfaces</w:t>
      </w:r>
    </w:p>
    <w:p w14:paraId="294F63EA" w14:textId="77777777" w:rsidR="001B19DF" w:rsidRPr="001B19DF" w:rsidRDefault="001B19DF" w:rsidP="001B19DF">
      <w:pPr>
        <w:pStyle w:val="NoSpacing"/>
        <w:numPr>
          <w:ilvl w:val="0"/>
          <w:numId w:val="7"/>
        </w:numPr>
        <w:rPr>
          <w:lang w:val="en-US"/>
        </w:rPr>
      </w:pPr>
      <w:r w:rsidRPr="001B19DF">
        <w:rPr>
          <w:lang w:val="en-US"/>
        </w:rPr>
        <w:t>Assign IP addresses to the router interfaces based on the networks:</w:t>
      </w:r>
    </w:p>
    <w:p w14:paraId="65B8C3E0" w14:textId="77777777" w:rsidR="001B19DF" w:rsidRPr="001B19DF" w:rsidRDefault="001B19DF" w:rsidP="001B19DF">
      <w:pPr>
        <w:pStyle w:val="NoSpacing"/>
        <w:numPr>
          <w:ilvl w:val="1"/>
          <w:numId w:val="7"/>
        </w:numPr>
        <w:rPr>
          <w:lang w:val="en-US"/>
        </w:rPr>
      </w:pPr>
      <w:r w:rsidRPr="001B19DF">
        <w:rPr>
          <w:b/>
          <w:bCs/>
          <w:lang w:val="en-US"/>
        </w:rPr>
        <w:t>Interface 1</w:t>
      </w:r>
      <w:r w:rsidRPr="001B19DF">
        <w:rPr>
          <w:lang w:val="en-US"/>
        </w:rPr>
        <w:t>: 192.168.1.1 (Gateway for Network 1)</w:t>
      </w:r>
    </w:p>
    <w:p w14:paraId="7C3F473B" w14:textId="77777777" w:rsidR="001B19DF" w:rsidRPr="001B19DF" w:rsidRDefault="001B19DF" w:rsidP="001B19DF">
      <w:pPr>
        <w:pStyle w:val="NoSpacing"/>
        <w:numPr>
          <w:ilvl w:val="1"/>
          <w:numId w:val="7"/>
        </w:numPr>
        <w:rPr>
          <w:lang w:val="en-US"/>
        </w:rPr>
      </w:pPr>
      <w:r w:rsidRPr="001B19DF">
        <w:rPr>
          <w:b/>
          <w:bCs/>
          <w:lang w:val="en-US"/>
        </w:rPr>
        <w:t>Interface 2</w:t>
      </w:r>
      <w:r w:rsidRPr="001B19DF">
        <w:rPr>
          <w:lang w:val="en-US"/>
        </w:rPr>
        <w:t>: 192.168.2.1 (Gateway for Network 2)</w:t>
      </w:r>
    </w:p>
    <w:p w14:paraId="229CA0FD" w14:textId="77777777" w:rsidR="001B19DF" w:rsidRDefault="001B19DF" w:rsidP="001B19DF">
      <w:pPr>
        <w:pStyle w:val="NoSpacing"/>
        <w:numPr>
          <w:ilvl w:val="1"/>
          <w:numId w:val="7"/>
        </w:numPr>
        <w:rPr>
          <w:lang w:val="en-US"/>
        </w:rPr>
      </w:pPr>
      <w:r w:rsidRPr="001B19DF">
        <w:rPr>
          <w:b/>
          <w:bCs/>
          <w:lang w:val="en-US"/>
        </w:rPr>
        <w:t>Interface 3</w:t>
      </w:r>
      <w:r w:rsidRPr="001B19DF">
        <w:rPr>
          <w:lang w:val="en-US"/>
        </w:rPr>
        <w:t>: 192.168.3.1 (Gateway for Network 3)</w:t>
      </w:r>
    </w:p>
    <w:p w14:paraId="4AF62F25" w14:textId="77777777" w:rsidR="001B19DF" w:rsidRPr="001B19DF" w:rsidRDefault="001B19DF" w:rsidP="001B19DF">
      <w:pPr>
        <w:pStyle w:val="NoSpacing"/>
        <w:ind w:left="1440"/>
        <w:rPr>
          <w:lang w:val="en-US"/>
        </w:rPr>
      </w:pPr>
    </w:p>
    <w:p w14:paraId="6DD8DBCE" w14:textId="77777777" w:rsidR="001B19DF" w:rsidRPr="001B19DF" w:rsidRDefault="001B19DF" w:rsidP="001B19DF">
      <w:pPr>
        <w:pStyle w:val="NoSpacing"/>
        <w:rPr>
          <w:b/>
          <w:bCs/>
          <w:color w:val="00B0F0"/>
          <w:lang w:val="en-US"/>
        </w:rPr>
      </w:pPr>
      <w:r w:rsidRPr="001B19DF">
        <w:rPr>
          <w:b/>
          <w:bCs/>
          <w:color w:val="00B0F0"/>
          <w:lang w:val="en-US"/>
        </w:rPr>
        <w:t>Step 3: Configure Devices in Each Network</w:t>
      </w:r>
    </w:p>
    <w:p w14:paraId="33755C22" w14:textId="77777777" w:rsidR="001B19DF" w:rsidRPr="001B19DF" w:rsidRDefault="001B19DF" w:rsidP="001B19DF">
      <w:pPr>
        <w:pStyle w:val="NoSpacing"/>
        <w:numPr>
          <w:ilvl w:val="0"/>
          <w:numId w:val="8"/>
        </w:numPr>
        <w:rPr>
          <w:lang w:val="en-US"/>
        </w:rPr>
      </w:pPr>
      <w:r w:rsidRPr="001B19DF">
        <w:rPr>
          <w:lang w:val="en-US"/>
        </w:rPr>
        <w:t>Connect PCs, laptops, or servers to each switch.</w:t>
      </w:r>
    </w:p>
    <w:p w14:paraId="385C4637" w14:textId="77777777" w:rsidR="001B19DF" w:rsidRPr="001B19DF" w:rsidRDefault="001B19DF" w:rsidP="001B19DF">
      <w:pPr>
        <w:pStyle w:val="NoSpacing"/>
        <w:numPr>
          <w:ilvl w:val="0"/>
          <w:numId w:val="8"/>
        </w:numPr>
        <w:rPr>
          <w:lang w:val="en-US"/>
        </w:rPr>
      </w:pPr>
      <w:r w:rsidRPr="001B19DF">
        <w:rPr>
          <w:lang w:val="en-US"/>
        </w:rPr>
        <w:lastRenderedPageBreak/>
        <w:t xml:space="preserve">Assign IP addresses and set the </w:t>
      </w:r>
      <w:r w:rsidRPr="001B19DF">
        <w:rPr>
          <w:b/>
          <w:bCs/>
          <w:lang w:val="en-US"/>
        </w:rPr>
        <w:t>default gateway</w:t>
      </w:r>
      <w:r w:rsidRPr="001B19DF">
        <w:rPr>
          <w:lang w:val="en-US"/>
        </w:rPr>
        <w:t xml:space="preserve"> for each device in the respective network:</w:t>
      </w:r>
    </w:p>
    <w:p w14:paraId="46FE78DB" w14:textId="77777777" w:rsidR="001B19DF" w:rsidRPr="001B19DF" w:rsidRDefault="001B19DF" w:rsidP="001B19DF">
      <w:pPr>
        <w:pStyle w:val="NoSpacing"/>
        <w:numPr>
          <w:ilvl w:val="1"/>
          <w:numId w:val="8"/>
        </w:numPr>
        <w:rPr>
          <w:lang w:val="en-US"/>
        </w:rPr>
      </w:pPr>
      <w:r w:rsidRPr="001B19DF">
        <w:rPr>
          <w:b/>
          <w:bCs/>
          <w:lang w:val="en-US"/>
        </w:rPr>
        <w:t>Network 1</w:t>
      </w:r>
      <w:r w:rsidRPr="001B19DF">
        <w:rPr>
          <w:lang w:val="en-US"/>
        </w:rPr>
        <w:t xml:space="preserve"> (e.g., 192.168.1.10, Gateway = 192.168.1.1)</w:t>
      </w:r>
    </w:p>
    <w:p w14:paraId="2B6F5156" w14:textId="77777777" w:rsidR="001B19DF" w:rsidRPr="001B19DF" w:rsidRDefault="001B19DF" w:rsidP="001B19DF">
      <w:pPr>
        <w:pStyle w:val="NoSpacing"/>
        <w:numPr>
          <w:ilvl w:val="1"/>
          <w:numId w:val="8"/>
        </w:numPr>
        <w:rPr>
          <w:lang w:val="en-US"/>
        </w:rPr>
      </w:pPr>
      <w:r w:rsidRPr="001B19DF">
        <w:rPr>
          <w:b/>
          <w:bCs/>
          <w:lang w:val="en-US"/>
        </w:rPr>
        <w:t>Network 2</w:t>
      </w:r>
      <w:r w:rsidRPr="001B19DF">
        <w:rPr>
          <w:lang w:val="en-US"/>
        </w:rPr>
        <w:t xml:space="preserve"> (e.g., 192.168.2.10, Gateway = 192.168.2.1)</w:t>
      </w:r>
    </w:p>
    <w:p w14:paraId="689019AB" w14:textId="77777777" w:rsidR="001B19DF" w:rsidRDefault="001B19DF" w:rsidP="001B19DF">
      <w:pPr>
        <w:pStyle w:val="NoSpacing"/>
        <w:numPr>
          <w:ilvl w:val="1"/>
          <w:numId w:val="8"/>
        </w:numPr>
        <w:rPr>
          <w:lang w:val="en-US"/>
        </w:rPr>
      </w:pPr>
      <w:r w:rsidRPr="001B19DF">
        <w:rPr>
          <w:b/>
          <w:bCs/>
          <w:lang w:val="en-US"/>
        </w:rPr>
        <w:t>Network 3</w:t>
      </w:r>
      <w:r w:rsidRPr="001B19DF">
        <w:rPr>
          <w:lang w:val="en-US"/>
        </w:rPr>
        <w:t xml:space="preserve"> (e.g., 192.168.3.10, Gateway = 192.168.3.1)</w:t>
      </w:r>
    </w:p>
    <w:p w14:paraId="59912A84" w14:textId="77777777" w:rsidR="001B19DF" w:rsidRPr="001B19DF" w:rsidRDefault="001B19DF" w:rsidP="001B19DF">
      <w:pPr>
        <w:pStyle w:val="NoSpacing"/>
        <w:ind w:left="1440"/>
        <w:rPr>
          <w:color w:val="00B0F0"/>
          <w:lang w:val="en-US"/>
        </w:rPr>
      </w:pPr>
    </w:p>
    <w:p w14:paraId="7B35B59F" w14:textId="77777777" w:rsidR="001B19DF" w:rsidRPr="00157873" w:rsidRDefault="001B19DF" w:rsidP="001B19DF">
      <w:pPr>
        <w:pStyle w:val="NoSpacing"/>
        <w:rPr>
          <w:b/>
          <w:bCs/>
          <w:color w:val="00B0F0"/>
          <w:lang w:val="en-US"/>
        </w:rPr>
      </w:pPr>
      <w:r w:rsidRPr="001B19DF">
        <w:rPr>
          <w:b/>
          <w:bCs/>
          <w:color w:val="00B0F0"/>
          <w:lang w:val="en-US"/>
        </w:rPr>
        <w:t>Step 4: Enable Routing on the Router</w:t>
      </w:r>
    </w:p>
    <w:p w14:paraId="65C81A74" w14:textId="77777777" w:rsidR="00157873" w:rsidRPr="001B19DF" w:rsidRDefault="00157873" w:rsidP="001B19DF">
      <w:pPr>
        <w:pStyle w:val="NoSpacing"/>
        <w:rPr>
          <w:b/>
          <w:bCs/>
          <w:lang w:val="en-US"/>
        </w:rPr>
      </w:pPr>
    </w:p>
    <w:p w14:paraId="5685824E" w14:textId="77777777" w:rsidR="001B19DF" w:rsidRDefault="001B19DF" w:rsidP="001B19DF">
      <w:pPr>
        <w:pStyle w:val="NoSpacing"/>
        <w:numPr>
          <w:ilvl w:val="0"/>
          <w:numId w:val="9"/>
        </w:numPr>
        <w:rPr>
          <w:lang w:val="en-US"/>
        </w:rPr>
      </w:pPr>
      <w:r w:rsidRPr="001B19DF">
        <w:rPr>
          <w:lang w:val="en-US"/>
        </w:rPr>
        <w:t>Access the router's command-line interface (CLI) and enter configuration mode:</w:t>
      </w:r>
    </w:p>
    <w:p w14:paraId="535189D6" w14:textId="77777777" w:rsidR="00157873" w:rsidRPr="001B19DF" w:rsidRDefault="00157873" w:rsidP="00157873">
      <w:pPr>
        <w:pStyle w:val="NoSpacing"/>
        <w:ind w:left="360"/>
        <w:rPr>
          <w:lang w:val="en-US"/>
        </w:rPr>
      </w:pPr>
    </w:p>
    <w:p w14:paraId="6611EDB7" w14:textId="77777777" w:rsidR="001B19DF" w:rsidRPr="001B19DF" w:rsidRDefault="001B19DF" w:rsidP="001B19DF">
      <w:pPr>
        <w:pStyle w:val="NoSpacing"/>
        <w:rPr>
          <w:lang w:val="en-US"/>
        </w:rPr>
      </w:pPr>
      <w:r w:rsidRPr="001B19DF">
        <w:rPr>
          <w:lang w:val="en-US"/>
        </w:rPr>
        <w:t>Router&gt; enable</w:t>
      </w:r>
    </w:p>
    <w:p w14:paraId="58D972E0" w14:textId="77777777" w:rsidR="001B19DF" w:rsidRDefault="001B19DF" w:rsidP="001B19DF">
      <w:pPr>
        <w:pStyle w:val="NoSpacing"/>
        <w:rPr>
          <w:lang w:val="en-US"/>
        </w:rPr>
      </w:pPr>
      <w:r w:rsidRPr="001B19DF">
        <w:rPr>
          <w:lang w:val="en-US"/>
        </w:rPr>
        <w:t>Router# configure terminal</w:t>
      </w:r>
    </w:p>
    <w:p w14:paraId="4D56CB26" w14:textId="77777777" w:rsidR="001B19DF" w:rsidRPr="001B19DF" w:rsidRDefault="001B19DF" w:rsidP="001B19DF">
      <w:pPr>
        <w:pStyle w:val="NoSpacing"/>
        <w:rPr>
          <w:lang w:val="en-US"/>
        </w:rPr>
      </w:pPr>
    </w:p>
    <w:p w14:paraId="2918DCB5" w14:textId="77777777" w:rsidR="001B19DF" w:rsidRDefault="001B19DF" w:rsidP="001B19DF">
      <w:pPr>
        <w:pStyle w:val="NoSpacing"/>
        <w:numPr>
          <w:ilvl w:val="0"/>
          <w:numId w:val="9"/>
        </w:numPr>
        <w:rPr>
          <w:lang w:val="en-US"/>
        </w:rPr>
      </w:pPr>
      <w:r w:rsidRPr="001B19DF">
        <w:rPr>
          <w:lang w:val="en-US"/>
        </w:rPr>
        <w:t>Configure each interface with the appropriate IP address:</w:t>
      </w:r>
    </w:p>
    <w:p w14:paraId="22CF1C96" w14:textId="77777777" w:rsidR="00157873" w:rsidRPr="001B19DF" w:rsidRDefault="00157873" w:rsidP="00157873">
      <w:pPr>
        <w:pStyle w:val="NoSpacing"/>
        <w:ind w:left="360"/>
        <w:rPr>
          <w:lang w:val="en-US"/>
        </w:rPr>
      </w:pPr>
    </w:p>
    <w:p w14:paraId="2460B1F4" w14:textId="77777777" w:rsidR="001B19DF" w:rsidRPr="001B19DF" w:rsidRDefault="001B19DF" w:rsidP="001B19DF">
      <w:pPr>
        <w:pStyle w:val="NoSpacing"/>
        <w:rPr>
          <w:lang w:val="en-US"/>
        </w:rPr>
      </w:pPr>
      <w:r w:rsidRPr="001B19DF">
        <w:rPr>
          <w:lang w:val="en-US"/>
        </w:rPr>
        <w:t>Router(config)# interface gig0/0</w:t>
      </w:r>
    </w:p>
    <w:p w14:paraId="2C97A280" w14:textId="23CFA991" w:rsidR="001B19DF" w:rsidRPr="001B19DF" w:rsidRDefault="001B19DF" w:rsidP="001B19DF">
      <w:pPr>
        <w:pStyle w:val="NoSpacing"/>
        <w:rPr>
          <w:lang w:val="en-US"/>
        </w:rPr>
      </w:pPr>
      <w:r w:rsidRPr="001B19DF">
        <w:rPr>
          <w:lang w:val="en-US"/>
        </w:rPr>
        <w:t>Router(config-if) ip address 192.168.1.1 255.255.255.0</w:t>
      </w:r>
    </w:p>
    <w:p w14:paraId="5041DF91" w14:textId="5539E763" w:rsidR="001B19DF" w:rsidRPr="001B19DF" w:rsidRDefault="001B19DF" w:rsidP="001B19DF">
      <w:pPr>
        <w:pStyle w:val="NoSpacing"/>
        <w:rPr>
          <w:lang w:val="en-US"/>
        </w:rPr>
      </w:pPr>
      <w:r w:rsidRPr="001B19DF">
        <w:rPr>
          <w:lang w:val="en-US"/>
        </w:rPr>
        <w:t>Router(config-</w:t>
      </w:r>
      <w:r w:rsidR="005778EB" w:rsidRPr="001B19DF">
        <w:rPr>
          <w:lang w:val="en-US"/>
        </w:rPr>
        <w:t>if) #</w:t>
      </w:r>
      <w:r w:rsidRPr="001B19DF">
        <w:rPr>
          <w:lang w:val="en-US"/>
        </w:rPr>
        <w:t xml:space="preserve"> no shutdown</w:t>
      </w:r>
    </w:p>
    <w:p w14:paraId="0A2A9A11" w14:textId="627A91FE" w:rsidR="001B19DF" w:rsidRPr="001B19DF" w:rsidRDefault="001B19DF" w:rsidP="001B19DF">
      <w:pPr>
        <w:pStyle w:val="NoSpacing"/>
        <w:rPr>
          <w:lang w:val="en-US"/>
        </w:rPr>
      </w:pPr>
      <w:r w:rsidRPr="001B19DF">
        <w:rPr>
          <w:lang w:val="en-US"/>
        </w:rPr>
        <w:t>Router(config-</w:t>
      </w:r>
      <w:r w:rsidR="005778EB" w:rsidRPr="001B19DF">
        <w:rPr>
          <w:lang w:val="en-US"/>
        </w:rPr>
        <w:t>if) #</w:t>
      </w:r>
      <w:r w:rsidRPr="001B19DF">
        <w:rPr>
          <w:lang w:val="en-US"/>
        </w:rPr>
        <w:t xml:space="preserve"> exit</w:t>
      </w:r>
    </w:p>
    <w:p w14:paraId="1F65303B" w14:textId="77777777" w:rsidR="001B19DF" w:rsidRPr="001B19DF" w:rsidRDefault="001B19DF" w:rsidP="001B19DF">
      <w:pPr>
        <w:pStyle w:val="NoSpacing"/>
        <w:rPr>
          <w:lang w:val="en-US"/>
        </w:rPr>
      </w:pPr>
    </w:p>
    <w:p w14:paraId="07F807CD" w14:textId="77777777" w:rsidR="001B19DF" w:rsidRPr="001B19DF" w:rsidRDefault="001B19DF" w:rsidP="001B19DF">
      <w:pPr>
        <w:pStyle w:val="NoSpacing"/>
        <w:rPr>
          <w:lang w:val="en-US"/>
        </w:rPr>
      </w:pPr>
      <w:r w:rsidRPr="001B19DF">
        <w:rPr>
          <w:lang w:val="en-US"/>
        </w:rPr>
        <w:t>Router(config)# interface gig0/1</w:t>
      </w:r>
    </w:p>
    <w:p w14:paraId="514FF812" w14:textId="29799419" w:rsidR="001B19DF" w:rsidRPr="001B19DF" w:rsidRDefault="001B19DF" w:rsidP="001B19DF">
      <w:pPr>
        <w:pStyle w:val="NoSpacing"/>
        <w:rPr>
          <w:lang w:val="en-US"/>
        </w:rPr>
      </w:pPr>
      <w:r w:rsidRPr="001B19DF">
        <w:rPr>
          <w:lang w:val="en-US"/>
        </w:rPr>
        <w:t>Router(config-</w:t>
      </w:r>
      <w:r w:rsidR="005778EB" w:rsidRPr="001B19DF">
        <w:rPr>
          <w:lang w:val="en-US"/>
        </w:rPr>
        <w:t>if) #</w:t>
      </w:r>
      <w:r w:rsidRPr="001B19DF">
        <w:rPr>
          <w:lang w:val="en-US"/>
        </w:rPr>
        <w:t xml:space="preserve"> ip address 192.168.2.1 255.255.255.0</w:t>
      </w:r>
    </w:p>
    <w:p w14:paraId="03ECB803" w14:textId="2A84D3E1" w:rsidR="001B19DF" w:rsidRPr="001B19DF" w:rsidRDefault="001B19DF" w:rsidP="001B19DF">
      <w:pPr>
        <w:pStyle w:val="NoSpacing"/>
        <w:rPr>
          <w:lang w:val="en-US"/>
        </w:rPr>
      </w:pPr>
      <w:r w:rsidRPr="001B19DF">
        <w:rPr>
          <w:lang w:val="en-US"/>
        </w:rPr>
        <w:t>Router(config-</w:t>
      </w:r>
      <w:r w:rsidR="005778EB" w:rsidRPr="001B19DF">
        <w:rPr>
          <w:lang w:val="en-US"/>
        </w:rPr>
        <w:t>if) #</w:t>
      </w:r>
      <w:r w:rsidRPr="001B19DF">
        <w:rPr>
          <w:lang w:val="en-US"/>
        </w:rPr>
        <w:t xml:space="preserve"> no shutdown</w:t>
      </w:r>
    </w:p>
    <w:p w14:paraId="2B5C0D07" w14:textId="7551AD0A" w:rsidR="001B19DF" w:rsidRPr="001B19DF" w:rsidRDefault="001B19DF" w:rsidP="001B19DF">
      <w:pPr>
        <w:pStyle w:val="NoSpacing"/>
        <w:rPr>
          <w:lang w:val="en-US"/>
        </w:rPr>
      </w:pPr>
      <w:r w:rsidRPr="001B19DF">
        <w:rPr>
          <w:lang w:val="en-US"/>
        </w:rPr>
        <w:t>Router(config-</w:t>
      </w:r>
      <w:r w:rsidR="005778EB" w:rsidRPr="001B19DF">
        <w:rPr>
          <w:lang w:val="en-US"/>
        </w:rPr>
        <w:t>if) #</w:t>
      </w:r>
      <w:r w:rsidRPr="001B19DF">
        <w:rPr>
          <w:lang w:val="en-US"/>
        </w:rPr>
        <w:t xml:space="preserve"> exit</w:t>
      </w:r>
    </w:p>
    <w:p w14:paraId="056C9964" w14:textId="77777777" w:rsidR="001B19DF" w:rsidRPr="001B19DF" w:rsidRDefault="001B19DF" w:rsidP="001B19DF">
      <w:pPr>
        <w:pStyle w:val="NoSpacing"/>
        <w:rPr>
          <w:lang w:val="en-US"/>
        </w:rPr>
      </w:pPr>
    </w:p>
    <w:p w14:paraId="32454E9F" w14:textId="77777777" w:rsidR="001B19DF" w:rsidRPr="001B19DF" w:rsidRDefault="001B19DF" w:rsidP="001B19DF">
      <w:pPr>
        <w:pStyle w:val="NoSpacing"/>
        <w:rPr>
          <w:lang w:val="en-US"/>
        </w:rPr>
      </w:pPr>
      <w:r w:rsidRPr="001B19DF">
        <w:rPr>
          <w:lang w:val="en-US"/>
        </w:rPr>
        <w:t>Router(config)# interface gig0/2</w:t>
      </w:r>
    </w:p>
    <w:p w14:paraId="27E5F391" w14:textId="2F9BA028" w:rsidR="001B19DF" w:rsidRPr="001B19DF" w:rsidRDefault="001B19DF" w:rsidP="001B19DF">
      <w:pPr>
        <w:pStyle w:val="NoSpacing"/>
        <w:rPr>
          <w:lang w:val="en-US"/>
        </w:rPr>
      </w:pPr>
      <w:r w:rsidRPr="001B19DF">
        <w:rPr>
          <w:lang w:val="en-US"/>
        </w:rPr>
        <w:t>Router(config-</w:t>
      </w:r>
      <w:r w:rsidR="005778EB" w:rsidRPr="001B19DF">
        <w:rPr>
          <w:lang w:val="en-US"/>
        </w:rPr>
        <w:t>if) #</w:t>
      </w:r>
      <w:r w:rsidRPr="001B19DF">
        <w:rPr>
          <w:lang w:val="en-US"/>
        </w:rPr>
        <w:t>ip address 192.168.3.1 255.255.255.0</w:t>
      </w:r>
    </w:p>
    <w:p w14:paraId="3BBDD84B" w14:textId="362F8FA2" w:rsidR="001B19DF" w:rsidRPr="001B19DF" w:rsidRDefault="001B19DF" w:rsidP="001B19DF">
      <w:pPr>
        <w:pStyle w:val="NoSpacing"/>
        <w:rPr>
          <w:lang w:val="en-US"/>
        </w:rPr>
      </w:pPr>
      <w:r w:rsidRPr="001B19DF">
        <w:rPr>
          <w:lang w:val="en-US"/>
        </w:rPr>
        <w:t>Router(config-</w:t>
      </w:r>
      <w:r w:rsidR="005778EB" w:rsidRPr="001B19DF">
        <w:rPr>
          <w:lang w:val="en-US"/>
        </w:rPr>
        <w:t>if) no</w:t>
      </w:r>
      <w:r w:rsidRPr="001B19DF">
        <w:rPr>
          <w:lang w:val="en-US"/>
        </w:rPr>
        <w:t xml:space="preserve"> shutdown</w:t>
      </w:r>
    </w:p>
    <w:p w14:paraId="7D1F8E2F" w14:textId="2BD86AED" w:rsidR="001B19DF" w:rsidRDefault="001B19DF" w:rsidP="001B19DF">
      <w:pPr>
        <w:pStyle w:val="NoSpacing"/>
        <w:rPr>
          <w:lang w:val="en-US"/>
        </w:rPr>
      </w:pPr>
      <w:r w:rsidRPr="001B19DF">
        <w:rPr>
          <w:lang w:val="en-US"/>
        </w:rPr>
        <w:t>Router(config-</w:t>
      </w:r>
      <w:r w:rsidR="005778EB" w:rsidRPr="001B19DF">
        <w:rPr>
          <w:lang w:val="en-US"/>
        </w:rPr>
        <w:t>if) #</w:t>
      </w:r>
      <w:r w:rsidRPr="001B19DF">
        <w:rPr>
          <w:lang w:val="en-US"/>
        </w:rPr>
        <w:t>exit</w:t>
      </w:r>
    </w:p>
    <w:p w14:paraId="74A500CF" w14:textId="77777777" w:rsidR="001B19DF" w:rsidRPr="001B19DF" w:rsidRDefault="001B19DF" w:rsidP="001B19DF">
      <w:pPr>
        <w:pStyle w:val="NoSpacing"/>
        <w:rPr>
          <w:lang w:val="en-US"/>
        </w:rPr>
      </w:pPr>
    </w:p>
    <w:p w14:paraId="3E9E9237" w14:textId="77777777" w:rsidR="001B19DF" w:rsidRPr="00157873" w:rsidRDefault="001B19DF" w:rsidP="001B19DF">
      <w:pPr>
        <w:pStyle w:val="NoSpacing"/>
        <w:rPr>
          <w:b/>
          <w:bCs/>
          <w:color w:val="00B0F0"/>
          <w:lang w:val="en-US"/>
        </w:rPr>
      </w:pPr>
      <w:r w:rsidRPr="001B19DF">
        <w:rPr>
          <w:b/>
          <w:bCs/>
          <w:color w:val="00B0F0"/>
          <w:lang w:val="en-US"/>
        </w:rPr>
        <w:t>Step 5: Configure Routing</w:t>
      </w:r>
    </w:p>
    <w:p w14:paraId="7D45EA58" w14:textId="77777777" w:rsidR="00157873" w:rsidRPr="001B19DF" w:rsidRDefault="00157873" w:rsidP="001B19DF">
      <w:pPr>
        <w:pStyle w:val="NoSpacing"/>
        <w:rPr>
          <w:b/>
          <w:bCs/>
          <w:lang w:val="en-US"/>
        </w:rPr>
      </w:pPr>
    </w:p>
    <w:p w14:paraId="645C2C9B" w14:textId="77777777" w:rsidR="001B19DF" w:rsidRPr="001B19DF" w:rsidRDefault="001B19DF" w:rsidP="001B19DF">
      <w:pPr>
        <w:pStyle w:val="NoSpacing"/>
        <w:numPr>
          <w:ilvl w:val="0"/>
          <w:numId w:val="10"/>
        </w:numPr>
        <w:rPr>
          <w:lang w:val="en-US"/>
        </w:rPr>
      </w:pPr>
      <w:r w:rsidRPr="001B19DF">
        <w:rPr>
          <w:lang w:val="en-US"/>
        </w:rPr>
        <w:t>If this is a basic setup, routing will be enabled automatically if the router's interfaces are correctly configured. If needed, enable routing manually:</w:t>
      </w:r>
    </w:p>
    <w:p w14:paraId="596911E6" w14:textId="77777777" w:rsidR="001B19DF" w:rsidRPr="001B19DF" w:rsidRDefault="001B19DF" w:rsidP="001B19DF">
      <w:pPr>
        <w:pStyle w:val="NoSpacing"/>
        <w:rPr>
          <w:lang w:val="en-US"/>
        </w:rPr>
      </w:pPr>
      <w:r w:rsidRPr="001B19DF">
        <w:rPr>
          <w:lang w:val="en-US"/>
        </w:rPr>
        <w:t>Router(config)# ip routing</w:t>
      </w:r>
    </w:p>
    <w:p w14:paraId="2EE08E48" w14:textId="77777777" w:rsidR="001B19DF" w:rsidRPr="001B19DF" w:rsidRDefault="001B19DF" w:rsidP="001B19DF">
      <w:pPr>
        <w:pStyle w:val="NoSpacing"/>
        <w:rPr>
          <w:b/>
          <w:bCs/>
          <w:lang w:val="en-US"/>
        </w:rPr>
      </w:pPr>
      <w:r w:rsidRPr="001B19DF">
        <w:rPr>
          <w:b/>
          <w:bCs/>
          <w:lang w:val="en-US"/>
        </w:rPr>
        <w:t>Step 6: Test Connectivity</w:t>
      </w:r>
    </w:p>
    <w:p w14:paraId="77BF1EF1" w14:textId="77777777" w:rsidR="001B19DF" w:rsidRPr="001B19DF" w:rsidRDefault="001B19DF" w:rsidP="001B19DF">
      <w:pPr>
        <w:pStyle w:val="NoSpacing"/>
        <w:numPr>
          <w:ilvl w:val="0"/>
          <w:numId w:val="11"/>
        </w:numPr>
        <w:rPr>
          <w:lang w:val="en-US"/>
        </w:rPr>
      </w:pPr>
      <w:r w:rsidRPr="001B19DF">
        <w:rPr>
          <w:lang w:val="en-US"/>
        </w:rPr>
        <w:t xml:space="preserve">From a device in </w:t>
      </w:r>
      <w:r w:rsidRPr="001B19DF">
        <w:rPr>
          <w:b/>
          <w:bCs/>
          <w:lang w:val="en-US"/>
        </w:rPr>
        <w:t>Network 1</w:t>
      </w:r>
      <w:r w:rsidRPr="001B19DF">
        <w:rPr>
          <w:lang w:val="en-US"/>
        </w:rPr>
        <w:t xml:space="preserve">, try to ping a device in </w:t>
      </w:r>
      <w:r w:rsidRPr="001B19DF">
        <w:rPr>
          <w:b/>
          <w:bCs/>
          <w:lang w:val="en-US"/>
        </w:rPr>
        <w:t>Network 2</w:t>
      </w:r>
      <w:r w:rsidRPr="001B19DF">
        <w:rPr>
          <w:lang w:val="en-US"/>
        </w:rPr>
        <w:t xml:space="preserve"> and </w:t>
      </w:r>
      <w:r w:rsidRPr="001B19DF">
        <w:rPr>
          <w:b/>
          <w:bCs/>
          <w:lang w:val="en-US"/>
        </w:rPr>
        <w:t>Network 3</w:t>
      </w:r>
      <w:r w:rsidRPr="001B19DF">
        <w:rPr>
          <w:lang w:val="en-US"/>
        </w:rPr>
        <w:t xml:space="preserve"> to confirm packet transmission.</w:t>
      </w:r>
    </w:p>
    <w:p w14:paraId="7A130BFE" w14:textId="77777777" w:rsidR="001B19DF" w:rsidRPr="001B19DF" w:rsidRDefault="001B19DF" w:rsidP="001B19DF">
      <w:pPr>
        <w:pStyle w:val="NoSpacing"/>
        <w:rPr>
          <w:lang w:val="en-US"/>
        </w:rPr>
      </w:pPr>
      <w:r w:rsidRPr="001B19DF">
        <w:rPr>
          <w:lang w:val="en-US"/>
        </w:rPr>
        <w:t>Example:</w:t>
      </w:r>
    </w:p>
    <w:p w14:paraId="10A1D670" w14:textId="61239F67" w:rsidR="001B19DF" w:rsidRPr="001B19DF" w:rsidRDefault="001B19DF" w:rsidP="001B19DF">
      <w:pPr>
        <w:pStyle w:val="NoSpacing"/>
        <w:rPr>
          <w:lang w:val="en-US"/>
        </w:rPr>
      </w:pPr>
      <w:r w:rsidRPr="001B19DF">
        <w:rPr>
          <w:lang w:val="en-US"/>
        </w:rPr>
        <w:t xml:space="preserve">ping </w:t>
      </w:r>
      <w:r w:rsidR="005778EB" w:rsidRPr="001B19DF">
        <w:rPr>
          <w:lang w:val="en-US"/>
        </w:rPr>
        <w:t>192.168.2.10 #</w:t>
      </w:r>
      <w:r w:rsidRPr="001B19DF">
        <w:rPr>
          <w:lang w:val="en-US"/>
        </w:rPr>
        <w:t xml:space="preserve"> Ping a device in Network 2</w:t>
      </w:r>
    </w:p>
    <w:p w14:paraId="2BAC4AF3" w14:textId="592F444D" w:rsidR="001B19DF" w:rsidRPr="001B19DF" w:rsidRDefault="001B19DF" w:rsidP="001B19DF">
      <w:pPr>
        <w:pStyle w:val="NoSpacing"/>
        <w:rPr>
          <w:lang w:val="en-US"/>
        </w:rPr>
      </w:pPr>
      <w:r w:rsidRPr="001B19DF">
        <w:rPr>
          <w:lang w:val="en-US"/>
        </w:rPr>
        <w:t xml:space="preserve">ping </w:t>
      </w:r>
      <w:r w:rsidR="005778EB" w:rsidRPr="001B19DF">
        <w:rPr>
          <w:lang w:val="en-US"/>
        </w:rPr>
        <w:t>192.168.3.10 #</w:t>
      </w:r>
      <w:r w:rsidRPr="001B19DF">
        <w:rPr>
          <w:lang w:val="en-US"/>
        </w:rPr>
        <w:t xml:space="preserve"> Ping a device in Network 3</w:t>
      </w:r>
    </w:p>
    <w:p w14:paraId="50F1F319" w14:textId="77777777" w:rsidR="001B19DF" w:rsidRPr="001B19DF" w:rsidRDefault="001B19DF" w:rsidP="001B19DF">
      <w:pPr>
        <w:pStyle w:val="NoSpacing"/>
        <w:rPr>
          <w:lang w:val="en-US"/>
        </w:rPr>
      </w:pPr>
    </w:p>
    <w:p w14:paraId="123BF0E0" w14:textId="1C78A445" w:rsidR="001B19DF" w:rsidRPr="001B19DF" w:rsidRDefault="001B19DF" w:rsidP="001B19DF">
      <w:pPr>
        <w:pStyle w:val="NoSpacing"/>
        <w:rPr>
          <w:i/>
          <w:iCs/>
          <w:lang w:val="en-US"/>
        </w:rPr>
      </w:pPr>
    </w:p>
    <w:p w14:paraId="44E973EF" w14:textId="77777777" w:rsidR="001B19DF" w:rsidRPr="00D23D31" w:rsidRDefault="001B19DF" w:rsidP="00D23D31">
      <w:pPr>
        <w:rPr>
          <w:rFonts w:ascii="Calibri" w:hAnsi="Calibri" w:cs="Calibri"/>
          <w:i/>
          <w:iCs/>
          <w:sz w:val="24"/>
          <w:szCs w:val="24"/>
        </w:rPr>
      </w:pPr>
    </w:p>
    <w:p w14:paraId="2508A70E" w14:textId="77777777" w:rsidR="00D23D31" w:rsidRDefault="00D23D31" w:rsidP="00D23D31">
      <w:pPr>
        <w:rPr>
          <w:rFonts w:ascii="Calibri" w:hAnsi="Calibri" w:cs="Calibri"/>
          <w:sz w:val="24"/>
          <w:szCs w:val="24"/>
        </w:rPr>
      </w:pPr>
    </w:p>
    <w:p w14:paraId="3BD681B4" w14:textId="77777777" w:rsidR="00D23D31" w:rsidRDefault="00D23D31" w:rsidP="00D23D31">
      <w:pPr>
        <w:rPr>
          <w:rFonts w:ascii="Calibri" w:hAnsi="Calibri" w:cs="Calibri"/>
          <w:sz w:val="24"/>
          <w:szCs w:val="24"/>
        </w:rPr>
      </w:pPr>
    </w:p>
    <w:p w14:paraId="7712156D" w14:textId="77777777" w:rsidR="00D23D31" w:rsidRDefault="00D23D31" w:rsidP="00D23D31">
      <w:pPr>
        <w:rPr>
          <w:rFonts w:ascii="Calibri" w:hAnsi="Calibri" w:cs="Calibri"/>
          <w:sz w:val="24"/>
          <w:szCs w:val="24"/>
        </w:rPr>
      </w:pPr>
    </w:p>
    <w:p w14:paraId="4E59287F" w14:textId="2BA7D371" w:rsidR="00D23D31" w:rsidRDefault="005778EB" w:rsidP="00D23D31">
      <w:pPr>
        <w:rPr>
          <w:rFonts w:ascii="Calibri" w:hAnsi="Calibri" w:cs="Calibri"/>
          <w:sz w:val="24"/>
          <w:szCs w:val="24"/>
        </w:rPr>
      </w:pPr>
      <w:r w:rsidRPr="005778EB">
        <w:rPr>
          <w:rFonts w:ascii="Calibri" w:hAnsi="Calibri" w:cs="Calibri"/>
          <w:noProof/>
          <w:sz w:val="24"/>
          <w:szCs w:val="24"/>
        </w:rPr>
        <w:lastRenderedPageBreak/>
        <w:drawing>
          <wp:inline distT="0" distB="0" distL="0" distR="0" wp14:anchorId="606754F4" wp14:editId="01C7D7EA">
            <wp:extent cx="5731510" cy="2453640"/>
            <wp:effectExtent l="0" t="0" r="2540" b="3810"/>
            <wp:docPr id="1706527220"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27220" name="Picture 1" descr="A computer screen shot of a diagram&#10;&#10;Description automatically generated"/>
                    <pic:cNvPicPr/>
                  </pic:nvPicPr>
                  <pic:blipFill>
                    <a:blip r:embed="rId9"/>
                    <a:stretch>
                      <a:fillRect/>
                    </a:stretch>
                  </pic:blipFill>
                  <pic:spPr>
                    <a:xfrm>
                      <a:off x="0" y="0"/>
                      <a:ext cx="5731510" cy="2453640"/>
                    </a:xfrm>
                    <a:prstGeom prst="rect">
                      <a:avLst/>
                    </a:prstGeom>
                  </pic:spPr>
                </pic:pic>
              </a:graphicData>
            </a:graphic>
          </wp:inline>
        </w:drawing>
      </w:r>
    </w:p>
    <w:p w14:paraId="604806E5" w14:textId="2E007A58" w:rsidR="00D23D31" w:rsidRDefault="00D23D31" w:rsidP="00D23D31">
      <w:pPr>
        <w:rPr>
          <w:rFonts w:ascii="Calibri" w:hAnsi="Calibri" w:cs="Calibri"/>
          <w:sz w:val="24"/>
          <w:szCs w:val="24"/>
        </w:rPr>
      </w:pPr>
    </w:p>
    <w:p w14:paraId="303181B9" w14:textId="0874D9C9" w:rsidR="005778EB" w:rsidRDefault="005778EB" w:rsidP="00D23D31">
      <w:pPr>
        <w:rPr>
          <w:rFonts w:ascii="Calibri" w:hAnsi="Calibri" w:cs="Calibri"/>
          <w:sz w:val="24"/>
          <w:szCs w:val="24"/>
        </w:rPr>
      </w:pPr>
      <w:r w:rsidRPr="005778EB">
        <w:rPr>
          <w:rFonts w:ascii="Calibri" w:hAnsi="Calibri" w:cs="Calibri"/>
          <w:noProof/>
          <w:sz w:val="24"/>
          <w:szCs w:val="24"/>
        </w:rPr>
        <w:drawing>
          <wp:inline distT="0" distB="0" distL="0" distR="0" wp14:anchorId="05D3A8B3" wp14:editId="48D0811E">
            <wp:extent cx="4960620" cy="2636520"/>
            <wp:effectExtent l="0" t="0" r="0" b="0"/>
            <wp:docPr id="583714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4233" name="Picture 1" descr="A screenshot of a computer&#10;&#10;Description automatically generated"/>
                    <pic:cNvPicPr/>
                  </pic:nvPicPr>
                  <pic:blipFill>
                    <a:blip r:embed="rId10"/>
                    <a:stretch>
                      <a:fillRect/>
                    </a:stretch>
                  </pic:blipFill>
                  <pic:spPr>
                    <a:xfrm>
                      <a:off x="0" y="0"/>
                      <a:ext cx="4961058" cy="2636753"/>
                    </a:xfrm>
                    <a:prstGeom prst="rect">
                      <a:avLst/>
                    </a:prstGeom>
                  </pic:spPr>
                </pic:pic>
              </a:graphicData>
            </a:graphic>
          </wp:inline>
        </w:drawing>
      </w:r>
    </w:p>
    <w:p w14:paraId="3CE0FF0D" w14:textId="77777777" w:rsidR="00D23D31" w:rsidRDefault="00D23D31" w:rsidP="00D23D31">
      <w:pPr>
        <w:rPr>
          <w:rFonts w:ascii="Calibri" w:hAnsi="Calibri" w:cs="Calibri"/>
          <w:sz w:val="24"/>
          <w:szCs w:val="24"/>
        </w:rPr>
      </w:pPr>
    </w:p>
    <w:p w14:paraId="4BBE5899" w14:textId="3929DE02" w:rsidR="00D23D31" w:rsidRDefault="005778EB" w:rsidP="00D23D31">
      <w:pPr>
        <w:rPr>
          <w:rFonts w:ascii="Calibri" w:hAnsi="Calibri" w:cs="Calibri"/>
          <w:sz w:val="24"/>
          <w:szCs w:val="24"/>
        </w:rPr>
      </w:pPr>
      <w:r w:rsidRPr="005778EB">
        <w:rPr>
          <w:rFonts w:ascii="Calibri" w:hAnsi="Calibri" w:cs="Calibri"/>
          <w:noProof/>
          <w:sz w:val="24"/>
          <w:szCs w:val="24"/>
        </w:rPr>
        <w:drawing>
          <wp:inline distT="0" distB="0" distL="0" distR="0" wp14:anchorId="1636BDE2" wp14:editId="4067C4AD">
            <wp:extent cx="5731510" cy="2217420"/>
            <wp:effectExtent l="0" t="0" r="2540" b="0"/>
            <wp:docPr id="19600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215" name=""/>
                    <pic:cNvPicPr/>
                  </pic:nvPicPr>
                  <pic:blipFill>
                    <a:blip r:embed="rId11"/>
                    <a:stretch>
                      <a:fillRect/>
                    </a:stretch>
                  </pic:blipFill>
                  <pic:spPr>
                    <a:xfrm>
                      <a:off x="0" y="0"/>
                      <a:ext cx="5731510" cy="2217420"/>
                    </a:xfrm>
                    <a:prstGeom prst="rect">
                      <a:avLst/>
                    </a:prstGeom>
                  </pic:spPr>
                </pic:pic>
              </a:graphicData>
            </a:graphic>
          </wp:inline>
        </w:drawing>
      </w:r>
    </w:p>
    <w:p w14:paraId="6C25DA05" w14:textId="77777777" w:rsidR="00D23D31" w:rsidRDefault="00D23D31" w:rsidP="00D23D31">
      <w:pPr>
        <w:rPr>
          <w:rFonts w:ascii="Calibri" w:hAnsi="Calibri" w:cs="Calibri"/>
          <w:sz w:val="24"/>
          <w:szCs w:val="24"/>
        </w:rPr>
      </w:pPr>
    </w:p>
    <w:p w14:paraId="7784C62F" w14:textId="77777777" w:rsidR="00D23D31" w:rsidRDefault="00D23D31" w:rsidP="00D23D31">
      <w:pPr>
        <w:rPr>
          <w:rFonts w:ascii="Calibri" w:hAnsi="Calibri" w:cs="Calibri"/>
          <w:sz w:val="24"/>
          <w:szCs w:val="24"/>
        </w:rPr>
      </w:pPr>
    </w:p>
    <w:p w14:paraId="00ABB5DA" w14:textId="77777777" w:rsidR="00D23D31" w:rsidRDefault="00D23D31" w:rsidP="00D23D31">
      <w:pPr>
        <w:rPr>
          <w:rFonts w:ascii="Calibri" w:hAnsi="Calibri" w:cs="Calibri"/>
          <w:sz w:val="24"/>
          <w:szCs w:val="24"/>
        </w:rPr>
      </w:pPr>
    </w:p>
    <w:p w14:paraId="0BDFC87B" w14:textId="6D7DCC9F" w:rsidR="00D23D31" w:rsidRDefault="005778EB" w:rsidP="00D23D31">
      <w:pPr>
        <w:rPr>
          <w:rFonts w:ascii="Calibri" w:hAnsi="Calibri" w:cs="Calibri"/>
          <w:sz w:val="24"/>
          <w:szCs w:val="24"/>
        </w:rPr>
      </w:pPr>
      <w:r w:rsidRPr="005778EB">
        <w:rPr>
          <w:rFonts w:ascii="Calibri" w:hAnsi="Calibri" w:cs="Calibri"/>
          <w:noProof/>
          <w:sz w:val="24"/>
          <w:szCs w:val="24"/>
        </w:rPr>
        <w:drawing>
          <wp:inline distT="0" distB="0" distL="0" distR="0" wp14:anchorId="0E1FE1E2" wp14:editId="3EF826EA">
            <wp:extent cx="5731510" cy="2072640"/>
            <wp:effectExtent l="0" t="0" r="2540" b="3810"/>
            <wp:docPr id="40013990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39900" name="Picture 1" descr="A diagram of a computer network&#10;&#10;Description automatically generated"/>
                    <pic:cNvPicPr/>
                  </pic:nvPicPr>
                  <pic:blipFill>
                    <a:blip r:embed="rId12"/>
                    <a:stretch>
                      <a:fillRect/>
                    </a:stretch>
                  </pic:blipFill>
                  <pic:spPr>
                    <a:xfrm>
                      <a:off x="0" y="0"/>
                      <a:ext cx="5731510" cy="2072640"/>
                    </a:xfrm>
                    <a:prstGeom prst="rect">
                      <a:avLst/>
                    </a:prstGeom>
                  </pic:spPr>
                </pic:pic>
              </a:graphicData>
            </a:graphic>
          </wp:inline>
        </w:drawing>
      </w:r>
    </w:p>
    <w:p w14:paraId="57CFC149" w14:textId="77777777" w:rsidR="00D23D31" w:rsidRDefault="00D23D31" w:rsidP="00D23D31">
      <w:pPr>
        <w:rPr>
          <w:rFonts w:ascii="Calibri" w:hAnsi="Calibri" w:cs="Calibri"/>
          <w:sz w:val="24"/>
          <w:szCs w:val="24"/>
        </w:rPr>
      </w:pPr>
    </w:p>
    <w:p w14:paraId="51169AE6" w14:textId="77777777" w:rsidR="00D23D31" w:rsidRDefault="00D23D31" w:rsidP="00D23D31">
      <w:pPr>
        <w:rPr>
          <w:rFonts w:ascii="Calibri" w:hAnsi="Calibri" w:cs="Calibri"/>
          <w:sz w:val="24"/>
          <w:szCs w:val="24"/>
        </w:rPr>
      </w:pPr>
    </w:p>
    <w:p w14:paraId="4264441F" w14:textId="4231C87D" w:rsidR="00D23D31" w:rsidRDefault="00D23D31" w:rsidP="00D23D31">
      <w:pPr>
        <w:rPr>
          <w:rFonts w:ascii="Calibri" w:hAnsi="Calibri" w:cs="Calibri"/>
          <w:sz w:val="24"/>
          <w:szCs w:val="24"/>
        </w:rPr>
      </w:pPr>
    </w:p>
    <w:p w14:paraId="6C10BFAB" w14:textId="77777777" w:rsidR="00D23D31" w:rsidRDefault="00D23D31" w:rsidP="00D23D31">
      <w:pPr>
        <w:rPr>
          <w:rFonts w:ascii="Calibri" w:hAnsi="Calibri" w:cs="Calibri"/>
          <w:sz w:val="24"/>
          <w:szCs w:val="24"/>
        </w:rPr>
      </w:pPr>
    </w:p>
    <w:p w14:paraId="66E2C8BF" w14:textId="77777777" w:rsidR="00D23D31" w:rsidRDefault="00D23D31" w:rsidP="00D23D31">
      <w:pPr>
        <w:rPr>
          <w:rFonts w:ascii="Calibri" w:hAnsi="Calibri" w:cs="Calibri"/>
          <w:sz w:val="24"/>
          <w:szCs w:val="24"/>
        </w:rPr>
      </w:pPr>
    </w:p>
    <w:p w14:paraId="1417A317" w14:textId="77777777" w:rsidR="00D23D31" w:rsidRDefault="00D23D31" w:rsidP="00D23D31">
      <w:pPr>
        <w:rPr>
          <w:rFonts w:ascii="Calibri" w:hAnsi="Calibri" w:cs="Calibri"/>
          <w:sz w:val="24"/>
          <w:szCs w:val="24"/>
        </w:rPr>
      </w:pPr>
    </w:p>
    <w:p w14:paraId="2FEC20D5" w14:textId="77777777" w:rsidR="00D23D31" w:rsidRDefault="00D23D31" w:rsidP="00D23D31">
      <w:pPr>
        <w:rPr>
          <w:rFonts w:ascii="Calibri" w:hAnsi="Calibri" w:cs="Calibri"/>
          <w:sz w:val="24"/>
          <w:szCs w:val="24"/>
        </w:rPr>
      </w:pPr>
    </w:p>
    <w:p w14:paraId="7131E2D1" w14:textId="77777777" w:rsidR="00D23D31" w:rsidRDefault="00D23D31" w:rsidP="00D23D31">
      <w:pPr>
        <w:rPr>
          <w:rFonts w:ascii="Calibri" w:hAnsi="Calibri" w:cs="Calibri"/>
          <w:sz w:val="24"/>
          <w:szCs w:val="24"/>
        </w:rPr>
      </w:pPr>
    </w:p>
    <w:p w14:paraId="60D79A3F" w14:textId="77777777" w:rsidR="00D23D31" w:rsidRDefault="00D23D31" w:rsidP="00D23D31">
      <w:pPr>
        <w:rPr>
          <w:rFonts w:ascii="Calibri" w:hAnsi="Calibri" w:cs="Calibri"/>
          <w:sz w:val="24"/>
          <w:szCs w:val="24"/>
        </w:rPr>
      </w:pPr>
    </w:p>
    <w:p w14:paraId="616D6CBE" w14:textId="77777777" w:rsidR="00D23D31" w:rsidRDefault="00D23D31" w:rsidP="00D23D31">
      <w:pPr>
        <w:rPr>
          <w:rFonts w:ascii="Calibri" w:hAnsi="Calibri" w:cs="Calibri"/>
          <w:sz w:val="24"/>
          <w:szCs w:val="24"/>
        </w:rPr>
      </w:pPr>
    </w:p>
    <w:p w14:paraId="46DEB09C" w14:textId="77777777" w:rsidR="00D23D31" w:rsidRDefault="00D23D31" w:rsidP="00D23D31">
      <w:pPr>
        <w:rPr>
          <w:rFonts w:ascii="Calibri" w:hAnsi="Calibri" w:cs="Calibri"/>
          <w:sz w:val="24"/>
          <w:szCs w:val="24"/>
        </w:rPr>
      </w:pPr>
    </w:p>
    <w:p w14:paraId="33B3A084" w14:textId="77777777" w:rsidR="00D23D31" w:rsidRDefault="00D23D31" w:rsidP="00D23D31">
      <w:pPr>
        <w:rPr>
          <w:rFonts w:ascii="Calibri" w:hAnsi="Calibri" w:cs="Calibri"/>
          <w:sz w:val="24"/>
          <w:szCs w:val="24"/>
        </w:rPr>
      </w:pPr>
    </w:p>
    <w:p w14:paraId="5F402684" w14:textId="77777777" w:rsidR="00D23D31" w:rsidRDefault="00D23D31" w:rsidP="00D23D31">
      <w:pPr>
        <w:rPr>
          <w:rFonts w:ascii="Calibri" w:hAnsi="Calibri" w:cs="Calibri"/>
          <w:sz w:val="24"/>
          <w:szCs w:val="24"/>
        </w:rPr>
      </w:pPr>
    </w:p>
    <w:p w14:paraId="50E6C76C" w14:textId="77777777" w:rsidR="00D23D31" w:rsidRDefault="00D23D31" w:rsidP="00D23D31">
      <w:pPr>
        <w:rPr>
          <w:rFonts w:ascii="Calibri" w:hAnsi="Calibri" w:cs="Calibri"/>
          <w:sz w:val="24"/>
          <w:szCs w:val="24"/>
        </w:rPr>
      </w:pPr>
    </w:p>
    <w:p w14:paraId="18C96986" w14:textId="77777777" w:rsidR="00417501" w:rsidRDefault="00417501" w:rsidP="00D23D31">
      <w:pPr>
        <w:rPr>
          <w:rFonts w:ascii="Calibri" w:hAnsi="Calibri" w:cs="Calibri"/>
          <w:b/>
          <w:bCs/>
          <w:sz w:val="24"/>
          <w:szCs w:val="24"/>
        </w:rPr>
      </w:pPr>
    </w:p>
    <w:p w14:paraId="5248AC3C" w14:textId="77777777" w:rsidR="00417501" w:rsidRDefault="00417501" w:rsidP="00D23D31">
      <w:pPr>
        <w:rPr>
          <w:rFonts w:ascii="Calibri" w:hAnsi="Calibri" w:cs="Calibri"/>
          <w:b/>
          <w:bCs/>
          <w:sz w:val="24"/>
          <w:szCs w:val="24"/>
        </w:rPr>
      </w:pPr>
    </w:p>
    <w:p w14:paraId="448E0DF6" w14:textId="77777777" w:rsidR="00417501" w:rsidRDefault="00417501" w:rsidP="00D23D31">
      <w:pPr>
        <w:rPr>
          <w:rFonts w:ascii="Calibri" w:hAnsi="Calibri" w:cs="Calibri"/>
          <w:b/>
          <w:bCs/>
          <w:sz w:val="24"/>
          <w:szCs w:val="24"/>
        </w:rPr>
      </w:pPr>
    </w:p>
    <w:p w14:paraId="348359CB" w14:textId="18BA6D96" w:rsidR="00D23D31" w:rsidRDefault="00D23D31" w:rsidP="00D23D31">
      <w:pPr>
        <w:rPr>
          <w:rFonts w:ascii="Calibri" w:hAnsi="Calibri" w:cs="Calibri"/>
          <w:b/>
          <w:bCs/>
          <w:sz w:val="24"/>
          <w:szCs w:val="24"/>
        </w:rPr>
      </w:pPr>
      <w:r w:rsidRPr="00D23D31">
        <w:rPr>
          <w:rFonts w:ascii="Calibri" w:hAnsi="Calibri" w:cs="Calibri"/>
          <w:b/>
          <w:bCs/>
          <w:sz w:val="24"/>
          <w:szCs w:val="24"/>
        </w:rPr>
        <w:t>Result:</w:t>
      </w:r>
    </w:p>
    <w:p w14:paraId="24A84E46" w14:textId="7F3024E8" w:rsidR="005778EB" w:rsidRPr="00417501" w:rsidRDefault="005778EB" w:rsidP="00D23D31">
      <w:pPr>
        <w:rPr>
          <w:rFonts w:ascii="Calibri" w:hAnsi="Calibri" w:cs="Calibri"/>
          <w:b/>
          <w:bCs/>
          <w:sz w:val="24"/>
          <w:szCs w:val="24"/>
          <w:lang w:val="en-US"/>
        </w:rPr>
      </w:pPr>
      <w:r w:rsidRPr="005778EB">
        <w:rPr>
          <w:rFonts w:ascii="Calibri" w:hAnsi="Calibri" w:cs="Calibri"/>
          <w:sz w:val="24"/>
          <w:szCs w:val="24"/>
          <w:lang w:val="en-US"/>
        </w:rPr>
        <w:t>After completing these steps, all devices in Network 1, Network 2, and Network 3 should be able to communicate with each other, verifying that packet transmission is enabled between the networks</w:t>
      </w:r>
      <w:r w:rsidR="003F34A3">
        <w:rPr>
          <w:rFonts w:ascii="Calibri" w:hAnsi="Calibri" w:cs="Calibri"/>
          <w:b/>
          <w:bCs/>
          <w:sz w:val="24"/>
          <w:szCs w:val="24"/>
          <w:lang w:val="en-US"/>
        </w:rPr>
        <w:t>.</w:t>
      </w:r>
    </w:p>
    <w:sectPr w:rsidR="005778EB" w:rsidRPr="0041750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A0150" w14:textId="77777777" w:rsidR="00174377" w:rsidRDefault="00174377" w:rsidP="00E03864">
      <w:pPr>
        <w:spacing w:after="0" w:line="240" w:lineRule="auto"/>
      </w:pPr>
      <w:r>
        <w:separator/>
      </w:r>
    </w:p>
  </w:endnote>
  <w:endnote w:type="continuationSeparator" w:id="0">
    <w:p w14:paraId="6C494555" w14:textId="77777777" w:rsidR="00174377" w:rsidRDefault="00174377" w:rsidP="00E0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33EAE" w14:textId="77777777" w:rsidR="00D23D31" w:rsidRDefault="00D23D31">
    <w:pPr>
      <w:pStyle w:val="Footer"/>
    </w:pPr>
  </w:p>
  <w:p w14:paraId="15B88B4E" w14:textId="77777777" w:rsidR="00D23D31" w:rsidRDefault="00D23D31">
    <w:pPr>
      <w:pStyle w:val="Footer"/>
    </w:pPr>
  </w:p>
  <w:p w14:paraId="144F2AF4" w14:textId="77777777" w:rsidR="00D23D31" w:rsidRDefault="00D23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A3A90" w14:textId="77777777" w:rsidR="00174377" w:rsidRDefault="00174377" w:rsidP="00E03864">
      <w:pPr>
        <w:spacing w:after="0" w:line="240" w:lineRule="auto"/>
      </w:pPr>
      <w:r>
        <w:separator/>
      </w:r>
    </w:p>
  </w:footnote>
  <w:footnote w:type="continuationSeparator" w:id="0">
    <w:p w14:paraId="52DBF20C" w14:textId="77777777" w:rsidR="00174377" w:rsidRDefault="00174377" w:rsidP="00E03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7EE24" w14:textId="02E5B03F" w:rsidR="00E03864" w:rsidRPr="001B19DF" w:rsidRDefault="00E03864" w:rsidP="00E03864">
    <w:pPr>
      <w:jc w:val="center"/>
      <w:rPr>
        <w:b/>
        <w:bCs/>
        <w:color w:val="FF0000"/>
      </w:rPr>
    </w:pPr>
    <w:r w:rsidRPr="001B19DF">
      <w:rPr>
        <w:color w:val="FF0000"/>
      </w:rPr>
      <w:t xml:space="preserve">                                                                                    </w:t>
    </w:r>
    <w:r w:rsidR="001E0CE7">
      <w:rPr>
        <w:color w:val="FF0000"/>
      </w:rPr>
      <w:t xml:space="preserve">                                                          </w:t>
    </w:r>
    <w:r w:rsidRPr="001B19DF">
      <w:rPr>
        <w:color w:val="FF0000"/>
      </w:rPr>
      <w:t xml:space="preserve">   </w:t>
    </w:r>
    <w:r w:rsidRPr="001B19DF">
      <w:rPr>
        <w:b/>
        <w:bCs/>
        <w:color w:val="FF0000"/>
      </w:rPr>
      <w:t>Reg: no:</w:t>
    </w:r>
    <w:r w:rsidR="001B19DF" w:rsidRPr="001B19DF">
      <w:rPr>
        <w:b/>
        <w:bCs/>
        <w:color w:val="FF0000"/>
      </w:rPr>
      <w:t>22BCS095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F7157"/>
    <w:multiLevelType w:val="multilevel"/>
    <w:tmpl w:val="C748B3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01390"/>
    <w:multiLevelType w:val="multilevel"/>
    <w:tmpl w:val="525E3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F15A9"/>
    <w:multiLevelType w:val="multilevel"/>
    <w:tmpl w:val="5D6E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709B9"/>
    <w:multiLevelType w:val="hybridMultilevel"/>
    <w:tmpl w:val="9F4E1E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6E335C"/>
    <w:multiLevelType w:val="multilevel"/>
    <w:tmpl w:val="29AE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776D0"/>
    <w:multiLevelType w:val="multilevel"/>
    <w:tmpl w:val="B0C89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27359"/>
    <w:multiLevelType w:val="hybridMultilevel"/>
    <w:tmpl w:val="4F946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84A26"/>
    <w:multiLevelType w:val="hybridMultilevel"/>
    <w:tmpl w:val="9F4E1E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C4061E"/>
    <w:multiLevelType w:val="hybridMultilevel"/>
    <w:tmpl w:val="9F4E1E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F37905"/>
    <w:multiLevelType w:val="multilevel"/>
    <w:tmpl w:val="ECECD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96D40"/>
    <w:multiLevelType w:val="multilevel"/>
    <w:tmpl w:val="0FD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161426">
    <w:abstractNumId w:val="8"/>
  </w:num>
  <w:num w:numId="2" w16cid:durableId="961038869">
    <w:abstractNumId w:val="3"/>
  </w:num>
  <w:num w:numId="3" w16cid:durableId="1239096678">
    <w:abstractNumId w:val="7"/>
  </w:num>
  <w:num w:numId="4" w16cid:durableId="2101024306">
    <w:abstractNumId w:val="6"/>
  </w:num>
  <w:num w:numId="5" w16cid:durableId="548078001">
    <w:abstractNumId w:val="2"/>
  </w:num>
  <w:num w:numId="6" w16cid:durableId="1688671345">
    <w:abstractNumId w:val="1"/>
  </w:num>
  <w:num w:numId="7" w16cid:durableId="309529672">
    <w:abstractNumId w:val="9"/>
  </w:num>
  <w:num w:numId="8" w16cid:durableId="1410275432">
    <w:abstractNumId w:val="5"/>
  </w:num>
  <w:num w:numId="9" w16cid:durableId="93743915">
    <w:abstractNumId w:val="0"/>
  </w:num>
  <w:num w:numId="10" w16cid:durableId="1558391785">
    <w:abstractNumId w:val="10"/>
  </w:num>
  <w:num w:numId="11" w16cid:durableId="733897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64"/>
    <w:rsid w:val="00157873"/>
    <w:rsid w:val="00174377"/>
    <w:rsid w:val="00187798"/>
    <w:rsid w:val="001B19DF"/>
    <w:rsid w:val="001C2B1D"/>
    <w:rsid w:val="001E0CE7"/>
    <w:rsid w:val="0023012B"/>
    <w:rsid w:val="002A0E24"/>
    <w:rsid w:val="003044DB"/>
    <w:rsid w:val="00337A47"/>
    <w:rsid w:val="003622D9"/>
    <w:rsid w:val="00376E46"/>
    <w:rsid w:val="003F34A3"/>
    <w:rsid w:val="00417501"/>
    <w:rsid w:val="004216F3"/>
    <w:rsid w:val="00457759"/>
    <w:rsid w:val="00467A02"/>
    <w:rsid w:val="004B1DC8"/>
    <w:rsid w:val="004B25A1"/>
    <w:rsid w:val="004E31BE"/>
    <w:rsid w:val="00572C99"/>
    <w:rsid w:val="005778EB"/>
    <w:rsid w:val="005B7A6D"/>
    <w:rsid w:val="00692D6F"/>
    <w:rsid w:val="006B15C8"/>
    <w:rsid w:val="007442EB"/>
    <w:rsid w:val="00871180"/>
    <w:rsid w:val="00887080"/>
    <w:rsid w:val="008D0AC6"/>
    <w:rsid w:val="008D6C1B"/>
    <w:rsid w:val="00A577AE"/>
    <w:rsid w:val="00A63EA5"/>
    <w:rsid w:val="00C17777"/>
    <w:rsid w:val="00CD7A4B"/>
    <w:rsid w:val="00D138D5"/>
    <w:rsid w:val="00D23D31"/>
    <w:rsid w:val="00E03864"/>
    <w:rsid w:val="00E17705"/>
    <w:rsid w:val="00F023EA"/>
    <w:rsid w:val="00F31C5E"/>
    <w:rsid w:val="00F37A1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2D9B"/>
  <w15:chartTrackingRefBased/>
  <w15:docId w15:val="{FCC2DDB1-ECBC-4B7D-A2BE-88D99B66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864"/>
    <w:rPr>
      <w:rFonts w:eastAsiaTheme="majorEastAsia" w:cstheme="majorBidi"/>
      <w:color w:val="272727" w:themeColor="text1" w:themeTint="D8"/>
    </w:rPr>
  </w:style>
  <w:style w:type="paragraph" w:styleId="Title">
    <w:name w:val="Title"/>
    <w:basedOn w:val="Normal"/>
    <w:next w:val="Normal"/>
    <w:link w:val="TitleChar"/>
    <w:uiPriority w:val="10"/>
    <w:qFormat/>
    <w:rsid w:val="00E03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864"/>
    <w:pPr>
      <w:spacing w:before="160"/>
      <w:jc w:val="center"/>
    </w:pPr>
    <w:rPr>
      <w:i/>
      <w:iCs/>
      <w:color w:val="404040" w:themeColor="text1" w:themeTint="BF"/>
    </w:rPr>
  </w:style>
  <w:style w:type="character" w:customStyle="1" w:styleId="QuoteChar">
    <w:name w:val="Quote Char"/>
    <w:basedOn w:val="DefaultParagraphFont"/>
    <w:link w:val="Quote"/>
    <w:uiPriority w:val="29"/>
    <w:rsid w:val="00E03864"/>
    <w:rPr>
      <w:i/>
      <w:iCs/>
      <w:color w:val="404040" w:themeColor="text1" w:themeTint="BF"/>
    </w:rPr>
  </w:style>
  <w:style w:type="paragraph" w:styleId="ListParagraph">
    <w:name w:val="List Paragraph"/>
    <w:basedOn w:val="Normal"/>
    <w:uiPriority w:val="34"/>
    <w:qFormat/>
    <w:rsid w:val="00E03864"/>
    <w:pPr>
      <w:ind w:left="720"/>
      <w:contextualSpacing/>
    </w:pPr>
  </w:style>
  <w:style w:type="character" w:styleId="IntenseEmphasis">
    <w:name w:val="Intense Emphasis"/>
    <w:basedOn w:val="DefaultParagraphFont"/>
    <w:uiPriority w:val="21"/>
    <w:qFormat/>
    <w:rsid w:val="00E03864"/>
    <w:rPr>
      <w:i/>
      <w:iCs/>
      <w:color w:val="0F4761" w:themeColor="accent1" w:themeShade="BF"/>
    </w:rPr>
  </w:style>
  <w:style w:type="paragraph" w:styleId="IntenseQuote">
    <w:name w:val="Intense Quote"/>
    <w:basedOn w:val="Normal"/>
    <w:next w:val="Normal"/>
    <w:link w:val="IntenseQuoteChar"/>
    <w:uiPriority w:val="30"/>
    <w:qFormat/>
    <w:rsid w:val="00E03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864"/>
    <w:rPr>
      <w:i/>
      <w:iCs/>
      <w:color w:val="0F4761" w:themeColor="accent1" w:themeShade="BF"/>
    </w:rPr>
  </w:style>
  <w:style w:type="character" w:styleId="IntenseReference">
    <w:name w:val="Intense Reference"/>
    <w:basedOn w:val="DefaultParagraphFont"/>
    <w:uiPriority w:val="32"/>
    <w:qFormat/>
    <w:rsid w:val="00E03864"/>
    <w:rPr>
      <w:b/>
      <w:bCs/>
      <w:smallCaps/>
      <w:color w:val="0F4761" w:themeColor="accent1" w:themeShade="BF"/>
      <w:spacing w:val="5"/>
    </w:rPr>
  </w:style>
  <w:style w:type="paragraph" w:styleId="Header">
    <w:name w:val="header"/>
    <w:basedOn w:val="Normal"/>
    <w:link w:val="HeaderChar"/>
    <w:uiPriority w:val="99"/>
    <w:unhideWhenUsed/>
    <w:rsid w:val="00E03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864"/>
  </w:style>
  <w:style w:type="paragraph" w:styleId="Footer">
    <w:name w:val="footer"/>
    <w:basedOn w:val="Normal"/>
    <w:link w:val="FooterChar"/>
    <w:uiPriority w:val="99"/>
    <w:unhideWhenUsed/>
    <w:rsid w:val="00E03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864"/>
  </w:style>
  <w:style w:type="paragraph" w:styleId="NoSpacing">
    <w:name w:val="No Spacing"/>
    <w:uiPriority w:val="1"/>
    <w:qFormat/>
    <w:rsid w:val="001B19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2379">
      <w:bodyDiv w:val="1"/>
      <w:marLeft w:val="0"/>
      <w:marRight w:val="0"/>
      <w:marTop w:val="0"/>
      <w:marBottom w:val="0"/>
      <w:divBdr>
        <w:top w:val="none" w:sz="0" w:space="0" w:color="auto"/>
        <w:left w:val="none" w:sz="0" w:space="0" w:color="auto"/>
        <w:bottom w:val="none" w:sz="0" w:space="0" w:color="auto"/>
        <w:right w:val="none" w:sz="0" w:space="0" w:color="auto"/>
      </w:divBdr>
      <w:divsChild>
        <w:div w:id="1712268336">
          <w:marLeft w:val="0"/>
          <w:marRight w:val="0"/>
          <w:marTop w:val="0"/>
          <w:marBottom w:val="0"/>
          <w:divBdr>
            <w:top w:val="none" w:sz="0" w:space="0" w:color="auto"/>
            <w:left w:val="none" w:sz="0" w:space="0" w:color="auto"/>
            <w:bottom w:val="none" w:sz="0" w:space="0" w:color="auto"/>
            <w:right w:val="none" w:sz="0" w:space="0" w:color="auto"/>
          </w:divBdr>
          <w:divsChild>
            <w:div w:id="881133908">
              <w:marLeft w:val="0"/>
              <w:marRight w:val="0"/>
              <w:marTop w:val="0"/>
              <w:marBottom w:val="0"/>
              <w:divBdr>
                <w:top w:val="none" w:sz="0" w:space="0" w:color="auto"/>
                <w:left w:val="none" w:sz="0" w:space="0" w:color="auto"/>
                <w:bottom w:val="none" w:sz="0" w:space="0" w:color="auto"/>
                <w:right w:val="none" w:sz="0" w:space="0" w:color="auto"/>
              </w:divBdr>
              <w:divsChild>
                <w:div w:id="2033605323">
                  <w:marLeft w:val="0"/>
                  <w:marRight w:val="0"/>
                  <w:marTop w:val="0"/>
                  <w:marBottom w:val="0"/>
                  <w:divBdr>
                    <w:top w:val="none" w:sz="0" w:space="0" w:color="auto"/>
                    <w:left w:val="none" w:sz="0" w:space="0" w:color="auto"/>
                    <w:bottom w:val="none" w:sz="0" w:space="0" w:color="auto"/>
                    <w:right w:val="none" w:sz="0" w:space="0" w:color="auto"/>
                  </w:divBdr>
                  <w:divsChild>
                    <w:div w:id="17525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3355">
          <w:marLeft w:val="0"/>
          <w:marRight w:val="0"/>
          <w:marTop w:val="0"/>
          <w:marBottom w:val="0"/>
          <w:divBdr>
            <w:top w:val="none" w:sz="0" w:space="0" w:color="auto"/>
            <w:left w:val="none" w:sz="0" w:space="0" w:color="auto"/>
            <w:bottom w:val="none" w:sz="0" w:space="0" w:color="auto"/>
            <w:right w:val="none" w:sz="0" w:space="0" w:color="auto"/>
          </w:divBdr>
          <w:divsChild>
            <w:div w:id="1466119100">
              <w:marLeft w:val="0"/>
              <w:marRight w:val="0"/>
              <w:marTop w:val="0"/>
              <w:marBottom w:val="0"/>
              <w:divBdr>
                <w:top w:val="none" w:sz="0" w:space="0" w:color="auto"/>
                <w:left w:val="none" w:sz="0" w:space="0" w:color="auto"/>
                <w:bottom w:val="none" w:sz="0" w:space="0" w:color="auto"/>
                <w:right w:val="none" w:sz="0" w:space="0" w:color="auto"/>
              </w:divBdr>
              <w:divsChild>
                <w:div w:id="96751097">
                  <w:marLeft w:val="0"/>
                  <w:marRight w:val="0"/>
                  <w:marTop w:val="0"/>
                  <w:marBottom w:val="0"/>
                  <w:divBdr>
                    <w:top w:val="none" w:sz="0" w:space="0" w:color="auto"/>
                    <w:left w:val="none" w:sz="0" w:space="0" w:color="auto"/>
                    <w:bottom w:val="none" w:sz="0" w:space="0" w:color="auto"/>
                    <w:right w:val="none" w:sz="0" w:space="0" w:color="auto"/>
                  </w:divBdr>
                  <w:divsChild>
                    <w:div w:id="16082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13677">
      <w:bodyDiv w:val="1"/>
      <w:marLeft w:val="0"/>
      <w:marRight w:val="0"/>
      <w:marTop w:val="0"/>
      <w:marBottom w:val="0"/>
      <w:divBdr>
        <w:top w:val="none" w:sz="0" w:space="0" w:color="auto"/>
        <w:left w:val="none" w:sz="0" w:space="0" w:color="auto"/>
        <w:bottom w:val="none" w:sz="0" w:space="0" w:color="auto"/>
        <w:right w:val="none" w:sz="0" w:space="0" w:color="auto"/>
      </w:divBdr>
      <w:divsChild>
        <w:div w:id="1761364776">
          <w:marLeft w:val="0"/>
          <w:marRight w:val="0"/>
          <w:marTop w:val="0"/>
          <w:marBottom w:val="0"/>
          <w:divBdr>
            <w:top w:val="none" w:sz="0" w:space="0" w:color="auto"/>
            <w:left w:val="none" w:sz="0" w:space="0" w:color="auto"/>
            <w:bottom w:val="none" w:sz="0" w:space="0" w:color="auto"/>
            <w:right w:val="none" w:sz="0" w:space="0" w:color="auto"/>
          </w:divBdr>
          <w:divsChild>
            <w:div w:id="1457023757">
              <w:marLeft w:val="0"/>
              <w:marRight w:val="0"/>
              <w:marTop w:val="0"/>
              <w:marBottom w:val="0"/>
              <w:divBdr>
                <w:top w:val="none" w:sz="0" w:space="0" w:color="auto"/>
                <w:left w:val="none" w:sz="0" w:space="0" w:color="auto"/>
                <w:bottom w:val="none" w:sz="0" w:space="0" w:color="auto"/>
                <w:right w:val="none" w:sz="0" w:space="0" w:color="auto"/>
              </w:divBdr>
              <w:divsChild>
                <w:div w:id="1163476088">
                  <w:marLeft w:val="0"/>
                  <w:marRight w:val="0"/>
                  <w:marTop w:val="0"/>
                  <w:marBottom w:val="0"/>
                  <w:divBdr>
                    <w:top w:val="none" w:sz="0" w:space="0" w:color="auto"/>
                    <w:left w:val="none" w:sz="0" w:space="0" w:color="auto"/>
                    <w:bottom w:val="none" w:sz="0" w:space="0" w:color="auto"/>
                    <w:right w:val="none" w:sz="0" w:space="0" w:color="auto"/>
                  </w:divBdr>
                  <w:divsChild>
                    <w:div w:id="9047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9511">
          <w:marLeft w:val="0"/>
          <w:marRight w:val="0"/>
          <w:marTop w:val="0"/>
          <w:marBottom w:val="0"/>
          <w:divBdr>
            <w:top w:val="none" w:sz="0" w:space="0" w:color="auto"/>
            <w:left w:val="none" w:sz="0" w:space="0" w:color="auto"/>
            <w:bottom w:val="none" w:sz="0" w:space="0" w:color="auto"/>
            <w:right w:val="none" w:sz="0" w:space="0" w:color="auto"/>
          </w:divBdr>
          <w:divsChild>
            <w:div w:id="2088767069">
              <w:marLeft w:val="0"/>
              <w:marRight w:val="0"/>
              <w:marTop w:val="0"/>
              <w:marBottom w:val="0"/>
              <w:divBdr>
                <w:top w:val="none" w:sz="0" w:space="0" w:color="auto"/>
                <w:left w:val="none" w:sz="0" w:space="0" w:color="auto"/>
                <w:bottom w:val="none" w:sz="0" w:space="0" w:color="auto"/>
                <w:right w:val="none" w:sz="0" w:space="0" w:color="auto"/>
              </w:divBdr>
              <w:divsChild>
                <w:div w:id="2016371438">
                  <w:marLeft w:val="0"/>
                  <w:marRight w:val="0"/>
                  <w:marTop w:val="0"/>
                  <w:marBottom w:val="0"/>
                  <w:divBdr>
                    <w:top w:val="none" w:sz="0" w:space="0" w:color="auto"/>
                    <w:left w:val="none" w:sz="0" w:space="0" w:color="auto"/>
                    <w:bottom w:val="none" w:sz="0" w:space="0" w:color="auto"/>
                    <w:right w:val="none" w:sz="0" w:space="0" w:color="auto"/>
                  </w:divBdr>
                  <w:divsChild>
                    <w:div w:id="16850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30418">
      <w:bodyDiv w:val="1"/>
      <w:marLeft w:val="0"/>
      <w:marRight w:val="0"/>
      <w:marTop w:val="0"/>
      <w:marBottom w:val="0"/>
      <w:divBdr>
        <w:top w:val="none" w:sz="0" w:space="0" w:color="auto"/>
        <w:left w:val="none" w:sz="0" w:space="0" w:color="auto"/>
        <w:bottom w:val="none" w:sz="0" w:space="0" w:color="auto"/>
        <w:right w:val="none" w:sz="0" w:space="0" w:color="auto"/>
      </w:divBdr>
      <w:divsChild>
        <w:div w:id="390931642">
          <w:marLeft w:val="0"/>
          <w:marRight w:val="0"/>
          <w:marTop w:val="0"/>
          <w:marBottom w:val="0"/>
          <w:divBdr>
            <w:top w:val="none" w:sz="0" w:space="0" w:color="auto"/>
            <w:left w:val="none" w:sz="0" w:space="0" w:color="auto"/>
            <w:bottom w:val="none" w:sz="0" w:space="0" w:color="auto"/>
            <w:right w:val="none" w:sz="0" w:space="0" w:color="auto"/>
          </w:divBdr>
          <w:divsChild>
            <w:div w:id="1261181407">
              <w:marLeft w:val="0"/>
              <w:marRight w:val="0"/>
              <w:marTop w:val="0"/>
              <w:marBottom w:val="0"/>
              <w:divBdr>
                <w:top w:val="none" w:sz="0" w:space="0" w:color="auto"/>
                <w:left w:val="none" w:sz="0" w:space="0" w:color="auto"/>
                <w:bottom w:val="none" w:sz="0" w:space="0" w:color="auto"/>
                <w:right w:val="none" w:sz="0" w:space="0" w:color="auto"/>
              </w:divBdr>
              <w:divsChild>
                <w:div w:id="1876502316">
                  <w:marLeft w:val="0"/>
                  <w:marRight w:val="0"/>
                  <w:marTop w:val="0"/>
                  <w:marBottom w:val="0"/>
                  <w:divBdr>
                    <w:top w:val="none" w:sz="0" w:space="0" w:color="auto"/>
                    <w:left w:val="none" w:sz="0" w:space="0" w:color="auto"/>
                    <w:bottom w:val="none" w:sz="0" w:space="0" w:color="auto"/>
                    <w:right w:val="none" w:sz="0" w:space="0" w:color="auto"/>
                  </w:divBdr>
                  <w:divsChild>
                    <w:div w:id="1687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80922">
          <w:marLeft w:val="0"/>
          <w:marRight w:val="0"/>
          <w:marTop w:val="0"/>
          <w:marBottom w:val="0"/>
          <w:divBdr>
            <w:top w:val="none" w:sz="0" w:space="0" w:color="auto"/>
            <w:left w:val="none" w:sz="0" w:space="0" w:color="auto"/>
            <w:bottom w:val="none" w:sz="0" w:space="0" w:color="auto"/>
            <w:right w:val="none" w:sz="0" w:space="0" w:color="auto"/>
          </w:divBdr>
          <w:divsChild>
            <w:div w:id="1200510147">
              <w:marLeft w:val="0"/>
              <w:marRight w:val="0"/>
              <w:marTop w:val="0"/>
              <w:marBottom w:val="0"/>
              <w:divBdr>
                <w:top w:val="none" w:sz="0" w:space="0" w:color="auto"/>
                <w:left w:val="none" w:sz="0" w:space="0" w:color="auto"/>
                <w:bottom w:val="none" w:sz="0" w:space="0" w:color="auto"/>
                <w:right w:val="none" w:sz="0" w:space="0" w:color="auto"/>
              </w:divBdr>
              <w:divsChild>
                <w:div w:id="306472659">
                  <w:marLeft w:val="0"/>
                  <w:marRight w:val="0"/>
                  <w:marTop w:val="0"/>
                  <w:marBottom w:val="0"/>
                  <w:divBdr>
                    <w:top w:val="none" w:sz="0" w:space="0" w:color="auto"/>
                    <w:left w:val="none" w:sz="0" w:space="0" w:color="auto"/>
                    <w:bottom w:val="none" w:sz="0" w:space="0" w:color="auto"/>
                    <w:right w:val="none" w:sz="0" w:space="0" w:color="auto"/>
                  </w:divBdr>
                  <w:divsChild>
                    <w:div w:id="3064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95456">
      <w:bodyDiv w:val="1"/>
      <w:marLeft w:val="0"/>
      <w:marRight w:val="0"/>
      <w:marTop w:val="0"/>
      <w:marBottom w:val="0"/>
      <w:divBdr>
        <w:top w:val="none" w:sz="0" w:space="0" w:color="auto"/>
        <w:left w:val="none" w:sz="0" w:space="0" w:color="auto"/>
        <w:bottom w:val="none" w:sz="0" w:space="0" w:color="auto"/>
        <w:right w:val="none" w:sz="0" w:space="0" w:color="auto"/>
      </w:divBdr>
      <w:divsChild>
        <w:div w:id="1826627409">
          <w:marLeft w:val="0"/>
          <w:marRight w:val="0"/>
          <w:marTop w:val="0"/>
          <w:marBottom w:val="0"/>
          <w:divBdr>
            <w:top w:val="none" w:sz="0" w:space="0" w:color="auto"/>
            <w:left w:val="none" w:sz="0" w:space="0" w:color="auto"/>
            <w:bottom w:val="none" w:sz="0" w:space="0" w:color="auto"/>
            <w:right w:val="none" w:sz="0" w:space="0" w:color="auto"/>
          </w:divBdr>
          <w:divsChild>
            <w:div w:id="169879090">
              <w:marLeft w:val="0"/>
              <w:marRight w:val="0"/>
              <w:marTop w:val="0"/>
              <w:marBottom w:val="0"/>
              <w:divBdr>
                <w:top w:val="none" w:sz="0" w:space="0" w:color="auto"/>
                <w:left w:val="none" w:sz="0" w:space="0" w:color="auto"/>
                <w:bottom w:val="none" w:sz="0" w:space="0" w:color="auto"/>
                <w:right w:val="none" w:sz="0" w:space="0" w:color="auto"/>
              </w:divBdr>
            </w:div>
            <w:div w:id="1508204606">
              <w:marLeft w:val="0"/>
              <w:marRight w:val="0"/>
              <w:marTop w:val="0"/>
              <w:marBottom w:val="0"/>
              <w:divBdr>
                <w:top w:val="none" w:sz="0" w:space="0" w:color="auto"/>
                <w:left w:val="none" w:sz="0" w:space="0" w:color="auto"/>
                <w:bottom w:val="none" w:sz="0" w:space="0" w:color="auto"/>
                <w:right w:val="none" w:sz="0" w:space="0" w:color="auto"/>
              </w:divBdr>
              <w:divsChild>
                <w:div w:id="1779256544">
                  <w:marLeft w:val="0"/>
                  <w:marRight w:val="0"/>
                  <w:marTop w:val="0"/>
                  <w:marBottom w:val="0"/>
                  <w:divBdr>
                    <w:top w:val="none" w:sz="0" w:space="0" w:color="auto"/>
                    <w:left w:val="none" w:sz="0" w:space="0" w:color="auto"/>
                    <w:bottom w:val="none" w:sz="0" w:space="0" w:color="auto"/>
                    <w:right w:val="none" w:sz="0" w:space="0" w:color="auto"/>
                  </w:divBdr>
                  <w:divsChild>
                    <w:div w:id="14928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944">
              <w:marLeft w:val="0"/>
              <w:marRight w:val="0"/>
              <w:marTop w:val="0"/>
              <w:marBottom w:val="0"/>
              <w:divBdr>
                <w:top w:val="none" w:sz="0" w:space="0" w:color="auto"/>
                <w:left w:val="none" w:sz="0" w:space="0" w:color="auto"/>
                <w:bottom w:val="none" w:sz="0" w:space="0" w:color="auto"/>
                <w:right w:val="none" w:sz="0" w:space="0" w:color="auto"/>
              </w:divBdr>
            </w:div>
          </w:divsChild>
        </w:div>
        <w:div w:id="724723486">
          <w:marLeft w:val="0"/>
          <w:marRight w:val="0"/>
          <w:marTop w:val="0"/>
          <w:marBottom w:val="0"/>
          <w:divBdr>
            <w:top w:val="none" w:sz="0" w:space="0" w:color="auto"/>
            <w:left w:val="none" w:sz="0" w:space="0" w:color="auto"/>
            <w:bottom w:val="none" w:sz="0" w:space="0" w:color="auto"/>
            <w:right w:val="none" w:sz="0" w:space="0" w:color="auto"/>
          </w:divBdr>
          <w:divsChild>
            <w:div w:id="1942452513">
              <w:marLeft w:val="0"/>
              <w:marRight w:val="0"/>
              <w:marTop w:val="0"/>
              <w:marBottom w:val="0"/>
              <w:divBdr>
                <w:top w:val="none" w:sz="0" w:space="0" w:color="auto"/>
                <w:left w:val="none" w:sz="0" w:space="0" w:color="auto"/>
                <w:bottom w:val="none" w:sz="0" w:space="0" w:color="auto"/>
                <w:right w:val="none" w:sz="0" w:space="0" w:color="auto"/>
              </w:divBdr>
            </w:div>
            <w:div w:id="1118453271">
              <w:marLeft w:val="0"/>
              <w:marRight w:val="0"/>
              <w:marTop w:val="0"/>
              <w:marBottom w:val="0"/>
              <w:divBdr>
                <w:top w:val="none" w:sz="0" w:space="0" w:color="auto"/>
                <w:left w:val="none" w:sz="0" w:space="0" w:color="auto"/>
                <w:bottom w:val="none" w:sz="0" w:space="0" w:color="auto"/>
                <w:right w:val="none" w:sz="0" w:space="0" w:color="auto"/>
              </w:divBdr>
              <w:divsChild>
                <w:div w:id="633366907">
                  <w:marLeft w:val="0"/>
                  <w:marRight w:val="0"/>
                  <w:marTop w:val="0"/>
                  <w:marBottom w:val="0"/>
                  <w:divBdr>
                    <w:top w:val="none" w:sz="0" w:space="0" w:color="auto"/>
                    <w:left w:val="none" w:sz="0" w:space="0" w:color="auto"/>
                    <w:bottom w:val="none" w:sz="0" w:space="0" w:color="auto"/>
                    <w:right w:val="none" w:sz="0" w:space="0" w:color="auto"/>
                  </w:divBdr>
                  <w:divsChild>
                    <w:div w:id="2490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813">
              <w:marLeft w:val="0"/>
              <w:marRight w:val="0"/>
              <w:marTop w:val="0"/>
              <w:marBottom w:val="0"/>
              <w:divBdr>
                <w:top w:val="none" w:sz="0" w:space="0" w:color="auto"/>
                <w:left w:val="none" w:sz="0" w:space="0" w:color="auto"/>
                <w:bottom w:val="none" w:sz="0" w:space="0" w:color="auto"/>
                <w:right w:val="none" w:sz="0" w:space="0" w:color="auto"/>
              </w:divBdr>
            </w:div>
          </w:divsChild>
        </w:div>
        <w:div w:id="1888101090">
          <w:marLeft w:val="0"/>
          <w:marRight w:val="0"/>
          <w:marTop w:val="0"/>
          <w:marBottom w:val="0"/>
          <w:divBdr>
            <w:top w:val="none" w:sz="0" w:space="0" w:color="auto"/>
            <w:left w:val="none" w:sz="0" w:space="0" w:color="auto"/>
            <w:bottom w:val="none" w:sz="0" w:space="0" w:color="auto"/>
            <w:right w:val="none" w:sz="0" w:space="0" w:color="auto"/>
          </w:divBdr>
          <w:divsChild>
            <w:div w:id="1091896492">
              <w:marLeft w:val="0"/>
              <w:marRight w:val="0"/>
              <w:marTop w:val="0"/>
              <w:marBottom w:val="0"/>
              <w:divBdr>
                <w:top w:val="none" w:sz="0" w:space="0" w:color="auto"/>
                <w:left w:val="none" w:sz="0" w:space="0" w:color="auto"/>
                <w:bottom w:val="none" w:sz="0" w:space="0" w:color="auto"/>
                <w:right w:val="none" w:sz="0" w:space="0" w:color="auto"/>
              </w:divBdr>
            </w:div>
            <w:div w:id="290747987">
              <w:marLeft w:val="0"/>
              <w:marRight w:val="0"/>
              <w:marTop w:val="0"/>
              <w:marBottom w:val="0"/>
              <w:divBdr>
                <w:top w:val="none" w:sz="0" w:space="0" w:color="auto"/>
                <w:left w:val="none" w:sz="0" w:space="0" w:color="auto"/>
                <w:bottom w:val="none" w:sz="0" w:space="0" w:color="auto"/>
                <w:right w:val="none" w:sz="0" w:space="0" w:color="auto"/>
              </w:divBdr>
              <w:divsChild>
                <w:div w:id="1632979346">
                  <w:marLeft w:val="0"/>
                  <w:marRight w:val="0"/>
                  <w:marTop w:val="0"/>
                  <w:marBottom w:val="0"/>
                  <w:divBdr>
                    <w:top w:val="none" w:sz="0" w:space="0" w:color="auto"/>
                    <w:left w:val="none" w:sz="0" w:space="0" w:color="auto"/>
                    <w:bottom w:val="none" w:sz="0" w:space="0" w:color="auto"/>
                    <w:right w:val="none" w:sz="0" w:space="0" w:color="auto"/>
                  </w:divBdr>
                  <w:divsChild>
                    <w:div w:id="13634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8626">
              <w:marLeft w:val="0"/>
              <w:marRight w:val="0"/>
              <w:marTop w:val="0"/>
              <w:marBottom w:val="0"/>
              <w:divBdr>
                <w:top w:val="none" w:sz="0" w:space="0" w:color="auto"/>
                <w:left w:val="none" w:sz="0" w:space="0" w:color="auto"/>
                <w:bottom w:val="none" w:sz="0" w:space="0" w:color="auto"/>
                <w:right w:val="none" w:sz="0" w:space="0" w:color="auto"/>
              </w:divBdr>
            </w:div>
          </w:divsChild>
        </w:div>
        <w:div w:id="1446730203">
          <w:marLeft w:val="0"/>
          <w:marRight w:val="0"/>
          <w:marTop w:val="0"/>
          <w:marBottom w:val="0"/>
          <w:divBdr>
            <w:top w:val="none" w:sz="0" w:space="0" w:color="auto"/>
            <w:left w:val="none" w:sz="0" w:space="0" w:color="auto"/>
            <w:bottom w:val="none" w:sz="0" w:space="0" w:color="auto"/>
            <w:right w:val="none" w:sz="0" w:space="0" w:color="auto"/>
          </w:divBdr>
          <w:divsChild>
            <w:div w:id="193351966">
              <w:marLeft w:val="0"/>
              <w:marRight w:val="0"/>
              <w:marTop w:val="0"/>
              <w:marBottom w:val="0"/>
              <w:divBdr>
                <w:top w:val="none" w:sz="0" w:space="0" w:color="auto"/>
                <w:left w:val="none" w:sz="0" w:space="0" w:color="auto"/>
                <w:bottom w:val="none" w:sz="0" w:space="0" w:color="auto"/>
                <w:right w:val="none" w:sz="0" w:space="0" w:color="auto"/>
              </w:divBdr>
            </w:div>
            <w:div w:id="1895004885">
              <w:marLeft w:val="0"/>
              <w:marRight w:val="0"/>
              <w:marTop w:val="0"/>
              <w:marBottom w:val="0"/>
              <w:divBdr>
                <w:top w:val="none" w:sz="0" w:space="0" w:color="auto"/>
                <w:left w:val="none" w:sz="0" w:space="0" w:color="auto"/>
                <w:bottom w:val="none" w:sz="0" w:space="0" w:color="auto"/>
                <w:right w:val="none" w:sz="0" w:space="0" w:color="auto"/>
              </w:divBdr>
              <w:divsChild>
                <w:div w:id="819930778">
                  <w:marLeft w:val="0"/>
                  <w:marRight w:val="0"/>
                  <w:marTop w:val="0"/>
                  <w:marBottom w:val="0"/>
                  <w:divBdr>
                    <w:top w:val="none" w:sz="0" w:space="0" w:color="auto"/>
                    <w:left w:val="none" w:sz="0" w:space="0" w:color="auto"/>
                    <w:bottom w:val="none" w:sz="0" w:space="0" w:color="auto"/>
                    <w:right w:val="none" w:sz="0" w:space="0" w:color="auto"/>
                  </w:divBdr>
                  <w:divsChild>
                    <w:div w:id="4004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1109">
      <w:bodyDiv w:val="1"/>
      <w:marLeft w:val="0"/>
      <w:marRight w:val="0"/>
      <w:marTop w:val="0"/>
      <w:marBottom w:val="0"/>
      <w:divBdr>
        <w:top w:val="none" w:sz="0" w:space="0" w:color="auto"/>
        <w:left w:val="none" w:sz="0" w:space="0" w:color="auto"/>
        <w:bottom w:val="none" w:sz="0" w:space="0" w:color="auto"/>
        <w:right w:val="none" w:sz="0" w:space="0" w:color="auto"/>
      </w:divBdr>
      <w:divsChild>
        <w:div w:id="1813208164">
          <w:marLeft w:val="0"/>
          <w:marRight w:val="0"/>
          <w:marTop w:val="0"/>
          <w:marBottom w:val="0"/>
          <w:divBdr>
            <w:top w:val="none" w:sz="0" w:space="0" w:color="auto"/>
            <w:left w:val="none" w:sz="0" w:space="0" w:color="auto"/>
            <w:bottom w:val="none" w:sz="0" w:space="0" w:color="auto"/>
            <w:right w:val="none" w:sz="0" w:space="0" w:color="auto"/>
          </w:divBdr>
          <w:divsChild>
            <w:div w:id="1713505056">
              <w:marLeft w:val="0"/>
              <w:marRight w:val="0"/>
              <w:marTop w:val="0"/>
              <w:marBottom w:val="0"/>
              <w:divBdr>
                <w:top w:val="none" w:sz="0" w:space="0" w:color="auto"/>
                <w:left w:val="none" w:sz="0" w:space="0" w:color="auto"/>
                <w:bottom w:val="none" w:sz="0" w:space="0" w:color="auto"/>
                <w:right w:val="none" w:sz="0" w:space="0" w:color="auto"/>
              </w:divBdr>
              <w:divsChild>
                <w:div w:id="2144610673">
                  <w:marLeft w:val="0"/>
                  <w:marRight w:val="0"/>
                  <w:marTop w:val="0"/>
                  <w:marBottom w:val="0"/>
                  <w:divBdr>
                    <w:top w:val="none" w:sz="0" w:space="0" w:color="auto"/>
                    <w:left w:val="none" w:sz="0" w:space="0" w:color="auto"/>
                    <w:bottom w:val="none" w:sz="0" w:space="0" w:color="auto"/>
                    <w:right w:val="none" w:sz="0" w:space="0" w:color="auto"/>
                  </w:divBdr>
                  <w:divsChild>
                    <w:div w:id="3267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8320">
          <w:marLeft w:val="0"/>
          <w:marRight w:val="0"/>
          <w:marTop w:val="0"/>
          <w:marBottom w:val="0"/>
          <w:divBdr>
            <w:top w:val="none" w:sz="0" w:space="0" w:color="auto"/>
            <w:left w:val="none" w:sz="0" w:space="0" w:color="auto"/>
            <w:bottom w:val="none" w:sz="0" w:space="0" w:color="auto"/>
            <w:right w:val="none" w:sz="0" w:space="0" w:color="auto"/>
          </w:divBdr>
          <w:divsChild>
            <w:div w:id="2071925020">
              <w:marLeft w:val="0"/>
              <w:marRight w:val="0"/>
              <w:marTop w:val="0"/>
              <w:marBottom w:val="0"/>
              <w:divBdr>
                <w:top w:val="none" w:sz="0" w:space="0" w:color="auto"/>
                <w:left w:val="none" w:sz="0" w:space="0" w:color="auto"/>
                <w:bottom w:val="none" w:sz="0" w:space="0" w:color="auto"/>
                <w:right w:val="none" w:sz="0" w:space="0" w:color="auto"/>
              </w:divBdr>
              <w:divsChild>
                <w:div w:id="1381130023">
                  <w:marLeft w:val="0"/>
                  <w:marRight w:val="0"/>
                  <w:marTop w:val="0"/>
                  <w:marBottom w:val="0"/>
                  <w:divBdr>
                    <w:top w:val="none" w:sz="0" w:space="0" w:color="auto"/>
                    <w:left w:val="none" w:sz="0" w:space="0" w:color="auto"/>
                    <w:bottom w:val="none" w:sz="0" w:space="0" w:color="auto"/>
                    <w:right w:val="none" w:sz="0" w:space="0" w:color="auto"/>
                  </w:divBdr>
                  <w:divsChild>
                    <w:div w:id="5061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98402">
      <w:bodyDiv w:val="1"/>
      <w:marLeft w:val="0"/>
      <w:marRight w:val="0"/>
      <w:marTop w:val="0"/>
      <w:marBottom w:val="0"/>
      <w:divBdr>
        <w:top w:val="none" w:sz="0" w:space="0" w:color="auto"/>
        <w:left w:val="none" w:sz="0" w:space="0" w:color="auto"/>
        <w:bottom w:val="none" w:sz="0" w:space="0" w:color="auto"/>
        <w:right w:val="none" w:sz="0" w:space="0" w:color="auto"/>
      </w:divBdr>
      <w:divsChild>
        <w:div w:id="180558643">
          <w:marLeft w:val="0"/>
          <w:marRight w:val="0"/>
          <w:marTop w:val="0"/>
          <w:marBottom w:val="0"/>
          <w:divBdr>
            <w:top w:val="none" w:sz="0" w:space="0" w:color="auto"/>
            <w:left w:val="none" w:sz="0" w:space="0" w:color="auto"/>
            <w:bottom w:val="none" w:sz="0" w:space="0" w:color="auto"/>
            <w:right w:val="none" w:sz="0" w:space="0" w:color="auto"/>
          </w:divBdr>
          <w:divsChild>
            <w:div w:id="664475370">
              <w:marLeft w:val="0"/>
              <w:marRight w:val="0"/>
              <w:marTop w:val="0"/>
              <w:marBottom w:val="0"/>
              <w:divBdr>
                <w:top w:val="none" w:sz="0" w:space="0" w:color="auto"/>
                <w:left w:val="none" w:sz="0" w:space="0" w:color="auto"/>
                <w:bottom w:val="none" w:sz="0" w:space="0" w:color="auto"/>
                <w:right w:val="none" w:sz="0" w:space="0" w:color="auto"/>
              </w:divBdr>
            </w:div>
            <w:div w:id="998776225">
              <w:marLeft w:val="0"/>
              <w:marRight w:val="0"/>
              <w:marTop w:val="0"/>
              <w:marBottom w:val="0"/>
              <w:divBdr>
                <w:top w:val="none" w:sz="0" w:space="0" w:color="auto"/>
                <w:left w:val="none" w:sz="0" w:space="0" w:color="auto"/>
                <w:bottom w:val="none" w:sz="0" w:space="0" w:color="auto"/>
                <w:right w:val="none" w:sz="0" w:space="0" w:color="auto"/>
              </w:divBdr>
              <w:divsChild>
                <w:div w:id="566762863">
                  <w:marLeft w:val="0"/>
                  <w:marRight w:val="0"/>
                  <w:marTop w:val="0"/>
                  <w:marBottom w:val="0"/>
                  <w:divBdr>
                    <w:top w:val="none" w:sz="0" w:space="0" w:color="auto"/>
                    <w:left w:val="none" w:sz="0" w:space="0" w:color="auto"/>
                    <w:bottom w:val="none" w:sz="0" w:space="0" w:color="auto"/>
                    <w:right w:val="none" w:sz="0" w:space="0" w:color="auto"/>
                  </w:divBdr>
                  <w:divsChild>
                    <w:div w:id="4012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90504">
              <w:marLeft w:val="0"/>
              <w:marRight w:val="0"/>
              <w:marTop w:val="0"/>
              <w:marBottom w:val="0"/>
              <w:divBdr>
                <w:top w:val="none" w:sz="0" w:space="0" w:color="auto"/>
                <w:left w:val="none" w:sz="0" w:space="0" w:color="auto"/>
                <w:bottom w:val="none" w:sz="0" w:space="0" w:color="auto"/>
                <w:right w:val="none" w:sz="0" w:space="0" w:color="auto"/>
              </w:divBdr>
            </w:div>
          </w:divsChild>
        </w:div>
        <w:div w:id="1120418599">
          <w:marLeft w:val="0"/>
          <w:marRight w:val="0"/>
          <w:marTop w:val="0"/>
          <w:marBottom w:val="0"/>
          <w:divBdr>
            <w:top w:val="none" w:sz="0" w:space="0" w:color="auto"/>
            <w:left w:val="none" w:sz="0" w:space="0" w:color="auto"/>
            <w:bottom w:val="none" w:sz="0" w:space="0" w:color="auto"/>
            <w:right w:val="none" w:sz="0" w:space="0" w:color="auto"/>
          </w:divBdr>
          <w:divsChild>
            <w:div w:id="87584559">
              <w:marLeft w:val="0"/>
              <w:marRight w:val="0"/>
              <w:marTop w:val="0"/>
              <w:marBottom w:val="0"/>
              <w:divBdr>
                <w:top w:val="none" w:sz="0" w:space="0" w:color="auto"/>
                <w:left w:val="none" w:sz="0" w:space="0" w:color="auto"/>
                <w:bottom w:val="none" w:sz="0" w:space="0" w:color="auto"/>
                <w:right w:val="none" w:sz="0" w:space="0" w:color="auto"/>
              </w:divBdr>
            </w:div>
            <w:div w:id="1917131460">
              <w:marLeft w:val="0"/>
              <w:marRight w:val="0"/>
              <w:marTop w:val="0"/>
              <w:marBottom w:val="0"/>
              <w:divBdr>
                <w:top w:val="none" w:sz="0" w:space="0" w:color="auto"/>
                <w:left w:val="none" w:sz="0" w:space="0" w:color="auto"/>
                <w:bottom w:val="none" w:sz="0" w:space="0" w:color="auto"/>
                <w:right w:val="none" w:sz="0" w:space="0" w:color="auto"/>
              </w:divBdr>
              <w:divsChild>
                <w:div w:id="770202236">
                  <w:marLeft w:val="0"/>
                  <w:marRight w:val="0"/>
                  <w:marTop w:val="0"/>
                  <w:marBottom w:val="0"/>
                  <w:divBdr>
                    <w:top w:val="none" w:sz="0" w:space="0" w:color="auto"/>
                    <w:left w:val="none" w:sz="0" w:space="0" w:color="auto"/>
                    <w:bottom w:val="none" w:sz="0" w:space="0" w:color="auto"/>
                    <w:right w:val="none" w:sz="0" w:space="0" w:color="auto"/>
                  </w:divBdr>
                  <w:divsChild>
                    <w:div w:id="20883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7888">
              <w:marLeft w:val="0"/>
              <w:marRight w:val="0"/>
              <w:marTop w:val="0"/>
              <w:marBottom w:val="0"/>
              <w:divBdr>
                <w:top w:val="none" w:sz="0" w:space="0" w:color="auto"/>
                <w:left w:val="none" w:sz="0" w:space="0" w:color="auto"/>
                <w:bottom w:val="none" w:sz="0" w:space="0" w:color="auto"/>
                <w:right w:val="none" w:sz="0" w:space="0" w:color="auto"/>
              </w:divBdr>
            </w:div>
          </w:divsChild>
        </w:div>
        <w:div w:id="430780611">
          <w:marLeft w:val="0"/>
          <w:marRight w:val="0"/>
          <w:marTop w:val="0"/>
          <w:marBottom w:val="0"/>
          <w:divBdr>
            <w:top w:val="none" w:sz="0" w:space="0" w:color="auto"/>
            <w:left w:val="none" w:sz="0" w:space="0" w:color="auto"/>
            <w:bottom w:val="none" w:sz="0" w:space="0" w:color="auto"/>
            <w:right w:val="none" w:sz="0" w:space="0" w:color="auto"/>
          </w:divBdr>
          <w:divsChild>
            <w:div w:id="1185249519">
              <w:marLeft w:val="0"/>
              <w:marRight w:val="0"/>
              <w:marTop w:val="0"/>
              <w:marBottom w:val="0"/>
              <w:divBdr>
                <w:top w:val="none" w:sz="0" w:space="0" w:color="auto"/>
                <w:left w:val="none" w:sz="0" w:space="0" w:color="auto"/>
                <w:bottom w:val="none" w:sz="0" w:space="0" w:color="auto"/>
                <w:right w:val="none" w:sz="0" w:space="0" w:color="auto"/>
              </w:divBdr>
            </w:div>
            <w:div w:id="2080201970">
              <w:marLeft w:val="0"/>
              <w:marRight w:val="0"/>
              <w:marTop w:val="0"/>
              <w:marBottom w:val="0"/>
              <w:divBdr>
                <w:top w:val="none" w:sz="0" w:space="0" w:color="auto"/>
                <w:left w:val="none" w:sz="0" w:space="0" w:color="auto"/>
                <w:bottom w:val="none" w:sz="0" w:space="0" w:color="auto"/>
                <w:right w:val="none" w:sz="0" w:space="0" w:color="auto"/>
              </w:divBdr>
              <w:divsChild>
                <w:div w:id="2119173961">
                  <w:marLeft w:val="0"/>
                  <w:marRight w:val="0"/>
                  <w:marTop w:val="0"/>
                  <w:marBottom w:val="0"/>
                  <w:divBdr>
                    <w:top w:val="none" w:sz="0" w:space="0" w:color="auto"/>
                    <w:left w:val="none" w:sz="0" w:space="0" w:color="auto"/>
                    <w:bottom w:val="none" w:sz="0" w:space="0" w:color="auto"/>
                    <w:right w:val="none" w:sz="0" w:space="0" w:color="auto"/>
                  </w:divBdr>
                  <w:divsChild>
                    <w:div w:id="1844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0718">
              <w:marLeft w:val="0"/>
              <w:marRight w:val="0"/>
              <w:marTop w:val="0"/>
              <w:marBottom w:val="0"/>
              <w:divBdr>
                <w:top w:val="none" w:sz="0" w:space="0" w:color="auto"/>
                <w:left w:val="none" w:sz="0" w:space="0" w:color="auto"/>
                <w:bottom w:val="none" w:sz="0" w:space="0" w:color="auto"/>
                <w:right w:val="none" w:sz="0" w:space="0" w:color="auto"/>
              </w:divBdr>
            </w:div>
          </w:divsChild>
        </w:div>
        <w:div w:id="834685053">
          <w:marLeft w:val="0"/>
          <w:marRight w:val="0"/>
          <w:marTop w:val="0"/>
          <w:marBottom w:val="0"/>
          <w:divBdr>
            <w:top w:val="none" w:sz="0" w:space="0" w:color="auto"/>
            <w:left w:val="none" w:sz="0" w:space="0" w:color="auto"/>
            <w:bottom w:val="none" w:sz="0" w:space="0" w:color="auto"/>
            <w:right w:val="none" w:sz="0" w:space="0" w:color="auto"/>
          </w:divBdr>
          <w:divsChild>
            <w:div w:id="342783915">
              <w:marLeft w:val="0"/>
              <w:marRight w:val="0"/>
              <w:marTop w:val="0"/>
              <w:marBottom w:val="0"/>
              <w:divBdr>
                <w:top w:val="none" w:sz="0" w:space="0" w:color="auto"/>
                <w:left w:val="none" w:sz="0" w:space="0" w:color="auto"/>
                <w:bottom w:val="none" w:sz="0" w:space="0" w:color="auto"/>
                <w:right w:val="none" w:sz="0" w:space="0" w:color="auto"/>
              </w:divBdr>
            </w:div>
            <w:div w:id="1805613495">
              <w:marLeft w:val="0"/>
              <w:marRight w:val="0"/>
              <w:marTop w:val="0"/>
              <w:marBottom w:val="0"/>
              <w:divBdr>
                <w:top w:val="none" w:sz="0" w:space="0" w:color="auto"/>
                <w:left w:val="none" w:sz="0" w:space="0" w:color="auto"/>
                <w:bottom w:val="none" w:sz="0" w:space="0" w:color="auto"/>
                <w:right w:val="none" w:sz="0" w:space="0" w:color="auto"/>
              </w:divBdr>
              <w:divsChild>
                <w:div w:id="1098409253">
                  <w:marLeft w:val="0"/>
                  <w:marRight w:val="0"/>
                  <w:marTop w:val="0"/>
                  <w:marBottom w:val="0"/>
                  <w:divBdr>
                    <w:top w:val="none" w:sz="0" w:space="0" w:color="auto"/>
                    <w:left w:val="none" w:sz="0" w:space="0" w:color="auto"/>
                    <w:bottom w:val="none" w:sz="0" w:space="0" w:color="auto"/>
                    <w:right w:val="none" w:sz="0" w:space="0" w:color="auto"/>
                  </w:divBdr>
                  <w:divsChild>
                    <w:div w:id="1921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E9878B08EEDD46940D704E89F8DBCF" ma:contentTypeVersion="5" ma:contentTypeDescription="Create a new document." ma:contentTypeScope="" ma:versionID="a2eb1a266e29ef6fe86355a3fb088b53">
  <xsd:schema xmlns:xsd="http://www.w3.org/2001/XMLSchema" xmlns:xs="http://www.w3.org/2001/XMLSchema" xmlns:p="http://schemas.microsoft.com/office/2006/metadata/properties" xmlns:ns2="7ccdf8e3-5efd-4eac-8d17-f012ba82c0cc" targetNamespace="http://schemas.microsoft.com/office/2006/metadata/properties" ma:root="true" ma:fieldsID="18065be5a8afbe0b02b0839da2197177" ns2:_="">
    <xsd:import namespace="7ccdf8e3-5efd-4eac-8d17-f012ba82c0c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df8e3-5efd-4eac-8d17-f012ba82c0c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892CB6-33A2-40C6-95AD-A08F4DC08E17}">
  <ds:schemaRefs>
    <ds:schemaRef ds:uri="http://schemas.microsoft.com/sharepoint/v3/contenttype/forms"/>
  </ds:schemaRefs>
</ds:datastoreItem>
</file>

<file path=customXml/itemProps2.xml><?xml version="1.0" encoding="utf-8"?>
<ds:datastoreItem xmlns:ds="http://schemas.openxmlformats.org/officeDocument/2006/customXml" ds:itemID="{B9EA2DAB-E9C8-4DE6-AD28-2289C1F90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df8e3-5efd-4eac-8d17-f012ba82c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Roshini</dc:creator>
  <cp:keywords/>
  <dc:description/>
  <cp:lastModifiedBy>RAHUL N</cp:lastModifiedBy>
  <cp:revision>7</cp:revision>
  <cp:lastPrinted>2024-07-21T18:32:00Z</cp:lastPrinted>
  <dcterms:created xsi:type="dcterms:W3CDTF">2024-10-04T15:48:00Z</dcterms:created>
  <dcterms:modified xsi:type="dcterms:W3CDTF">2024-10-05T06:11:00Z</dcterms:modified>
</cp:coreProperties>
</file>