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629C37" w14:textId="77777777" w:rsidR="009060F5" w:rsidRDefault="009060F5" w:rsidP="000D3665">
      <w:pPr>
        <w:rPr>
          <w:b/>
          <w:bCs/>
        </w:rPr>
      </w:pPr>
    </w:p>
    <w:p w14:paraId="16CCA17B" w14:textId="77777777" w:rsidR="009060F5" w:rsidRDefault="009060F5" w:rsidP="000D3665">
      <w:pPr>
        <w:rPr>
          <w:b/>
          <w:bCs/>
        </w:rPr>
      </w:pPr>
    </w:p>
    <w:p w14:paraId="2F5CDDE4" w14:textId="77777777" w:rsidR="009060F5" w:rsidRDefault="009060F5" w:rsidP="000D3665">
      <w:pPr>
        <w:rPr>
          <w:b/>
          <w:bCs/>
        </w:rPr>
      </w:pPr>
    </w:p>
    <w:p w14:paraId="17E56ACC" w14:textId="77777777" w:rsidR="009060F5" w:rsidRDefault="009060F5" w:rsidP="000D3665">
      <w:pPr>
        <w:rPr>
          <w:b/>
          <w:bCs/>
        </w:rPr>
      </w:pPr>
    </w:p>
    <w:p w14:paraId="1E6A57F1" w14:textId="77777777" w:rsidR="009060F5" w:rsidRDefault="009060F5" w:rsidP="000D3665">
      <w:pPr>
        <w:rPr>
          <w:b/>
          <w:bCs/>
        </w:rPr>
      </w:pPr>
    </w:p>
    <w:p w14:paraId="0B2C7051" w14:textId="77777777" w:rsidR="009060F5" w:rsidRDefault="009060F5" w:rsidP="000D3665">
      <w:pPr>
        <w:rPr>
          <w:b/>
          <w:bCs/>
        </w:rPr>
      </w:pPr>
    </w:p>
    <w:p w14:paraId="489B516F" w14:textId="77777777" w:rsidR="009060F5" w:rsidRDefault="009060F5" w:rsidP="000D3665">
      <w:pPr>
        <w:rPr>
          <w:b/>
          <w:bCs/>
        </w:rPr>
      </w:pPr>
    </w:p>
    <w:p w14:paraId="704FC92B" w14:textId="77777777" w:rsidR="009060F5" w:rsidRDefault="009060F5" w:rsidP="000D3665">
      <w:pPr>
        <w:rPr>
          <w:b/>
          <w:bCs/>
        </w:rPr>
      </w:pPr>
    </w:p>
    <w:p w14:paraId="61120E24" w14:textId="77777777" w:rsidR="009060F5" w:rsidRDefault="009060F5" w:rsidP="000D3665">
      <w:pPr>
        <w:rPr>
          <w:b/>
          <w:bCs/>
        </w:rPr>
      </w:pPr>
    </w:p>
    <w:p w14:paraId="23457005" w14:textId="77777777" w:rsidR="009060F5" w:rsidRDefault="009060F5" w:rsidP="000D3665">
      <w:pPr>
        <w:rPr>
          <w:b/>
          <w:bCs/>
        </w:rPr>
      </w:pPr>
    </w:p>
    <w:p w14:paraId="75E54786" w14:textId="77777777" w:rsidR="009060F5" w:rsidRDefault="009060F5" w:rsidP="000D3665">
      <w:pPr>
        <w:rPr>
          <w:b/>
          <w:bCs/>
        </w:rPr>
      </w:pPr>
    </w:p>
    <w:p w14:paraId="71A3FA17" w14:textId="37A8C9E6" w:rsidR="009060F5" w:rsidRPr="009060F5" w:rsidRDefault="009060F5" w:rsidP="000D3665">
      <w:pPr>
        <w:rPr>
          <w:b/>
          <w:bCs/>
          <w:sz w:val="36"/>
          <w:szCs w:val="36"/>
        </w:rPr>
      </w:pPr>
      <w:r w:rsidRPr="009060F5">
        <w:rPr>
          <w:b/>
          <w:bCs/>
          <w:sz w:val="36"/>
          <w:szCs w:val="36"/>
        </w:rPr>
        <w:t xml:space="preserve">            </w:t>
      </w:r>
      <w:r w:rsidR="00436D9A">
        <w:rPr>
          <w:b/>
          <w:bCs/>
          <w:sz w:val="36"/>
          <w:szCs w:val="36"/>
        </w:rPr>
        <w:t xml:space="preserve">     </w:t>
      </w:r>
      <w:r w:rsidRPr="009060F5">
        <w:rPr>
          <w:b/>
          <w:bCs/>
          <w:sz w:val="36"/>
          <w:szCs w:val="36"/>
        </w:rPr>
        <w:t xml:space="preserve"> </w:t>
      </w:r>
      <w:r w:rsidR="000D3665" w:rsidRPr="000D3665">
        <w:rPr>
          <w:b/>
          <w:bCs/>
          <w:sz w:val="36"/>
          <w:szCs w:val="36"/>
        </w:rPr>
        <w:t xml:space="preserve">Functional Requirements Document (FRD) </w:t>
      </w:r>
    </w:p>
    <w:p w14:paraId="6E5FC13B" w14:textId="64B78E9E" w:rsidR="000D3665" w:rsidRDefault="009060F5" w:rsidP="000D3665">
      <w:pPr>
        <w:rPr>
          <w:b/>
          <w:bCs/>
          <w:sz w:val="28"/>
          <w:szCs w:val="28"/>
        </w:rPr>
      </w:pPr>
      <w:r>
        <w:rPr>
          <w:b/>
          <w:bCs/>
        </w:rPr>
        <w:t xml:space="preserve">                                                  </w:t>
      </w:r>
      <w:r w:rsidR="00436D9A">
        <w:rPr>
          <w:b/>
          <w:bCs/>
        </w:rPr>
        <w:t xml:space="preserve">      </w:t>
      </w:r>
      <w:r>
        <w:rPr>
          <w:b/>
          <w:bCs/>
        </w:rPr>
        <w:t xml:space="preserve">             </w:t>
      </w:r>
      <w:r w:rsidR="000D3665" w:rsidRPr="000D3665">
        <w:rPr>
          <w:b/>
          <w:bCs/>
          <w:sz w:val="28"/>
          <w:szCs w:val="28"/>
        </w:rPr>
        <w:t>BOFA Banking App</w:t>
      </w:r>
    </w:p>
    <w:p w14:paraId="32480338" w14:textId="1923AB20" w:rsidR="00436D9A" w:rsidRPr="000D3665" w:rsidRDefault="00436D9A" w:rsidP="000D3665">
      <w:pPr>
        <w:rPr>
          <w:b/>
          <w:bCs/>
          <w:sz w:val="28"/>
          <w:szCs w:val="28"/>
        </w:rPr>
      </w:pPr>
      <w:r>
        <w:rPr>
          <w:b/>
          <w:bCs/>
          <w:sz w:val="28"/>
          <w:szCs w:val="28"/>
        </w:rPr>
        <w:t xml:space="preserve">                                                      </w:t>
      </w:r>
      <w:r>
        <w:rPr>
          <w:noProof/>
        </w:rPr>
        <w:drawing>
          <wp:inline distT="0" distB="0" distL="0" distR="0" wp14:anchorId="1C1B56B3" wp14:editId="1255464B">
            <wp:extent cx="1977390" cy="1977390"/>
            <wp:effectExtent l="0" t="0" r="3810" b="3810"/>
            <wp:docPr id="917592884" name="Picture 2" descr="Bank of America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nk of America - YouTub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77390" cy="1977390"/>
                    </a:xfrm>
                    <a:prstGeom prst="rect">
                      <a:avLst/>
                    </a:prstGeom>
                    <a:noFill/>
                    <a:ln>
                      <a:noFill/>
                    </a:ln>
                  </pic:spPr>
                </pic:pic>
              </a:graphicData>
            </a:graphic>
          </wp:inline>
        </w:drawing>
      </w:r>
    </w:p>
    <w:p w14:paraId="6A84DA42" w14:textId="77777777" w:rsidR="000D3665" w:rsidRPr="000D3665" w:rsidRDefault="000D3665" w:rsidP="000D3665"/>
    <w:p w14:paraId="49356C46" w14:textId="77777777" w:rsidR="009060F5" w:rsidRDefault="009060F5" w:rsidP="000D3665">
      <w:pPr>
        <w:rPr>
          <w:b/>
          <w:bCs/>
        </w:rPr>
      </w:pPr>
    </w:p>
    <w:p w14:paraId="6C542B44" w14:textId="77777777" w:rsidR="009060F5" w:rsidRDefault="009060F5" w:rsidP="000D3665">
      <w:pPr>
        <w:rPr>
          <w:b/>
          <w:bCs/>
        </w:rPr>
      </w:pPr>
    </w:p>
    <w:p w14:paraId="28D05D34" w14:textId="77777777" w:rsidR="009060F5" w:rsidRDefault="009060F5" w:rsidP="000D3665">
      <w:pPr>
        <w:rPr>
          <w:b/>
          <w:bCs/>
        </w:rPr>
      </w:pPr>
    </w:p>
    <w:p w14:paraId="44DAF543" w14:textId="77777777" w:rsidR="009060F5" w:rsidRDefault="009060F5" w:rsidP="000D3665">
      <w:pPr>
        <w:rPr>
          <w:b/>
          <w:bCs/>
        </w:rPr>
      </w:pPr>
    </w:p>
    <w:p w14:paraId="28998FCB" w14:textId="77777777" w:rsidR="00393F21" w:rsidRDefault="00393F21" w:rsidP="000D3665">
      <w:pPr>
        <w:rPr>
          <w:b/>
          <w:bCs/>
        </w:rPr>
      </w:pPr>
    </w:p>
    <w:p w14:paraId="05B6107D" w14:textId="26A87B93" w:rsidR="000D3665" w:rsidRPr="000D3665" w:rsidRDefault="000D3665" w:rsidP="000D3665">
      <w:pPr>
        <w:rPr>
          <w:b/>
          <w:bCs/>
        </w:rPr>
      </w:pPr>
      <w:r w:rsidRPr="000D3665">
        <w:rPr>
          <w:b/>
          <w:bCs/>
        </w:rPr>
        <w:lastRenderedPageBreak/>
        <w:t>Contents</w:t>
      </w:r>
    </w:p>
    <w:p w14:paraId="34A33E36" w14:textId="77777777" w:rsidR="000D3665" w:rsidRPr="000D3665" w:rsidRDefault="000D3665" w:rsidP="000D3665">
      <w:pPr>
        <w:numPr>
          <w:ilvl w:val="0"/>
          <w:numId w:val="1"/>
        </w:numPr>
      </w:pPr>
      <w:r w:rsidRPr="000D3665">
        <w:t>VERSION AND APPROVALS</w:t>
      </w:r>
    </w:p>
    <w:p w14:paraId="75967D4C" w14:textId="77777777" w:rsidR="000D3665" w:rsidRPr="000D3665" w:rsidRDefault="000D3665" w:rsidP="000D3665">
      <w:pPr>
        <w:numPr>
          <w:ilvl w:val="0"/>
          <w:numId w:val="1"/>
        </w:numPr>
      </w:pPr>
      <w:r w:rsidRPr="000D3665">
        <w:t>EXECUTIVE SUMMARY</w:t>
      </w:r>
    </w:p>
    <w:p w14:paraId="2951CB17" w14:textId="77777777" w:rsidR="000D3665" w:rsidRPr="000D3665" w:rsidRDefault="000D3665" w:rsidP="000D3665">
      <w:pPr>
        <w:numPr>
          <w:ilvl w:val="0"/>
          <w:numId w:val="1"/>
        </w:numPr>
      </w:pPr>
      <w:r w:rsidRPr="000D3665">
        <w:t>PROJECT DETAILS</w:t>
      </w:r>
    </w:p>
    <w:p w14:paraId="41E8FC36" w14:textId="77777777" w:rsidR="000D3665" w:rsidRPr="000D3665" w:rsidRDefault="000D3665" w:rsidP="000D3665">
      <w:pPr>
        <w:numPr>
          <w:ilvl w:val="0"/>
          <w:numId w:val="1"/>
        </w:numPr>
      </w:pPr>
      <w:r w:rsidRPr="000D3665">
        <w:t>FUNCTIONAL REQUIREMENTS</w:t>
      </w:r>
    </w:p>
    <w:p w14:paraId="222068B4" w14:textId="77777777" w:rsidR="000D3665" w:rsidRPr="000D3665" w:rsidRDefault="000D3665" w:rsidP="000D3665">
      <w:pPr>
        <w:numPr>
          <w:ilvl w:val="0"/>
          <w:numId w:val="1"/>
        </w:numPr>
      </w:pPr>
      <w:r w:rsidRPr="000D3665">
        <w:t>USE CASE DIAGRAMS</w:t>
      </w:r>
    </w:p>
    <w:p w14:paraId="505D8700" w14:textId="77777777" w:rsidR="000D3665" w:rsidRPr="000D3665" w:rsidRDefault="000D3665" w:rsidP="000D3665">
      <w:pPr>
        <w:numPr>
          <w:ilvl w:val="0"/>
          <w:numId w:val="1"/>
        </w:numPr>
      </w:pPr>
      <w:r w:rsidRPr="000D3665">
        <w:t>HIGH-LEVEL PROCESS FLOW DIAGRAM</w:t>
      </w:r>
    </w:p>
    <w:p w14:paraId="2F10DB06" w14:textId="77777777" w:rsidR="000D3665" w:rsidRPr="000D3665" w:rsidRDefault="000D3665" w:rsidP="000D3665">
      <w:pPr>
        <w:numPr>
          <w:ilvl w:val="0"/>
          <w:numId w:val="1"/>
        </w:numPr>
      </w:pPr>
      <w:r w:rsidRPr="000D3665">
        <w:t>BUSINESS RULES</w:t>
      </w:r>
    </w:p>
    <w:p w14:paraId="34AF4EB8" w14:textId="77777777" w:rsidR="000D3665" w:rsidRPr="000D3665" w:rsidRDefault="000D3665" w:rsidP="000D3665">
      <w:pPr>
        <w:numPr>
          <w:ilvl w:val="0"/>
          <w:numId w:val="1"/>
        </w:numPr>
      </w:pPr>
      <w:r w:rsidRPr="000D3665">
        <w:t>FUTURE ENHANCEMENTS</w:t>
      </w:r>
    </w:p>
    <w:p w14:paraId="446BC501" w14:textId="77777777" w:rsidR="000D3665" w:rsidRPr="000D3665" w:rsidRDefault="000D3665" w:rsidP="000D3665"/>
    <w:p w14:paraId="7571A13C" w14:textId="77777777" w:rsidR="000D3665" w:rsidRPr="000D3665" w:rsidRDefault="000D3665" w:rsidP="000D3665">
      <w:pPr>
        <w:rPr>
          <w:b/>
          <w:bCs/>
        </w:rPr>
      </w:pPr>
      <w:r w:rsidRPr="000D3665">
        <w:rPr>
          <w:b/>
          <w:bCs/>
        </w:rPr>
        <w:t>1. VERSION AND APPROVALS</w:t>
      </w:r>
    </w:p>
    <w:tbl>
      <w:tblPr>
        <w:tblW w:w="9391" w:type="dxa"/>
        <w:tblCellSpacing w:w="15" w:type="dxa"/>
        <w:tblCellMar>
          <w:top w:w="15" w:type="dxa"/>
          <w:left w:w="15" w:type="dxa"/>
          <w:bottom w:w="15" w:type="dxa"/>
          <w:right w:w="15" w:type="dxa"/>
        </w:tblCellMar>
        <w:tblLook w:val="04A0" w:firstRow="1" w:lastRow="0" w:firstColumn="1" w:lastColumn="0" w:noHBand="0" w:noVBand="1"/>
      </w:tblPr>
      <w:tblGrid>
        <w:gridCol w:w="1288"/>
        <w:gridCol w:w="1915"/>
        <w:gridCol w:w="3388"/>
        <w:gridCol w:w="2800"/>
      </w:tblGrid>
      <w:tr w:rsidR="005E5110" w:rsidRPr="000D3665" w14:paraId="2D411761" w14:textId="77777777" w:rsidTr="005E5110">
        <w:trPr>
          <w:tblCellSpacing w:w="15" w:type="dxa"/>
        </w:trPr>
        <w:tc>
          <w:tcPr>
            <w:tcW w:w="0" w:type="auto"/>
            <w:vAlign w:val="center"/>
            <w:hideMark/>
          </w:tcPr>
          <w:p w14:paraId="23436DE4" w14:textId="77777777" w:rsidR="005E5110" w:rsidRPr="000D3665" w:rsidRDefault="005E5110" w:rsidP="000D3665">
            <w:r w:rsidRPr="000D3665">
              <w:t>Version</w:t>
            </w:r>
          </w:p>
        </w:tc>
        <w:tc>
          <w:tcPr>
            <w:tcW w:w="0" w:type="auto"/>
            <w:vAlign w:val="center"/>
            <w:hideMark/>
          </w:tcPr>
          <w:p w14:paraId="6CDB774D" w14:textId="77777777" w:rsidR="005E5110" w:rsidRPr="000D3665" w:rsidRDefault="005E5110" w:rsidP="000D3665">
            <w:r w:rsidRPr="000D3665">
              <w:t>Date</w:t>
            </w:r>
          </w:p>
        </w:tc>
        <w:tc>
          <w:tcPr>
            <w:tcW w:w="0" w:type="auto"/>
            <w:vAlign w:val="center"/>
            <w:hideMark/>
          </w:tcPr>
          <w:p w14:paraId="3A7CBD02" w14:textId="77777777" w:rsidR="005E5110" w:rsidRPr="000D3665" w:rsidRDefault="005E5110" w:rsidP="000D3665">
            <w:r w:rsidRPr="000D3665">
              <w:t>Author</w:t>
            </w:r>
          </w:p>
        </w:tc>
        <w:tc>
          <w:tcPr>
            <w:tcW w:w="0" w:type="auto"/>
            <w:vAlign w:val="center"/>
            <w:hideMark/>
          </w:tcPr>
          <w:p w14:paraId="5E6BCF1D" w14:textId="77777777" w:rsidR="005E5110" w:rsidRPr="000D3665" w:rsidRDefault="005E5110" w:rsidP="000D3665">
            <w:r w:rsidRPr="000D3665">
              <w:t>Approver</w:t>
            </w:r>
          </w:p>
        </w:tc>
      </w:tr>
      <w:tr w:rsidR="005E5110" w:rsidRPr="000D3665" w14:paraId="6D3643D4" w14:textId="77777777" w:rsidTr="005E5110">
        <w:trPr>
          <w:tblCellSpacing w:w="15" w:type="dxa"/>
        </w:trPr>
        <w:tc>
          <w:tcPr>
            <w:tcW w:w="0" w:type="auto"/>
            <w:vAlign w:val="center"/>
            <w:hideMark/>
          </w:tcPr>
          <w:p w14:paraId="352AB037" w14:textId="77777777" w:rsidR="005E5110" w:rsidRPr="000D3665" w:rsidRDefault="005E5110" w:rsidP="000D3665">
            <w:r w:rsidRPr="000D3665">
              <w:t>1.0</w:t>
            </w:r>
          </w:p>
        </w:tc>
        <w:tc>
          <w:tcPr>
            <w:tcW w:w="0" w:type="auto"/>
            <w:vAlign w:val="center"/>
            <w:hideMark/>
          </w:tcPr>
          <w:p w14:paraId="41B70EDD" w14:textId="77777777" w:rsidR="005E5110" w:rsidRPr="000D3665" w:rsidRDefault="005E5110" w:rsidP="000D3665">
            <w:r w:rsidRPr="000D3665">
              <w:t>09/19/2024</w:t>
            </w:r>
          </w:p>
        </w:tc>
        <w:tc>
          <w:tcPr>
            <w:tcW w:w="0" w:type="auto"/>
            <w:vAlign w:val="center"/>
            <w:hideMark/>
          </w:tcPr>
          <w:p w14:paraId="26C208CE" w14:textId="77777777" w:rsidR="005E5110" w:rsidRPr="000D3665" w:rsidRDefault="005E5110" w:rsidP="000D3665">
            <w:hyperlink r:id="rId8" w:history="1">
              <w:r w:rsidRPr="000D3665">
                <w:rPr>
                  <w:rStyle w:val="Hyperlink"/>
                </w:rPr>
                <w:t>@Edigi Rakesh Goud</w:t>
              </w:r>
            </w:hyperlink>
          </w:p>
        </w:tc>
        <w:tc>
          <w:tcPr>
            <w:tcW w:w="0" w:type="auto"/>
            <w:vAlign w:val="center"/>
            <w:hideMark/>
          </w:tcPr>
          <w:p w14:paraId="7CD89C7A" w14:textId="77777777" w:rsidR="005E5110" w:rsidRPr="000D3665" w:rsidRDefault="005E5110" w:rsidP="000D3665">
            <w:r w:rsidRPr="000D3665">
              <w:t>[Approver Name]</w:t>
            </w:r>
          </w:p>
        </w:tc>
      </w:tr>
    </w:tbl>
    <w:p w14:paraId="55D4FBA0" w14:textId="77777777" w:rsidR="000D3665" w:rsidRPr="000D3665" w:rsidRDefault="000D3665" w:rsidP="000D3665"/>
    <w:p w14:paraId="66C5FA45" w14:textId="77777777" w:rsidR="000D3665" w:rsidRPr="000D3665" w:rsidRDefault="000D3665" w:rsidP="000D3665">
      <w:pPr>
        <w:rPr>
          <w:b/>
          <w:bCs/>
        </w:rPr>
      </w:pPr>
      <w:r w:rsidRPr="000D3665">
        <w:rPr>
          <w:b/>
          <w:bCs/>
        </w:rPr>
        <w:t>2. EXECUTIVE SUMMARY</w:t>
      </w:r>
    </w:p>
    <w:p w14:paraId="48DE407E" w14:textId="2FCFBC6A" w:rsidR="000D3665" w:rsidRDefault="005E5110" w:rsidP="000D3665">
      <w:r w:rsidRPr="005E5110">
        <w:t>The BOFA Banking App project aims to significantly enhance the user experience by incorporating advanced biometric technology, including fingerprint and face scanner options, for faster and more secure login. This integration will streamline the login process, allowing users to access their accounts quickly without the hassle of entering passwords repeatedly. Additionally, the app will feature a comprehensive expenditure reporting tool that provides users with detailed breakdowns of their spending for a selected month. These reports will include categorized expenses, enabling users to gain deeper insights into their financial habits. By offering personalized financial data, the app empowers users to make more informed decisions about their spending, budgeting, and savings goals. Overall, this project combines cutting-edge security measures with robust financial management tools to deliver a seamless and informative banking experience.</w:t>
      </w:r>
    </w:p>
    <w:p w14:paraId="4E09929F" w14:textId="77777777" w:rsidR="005E5110" w:rsidRDefault="005E5110" w:rsidP="000D3665"/>
    <w:p w14:paraId="300D429D" w14:textId="77777777" w:rsidR="005E5110" w:rsidRDefault="005E5110" w:rsidP="000D3665"/>
    <w:p w14:paraId="2029D0A7" w14:textId="77777777" w:rsidR="005E5110" w:rsidRPr="000D3665" w:rsidRDefault="005E5110" w:rsidP="000D3665"/>
    <w:p w14:paraId="115CEAE8" w14:textId="77777777" w:rsidR="000D3665" w:rsidRPr="000D3665" w:rsidRDefault="000D3665" w:rsidP="000D3665">
      <w:pPr>
        <w:rPr>
          <w:b/>
          <w:bCs/>
        </w:rPr>
      </w:pPr>
      <w:r w:rsidRPr="000D3665">
        <w:rPr>
          <w:b/>
          <w:bCs/>
        </w:rPr>
        <w:lastRenderedPageBreak/>
        <w:t>3. PROJECT DETAILS</w:t>
      </w:r>
    </w:p>
    <w:p w14:paraId="34AC848C" w14:textId="77777777" w:rsidR="000D3665" w:rsidRPr="000D3665" w:rsidRDefault="000D3665" w:rsidP="000D3665">
      <w:pPr>
        <w:numPr>
          <w:ilvl w:val="0"/>
          <w:numId w:val="2"/>
        </w:numPr>
      </w:pPr>
      <w:r w:rsidRPr="000D3665">
        <w:rPr>
          <w:b/>
          <w:bCs/>
        </w:rPr>
        <w:t>Project Name</w:t>
      </w:r>
      <w:r w:rsidRPr="000D3665">
        <w:t>: BOFA Banking App</w:t>
      </w:r>
    </w:p>
    <w:p w14:paraId="5965C686" w14:textId="77777777" w:rsidR="000D3665" w:rsidRPr="000D3665" w:rsidRDefault="000D3665" w:rsidP="000D3665">
      <w:pPr>
        <w:numPr>
          <w:ilvl w:val="0"/>
          <w:numId w:val="2"/>
        </w:numPr>
      </w:pPr>
      <w:r w:rsidRPr="000D3665">
        <w:rPr>
          <w:b/>
          <w:bCs/>
        </w:rPr>
        <w:t>Project Manager</w:t>
      </w:r>
      <w:r w:rsidRPr="000D3665">
        <w:t>: [Project Manager Name]</w:t>
      </w:r>
    </w:p>
    <w:p w14:paraId="307DF073" w14:textId="77777777" w:rsidR="000D3665" w:rsidRPr="000D3665" w:rsidRDefault="000D3665" w:rsidP="000D3665">
      <w:pPr>
        <w:numPr>
          <w:ilvl w:val="0"/>
          <w:numId w:val="2"/>
        </w:numPr>
      </w:pPr>
      <w:r w:rsidRPr="000D3665">
        <w:rPr>
          <w:b/>
          <w:bCs/>
        </w:rPr>
        <w:t>Start Date</w:t>
      </w:r>
      <w:r w:rsidRPr="000D3665">
        <w:t>: [Start Date]</w:t>
      </w:r>
    </w:p>
    <w:p w14:paraId="6A7E4996" w14:textId="77777777" w:rsidR="000D3665" w:rsidRPr="000D3665" w:rsidRDefault="000D3665" w:rsidP="000D3665">
      <w:pPr>
        <w:numPr>
          <w:ilvl w:val="0"/>
          <w:numId w:val="2"/>
        </w:numPr>
      </w:pPr>
      <w:r w:rsidRPr="000D3665">
        <w:rPr>
          <w:b/>
          <w:bCs/>
        </w:rPr>
        <w:t>End Date</w:t>
      </w:r>
      <w:r w:rsidRPr="000D3665">
        <w:t>: [End Date]</w:t>
      </w:r>
    </w:p>
    <w:p w14:paraId="09D9E938" w14:textId="77777777" w:rsidR="000D3665" w:rsidRPr="000D3665" w:rsidRDefault="000D3665" w:rsidP="000D3665">
      <w:pPr>
        <w:numPr>
          <w:ilvl w:val="0"/>
          <w:numId w:val="2"/>
        </w:numPr>
      </w:pPr>
      <w:r w:rsidRPr="000D3665">
        <w:rPr>
          <w:b/>
          <w:bCs/>
        </w:rPr>
        <w:t>Budget</w:t>
      </w:r>
      <w:r w:rsidRPr="000D3665">
        <w:t>: [Budget Amount]</w:t>
      </w:r>
    </w:p>
    <w:p w14:paraId="07D4C823" w14:textId="77777777" w:rsidR="000D3665" w:rsidRPr="000D3665" w:rsidRDefault="000D3665" w:rsidP="000D3665"/>
    <w:p w14:paraId="090EA270" w14:textId="77777777" w:rsidR="000D3665" w:rsidRPr="000D3665" w:rsidRDefault="000D3665" w:rsidP="000D3665">
      <w:pPr>
        <w:rPr>
          <w:b/>
          <w:bCs/>
        </w:rPr>
      </w:pPr>
      <w:r w:rsidRPr="000D3665">
        <w:rPr>
          <w:b/>
          <w:bCs/>
        </w:rPr>
        <w:t>4. FUNCTIONAL REQUIREMENTS</w:t>
      </w:r>
    </w:p>
    <w:p w14:paraId="117A4D40" w14:textId="77777777" w:rsidR="000D3665" w:rsidRPr="000D3665" w:rsidRDefault="000D3665" w:rsidP="000D3665"/>
    <w:p w14:paraId="1BF24A52" w14:textId="77777777" w:rsidR="000D3665" w:rsidRPr="000D3665" w:rsidRDefault="000D3665" w:rsidP="000D3665">
      <w:pPr>
        <w:rPr>
          <w:b/>
          <w:bCs/>
        </w:rPr>
      </w:pPr>
      <w:r w:rsidRPr="000D3665">
        <w:rPr>
          <w:b/>
          <w:bCs/>
        </w:rPr>
        <w:t>4.1 User Authentication</w:t>
      </w:r>
    </w:p>
    <w:p w14:paraId="3919FCDD" w14:textId="77777777" w:rsidR="000D3665" w:rsidRPr="000D3665" w:rsidRDefault="000D3665" w:rsidP="000D3665">
      <w:pPr>
        <w:numPr>
          <w:ilvl w:val="0"/>
          <w:numId w:val="3"/>
        </w:numPr>
      </w:pPr>
      <w:r w:rsidRPr="000D3665">
        <w:rPr>
          <w:b/>
          <w:bCs/>
        </w:rPr>
        <w:t>FR-1</w:t>
      </w:r>
      <w:r w:rsidRPr="000D3665">
        <w:t>: The app must allow users to log in using fingerprint or face scanner.</w:t>
      </w:r>
    </w:p>
    <w:p w14:paraId="3506724B" w14:textId="77777777" w:rsidR="000D3665" w:rsidRPr="000D3665" w:rsidRDefault="000D3665" w:rsidP="000D3665">
      <w:pPr>
        <w:numPr>
          <w:ilvl w:val="0"/>
          <w:numId w:val="3"/>
        </w:numPr>
      </w:pPr>
      <w:r w:rsidRPr="000D3665">
        <w:rPr>
          <w:b/>
          <w:bCs/>
        </w:rPr>
        <w:t>FR-2</w:t>
      </w:r>
      <w:r w:rsidRPr="000D3665">
        <w:t>: The app must support multiple biometric authentication methods.</w:t>
      </w:r>
    </w:p>
    <w:p w14:paraId="535B7013" w14:textId="77777777" w:rsidR="000D3665" w:rsidRPr="000D3665" w:rsidRDefault="000D3665" w:rsidP="000D3665">
      <w:pPr>
        <w:numPr>
          <w:ilvl w:val="0"/>
          <w:numId w:val="3"/>
        </w:numPr>
      </w:pPr>
      <w:r w:rsidRPr="000D3665">
        <w:rPr>
          <w:b/>
          <w:bCs/>
        </w:rPr>
        <w:t>FR-3</w:t>
      </w:r>
      <w:r w:rsidRPr="000D3665">
        <w:t>: Ensure compatibility with both Android and iOS devices.</w:t>
      </w:r>
    </w:p>
    <w:p w14:paraId="75E77805" w14:textId="77777777" w:rsidR="000D3665" w:rsidRPr="000D3665" w:rsidRDefault="000D3665" w:rsidP="000D3665">
      <w:pPr>
        <w:numPr>
          <w:ilvl w:val="0"/>
          <w:numId w:val="3"/>
        </w:numPr>
      </w:pPr>
      <w:r w:rsidRPr="000D3665">
        <w:rPr>
          <w:b/>
          <w:bCs/>
        </w:rPr>
        <w:t>FR-4</w:t>
      </w:r>
      <w:r w:rsidRPr="000D3665">
        <w:t>: Provide fallback login options like PIN or password.</w:t>
      </w:r>
    </w:p>
    <w:p w14:paraId="4BF43FF7" w14:textId="77777777" w:rsidR="000D3665" w:rsidRPr="000D3665" w:rsidRDefault="000D3665" w:rsidP="000D3665"/>
    <w:p w14:paraId="7446D300" w14:textId="77777777" w:rsidR="000D3665" w:rsidRPr="000D3665" w:rsidRDefault="000D3665" w:rsidP="000D3665">
      <w:pPr>
        <w:rPr>
          <w:b/>
          <w:bCs/>
        </w:rPr>
      </w:pPr>
      <w:r w:rsidRPr="000D3665">
        <w:rPr>
          <w:b/>
          <w:bCs/>
        </w:rPr>
        <w:t>4.2 Expenditure Reports</w:t>
      </w:r>
    </w:p>
    <w:p w14:paraId="5C1992E5" w14:textId="77777777" w:rsidR="000D3665" w:rsidRPr="000D3665" w:rsidRDefault="000D3665" w:rsidP="000D3665">
      <w:pPr>
        <w:numPr>
          <w:ilvl w:val="0"/>
          <w:numId w:val="4"/>
        </w:numPr>
      </w:pPr>
      <w:r w:rsidRPr="000D3665">
        <w:rPr>
          <w:b/>
          <w:bCs/>
        </w:rPr>
        <w:t>FR-5</w:t>
      </w:r>
      <w:r w:rsidRPr="000D3665">
        <w:t>: Users must be able to select a specific month to view their expenditure.</w:t>
      </w:r>
    </w:p>
    <w:p w14:paraId="5C254A9C" w14:textId="77777777" w:rsidR="000D3665" w:rsidRPr="000D3665" w:rsidRDefault="000D3665" w:rsidP="000D3665">
      <w:pPr>
        <w:numPr>
          <w:ilvl w:val="0"/>
          <w:numId w:val="4"/>
        </w:numPr>
      </w:pPr>
      <w:r w:rsidRPr="000D3665">
        <w:rPr>
          <w:b/>
          <w:bCs/>
        </w:rPr>
        <w:t>FR-6</w:t>
      </w:r>
      <w:r w:rsidRPr="000D3665">
        <w:t>: Display a summary of total expenditure for the selected month.</w:t>
      </w:r>
    </w:p>
    <w:p w14:paraId="1DAC2056" w14:textId="77777777" w:rsidR="000D3665" w:rsidRPr="000D3665" w:rsidRDefault="000D3665" w:rsidP="000D3665">
      <w:pPr>
        <w:numPr>
          <w:ilvl w:val="0"/>
          <w:numId w:val="4"/>
        </w:numPr>
      </w:pPr>
      <w:r w:rsidRPr="000D3665">
        <w:rPr>
          <w:b/>
          <w:bCs/>
        </w:rPr>
        <w:t>FR-7</w:t>
      </w:r>
      <w:r w:rsidRPr="000D3665">
        <w:t>: Provide a detailed breakdown of expenditure categories (e.g., food, travel, utilities).</w:t>
      </w:r>
    </w:p>
    <w:p w14:paraId="6F6138AA" w14:textId="77777777" w:rsidR="000D3665" w:rsidRPr="000D3665" w:rsidRDefault="000D3665" w:rsidP="000D3665">
      <w:pPr>
        <w:numPr>
          <w:ilvl w:val="0"/>
          <w:numId w:val="4"/>
        </w:numPr>
      </w:pPr>
      <w:r w:rsidRPr="000D3665">
        <w:rPr>
          <w:b/>
          <w:bCs/>
        </w:rPr>
        <w:t>FR-8</w:t>
      </w:r>
      <w:r w:rsidRPr="000D3665">
        <w:t>: Allow users to export expenditure reports in PDF or CSV format.</w:t>
      </w:r>
    </w:p>
    <w:p w14:paraId="7FC7BF26" w14:textId="77777777" w:rsidR="000D3665" w:rsidRPr="000D3665" w:rsidRDefault="000D3665" w:rsidP="000D3665"/>
    <w:p w14:paraId="2CFD1C80" w14:textId="77777777" w:rsidR="000D3665" w:rsidRPr="000D3665" w:rsidRDefault="000D3665" w:rsidP="000D3665">
      <w:pPr>
        <w:rPr>
          <w:b/>
          <w:bCs/>
        </w:rPr>
      </w:pPr>
      <w:r w:rsidRPr="000D3665">
        <w:rPr>
          <w:b/>
          <w:bCs/>
        </w:rPr>
        <w:t>4.3 User Interface</w:t>
      </w:r>
    </w:p>
    <w:p w14:paraId="053B328B" w14:textId="77777777" w:rsidR="000D3665" w:rsidRPr="000D3665" w:rsidRDefault="000D3665" w:rsidP="000D3665">
      <w:pPr>
        <w:numPr>
          <w:ilvl w:val="0"/>
          <w:numId w:val="5"/>
        </w:numPr>
      </w:pPr>
      <w:r w:rsidRPr="000D3665">
        <w:rPr>
          <w:b/>
          <w:bCs/>
        </w:rPr>
        <w:t>FR-9</w:t>
      </w:r>
      <w:r w:rsidRPr="000D3665">
        <w:t>: The app must have a user-friendly interface for easy navigation.</w:t>
      </w:r>
    </w:p>
    <w:p w14:paraId="4B0EC261" w14:textId="77777777" w:rsidR="000D3665" w:rsidRPr="000D3665" w:rsidRDefault="000D3665" w:rsidP="000D3665">
      <w:pPr>
        <w:numPr>
          <w:ilvl w:val="0"/>
          <w:numId w:val="5"/>
        </w:numPr>
      </w:pPr>
      <w:r w:rsidRPr="000D3665">
        <w:rPr>
          <w:b/>
          <w:bCs/>
        </w:rPr>
        <w:t>FR-10</w:t>
      </w:r>
      <w:r w:rsidRPr="000D3665">
        <w:t>: Ensure that the biometric login option is prominently displayed on the login screen.</w:t>
      </w:r>
    </w:p>
    <w:p w14:paraId="1043F2CF" w14:textId="77777777" w:rsidR="000D3665" w:rsidRPr="000D3665" w:rsidRDefault="000D3665" w:rsidP="000D3665">
      <w:pPr>
        <w:numPr>
          <w:ilvl w:val="0"/>
          <w:numId w:val="5"/>
        </w:numPr>
      </w:pPr>
      <w:r w:rsidRPr="000D3665">
        <w:rPr>
          <w:b/>
          <w:bCs/>
        </w:rPr>
        <w:lastRenderedPageBreak/>
        <w:t>FR-11</w:t>
      </w:r>
      <w:r w:rsidRPr="000D3665">
        <w:t>: The expenditure report section must be easily accessible from the main menu.</w:t>
      </w:r>
    </w:p>
    <w:p w14:paraId="19C6B470" w14:textId="77777777" w:rsidR="000D3665" w:rsidRPr="000D3665" w:rsidRDefault="000D3665" w:rsidP="000D3665"/>
    <w:p w14:paraId="7704D9DE" w14:textId="77777777" w:rsidR="000D3665" w:rsidRPr="000D3665" w:rsidRDefault="000D3665" w:rsidP="000D3665">
      <w:pPr>
        <w:rPr>
          <w:b/>
          <w:bCs/>
        </w:rPr>
      </w:pPr>
      <w:r w:rsidRPr="000D3665">
        <w:rPr>
          <w:b/>
          <w:bCs/>
        </w:rPr>
        <w:t>4.4 Security</w:t>
      </w:r>
    </w:p>
    <w:p w14:paraId="102707CC" w14:textId="77777777" w:rsidR="000D3665" w:rsidRPr="000D3665" w:rsidRDefault="000D3665" w:rsidP="000D3665">
      <w:pPr>
        <w:numPr>
          <w:ilvl w:val="0"/>
          <w:numId w:val="6"/>
        </w:numPr>
      </w:pPr>
      <w:r w:rsidRPr="000D3665">
        <w:rPr>
          <w:b/>
          <w:bCs/>
        </w:rPr>
        <w:t>FR-12</w:t>
      </w:r>
      <w:r w:rsidRPr="000D3665">
        <w:t>: Implement end-to-end encryption for all user data.</w:t>
      </w:r>
    </w:p>
    <w:p w14:paraId="4462D109" w14:textId="77777777" w:rsidR="000D3665" w:rsidRPr="000D3665" w:rsidRDefault="000D3665" w:rsidP="000D3665">
      <w:pPr>
        <w:numPr>
          <w:ilvl w:val="0"/>
          <w:numId w:val="6"/>
        </w:numPr>
      </w:pPr>
      <w:r w:rsidRPr="000D3665">
        <w:rPr>
          <w:b/>
          <w:bCs/>
        </w:rPr>
        <w:t>FR-13</w:t>
      </w:r>
      <w:r w:rsidRPr="000D3665">
        <w:t>: Ensure that biometric data is stored securely and complies with relevant regulations.</w:t>
      </w:r>
    </w:p>
    <w:p w14:paraId="1DFA1B64" w14:textId="77777777" w:rsidR="000D3665" w:rsidRPr="000D3665" w:rsidRDefault="000D3665" w:rsidP="000D3665">
      <w:pPr>
        <w:numPr>
          <w:ilvl w:val="0"/>
          <w:numId w:val="6"/>
        </w:numPr>
      </w:pPr>
      <w:r w:rsidRPr="000D3665">
        <w:rPr>
          <w:b/>
          <w:bCs/>
        </w:rPr>
        <w:t>FR-14</w:t>
      </w:r>
      <w:r w:rsidRPr="000D3665">
        <w:t>: Regularly update security protocols to protect against new threats.</w:t>
      </w:r>
    </w:p>
    <w:p w14:paraId="1EF98BFE" w14:textId="77777777" w:rsidR="000D3665" w:rsidRPr="000D3665" w:rsidRDefault="000D3665" w:rsidP="000D3665"/>
    <w:p w14:paraId="667C5FBF" w14:textId="77777777" w:rsidR="000D3665" w:rsidRPr="000D3665" w:rsidRDefault="000D3665" w:rsidP="000D3665">
      <w:pPr>
        <w:rPr>
          <w:b/>
          <w:bCs/>
        </w:rPr>
      </w:pPr>
      <w:r w:rsidRPr="000D3665">
        <w:rPr>
          <w:b/>
          <w:bCs/>
        </w:rPr>
        <w:t>5. USE CASE DIAGRAMS</w:t>
      </w:r>
    </w:p>
    <w:p w14:paraId="4C71FF5F" w14:textId="77777777" w:rsidR="000D3665" w:rsidRPr="000D3665" w:rsidRDefault="000D3665" w:rsidP="000D3665">
      <w:r w:rsidRPr="000D3665">
        <w:rPr>
          <w:i/>
          <w:iCs/>
        </w:rPr>
        <w:t>To be added</w:t>
      </w:r>
    </w:p>
    <w:p w14:paraId="4C5EC94F" w14:textId="77777777" w:rsidR="000D3665" w:rsidRPr="000D3665" w:rsidRDefault="000D3665" w:rsidP="000D3665"/>
    <w:p w14:paraId="6B5DC7D2" w14:textId="77777777" w:rsidR="000D3665" w:rsidRPr="000D3665" w:rsidRDefault="000D3665" w:rsidP="000D3665">
      <w:pPr>
        <w:rPr>
          <w:b/>
          <w:bCs/>
        </w:rPr>
      </w:pPr>
      <w:r w:rsidRPr="000D3665">
        <w:rPr>
          <w:b/>
          <w:bCs/>
        </w:rPr>
        <w:t>6. HIGH-LEVEL PROCESS FLOW DIAGRAM</w:t>
      </w:r>
    </w:p>
    <w:p w14:paraId="07C7A141" w14:textId="77777777" w:rsidR="000D3665" w:rsidRPr="000D3665" w:rsidRDefault="000D3665" w:rsidP="000D3665">
      <w:r w:rsidRPr="000D3665">
        <w:rPr>
          <w:i/>
          <w:iCs/>
        </w:rPr>
        <w:t>To be added</w:t>
      </w:r>
    </w:p>
    <w:p w14:paraId="1081E58D" w14:textId="77777777" w:rsidR="000D3665" w:rsidRPr="000D3665" w:rsidRDefault="000D3665" w:rsidP="000D3665"/>
    <w:p w14:paraId="625008C5" w14:textId="77777777" w:rsidR="000D3665" w:rsidRPr="000D3665" w:rsidRDefault="000D3665" w:rsidP="000D3665">
      <w:pPr>
        <w:rPr>
          <w:b/>
          <w:bCs/>
        </w:rPr>
      </w:pPr>
      <w:r w:rsidRPr="000D3665">
        <w:rPr>
          <w:b/>
          <w:bCs/>
        </w:rPr>
        <w:t>7. BUSINESS RULES</w:t>
      </w:r>
    </w:p>
    <w:p w14:paraId="336D5066" w14:textId="77777777" w:rsidR="000D3665" w:rsidRPr="000D3665" w:rsidRDefault="000D3665" w:rsidP="000D3665">
      <w:pPr>
        <w:numPr>
          <w:ilvl w:val="0"/>
          <w:numId w:val="7"/>
        </w:numPr>
      </w:pPr>
      <w:r w:rsidRPr="000D3665">
        <w:t>Users must have a registered account to use biometric login.</w:t>
      </w:r>
    </w:p>
    <w:p w14:paraId="03B222F0" w14:textId="77777777" w:rsidR="000D3665" w:rsidRPr="000D3665" w:rsidRDefault="000D3665" w:rsidP="000D3665">
      <w:pPr>
        <w:numPr>
          <w:ilvl w:val="0"/>
          <w:numId w:val="7"/>
        </w:numPr>
      </w:pPr>
      <w:r w:rsidRPr="000D3665">
        <w:t>Biometric data must be authenticated by the device's native biometric system.</w:t>
      </w:r>
    </w:p>
    <w:p w14:paraId="63F30868" w14:textId="77777777" w:rsidR="000D3665" w:rsidRPr="000D3665" w:rsidRDefault="000D3665" w:rsidP="000D3665">
      <w:pPr>
        <w:numPr>
          <w:ilvl w:val="0"/>
          <w:numId w:val="7"/>
        </w:numPr>
      </w:pPr>
      <w:r w:rsidRPr="000D3665">
        <w:t>Expenditure data must be updated in real-time.</w:t>
      </w:r>
    </w:p>
    <w:p w14:paraId="7D9678F6" w14:textId="77777777" w:rsidR="000D3665" w:rsidRPr="000D3665" w:rsidRDefault="000D3665" w:rsidP="000D3665"/>
    <w:p w14:paraId="10AB66E3" w14:textId="77777777" w:rsidR="000D3665" w:rsidRPr="000D3665" w:rsidRDefault="000D3665" w:rsidP="000D3665">
      <w:pPr>
        <w:rPr>
          <w:b/>
          <w:bCs/>
        </w:rPr>
      </w:pPr>
      <w:r w:rsidRPr="000D3665">
        <w:rPr>
          <w:b/>
          <w:bCs/>
        </w:rPr>
        <w:t>8. FUTURE ENHANCEMENTS</w:t>
      </w:r>
    </w:p>
    <w:p w14:paraId="1A96CD23" w14:textId="77777777" w:rsidR="000D3665" w:rsidRPr="000D3665" w:rsidRDefault="000D3665" w:rsidP="000D3665">
      <w:pPr>
        <w:numPr>
          <w:ilvl w:val="0"/>
          <w:numId w:val="8"/>
        </w:numPr>
      </w:pPr>
      <w:r w:rsidRPr="000D3665">
        <w:t>Integration with other financial tools and apps.</w:t>
      </w:r>
    </w:p>
    <w:p w14:paraId="264873CF" w14:textId="77777777" w:rsidR="000D3665" w:rsidRPr="000D3665" w:rsidRDefault="000D3665" w:rsidP="000D3665">
      <w:pPr>
        <w:numPr>
          <w:ilvl w:val="0"/>
          <w:numId w:val="8"/>
        </w:numPr>
      </w:pPr>
      <w:r w:rsidRPr="000D3665">
        <w:t>Addition of more detailed analytics and insights for expenditure reports.</w:t>
      </w:r>
    </w:p>
    <w:p w14:paraId="448F999A" w14:textId="77777777" w:rsidR="000D3665" w:rsidRPr="000D3665" w:rsidRDefault="000D3665" w:rsidP="000D3665">
      <w:pPr>
        <w:numPr>
          <w:ilvl w:val="0"/>
          <w:numId w:val="8"/>
        </w:numPr>
      </w:pPr>
      <w:r w:rsidRPr="000D3665">
        <w:t>Support for additional biometric methods as technology evolves.</w:t>
      </w:r>
    </w:p>
    <w:p w14:paraId="7D188AA7" w14:textId="77777777" w:rsidR="00B80540" w:rsidRDefault="00B80540"/>
    <w:sectPr w:rsidR="00B80540" w:rsidSect="009060F5">
      <w:footerReference w:type="even" r:id="rId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9E81CB" w14:textId="77777777" w:rsidR="00C70B64" w:rsidRDefault="00C70B64" w:rsidP="009060F5">
      <w:pPr>
        <w:spacing w:after="0" w:line="240" w:lineRule="auto"/>
      </w:pPr>
      <w:r>
        <w:separator/>
      </w:r>
    </w:p>
  </w:endnote>
  <w:endnote w:type="continuationSeparator" w:id="0">
    <w:p w14:paraId="312D9399" w14:textId="77777777" w:rsidR="00C70B64" w:rsidRDefault="00C70B64" w:rsidP="009060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55640964"/>
      <w:docPartObj>
        <w:docPartGallery w:val="Page Numbers (Bottom of Page)"/>
        <w:docPartUnique/>
      </w:docPartObj>
    </w:sdtPr>
    <w:sdtContent>
      <w:p w14:paraId="0E327346" w14:textId="16D77E97" w:rsidR="009060F5" w:rsidRDefault="009060F5" w:rsidP="00037C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63D0696" w14:textId="77777777" w:rsidR="009060F5" w:rsidRDefault="009060F5" w:rsidP="009060F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071807858"/>
      <w:docPartObj>
        <w:docPartGallery w:val="Page Numbers (Bottom of Page)"/>
        <w:docPartUnique/>
      </w:docPartObj>
    </w:sdtPr>
    <w:sdtContent>
      <w:p w14:paraId="3CE2768E" w14:textId="1AD7E4DD" w:rsidR="009060F5" w:rsidRDefault="009060F5" w:rsidP="00037C7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2406EAB" w14:textId="77777777" w:rsidR="009060F5" w:rsidRDefault="009060F5" w:rsidP="009060F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BFA0D" w14:textId="77777777" w:rsidR="00C70B64" w:rsidRDefault="00C70B64" w:rsidP="009060F5">
      <w:pPr>
        <w:spacing w:after="0" w:line="240" w:lineRule="auto"/>
      </w:pPr>
      <w:r>
        <w:separator/>
      </w:r>
    </w:p>
  </w:footnote>
  <w:footnote w:type="continuationSeparator" w:id="0">
    <w:p w14:paraId="7B452C50" w14:textId="77777777" w:rsidR="00C70B64" w:rsidRDefault="00C70B64" w:rsidP="009060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24A53"/>
    <w:multiLevelType w:val="multilevel"/>
    <w:tmpl w:val="1B3E5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4D6E86"/>
    <w:multiLevelType w:val="multilevel"/>
    <w:tmpl w:val="D52C7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D80D8C"/>
    <w:multiLevelType w:val="multilevel"/>
    <w:tmpl w:val="ABB03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D95EA9"/>
    <w:multiLevelType w:val="multilevel"/>
    <w:tmpl w:val="80E2D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5E0780"/>
    <w:multiLevelType w:val="multilevel"/>
    <w:tmpl w:val="DE782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9237D3"/>
    <w:multiLevelType w:val="multilevel"/>
    <w:tmpl w:val="BE4A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664B1E"/>
    <w:multiLevelType w:val="multilevel"/>
    <w:tmpl w:val="0598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78738FC"/>
    <w:multiLevelType w:val="multilevel"/>
    <w:tmpl w:val="A9303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62767937">
    <w:abstractNumId w:val="1"/>
  </w:num>
  <w:num w:numId="2" w16cid:durableId="1272980633">
    <w:abstractNumId w:val="7"/>
  </w:num>
  <w:num w:numId="3" w16cid:durableId="680861116">
    <w:abstractNumId w:val="2"/>
  </w:num>
  <w:num w:numId="4" w16cid:durableId="837697108">
    <w:abstractNumId w:val="5"/>
  </w:num>
  <w:num w:numId="5" w16cid:durableId="2035570856">
    <w:abstractNumId w:val="6"/>
  </w:num>
  <w:num w:numId="6" w16cid:durableId="831986468">
    <w:abstractNumId w:val="0"/>
  </w:num>
  <w:num w:numId="7" w16cid:durableId="2120711340">
    <w:abstractNumId w:val="4"/>
  </w:num>
  <w:num w:numId="8" w16cid:durableId="23836737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665"/>
    <w:rsid w:val="000D3665"/>
    <w:rsid w:val="00224AC1"/>
    <w:rsid w:val="00393F21"/>
    <w:rsid w:val="00436D9A"/>
    <w:rsid w:val="005E5110"/>
    <w:rsid w:val="009060F5"/>
    <w:rsid w:val="00A2246C"/>
    <w:rsid w:val="00B207D1"/>
    <w:rsid w:val="00B80540"/>
    <w:rsid w:val="00BC744F"/>
    <w:rsid w:val="00C70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C9D8C"/>
  <w15:chartTrackingRefBased/>
  <w15:docId w15:val="{7777DAB5-47F4-334A-9352-6FFD5767F1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6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6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6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6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6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6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6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6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6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6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6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6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6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6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6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6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6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665"/>
    <w:rPr>
      <w:rFonts w:eastAsiaTheme="majorEastAsia" w:cstheme="majorBidi"/>
      <w:color w:val="272727" w:themeColor="text1" w:themeTint="D8"/>
    </w:rPr>
  </w:style>
  <w:style w:type="paragraph" w:styleId="Title">
    <w:name w:val="Title"/>
    <w:basedOn w:val="Normal"/>
    <w:next w:val="Normal"/>
    <w:link w:val="TitleChar"/>
    <w:uiPriority w:val="10"/>
    <w:qFormat/>
    <w:rsid w:val="000D36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6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6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6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665"/>
    <w:pPr>
      <w:spacing w:before="160"/>
      <w:jc w:val="center"/>
    </w:pPr>
    <w:rPr>
      <w:i/>
      <w:iCs/>
      <w:color w:val="404040" w:themeColor="text1" w:themeTint="BF"/>
    </w:rPr>
  </w:style>
  <w:style w:type="character" w:customStyle="1" w:styleId="QuoteChar">
    <w:name w:val="Quote Char"/>
    <w:basedOn w:val="DefaultParagraphFont"/>
    <w:link w:val="Quote"/>
    <w:uiPriority w:val="29"/>
    <w:rsid w:val="000D3665"/>
    <w:rPr>
      <w:i/>
      <w:iCs/>
      <w:color w:val="404040" w:themeColor="text1" w:themeTint="BF"/>
    </w:rPr>
  </w:style>
  <w:style w:type="paragraph" w:styleId="ListParagraph">
    <w:name w:val="List Paragraph"/>
    <w:basedOn w:val="Normal"/>
    <w:uiPriority w:val="34"/>
    <w:qFormat/>
    <w:rsid w:val="000D3665"/>
    <w:pPr>
      <w:ind w:left="720"/>
      <w:contextualSpacing/>
    </w:pPr>
  </w:style>
  <w:style w:type="character" w:styleId="IntenseEmphasis">
    <w:name w:val="Intense Emphasis"/>
    <w:basedOn w:val="DefaultParagraphFont"/>
    <w:uiPriority w:val="21"/>
    <w:qFormat/>
    <w:rsid w:val="000D3665"/>
    <w:rPr>
      <w:i/>
      <w:iCs/>
      <w:color w:val="0F4761" w:themeColor="accent1" w:themeShade="BF"/>
    </w:rPr>
  </w:style>
  <w:style w:type="paragraph" w:styleId="IntenseQuote">
    <w:name w:val="Intense Quote"/>
    <w:basedOn w:val="Normal"/>
    <w:next w:val="Normal"/>
    <w:link w:val="IntenseQuoteChar"/>
    <w:uiPriority w:val="30"/>
    <w:qFormat/>
    <w:rsid w:val="000D36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665"/>
    <w:rPr>
      <w:i/>
      <w:iCs/>
      <w:color w:val="0F4761" w:themeColor="accent1" w:themeShade="BF"/>
    </w:rPr>
  </w:style>
  <w:style w:type="character" w:styleId="IntenseReference">
    <w:name w:val="Intense Reference"/>
    <w:basedOn w:val="DefaultParagraphFont"/>
    <w:uiPriority w:val="32"/>
    <w:qFormat/>
    <w:rsid w:val="000D3665"/>
    <w:rPr>
      <w:b/>
      <w:bCs/>
      <w:smallCaps/>
      <w:color w:val="0F4761" w:themeColor="accent1" w:themeShade="BF"/>
      <w:spacing w:val="5"/>
    </w:rPr>
  </w:style>
  <w:style w:type="character" w:styleId="Hyperlink">
    <w:name w:val="Hyperlink"/>
    <w:basedOn w:val="DefaultParagraphFont"/>
    <w:uiPriority w:val="99"/>
    <w:unhideWhenUsed/>
    <w:rsid w:val="000D3665"/>
    <w:rPr>
      <w:color w:val="467886" w:themeColor="hyperlink"/>
      <w:u w:val="single"/>
    </w:rPr>
  </w:style>
  <w:style w:type="character" w:styleId="UnresolvedMention">
    <w:name w:val="Unresolved Mention"/>
    <w:basedOn w:val="DefaultParagraphFont"/>
    <w:uiPriority w:val="99"/>
    <w:semiHidden/>
    <w:unhideWhenUsed/>
    <w:rsid w:val="000D3665"/>
    <w:rPr>
      <w:color w:val="605E5C"/>
      <w:shd w:val="clear" w:color="auto" w:fill="E1DFDD"/>
    </w:rPr>
  </w:style>
  <w:style w:type="paragraph" w:styleId="Footer">
    <w:name w:val="footer"/>
    <w:basedOn w:val="Normal"/>
    <w:link w:val="FooterChar"/>
    <w:uiPriority w:val="99"/>
    <w:unhideWhenUsed/>
    <w:rsid w:val="009060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60F5"/>
  </w:style>
  <w:style w:type="character" w:styleId="PageNumber">
    <w:name w:val="page number"/>
    <w:basedOn w:val="DefaultParagraphFont"/>
    <w:uiPriority w:val="99"/>
    <w:semiHidden/>
    <w:unhideWhenUsed/>
    <w:rsid w:val="009060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7353537">
      <w:bodyDiv w:val="1"/>
      <w:marLeft w:val="0"/>
      <w:marRight w:val="0"/>
      <w:marTop w:val="0"/>
      <w:marBottom w:val="0"/>
      <w:divBdr>
        <w:top w:val="none" w:sz="0" w:space="0" w:color="auto"/>
        <w:left w:val="none" w:sz="0" w:space="0" w:color="auto"/>
        <w:bottom w:val="none" w:sz="0" w:space="0" w:color="auto"/>
        <w:right w:val="none" w:sz="0" w:space="0" w:color="auto"/>
      </w:divBdr>
      <w:divsChild>
        <w:div w:id="1344821080">
          <w:marLeft w:val="0"/>
          <w:marRight w:val="0"/>
          <w:marTop w:val="0"/>
          <w:marBottom w:val="0"/>
          <w:divBdr>
            <w:top w:val="none" w:sz="0" w:space="0" w:color="auto"/>
            <w:left w:val="none" w:sz="0" w:space="0" w:color="auto"/>
            <w:bottom w:val="none" w:sz="0" w:space="0" w:color="auto"/>
            <w:right w:val="none" w:sz="0" w:space="0" w:color="auto"/>
          </w:divBdr>
        </w:div>
      </w:divsChild>
    </w:div>
    <w:div w:id="757750575">
      <w:bodyDiv w:val="1"/>
      <w:marLeft w:val="0"/>
      <w:marRight w:val="0"/>
      <w:marTop w:val="0"/>
      <w:marBottom w:val="0"/>
      <w:divBdr>
        <w:top w:val="none" w:sz="0" w:space="0" w:color="auto"/>
        <w:left w:val="none" w:sz="0" w:space="0" w:color="auto"/>
        <w:bottom w:val="none" w:sz="0" w:space="0" w:color="auto"/>
        <w:right w:val="none" w:sz="0" w:space="0" w:color="auto"/>
      </w:divBdr>
      <w:divsChild>
        <w:div w:id="1307394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20vo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Edigi, Rakesh Goud</dc:creator>
  <cp:keywords/>
  <dc:description/>
  <cp:lastModifiedBy>Edigi, Rakesh Goud</cp:lastModifiedBy>
  <cp:revision>5</cp:revision>
  <dcterms:created xsi:type="dcterms:W3CDTF">2024-09-19T23:55:00Z</dcterms:created>
  <dcterms:modified xsi:type="dcterms:W3CDTF">2024-09-20T02:32:00Z</dcterms:modified>
</cp:coreProperties>
</file>