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  <w:r>
        <w:rPr>
          <w:rFonts w:hint="default"/>
          <w:color w:val="2E75B6" w:themeColor="accent1" w:themeShade="BF"/>
          <w:sz w:val="44"/>
          <w:szCs w:val="44"/>
          <w:lang w:val="en-US"/>
        </w:rPr>
        <w:t>Install, Deploy and Run Services on DOCKER</w:t>
      </w:r>
    </w:p>
    <w:p>
      <w:pPr>
        <w:jc w:val="center"/>
        <w:rPr>
          <w:rFonts w:hint="default"/>
          <w:color w:val="2E75B6" w:themeColor="accent1" w:themeShade="BF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 xml:space="preserve">Download docker desktop for windows : </w:t>
      </w:r>
      <w:r>
        <w:rPr>
          <w:rFonts w:ascii="SimSun" w:hAnsi="SimSun" w:eastAsia="SimSun" w:cs="SimSun"/>
          <w:color w:val="92D050"/>
          <w:sz w:val="24"/>
          <w:szCs w:val="24"/>
        </w:rPr>
        <w:fldChar w:fldCharType="begin"/>
      </w:r>
      <w:r>
        <w:rPr>
          <w:rFonts w:ascii="SimSun" w:hAnsi="SimSun" w:eastAsia="SimSun" w:cs="SimSun"/>
          <w:color w:val="92D050"/>
          <w:sz w:val="24"/>
          <w:szCs w:val="24"/>
        </w:rPr>
        <w:instrText xml:space="preserve"> HYPERLINK "https://hub.docker.com/editions/community/docker-ce-desktop-windows/" </w:instrText>
      </w:r>
      <w:r>
        <w:rPr>
          <w:rFonts w:ascii="SimSun" w:hAnsi="SimSun" w:eastAsia="SimSun" w:cs="SimSun"/>
          <w:color w:val="92D050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color w:val="92D050"/>
          <w:sz w:val="24"/>
          <w:szCs w:val="24"/>
        </w:rPr>
        <w:t>https://hub.docker.com/editions/community/docker-ce-desktop-windows/</w:t>
      </w:r>
      <w:r>
        <w:rPr>
          <w:rFonts w:ascii="SimSun" w:hAnsi="SimSun" w:eastAsia="SimSun" w:cs="SimSun"/>
          <w:color w:val="92D050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Double-click Docker Desktop Installer.exe to run the installer.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When prompted, ensure the Enable Hyper-V Windows Features option is selected on the Configuration page.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Ensure that hardware virtualization support is turned on in the BIOS settings.Save the BIOS settings and boot up the machine normally.</w:t>
      </w:r>
    </w:p>
    <w:p>
      <w:pPr>
        <w:numPr>
          <w:numId w:val="0"/>
        </w:numPr>
        <w:ind w:left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4766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Turn windows features on or off and Select and enable Hyper-V.</w:t>
      </w:r>
    </w:p>
    <w:p>
      <w:pPr>
        <w:numPr>
          <w:numId w:val="0"/>
        </w:numPr>
        <w:ind w:left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8595" cy="2865755"/>
            <wp:effectExtent l="0" t="0" r="825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If Hyper-V was not previously enabled, reboot the machine to apply the change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Docker Desktop does not start automatically after installation. To start Docker Desktop, search for Docker, and select Docker Desktop in the search results.</w:t>
      </w:r>
    </w:p>
    <w:p>
      <w:pPr>
        <w:numPr>
          <w:numId w:val="0"/>
        </w:numPr>
        <w:ind w:left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77815" cy="2651125"/>
            <wp:effectExtent l="0" t="0" r="13335" b="1587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Check for the System Path Variable and add the Variables as shown below if not present.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C:\Program Files\Docker\Docker\resources\bin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C:\ProgramData\DockerDesktop\version-bin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</w:pPr>
      <w:r>
        <w:drawing>
          <wp:inline distT="0" distB="0" distL="114300" distR="114300">
            <wp:extent cx="5264785" cy="2165350"/>
            <wp:effectExtent l="0" t="0" r="1206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jc w:val="left"/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After the above configuration is done open command prompt and check docker version as shown below :</w:t>
      </w:r>
    </w:p>
    <w:p>
      <w:pPr>
        <w:numPr>
          <w:numId w:val="0"/>
        </w:numPr>
        <w:ind w:left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1054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2E75B6" w:themeColor="accent1" w:themeShade="BF"/>
          <w:sz w:val="24"/>
          <w:szCs w:val="24"/>
          <w:lang w:val="en-US"/>
        </w:rPr>
        <w:t>The Docker version for you might be different from the one shown above.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color w:val="2E75B6" w:themeColor="accent1" w:themeShade="BF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5AD32"/>
    <w:multiLevelType w:val="multilevel"/>
    <w:tmpl w:val="91B5AD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1F4B"/>
    <w:rsid w:val="2A3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2020-06-16T12:14:18Z</dcterms:created>
  <dc:creator>Admin</dc:creator>
  <cp:lastModifiedBy>google1589646525</cp:lastModifiedBy>
  <dcterms:modified xsi:type="dcterms:W3CDTF">2020-06-17T14:58:43Z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