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Citizen AI</w:t>
      </w:r>
    </w:p>
    <w:p>
      <w:pPr>
        <w:pStyle w:val="IntenseQuote"/>
      </w:pPr>
      <w:r>
        <w:t>Intelligent Citizen Engagement Platform</w:t>
      </w:r>
    </w:p>
    <w:p>
      <w:r>
        <w:t>Presented by: Rakesh Kambala (Team Leader)</w:t>
        <w:br/>
        <w:t>Team Members: Rayee Gowtham, B Siva Gopi Chandu, Macharla Balaji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rPr>
          <w:b w:val="0"/>
        </w:rPr>
        <w:t>Citizen AI is a transformative digital governance platform designed to enhance government-to-citizen interaction. Leveraging IBM Watson, Granite AI, and IBM Cloud, it delivers real-time assistance, public sentiment analysis, and actionable insights for improving service delivery and citizen trust.</w:t>
      </w:r>
    </w:p>
    <w:p>
      <w:pPr>
        <w:pStyle w:val="Heading2"/>
      </w:pPr>
      <w:r>
        <w:t>Key Objectives</w:t>
      </w:r>
    </w:p>
    <w:p>
      <w:pPr>
        <w:pStyle w:val="ListBullet"/>
      </w:pPr>
      <w:r>
        <w:t>Ensure 24/7 real-time access to public services</w:t>
      </w:r>
    </w:p>
    <w:p>
      <w:pPr>
        <w:pStyle w:val="ListBullet"/>
      </w:pPr>
      <w:r>
        <w:t>Automate high-frequency citizen queries</w:t>
      </w:r>
    </w:p>
    <w:p>
      <w:pPr>
        <w:pStyle w:val="ListBullet"/>
      </w:pPr>
      <w:r>
        <w:t>Analyze public sentiment and feedback patterns</w:t>
      </w:r>
    </w:p>
    <w:p>
      <w:pPr>
        <w:pStyle w:val="ListBullet"/>
      </w:pPr>
      <w:r>
        <w:t>Enable data-backed governance decisions</w:t>
      </w:r>
    </w:p>
    <w:p>
      <w:pPr>
        <w:pStyle w:val="Heading2"/>
      </w:pPr>
      <w:r>
        <w:t>System Architecture</w:t>
      </w:r>
    </w:p>
    <w:p>
      <w:pPr>
        <w:pStyle w:val="ListBullet"/>
      </w:pPr>
      <w:r>
        <w:t>Web Application built using Flask</w:t>
      </w:r>
    </w:p>
    <w:p>
      <w:pPr>
        <w:pStyle w:val="ListBullet"/>
      </w:pPr>
      <w:r>
        <w:t>IBM Granite for Natural Language Understanding</w:t>
      </w:r>
    </w:p>
    <w:p>
      <w:pPr>
        <w:pStyle w:val="ListBullet"/>
      </w:pPr>
      <w:r>
        <w:t>IBM Watson for AI-driven services</w:t>
      </w:r>
    </w:p>
    <w:p>
      <w:pPr>
        <w:pStyle w:val="ListBullet"/>
      </w:pPr>
      <w:r>
        <w:t>IBM Cloud Object Storage for secure data handling</w:t>
      </w:r>
    </w:p>
    <w:p>
      <w:pPr>
        <w:pStyle w:val="ListBullet"/>
      </w:pPr>
      <w:r>
        <w:t>Frontend: Integrated Chat Interface &amp; Analytics Dashboard</w:t>
      </w:r>
    </w:p>
    <w:p>
      <w:pPr>
        <w:pStyle w:val="Heading2"/>
      </w:pPr>
      <w:r>
        <w:t>Core Scenarios</w:t>
      </w:r>
    </w:p>
    <w:p>
      <w:r>
        <w:rPr>
          <w:b/>
        </w:rPr>
        <w:t>1. Real-Time Conversational Assistant</w:t>
      </w:r>
    </w:p>
    <w:p>
      <w:pPr>
        <w:pStyle w:val="ListBullet"/>
      </w:pPr>
      <w:r>
        <w:t>Provides 24/7 AI-powered citizen support</w:t>
      </w:r>
    </w:p>
    <w:p>
      <w:pPr>
        <w:pStyle w:val="ListBullet"/>
      </w:pPr>
      <w:r>
        <w:t>Instant, context-aware responses using IBM Granite</w:t>
      </w:r>
    </w:p>
    <w:p>
      <w:pPr>
        <w:pStyle w:val="ListBullet"/>
      </w:pPr>
      <w:r>
        <w:t>Facilitates service info access and issue reporting</w:t>
      </w:r>
    </w:p>
    <w:p>
      <w:r>
        <w:rPr>
          <w:b/>
        </w:rPr>
        <w:t>2. Sentiment Analysis Engine</w:t>
      </w:r>
    </w:p>
    <w:p>
      <w:pPr>
        <w:pStyle w:val="ListBullet"/>
      </w:pPr>
      <w:r>
        <w:t>Analyzes feedback to determine citizen sentiment</w:t>
      </w:r>
    </w:p>
    <w:p>
      <w:pPr>
        <w:pStyle w:val="ListBullet"/>
      </w:pPr>
      <w:r>
        <w:t>Classifies responses as Positive, Neutral, or Negative</w:t>
      </w:r>
    </w:p>
    <w:p>
      <w:pPr>
        <w:pStyle w:val="ListBullet"/>
      </w:pPr>
      <w:r>
        <w:t>Aggregates and visualizes sentiment metrics on dashboard</w:t>
      </w:r>
    </w:p>
    <w:p>
      <w:r>
        <w:rPr>
          <w:b/>
        </w:rPr>
        <w:t>3. Dynamic Analytics Dashboard</w:t>
      </w:r>
    </w:p>
    <w:p>
      <w:pPr>
        <w:pStyle w:val="ListBullet"/>
      </w:pPr>
      <w:r>
        <w:t>Visual interface for monitoring sentiment, queries, and performance trends</w:t>
      </w:r>
    </w:p>
    <w:p>
      <w:pPr>
        <w:pStyle w:val="ListBullet"/>
      </w:pPr>
      <w:r>
        <w:t>Helps decision-makers track service efficiency and user satisfaction</w:t>
      </w:r>
    </w:p>
    <w:p>
      <w:r>
        <w:rPr>
          <w:b/>
        </w:rPr>
        <w:t>4. Smart Contextual Responses</w:t>
      </w:r>
    </w:p>
    <w:p>
      <w:pPr>
        <w:pStyle w:val="ListBullet"/>
      </w:pPr>
      <w:r>
        <w:t>Utilizes IBM Granite's deep NLU for nuanced interpretation</w:t>
      </w:r>
    </w:p>
    <w:p>
      <w:pPr>
        <w:pStyle w:val="ListBullet"/>
      </w:pPr>
      <w:r>
        <w:t>Delivers dynamic, user-tailored answers</w:t>
      </w:r>
    </w:p>
    <w:p>
      <w:pPr>
        <w:pStyle w:val="ListBullet"/>
      </w:pPr>
      <w:r>
        <w:t>Supports smarter engagement through learning patterns</w:t>
      </w:r>
    </w:p>
    <w:p>
      <w:pPr>
        <w:pStyle w:val="Heading2"/>
      </w:pPr>
      <w:r>
        <w:t>Benefits and Impact</w:t>
      </w:r>
    </w:p>
    <w:p>
      <w:pPr>
        <w:pStyle w:val="ListBullet"/>
      </w:pPr>
      <w:r>
        <w:t>Boosts public trust and satisfaction</w:t>
      </w:r>
    </w:p>
    <w:p>
      <w:pPr>
        <w:pStyle w:val="ListBullet"/>
      </w:pPr>
      <w:r>
        <w:t>Improves government efficiency and service speed</w:t>
      </w:r>
    </w:p>
    <w:p>
      <w:pPr>
        <w:pStyle w:val="ListBullet"/>
      </w:pPr>
      <w:r>
        <w:t>Enables early detection of citizen concerns</w:t>
      </w:r>
    </w:p>
    <w:p>
      <w:pPr>
        <w:pStyle w:val="ListBullet"/>
      </w:pPr>
      <w:r>
        <w:t>Fosters transparency and participative governance</w:t>
      </w:r>
    </w:p>
    <w:p>
      <w:pPr>
        <w:pStyle w:val="Heading2"/>
      </w:pPr>
      <w:r>
        <w:t>Roadmap &amp; Future Enhancements</w:t>
      </w:r>
    </w:p>
    <w:p>
      <w:pPr>
        <w:pStyle w:val="ListBullet"/>
      </w:pPr>
      <w:r>
        <w:t>Multilingual query support for regional accessibility</w:t>
      </w:r>
    </w:p>
    <w:p>
      <w:pPr>
        <w:pStyle w:val="ListBullet"/>
      </w:pPr>
      <w:r>
        <w:t>Voice-based assistant integration</w:t>
      </w:r>
    </w:p>
    <w:p>
      <w:pPr>
        <w:pStyle w:val="ListBullet"/>
      </w:pPr>
      <w:r>
        <w:t>Sentiment monitoring on social media</w:t>
      </w:r>
    </w:p>
    <w:p>
      <w:pPr>
        <w:pStyle w:val="ListBullet"/>
      </w:pPr>
      <w:r>
        <w:t>Advanced AI analytics like trend detection and topic modeling</w:t>
      </w:r>
    </w:p>
    <w:p>
      <w:pPr>
        <w:pStyle w:val="Heading2"/>
      </w:pPr>
      <w:r>
        <w:t>Team Introduction</w:t>
      </w:r>
    </w:p>
    <w:p>
      <w:r>
        <w:rPr>
          <w:b w:val="0"/>
        </w:rPr>
        <w:t>Rakesh Kambala – Team Leader</w:t>
      </w:r>
    </w:p>
    <w:p>
      <w:r>
        <w:rPr>
          <w:b w:val="0"/>
        </w:rPr>
        <w:t>Oversees system architecture and AI integration. Passionate about civic tech and government transformation.</w:t>
      </w:r>
    </w:p>
    <w:p>
      <w:r>
        <w:rPr>
          <w:b w:val="0"/>
        </w:rPr>
        <w:t>Rayee Gowtham – Backend Developer</w:t>
      </w:r>
    </w:p>
    <w:p>
      <w:r>
        <w:rPr>
          <w:b w:val="0"/>
        </w:rPr>
        <w:t>Expert in Flask and IBM Cloud integration. Responsible for core logic and backend APIs.</w:t>
      </w:r>
    </w:p>
    <w:p>
      <w:r>
        <w:rPr>
          <w:b w:val="0"/>
        </w:rPr>
        <w:t>B Siva Gopi Chandu – AI &amp; Data Specialist</w:t>
      </w:r>
    </w:p>
    <w:p>
      <w:r>
        <w:rPr>
          <w:b w:val="0"/>
        </w:rPr>
        <w:t>Manages AI model integration, data processing pipelines, and Watson NLP modules.</w:t>
      </w:r>
    </w:p>
    <w:p>
      <w:r>
        <w:rPr>
          <w:b w:val="0"/>
        </w:rPr>
        <w:t>Macharla Balaji – Frontend &amp; UX Developer</w:t>
      </w:r>
    </w:p>
    <w:p>
      <w:r>
        <w:rPr>
          <w:b w:val="0"/>
        </w:rPr>
        <w:t>Designs intuitive user interfaces and manages dashboard interactions.</w:t>
      </w:r>
    </w:p>
    <w:p>
      <w:pPr>
        <w:pStyle w:val="Heading2"/>
      </w:pPr>
      <w:r>
        <w:t>Get in Touch</w:t>
      </w:r>
    </w:p>
    <w:p>
      <w:r>
        <w:rPr>
          <w:b w:val="0"/>
        </w:rPr>
        <w:t>For collaboration, mentorship or deployment opportunities:</w:t>
      </w:r>
    </w:p>
    <w:p>
      <w:r>
        <w:rPr>
          <w:b w:val="0"/>
        </w:rPr>
        <w:t>📧 Email: rakesh.kambala@example.com</w:t>
      </w:r>
    </w:p>
    <w:p>
      <w:r>
        <w:rPr>
          <w:b w:val="0"/>
        </w:rPr>
        <w:t>🌐 Platform Vision: Transforming Citizen Experience through 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