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6296025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TECHNOLOGY, KATTANKULATHUR.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COMPUTING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COMPUTING TECHNOLOGIES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CTECH ASSOCIATION_TECHMESH_FUTURITHON 1.O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 and Designation of Conveners and Co-Conveners: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 Convener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{{convenorName}}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{{convenorDepartment}}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Association Convener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{{associateconvenorName}}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{{associationconvenorDepartment}}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Organizing Team      </w:t>
        <w:tab/>
        <w:t xml:space="preserve">: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{{organizingteamName}}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{{organizingteamDepartment}}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Conducting Department: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{{conductingDepartment}}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and Duration: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{{date}}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{{duration}}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Type of event (seminar/workshops/FDP/STTP/conference/Training etc.):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{{typeofEvent}}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 of Conduction(Online/Offline/Blended):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{{modeofConduct}}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Association with Professional Bodies/Government agency: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right="-138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Number of Registered Teams: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{{registeredTeams}}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right="-138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Number of Registered Participants: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{{participatedTeams}}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Number of Internal Participants: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{{internalParticipation}}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Targeted Audience: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{{targetedAudiance}}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Number of Technical Sessions: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{{technicalSession}}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Session Details: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 of Chief Guest: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{{cheifGuestName}}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Alumni (Yes/No):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{{cheifGuestAlumini}}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Designation with institution address: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{{cheifGuestDesignation}}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Any online profile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{{cheifGuestOnlineProfileLink}}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3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