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4EE" w14:textId="3EE5D806" w:rsidR="00B73A14" w:rsidRPr="00B73A14" w:rsidRDefault="00B73A14" w:rsidP="00B73A14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</w:pPr>
      <w:r w:rsidRPr="00B73A14"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 xml:space="preserve">1. </w:t>
      </w:r>
      <w:r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P</w:t>
      </w:r>
      <w:r w:rsidRPr="00B73A14"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-</w:t>
      </w:r>
      <w:r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N</w:t>
      </w:r>
      <w:r w:rsidRPr="00B73A14"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J</w:t>
      </w:r>
      <w:r w:rsidRPr="00B73A14"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 xml:space="preserve">unction </w:t>
      </w:r>
      <w:r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D</w:t>
      </w:r>
      <w:r w:rsidRPr="00B73A14"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val="en-IN" w:eastAsia="en-IN"/>
        </w:rPr>
        <w:t>iode</w:t>
      </w:r>
    </w:p>
    <w:p w14:paraId="63161F60" w14:textId="77777777" w:rsidR="00B73A14" w:rsidRPr="000371AF" w:rsidRDefault="00B73A14" w:rsidP="00B73A14">
      <w:pPr>
        <w:jc w:val="both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Objective: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To draw the (V-I) characteristics of p-n junction diode and to estimate the dynamic and static resistance.</w:t>
      </w:r>
    </w:p>
    <w:p w14:paraId="62BE9BE3" w14:textId="43F2B7FB" w:rsidR="00B73A14" w:rsidRPr="000371AF" w:rsidRDefault="00B73A14" w:rsidP="00B73A14">
      <w:pPr>
        <w:jc w:val="both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Apparatus Required: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Diode trainer</w:t>
      </w:r>
      <w:r w:rsidR="008115DB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kit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, Power supply, voltmeter, ammeter and connecting wires etc.</w:t>
      </w:r>
    </w:p>
    <w:p w14:paraId="456F3087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Theory and Formula Used: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An equation describes the exact current through a diode, given the voltage dropped across the junction, the temperature of the junction, and several physical constants. It is commonly known as the </w:t>
      </w:r>
      <w:r w:rsidRPr="000371AF">
        <w:rPr>
          <w:rFonts w:ascii="Times New Roman" w:eastAsiaTheme="minorEastAsia" w:hAnsi="Times New Roman" w:cs="Times New Roman"/>
          <w:iCs/>
          <w:color w:val="000000" w:themeColor="text1"/>
          <w:lang w:val="en-IN" w:eastAsia="en-IN"/>
        </w:rPr>
        <w:t>diode equation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:</w:t>
      </w:r>
    </w:p>
    <w:p w14:paraId="55A57572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= 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s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{exp. (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eV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/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k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B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T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) -1},</w:t>
      </w:r>
    </w:p>
    <w:p w14:paraId="47977E6A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where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is diode current in amps and 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s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 xml:space="preserve"> </w:t>
      </w:r>
      <w:proofErr w:type="spell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is</w:t>
      </w:r>
      <w:proofErr w:type="spellEnd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total saturation current in amps.</w:t>
      </w:r>
    </w:p>
    <w:p w14:paraId="19D986D8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= Voltage applied across diode in Volts, </w:t>
      </w:r>
      <w:proofErr w:type="gram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It</w:t>
      </w:r>
      <w:proofErr w:type="gramEnd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is positive for forward bias and negative for reverse bias.</w:t>
      </w:r>
    </w:p>
    <w:p w14:paraId="4916DA3E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k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B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= Boltzmann's constant (1.38 х10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perscript"/>
          <w:lang w:val="en-IN" w:eastAsia="en-IN"/>
        </w:rPr>
        <w:t>-33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)</w:t>
      </w:r>
    </w:p>
    <w:p w14:paraId="0CBF6B32" w14:textId="77777777" w:rsidR="00B73A14" w:rsidRPr="000371AF" w:rsidRDefault="00B73A14" w:rsidP="00B73A14">
      <w:pPr>
        <w:tabs>
          <w:tab w:val="left" w:pos="1157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T = Junction temperature in Kelvin</w:t>
      </w:r>
    </w:p>
    <w:p w14:paraId="26801B82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Suppose a forward bias is applied such that</w:t>
      </w:r>
    </w:p>
    <w:p w14:paraId="51A55686" w14:textId="77777777" w:rsidR="00AB6124" w:rsidRDefault="00B73A14" w:rsidP="00B73A14">
      <w:pPr>
        <w:tabs>
          <w:tab w:val="left" w:pos="3742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exp. (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eV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/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k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B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T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) 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sym w:font="Symbol" w:char="F03E"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sym w:font="Symbol" w:char="F03E"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1, then</w:t>
      </w:r>
    </w:p>
    <w:p w14:paraId="1BAC0280" w14:textId="1719BE47" w:rsidR="00B73A14" w:rsidRPr="000371AF" w:rsidRDefault="00B73A14" w:rsidP="00B73A14">
      <w:pPr>
        <w:tabs>
          <w:tab w:val="left" w:pos="3742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</w:r>
    </w:p>
    <w:p w14:paraId="30E8ABC9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  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= 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s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exp(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eV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/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k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B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T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)</w:t>
      </w:r>
    </w:p>
    <w:p w14:paraId="69131C34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This shows that in forward bias, current increases exponentially as shown (V-I) graph in figure 3.</w:t>
      </w:r>
    </w:p>
    <w:p w14:paraId="1D2DDD18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When a reverse bias is applied such that</w:t>
      </w:r>
    </w:p>
    <w:p w14:paraId="0387B245" w14:textId="4EF53D61" w:rsidR="00B73A14" w:rsidRDefault="00B73A14" w:rsidP="00B73A1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  exp. (-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eV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/</w:t>
      </w:r>
      <w:proofErr w:type="spellStart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k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B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T</w:t>
      </w:r>
      <w:proofErr w:type="spellEnd"/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) 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sym w:font="Symbol" w:char="F03C"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sym w:font="Symbol" w:char="F03C"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1, then</w:t>
      </w:r>
    </w:p>
    <w:p w14:paraId="31407EE4" w14:textId="77777777" w:rsidR="00AB6124" w:rsidRPr="000371AF" w:rsidRDefault="00AB6124" w:rsidP="00B73A1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</w:p>
    <w:p w14:paraId="07CEBEA9" w14:textId="77777777" w:rsidR="00B73A14" w:rsidRPr="000371AF" w:rsidRDefault="00B73A14" w:rsidP="00B73A14">
      <w:pPr>
        <w:tabs>
          <w:tab w:val="left" w:pos="1894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ab/>
        <w:t>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= -I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s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ab/>
      </w:r>
    </w:p>
    <w:p w14:paraId="217518B6" w14:textId="77777777" w:rsidR="00B73A14" w:rsidRPr="000371AF" w:rsidRDefault="00B73A14" w:rsidP="00B73A14">
      <w:pPr>
        <w:tabs>
          <w:tab w:val="left" w:pos="1894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Which shows that in reverse bias current remains constant at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 I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vertAlign w:val="subscript"/>
          <w:lang w:val="en-IN" w:eastAsia="en-IN"/>
        </w:rPr>
        <w:t>s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as shown (V-I) graph in figure-3.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ab/>
      </w:r>
    </w:p>
    <w:p w14:paraId="2441C441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eastAsiaTheme="minorEastAsia"/>
          <w:noProof/>
        </w:rPr>
        <w:drawing>
          <wp:inline distT="0" distB="0" distL="0" distR="0" wp14:anchorId="04FDA959" wp14:editId="1256770E">
            <wp:extent cx="4898571" cy="3095625"/>
            <wp:effectExtent l="19050" t="0" r="0" b="0"/>
            <wp:docPr id="6" name="Picture 6" descr="http://techpoem.com/wp-content/images/electronics/P-N%20junction%20di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hpoem.com/wp-content/images/electronics/P-N%20junction%20di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1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2A5B1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086B33FF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Figure 1. A P-N junction diode</w:t>
      </w:r>
    </w:p>
    <w:p w14:paraId="13B67610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59DBEEAC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When the polarity of the battery is such that electrons are allowed to flow through the diode, the diode is said to be </w:t>
      </w:r>
      <w:r w:rsidRPr="000371AF">
        <w:rPr>
          <w:rFonts w:ascii="Times New Roman" w:eastAsiaTheme="minorEastAsia" w:hAnsi="Times New Roman" w:cs="Times New Roman"/>
          <w:i/>
          <w:iCs/>
          <w:color w:val="000000" w:themeColor="text1"/>
          <w:lang w:val="en-IN" w:eastAsia="en-IN"/>
        </w:rPr>
        <w:t>forward-biased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. Conversely, when the battery is “backward” and the diode blocks the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lastRenderedPageBreak/>
        <w:t xml:space="preserve">current, the diode is said to be </w:t>
      </w:r>
      <w:r w:rsidRPr="000371AF">
        <w:rPr>
          <w:rFonts w:ascii="Times New Roman" w:eastAsiaTheme="minorEastAsia" w:hAnsi="Times New Roman" w:cs="Times New Roman"/>
          <w:i/>
          <w:iCs/>
          <w:color w:val="000000" w:themeColor="text1"/>
          <w:lang w:val="en-IN" w:eastAsia="en-IN"/>
        </w:rPr>
        <w:t>reverse-biased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. A diode may be thought of as like a switch: “closed” when forward-biased and “open” when reverse-biased.</w:t>
      </w:r>
    </w:p>
    <w:p w14:paraId="6560126D" w14:textId="77777777" w:rsidR="00B73A14" w:rsidRPr="000371AF" w:rsidRDefault="00B73A14" w:rsidP="00B73A14">
      <w:pPr>
        <w:tabs>
          <w:tab w:val="left" w:pos="172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Circuit Diagram: </w:t>
      </w:r>
      <w:r w:rsidRPr="000371AF">
        <w:rPr>
          <w:rFonts w:ascii="Times New Roman" w:eastAsiaTheme="minorEastAsia" w:hAnsi="Times New Roman" w:cs="Times New Roman"/>
          <w:bCs/>
          <w:color w:val="000000" w:themeColor="text1"/>
          <w:lang w:val="en-IN" w:eastAsia="en-IN"/>
        </w:rPr>
        <w:t>The circuit diagram is as shown below in Figure 3a and b.</w:t>
      </w:r>
    </w:p>
    <w:p w14:paraId="31AFC68D" w14:textId="77777777" w:rsidR="00B73A14" w:rsidRPr="000371AF" w:rsidRDefault="00B73A14" w:rsidP="00B73A14">
      <w:pPr>
        <w:tabs>
          <w:tab w:val="left" w:pos="172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lang w:val="en-IN" w:eastAsia="en-IN"/>
        </w:rPr>
      </w:pPr>
    </w:p>
    <w:p w14:paraId="3F60D8BA" w14:textId="77777777" w:rsidR="00B73A14" w:rsidRPr="000371AF" w:rsidRDefault="00B73A14" w:rsidP="00B73A14">
      <w:pPr>
        <w:tabs>
          <w:tab w:val="left" w:pos="172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</w:p>
    <w:p w14:paraId="016738AE" w14:textId="77777777" w:rsidR="00B73A14" w:rsidRPr="000371AF" w:rsidRDefault="00B73A14" w:rsidP="00B73A14">
      <w:pPr>
        <w:numPr>
          <w:ilvl w:val="0"/>
          <w:numId w:val="1"/>
        </w:numPr>
        <w:tabs>
          <w:tab w:val="left" w:pos="1723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For forward bias:</w:t>
      </w:r>
    </w:p>
    <w:p w14:paraId="6FF62E45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5259FCB6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1A21FEA6" wp14:editId="2532E060">
            <wp:extent cx="3819525" cy="1733550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0A9DB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Figure 3a</w:t>
      </w:r>
    </w:p>
    <w:p w14:paraId="08C12B4D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75A6DC4C" w14:textId="77777777" w:rsidR="00B73A14" w:rsidRPr="000371AF" w:rsidRDefault="00B73A14" w:rsidP="00B73A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Reverse Bias</w:t>
      </w:r>
    </w:p>
    <w:p w14:paraId="1D5E39B6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BD693F3" wp14:editId="61F69948">
            <wp:extent cx="3857625" cy="17240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8B663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Figure 3b</w:t>
      </w:r>
    </w:p>
    <w:p w14:paraId="0ED9C172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</w:p>
    <w:p w14:paraId="52DEDED9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</w:p>
    <w:p w14:paraId="4B17F9A8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Procedure:</w:t>
      </w:r>
    </w:p>
    <w:p w14:paraId="71D17F2A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>(A) Forward Bias:</w:t>
      </w:r>
    </w:p>
    <w:p w14:paraId="0D0865FF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1.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Before switching on the supply rotate the potentiometer P1 fully in CCW (counter clockwise direction).</w:t>
      </w:r>
    </w:p>
    <w:p w14:paraId="163DA54E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2.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Connect the ammeter between TP4 and TP10 to measure the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(mA) and set the ammeter to 200 mA range.</w:t>
      </w:r>
    </w:p>
    <w:p w14:paraId="55FB679E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3.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Connect the voltmeter across TP3 and TP11 to measure the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and set the voltmeter to 2 V range.</w:t>
      </w:r>
    </w:p>
    <w:p w14:paraId="28C300C6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4.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Switch on the power supply.</w:t>
      </w:r>
    </w:p>
    <w:p w14:paraId="5C0186BE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5.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Vary the potentiometer P1 so as to increase the value of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from 0 to 1V (0.83V) in steps and measure the corresponding values of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in mA and note down in the Observation Table- 1. From 0.5 V to 0.7 V, take readings in steps of 0.02 V.</w:t>
      </w:r>
    </w:p>
    <w:p w14:paraId="419B068F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6.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Plot a curve between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and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as shown in Figure 4 (First quadrant) using suitable scale, with the help of Observation Table- 1. This curve is the required forward characteristics of Si diode.</w:t>
      </w:r>
    </w:p>
    <w:p w14:paraId="73576620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7.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Switch off the supply.</w:t>
      </w:r>
    </w:p>
    <w:p w14:paraId="7AF5D315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43AFB767" w14:textId="77777777" w:rsidR="00B73A14" w:rsidRPr="000371AF" w:rsidRDefault="00B73A14" w:rsidP="00B73A1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Reverse Bias:</w:t>
      </w:r>
    </w:p>
    <w:p w14:paraId="471BBE1D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lastRenderedPageBreak/>
        <w:t xml:space="preserve">1.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Before switching on the supply rotate potentiometer P1 fully in CCW (counter clockwise direction).</w:t>
      </w:r>
    </w:p>
    <w:p w14:paraId="0E593442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2.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Connect the ammeter between TP5 and TP10 to measure the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(µA) &amp; and set the ammeter to 20µA range.</w:t>
      </w:r>
    </w:p>
    <w:p w14:paraId="0F3673AA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3.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Connect the voltmeter across TP3 and TP11 to measure the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and set the voltmeter to 20V range. </w:t>
      </w:r>
    </w:p>
    <w:p w14:paraId="36FFF043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4.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Switch on the power supply. </w:t>
      </w:r>
    </w:p>
    <w:p w14:paraId="13B11A53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5.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Vary the potentiometer P1 so as to increase the value of the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from 0 to 7 V in steps of 0.5 </w:t>
      </w:r>
      <w:proofErr w:type="gram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V .</w:t>
      </w:r>
      <w:proofErr w:type="gramEnd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Measure the corresponding values of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 xml:space="preserve">D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in µA and note down in the Observation Table- 2.</w:t>
      </w:r>
    </w:p>
    <w:p w14:paraId="0C4BAFC8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6.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Plot a curve between diode voltage 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and diode current 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as shown in Figure 4 (third quadrant) using suitable scale with the help of Observation Table -2. This curve is the required reverse characteristics of the Ge diode.</w:t>
      </w:r>
    </w:p>
    <w:p w14:paraId="4EA34606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7.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Switch off the supply.</w:t>
      </w:r>
    </w:p>
    <w:p w14:paraId="68C24120" w14:textId="77777777" w:rsidR="00B73A14" w:rsidRPr="000371AF" w:rsidRDefault="00B73A14" w:rsidP="00B73A14">
      <w:pPr>
        <w:tabs>
          <w:tab w:val="left" w:pos="688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</w:p>
    <w:p w14:paraId="7F494682" w14:textId="77777777" w:rsidR="00B73A14" w:rsidRPr="000371AF" w:rsidRDefault="00B73A14" w:rsidP="00B73A14">
      <w:pPr>
        <w:tabs>
          <w:tab w:val="left" w:pos="688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Observation Tables:       </w:t>
      </w:r>
    </w:p>
    <w:p w14:paraId="3922D9EB" w14:textId="77777777" w:rsidR="00B73A14" w:rsidRPr="000371AF" w:rsidRDefault="00B73A14" w:rsidP="00B73A14">
      <w:pPr>
        <w:tabs>
          <w:tab w:val="left" w:pos="688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                                                             </w:t>
      </w:r>
    </w:p>
    <w:p w14:paraId="090EED68" w14:textId="77777777" w:rsidR="00B73A14" w:rsidRPr="000371AF" w:rsidRDefault="00B73A14" w:rsidP="00B73A14">
      <w:pPr>
        <w:tabs>
          <w:tab w:val="left" w:pos="688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     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(A) </w:t>
      </w:r>
      <w:proofErr w:type="spell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Forwad</w:t>
      </w:r>
      <w:proofErr w:type="spellEnd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Bias (Table-1)                                                       </w:t>
      </w:r>
      <w:proofErr w:type="gram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  (</w:t>
      </w:r>
      <w:proofErr w:type="gramEnd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B) Reverse Bias(Table-2)</w:t>
      </w:r>
    </w:p>
    <w:p w14:paraId="1CB66AE0" w14:textId="77777777" w:rsidR="00B73A14" w:rsidRPr="000371AF" w:rsidRDefault="00B73A14" w:rsidP="00B73A14">
      <w:pPr>
        <w:tabs>
          <w:tab w:val="left" w:pos="6883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9752" w:type="dxa"/>
        <w:tblLook w:val="04A0" w:firstRow="1" w:lastRow="0" w:firstColumn="1" w:lastColumn="0" w:noHBand="0" w:noVBand="1"/>
      </w:tblPr>
      <w:tblGrid>
        <w:gridCol w:w="854"/>
        <w:gridCol w:w="1664"/>
        <w:gridCol w:w="1805"/>
        <w:gridCol w:w="279"/>
        <w:gridCol w:w="1172"/>
        <w:gridCol w:w="1989"/>
        <w:gridCol w:w="1989"/>
      </w:tblGrid>
      <w:tr w:rsidR="00B73A14" w:rsidRPr="000371AF" w14:paraId="7EF1DAD3" w14:textId="77777777" w:rsidTr="00A06C14">
        <w:trPr>
          <w:trHeight w:val="539"/>
        </w:trPr>
        <w:tc>
          <w:tcPr>
            <w:tcW w:w="854" w:type="dxa"/>
          </w:tcPr>
          <w:p w14:paraId="1D2EE0C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S. no.</w:t>
            </w:r>
          </w:p>
        </w:tc>
        <w:tc>
          <w:tcPr>
            <w:tcW w:w="1664" w:type="dxa"/>
          </w:tcPr>
          <w:p w14:paraId="2A71FE1F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Diode Voltage (V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</w:rPr>
              <w:t>D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722EBE3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Diode current I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</w:rPr>
              <w:t>D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(mA)</w:t>
            </w:r>
          </w:p>
        </w:tc>
        <w:tc>
          <w:tcPr>
            <w:tcW w:w="279" w:type="dxa"/>
            <w:vMerge w:val="restart"/>
          </w:tcPr>
          <w:p w14:paraId="0643D405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72" w:type="dxa"/>
          </w:tcPr>
          <w:p w14:paraId="7329727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S. no.</w:t>
            </w:r>
          </w:p>
        </w:tc>
        <w:tc>
          <w:tcPr>
            <w:tcW w:w="1989" w:type="dxa"/>
          </w:tcPr>
          <w:p w14:paraId="181A523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Diode Voltage (V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</w:rPr>
              <w:t>D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1989" w:type="dxa"/>
          </w:tcPr>
          <w:p w14:paraId="44D01CE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Diode current I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</w:rPr>
              <w:t>D</w:t>
            </w:r>
            <w:r w:rsidRPr="000371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(µA)</w:t>
            </w:r>
          </w:p>
        </w:tc>
      </w:tr>
      <w:tr w:rsidR="00B73A14" w:rsidRPr="000371AF" w14:paraId="5CF9CAEC" w14:textId="77777777" w:rsidTr="00A06C14">
        <w:trPr>
          <w:trHeight w:val="264"/>
        </w:trPr>
        <w:tc>
          <w:tcPr>
            <w:tcW w:w="854" w:type="dxa"/>
          </w:tcPr>
          <w:p w14:paraId="1F64DC19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64" w:type="dxa"/>
          </w:tcPr>
          <w:p w14:paraId="7B5C5FE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21D8234C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7BCED02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4815700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989" w:type="dxa"/>
          </w:tcPr>
          <w:p w14:paraId="79782F3C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12B8F77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64EC5223" w14:textId="77777777" w:rsidTr="00A06C14">
        <w:trPr>
          <w:trHeight w:val="264"/>
        </w:trPr>
        <w:tc>
          <w:tcPr>
            <w:tcW w:w="854" w:type="dxa"/>
          </w:tcPr>
          <w:p w14:paraId="75EA98E5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64" w:type="dxa"/>
          </w:tcPr>
          <w:p w14:paraId="43F88F3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319BEF5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463A218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3F24AC4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9" w:type="dxa"/>
          </w:tcPr>
          <w:p w14:paraId="7CF20C2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6CC88D9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07FEE786" w14:textId="77777777" w:rsidTr="00A06C14">
        <w:trPr>
          <w:trHeight w:val="264"/>
        </w:trPr>
        <w:tc>
          <w:tcPr>
            <w:tcW w:w="854" w:type="dxa"/>
          </w:tcPr>
          <w:p w14:paraId="5917EDC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64" w:type="dxa"/>
          </w:tcPr>
          <w:p w14:paraId="060A5FD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570C4FF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0E6496C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43F997F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89" w:type="dxa"/>
          </w:tcPr>
          <w:p w14:paraId="59482E6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412A1F4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62727B61" w14:textId="77777777" w:rsidTr="00A06C14">
        <w:trPr>
          <w:trHeight w:val="264"/>
        </w:trPr>
        <w:tc>
          <w:tcPr>
            <w:tcW w:w="854" w:type="dxa"/>
          </w:tcPr>
          <w:p w14:paraId="5904B56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664" w:type="dxa"/>
          </w:tcPr>
          <w:p w14:paraId="24B0135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11E22801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2C25617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3118E76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89" w:type="dxa"/>
          </w:tcPr>
          <w:p w14:paraId="2373083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0F0F8BC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35B3F65C" w14:textId="77777777" w:rsidTr="00A06C14">
        <w:trPr>
          <w:trHeight w:val="275"/>
        </w:trPr>
        <w:tc>
          <w:tcPr>
            <w:tcW w:w="854" w:type="dxa"/>
          </w:tcPr>
          <w:p w14:paraId="5CF41E8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664" w:type="dxa"/>
          </w:tcPr>
          <w:p w14:paraId="1C438579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65642C6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4F0937A6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2FA8C44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989" w:type="dxa"/>
          </w:tcPr>
          <w:p w14:paraId="787EC3FC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3231A5D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6DE80095" w14:textId="77777777" w:rsidTr="00A06C14">
        <w:trPr>
          <w:trHeight w:val="275"/>
        </w:trPr>
        <w:tc>
          <w:tcPr>
            <w:tcW w:w="854" w:type="dxa"/>
          </w:tcPr>
          <w:p w14:paraId="53FEE550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664" w:type="dxa"/>
          </w:tcPr>
          <w:p w14:paraId="74B0093F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205FB84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132CBE4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368C7EC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989" w:type="dxa"/>
          </w:tcPr>
          <w:p w14:paraId="46E7D7E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47539E2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44469D5C" w14:textId="77777777" w:rsidTr="00A06C14">
        <w:trPr>
          <w:trHeight w:val="264"/>
        </w:trPr>
        <w:tc>
          <w:tcPr>
            <w:tcW w:w="854" w:type="dxa"/>
          </w:tcPr>
          <w:p w14:paraId="786B44F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664" w:type="dxa"/>
          </w:tcPr>
          <w:p w14:paraId="4641CD36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656A78D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40AAC35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7214EEB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989" w:type="dxa"/>
          </w:tcPr>
          <w:p w14:paraId="2817DED1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36CBD211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04A3F3B1" w14:textId="77777777" w:rsidTr="00A06C14">
        <w:trPr>
          <w:trHeight w:val="264"/>
        </w:trPr>
        <w:tc>
          <w:tcPr>
            <w:tcW w:w="854" w:type="dxa"/>
          </w:tcPr>
          <w:p w14:paraId="640F9B5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664" w:type="dxa"/>
          </w:tcPr>
          <w:p w14:paraId="45C6B53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7323C930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3EEA2315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3750C52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989" w:type="dxa"/>
          </w:tcPr>
          <w:p w14:paraId="30A851E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445B7BA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39619CB2" w14:textId="77777777" w:rsidTr="00A06C14">
        <w:trPr>
          <w:trHeight w:val="264"/>
        </w:trPr>
        <w:tc>
          <w:tcPr>
            <w:tcW w:w="854" w:type="dxa"/>
          </w:tcPr>
          <w:p w14:paraId="20C872F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664" w:type="dxa"/>
          </w:tcPr>
          <w:p w14:paraId="44F03BC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4F31783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37DE922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709AB64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989" w:type="dxa"/>
          </w:tcPr>
          <w:p w14:paraId="7A4F3A72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4C822F69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5B89B6F8" w14:textId="77777777" w:rsidTr="00A06C14">
        <w:trPr>
          <w:trHeight w:val="264"/>
        </w:trPr>
        <w:tc>
          <w:tcPr>
            <w:tcW w:w="854" w:type="dxa"/>
          </w:tcPr>
          <w:p w14:paraId="70C5326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664" w:type="dxa"/>
          </w:tcPr>
          <w:p w14:paraId="582C70A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3BEB075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42858FC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18EA038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989" w:type="dxa"/>
          </w:tcPr>
          <w:p w14:paraId="64967FB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7CAEDE0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1F84DE69" w14:textId="77777777" w:rsidTr="00A06C14">
        <w:trPr>
          <w:trHeight w:val="275"/>
        </w:trPr>
        <w:tc>
          <w:tcPr>
            <w:tcW w:w="854" w:type="dxa"/>
          </w:tcPr>
          <w:p w14:paraId="4D3D39E9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664" w:type="dxa"/>
          </w:tcPr>
          <w:p w14:paraId="40E3761D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71370189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6642DE27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2E5161E6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989" w:type="dxa"/>
          </w:tcPr>
          <w:p w14:paraId="03258555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5178BA0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3A14" w:rsidRPr="000371AF" w14:paraId="08B3DEEA" w14:textId="77777777" w:rsidTr="00A06C14">
        <w:trPr>
          <w:trHeight w:val="264"/>
        </w:trPr>
        <w:tc>
          <w:tcPr>
            <w:tcW w:w="854" w:type="dxa"/>
          </w:tcPr>
          <w:p w14:paraId="47551A0A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64" w:type="dxa"/>
          </w:tcPr>
          <w:p w14:paraId="26D4DECE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5" w:type="dxa"/>
          </w:tcPr>
          <w:p w14:paraId="4F745143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" w:type="dxa"/>
            <w:vMerge/>
          </w:tcPr>
          <w:p w14:paraId="3C5E5BAB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2" w:type="dxa"/>
          </w:tcPr>
          <w:p w14:paraId="0AEF9148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0371A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989" w:type="dxa"/>
          </w:tcPr>
          <w:p w14:paraId="23A528B0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9" w:type="dxa"/>
          </w:tcPr>
          <w:p w14:paraId="12169DE4" w14:textId="77777777" w:rsidR="00B73A14" w:rsidRPr="000371AF" w:rsidRDefault="00B73A14" w:rsidP="00A06C14">
            <w:pPr>
              <w:tabs>
                <w:tab w:val="center" w:pos="4513"/>
                <w:tab w:val="right" w:pos="90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7B7B7D" w14:textId="77777777" w:rsidR="00B73A14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</w:p>
    <w:p w14:paraId="573D6B5C" w14:textId="77777777" w:rsidR="00B73A14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</w:p>
    <w:p w14:paraId="6A4C997D" w14:textId="77777777" w:rsidR="00B73A14" w:rsidRPr="000371AF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Calculations: </w:t>
      </w:r>
    </w:p>
    <w:p w14:paraId="17A92DEC" w14:textId="77777777" w:rsidR="00B73A14" w:rsidRPr="000371AF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1. Plot a graph between V and I.</w:t>
      </w:r>
    </w:p>
    <w:p w14:paraId="50538496" w14:textId="77777777" w:rsidR="00B73A14" w:rsidRPr="000371AF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2. Find the static and dynamic </w:t>
      </w:r>
      <w:proofErr w:type="gramStart"/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resistance :</w:t>
      </w:r>
      <w:proofErr w:type="gramEnd"/>
    </w:p>
    <w:p w14:paraId="2F123DC5" w14:textId="77777777" w:rsidR="00B73A14" w:rsidRPr="000371AF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69D868C9" w14:textId="77777777" w:rsidR="00B73A14" w:rsidRPr="000371AF" w:rsidRDefault="00B73A14" w:rsidP="00B73A14">
      <w:pPr>
        <w:tabs>
          <w:tab w:val="left" w:pos="1587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Static Resistance:  R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=V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/I</w:t>
      </w:r>
      <w:r w:rsidRPr="000371AF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ohms</w:t>
      </w:r>
    </w:p>
    <w:p w14:paraId="2E38C608" w14:textId="77777777" w:rsidR="00B73A14" w:rsidRDefault="00B73A14" w:rsidP="00B73A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lastRenderedPageBreak/>
        <w:t xml:space="preserve">Dynamic Resistance: </w:t>
      </w:r>
      <w:proofErr w:type="spellStart"/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r</w:t>
      </w:r>
      <w:r w:rsidRPr="006E7428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proofErr w:type="spellEnd"/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Δ</w:t>
      </w:r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V</w:t>
      </w:r>
      <w:r w:rsidRPr="006E7428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/Δ</w:t>
      </w:r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</w:t>
      </w:r>
      <w:r w:rsidRPr="006E7428">
        <w:rPr>
          <w:rFonts w:ascii="Times New Roman" w:eastAsiaTheme="minorEastAsia" w:hAnsi="Times New Roman" w:cs="Times New Roman"/>
          <w:color w:val="000000" w:themeColor="text1"/>
          <w:vertAlign w:val="subscript"/>
          <w:lang w:val="en-IN" w:eastAsia="en-IN"/>
        </w:rPr>
        <w:t>D</w:t>
      </w:r>
      <w:r w:rsidRPr="006E7428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ohms</w:t>
      </w:r>
    </w:p>
    <w:p w14:paraId="5311E0AB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6E7428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4C634E59" wp14:editId="6916B326">
            <wp:extent cx="4465320" cy="2465070"/>
            <wp:effectExtent l="0" t="0" r="0" b="0"/>
            <wp:docPr id="13" name="Picture 9" descr="Dynamic resistance of a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ynamic resistance of a di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28" cy="246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4F010" w14:textId="77777777" w:rsidR="00B73A14" w:rsidRPr="000371AF" w:rsidRDefault="00B73A14" w:rsidP="00B73A14">
      <w:pPr>
        <w:tabs>
          <w:tab w:val="left" w:pos="1587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ab/>
      </w:r>
      <w:r w:rsidRPr="000371AF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567572ED" wp14:editId="72C6DA5E">
            <wp:extent cx="5705475" cy="2965717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6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A7DE3" w14:textId="77777777" w:rsidR="00B73A14" w:rsidRPr="000371AF" w:rsidRDefault="00B73A14" w:rsidP="00B73A14">
      <w:pPr>
        <w:tabs>
          <w:tab w:val="left" w:pos="2410"/>
          <w:tab w:val="left" w:pos="3764"/>
        </w:tabs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bCs/>
          <w:color w:val="000000" w:themeColor="text1"/>
          <w:lang w:val="en-IN" w:eastAsia="en-IN"/>
        </w:rPr>
        <w:t xml:space="preserve">Figure 4. </w:t>
      </w: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(V-I) Characteristics of p-n junction diode</w:t>
      </w:r>
    </w:p>
    <w:p w14:paraId="251C52D8" w14:textId="77777777" w:rsidR="00B73A14" w:rsidRPr="000371AF" w:rsidRDefault="00B73A14" w:rsidP="00B73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</w:p>
    <w:p w14:paraId="4AA2F917" w14:textId="77777777" w:rsidR="00B73A14" w:rsidRPr="000371AF" w:rsidRDefault="00B73A14" w:rsidP="00B73A14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</w:p>
    <w:p w14:paraId="693AD247" w14:textId="77777777" w:rsidR="00B73A14" w:rsidRPr="000371AF" w:rsidRDefault="00B73A14" w:rsidP="00B73A14">
      <w:pPr>
        <w:tabs>
          <w:tab w:val="left" w:pos="2120"/>
        </w:tabs>
        <w:jc w:val="center"/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</w:p>
    <w:p w14:paraId="10A1CF5A" w14:textId="77777777" w:rsidR="00B73A14" w:rsidRPr="000371AF" w:rsidRDefault="00B73A14" w:rsidP="00B73A14">
      <w:pPr>
        <w:tabs>
          <w:tab w:val="left" w:pos="2120"/>
        </w:tabs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 xml:space="preserve">Result: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The IV characteristics of the diode are shown in the forward and reverse bias. The static and dynamic resistance are </w:t>
      </w:r>
      <w:r w:rsidRPr="000371AF">
        <w:rPr>
          <w:rFonts w:ascii="Times New Roman" w:eastAsiaTheme="minorEastAsia" w:hAnsi="Times New Roman" w:cs="Times New Roman"/>
          <w:color w:val="000000" w:themeColor="text1"/>
          <w:u w:val="single"/>
          <w:lang w:val="en-IN" w:eastAsia="en-IN"/>
        </w:rPr>
        <w:t xml:space="preserve">                       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Ohms and </w:t>
      </w:r>
      <w:r w:rsidRPr="000371AF">
        <w:rPr>
          <w:rFonts w:ascii="Times New Roman" w:eastAsiaTheme="minorEastAsia" w:hAnsi="Times New Roman" w:cs="Times New Roman"/>
          <w:color w:val="000000" w:themeColor="text1"/>
          <w:u w:val="single"/>
          <w:lang w:val="en-IN" w:eastAsia="en-IN"/>
        </w:rPr>
        <w:t xml:space="preserve">                         </w:t>
      </w:r>
      <w:r w:rsidRPr="000371AF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Ohms.</w:t>
      </w:r>
    </w:p>
    <w:p w14:paraId="2A9C7634" w14:textId="77777777" w:rsidR="00B73A14" w:rsidRPr="000371AF" w:rsidRDefault="00B73A14" w:rsidP="00B73A14">
      <w:pPr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</w:pPr>
      <w:r w:rsidRPr="000371AF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Precautions and Sources of Error:</w:t>
      </w:r>
    </w:p>
    <w:p w14:paraId="4F6F7FCF" w14:textId="77777777" w:rsidR="00B73A14" w:rsidRPr="000371AF" w:rsidRDefault="00B73A14" w:rsidP="00B73A14">
      <w:pPr>
        <w:spacing w:after="0" w:line="240" w:lineRule="auto"/>
        <w:rPr>
          <w:rFonts w:eastAsiaTheme="minorEastAsia"/>
          <w:lang w:val="en-IN" w:eastAsia="en-IN"/>
        </w:rPr>
      </w:pPr>
      <w:r w:rsidRPr="000371AF">
        <w:rPr>
          <w:rFonts w:eastAsiaTheme="minorEastAsia"/>
          <w:lang w:val="en-IN" w:eastAsia="en-IN"/>
        </w:rPr>
        <w:t>1. Make sure that all the connections are tight.</w:t>
      </w:r>
    </w:p>
    <w:p w14:paraId="0386F6A7" w14:textId="77777777" w:rsidR="00B73A14" w:rsidRPr="000371AF" w:rsidRDefault="00B73A14" w:rsidP="00B73A14">
      <w:pPr>
        <w:spacing w:after="0" w:line="240" w:lineRule="auto"/>
        <w:rPr>
          <w:rFonts w:eastAsiaTheme="minorEastAsia"/>
          <w:lang w:val="en-IN" w:eastAsia="en-IN"/>
        </w:rPr>
      </w:pPr>
      <w:r w:rsidRPr="000371AF">
        <w:rPr>
          <w:rFonts w:eastAsiaTheme="minorEastAsia"/>
          <w:lang w:val="en-IN" w:eastAsia="en-IN"/>
        </w:rPr>
        <w:t>2. The voltage should not exceed the specified breakdown voltage in the reverse bias.</w:t>
      </w:r>
    </w:p>
    <w:p w14:paraId="6BB11EF6" w14:textId="77777777" w:rsidR="00B73A14" w:rsidRPr="000371AF" w:rsidRDefault="00B73A14" w:rsidP="00B73A14">
      <w:pPr>
        <w:spacing w:after="0" w:line="240" w:lineRule="auto"/>
        <w:rPr>
          <w:rFonts w:eastAsiaTheme="minorEastAsia"/>
          <w:lang w:val="en-IN" w:eastAsia="en-IN"/>
        </w:rPr>
      </w:pPr>
      <w:r w:rsidRPr="000371AF">
        <w:rPr>
          <w:rFonts w:eastAsiaTheme="minorEastAsia"/>
          <w:lang w:val="en-IN" w:eastAsia="en-IN"/>
        </w:rPr>
        <w:t xml:space="preserve">3. The voltage should be increased gradually in small steps. </w:t>
      </w:r>
    </w:p>
    <w:p w14:paraId="4B77E970" w14:textId="77777777" w:rsidR="00AC3CA0" w:rsidRDefault="00AC3CA0"/>
    <w:sectPr w:rsidR="00AC3CA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3D3A" w14:textId="77777777" w:rsidR="00BB66B7" w:rsidRDefault="00BB66B7" w:rsidP="00435A0E">
      <w:pPr>
        <w:spacing w:after="0" w:line="240" w:lineRule="auto"/>
      </w:pPr>
      <w:r>
        <w:separator/>
      </w:r>
    </w:p>
  </w:endnote>
  <w:endnote w:type="continuationSeparator" w:id="0">
    <w:p w14:paraId="6A1395AE" w14:textId="77777777" w:rsidR="00BB66B7" w:rsidRDefault="00BB66B7" w:rsidP="0043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98B2" w14:textId="77777777" w:rsidR="00BB66B7" w:rsidRDefault="00BB66B7" w:rsidP="00435A0E">
      <w:pPr>
        <w:spacing w:after="0" w:line="240" w:lineRule="auto"/>
      </w:pPr>
      <w:r>
        <w:separator/>
      </w:r>
    </w:p>
  </w:footnote>
  <w:footnote w:type="continuationSeparator" w:id="0">
    <w:p w14:paraId="6A1F818A" w14:textId="77777777" w:rsidR="00BB66B7" w:rsidRDefault="00BB66B7" w:rsidP="0043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1E7" w14:textId="6E8BD6D5" w:rsidR="00435A0E" w:rsidRDefault="00435A0E" w:rsidP="007308A1">
    <w:pPr>
      <w:pStyle w:val="Header"/>
      <w:tabs>
        <w:tab w:val="clear" w:pos="9026"/>
      </w:tabs>
    </w:pPr>
    <w:r>
      <w:rPr>
        <w:noProof/>
      </w:rPr>
      <w:drawing>
        <wp:anchor distT="0" distB="0" distL="0" distR="0" simplePos="0" relativeHeight="251659264" behindDoc="1" locked="0" layoutInCell="1" allowOverlap="1" wp14:anchorId="0257D469" wp14:editId="70C0C123">
          <wp:simplePos x="0" y="0"/>
          <wp:positionH relativeFrom="margin">
            <wp:align>center</wp:align>
          </wp:positionH>
          <wp:positionV relativeFrom="page">
            <wp:posOffset>190500</wp:posOffset>
          </wp:positionV>
          <wp:extent cx="2087880" cy="640080"/>
          <wp:effectExtent l="0" t="0" r="7620" b="762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8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8A1">
      <w:tab/>
    </w:r>
  </w:p>
  <w:p w14:paraId="05BDA816" w14:textId="57E60D76" w:rsidR="00172FFD" w:rsidRDefault="00172FFD" w:rsidP="007308A1">
    <w:pPr>
      <w:pStyle w:val="Header"/>
      <w:tabs>
        <w:tab w:val="clear" w:pos="9026"/>
      </w:tabs>
    </w:pPr>
  </w:p>
  <w:p w14:paraId="2F9F4DEC" w14:textId="0D7D1959" w:rsidR="00172FFD" w:rsidRDefault="00172FFD" w:rsidP="007308A1">
    <w:pPr>
      <w:pStyle w:val="Header"/>
      <w:tabs>
        <w:tab w:val="clear" w:pos="9026"/>
      </w:tabs>
    </w:pPr>
  </w:p>
  <w:p w14:paraId="1342312B" w14:textId="77CF62AC" w:rsidR="00172FFD" w:rsidRPr="00E727FA" w:rsidRDefault="00E727FA" w:rsidP="00E727FA">
    <w:pPr>
      <w:pStyle w:val="Header"/>
      <w:jc w:val="center"/>
      <w:rPr>
        <w:sz w:val="32"/>
        <w:szCs w:val="32"/>
        <w:lang w:val="en-IN"/>
      </w:rPr>
    </w:pPr>
    <w:r>
      <w:rPr>
        <w:sz w:val="32"/>
        <w:szCs w:val="32"/>
      </w:rPr>
      <w:t>Course Name: SEMICONDUCTOR PHYSICS         Code:  BBS01T1002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34A1"/>
    <w:multiLevelType w:val="hybridMultilevel"/>
    <w:tmpl w:val="6D2E15B6"/>
    <w:lvl w:ilvl="0" w:tplc="CF044A36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463"/>
    <w:multiLevelType w:val="hybridMultilevel"/>
    <w:tmpl w:val="BB7E8556"/>
    <w:lvl w:ilvl="0" w:tplc="09765D74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8E"/>
    <w:rsid w:val="00172FFD"/>
    <w:rsid w:val="003444A2"/>
    <w:rsid w:val="0042788E"/>
    <w:rsid w:val="00435A0E"/>
    <w:rsid w:val="004A370E"/>
    <w:rsid w:val="00712200"/>
    <w:rsid w:val="007308A1"/>
    <w:rsid w:val="008115DB"/>
    <w:rsid w:val="00AB6124"/>
    <w:rsid w:val="00AC3CA0"/>
    <w:rsid w:val="00B73A14"/>
    <w:rsid w:val="00BB65DC"/>
    <w:rsid w:val="00BB66B7"/>
    <w:rsid w:val="00C54139"/>
    <w:rsid w:val="00C80BDF"/>
    <w:rsid w:val="00E727FA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C3BE"/>
  <w15:chartTrackingRefBased/>
  <w15:docId w15:val="{CCBAD098-DD16-41B8-B0DB-F8EF5478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14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0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Anis Ahmad</cp:lastModifiedBy>
  <cp:revision>16</cp:revision>
  <dcterms:created xsi:type="dcterms:W3CDTF">2020-11-26T08:55:00Z</dcterms:created>
  <dcterms:modified xsi:type="dcterms:W3CDTF">2021-04-22T05:35:00Z</dcterms:modified>
</cp:coreProperties>
</file>