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13FF3" w14:textId="7C898FAD" w:rsidR="00DF0D62" w:rsidRDefault="00C32E04" w:rsidP="00C32E04">
      <w:pPr>
        <w:jc w:val="center"/>
        <w:rPr>
          <w:b/>
          <w:bCs/>
          <w:sz w:val="48"/>
          <w:szCs w:val="48"/>
        </w:rPr>
      </w:pPr>
      <w:r w:rsidRPr="00C32E04">
        <w:rPr>
          <w:b/>
          <w:bCs/>
          <w:sz w:val="48"/>
          <w:szCs w:val="48"/>
        </w:rPr>
        <w:t>NEXT.JS</w:t>
      </w:r>
      <w:r>
        <w:rPr>
          <w:b/>
          <w:bCs/>
          <w:sz w:val="48"/>
          <w:szCs w:val="48"/>
        </w:rPr>
        <w:br/>
        <w:t>---------------------------------------------------------------</w:t>
      </w:r>
    </w:p>
    <w:p w14:paraId="2F4E0D12" w14:textId="17527827" w:rsidR="00DD41D9" w:rsidRDefault="00C447BC" w:rsidP="00C32E04">
      <w:pPr>
        <w:rPr>
          <w:sz w:val="28"/>
          <w:szCs w:val="28"/>
        </w:rPr>
      </w:pPr>
      <w:r w:rsidRPr="00C447B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BD5895">
        <w:rPr>
          <w:sz w:val="28"/>
          <w:szCs w:val="28"/>
          <w:highlight w:val="yellow"/>
        </w:rPr>
        <w:t>Next JS,</w:t>
      </w:r>
      <w:r>
        <w:rPr>
          <w:sz w:val="28"/>
          <w:szCs w:val="28"/>
        </w:rPr>
        <w:t xml:space="preserve"> is fast, reliable, and Search engine friendly </w:t>
      </w:r>
      <w:r w:rsidRPr="00C447BC">
        <w:rPr>
          <w:b/>
          <w:bCs/>
          <w:sz w:val="28"/>
          <w:szCs w:val="28"/>
        </w:rPr>
        <w:t>framework</w:t>
      </w:r>
      <w:r>
        <w:rPr>
          <w:sz w:val="28"/>
          <w:szCs w:val="28"/>
        </w:rPr>
        <w:t xml:space="preserve"> application.</w:t>
      </w:r>
      <w:r w:rsidR="00702785">
        <w:rPr>
          <w:sz w:val="28"/>
          <w:szCs w:val="28"/>
        </w:rPr>
        <w:t xml:space="preserve"> Has it’s own Router, CLI, nodejs server, and compiler.</w:t>
      </w:r>
      <w:r>
        <w:rPr>
          <w:sz w:val="28"/>
          <w:szCs w:val="28"/>
        </w:rPr>
        <w:t xml:space="preserve"> Hence, we can achieve Full stack development using Next.js</w:t>
      </w:r>
      <w:r w:rsidR="007861FC">
        <w:rPr>
          <w:sz w:val="28"/>
          <w:szCs w:val="28"/>
        </w:rPr>
        <w:t>.</w:t>
      </w:r>
      <w:r w:rsidR="007861FC">
        <w:rPr>
          <w:sz w:val="28"/>
          <w:szCs w:val="28"/>
        </w:rPr>
        <w:br/>
      </w:r>
      <w:r w:rsidR="007861FC" w:rsidRPr="007861FC">
        <w:rPr>
          <w:sz w:val="28"/>
          <w:szCs w:val="28"/>
        </w:rPr>
        <w:sym w:font="Wingdings" w:char="F0E0"/>
      </w:r>
      <w:r w:rsidR="007861FC">
        <w:rPr>
          <w:sz w:val="28"/>
          <w:szCs w:val="28"/>
        </w:rPr>
        <w:t xml:space="preserve"> Next JS allows us to do </w:t>
      </w:r>
      <w:r w:rsidR="007861FC" w:rsidRPr="00AF7273">
        <w:rPr>
          <w:b/>
          <w:bCs/>
          <w:i/>
          <w:iCs/>
          <w:sz w:val="28"/>
          <w:szCs w:val="28"/>
          <w:u w:val="single"/>
        </w:rPr>
        <w:t>SSR</w:t>
      </w:r>
      <w:r w:rsidR="007861FC" w:rsidRPr="00AF7273">
        <w:rPr>
          <w:i/>
          <w:iCs/>
          <w:sz w:val="28"/>
          <w:szCs w:val="28"/>
          <w:u w:val="single"/>
        </w:rPr>
        <w:t>(</w:t>
      </w:r>
      <w:r w:rsidR="00EA3007" w:rsidRPr="00AF7273">
        <w:rPr>
          <w:b/>
          <w:bCs/>
          <w:i/>
          <w:iCs/>
          <w:sz w:val="28"/>
          <w:szCs w:val="28"/>
          <w:u w:val="single"/>
        </w:rPr>
        <w:t>S</w:t>
      </w:r>
      <w:r w:rsidR="007861FC" w:rsidRPr="00AF7273">
        <w:rPr>
          <w:b/>
          <w:bCs/>
          <w:i/>
          <w:iCs/>
          <w:sz w:val="28"/>
          <w:szCs w:val="28"/>
          <w:u w:val="single"/>
        </w:rPr>
        <w:t xml:space="preserve">erver </w:t>
      </w:r>
      <w:r w:rsidR="00EA3007" w:rsidRPr="00AF7273">
        <w:rPr>
          <w:b/>
          <w:bCs/>
          <w:i/>
          <w:iCs/>
          <w:sz w:val="28"/>
          <w:szCs w:val="28"/>
          <w:u w:val="single"/>
        </w:rPr>
        <w:t>S</w:t>
      </w:r>
      <w:r w:rsidR="007861FC" w:rsidRPr="00AF7273">
        <w:rPr>
          <w:b/>
          <w:bCs/>
          <w:i/>
          <w:iCs/>
          <w:sz w:val="28"/>
          <w:szCs w:val="28"/>
          <w:u w:val="single"/>
        </w:rPr>
        <w:t xml:space="preserve">ide </w:t>
      </w:r>
      <w:r w:rsidR="00EA3007" w:rsidRPr="00AF7273">
        <w:rPr>
          <w:b/>
          <w:bCs/>
          <w:i/>
          <w:iCs/>
          <w:sz w:val="28"/>
          <w:szCs w:val="28"/>
          <w:u w:val="single"/>
        </w:rPr>
        <w:t>R</w:t>
      </w:r>
      <w:r w:rsidR="007861FC" w:rsidRPr="00AF7273">
        <w:rPr>
          <w:b/>
          <w:bCs/>
          <w:i/>
          <w:iCs/>
          <w:sz w:val="28"/>
          <w:szCs w:val="28"/>
          <w:u w:val="single"/>
        </w:rPr>
        <w:t>endering</w:t>
      </w:r>
      <w:r w:rsidR="007861FC">
        <w:rPr>
          <w:sz w:val="28"/>
          <w:szCs w:val="28"/>
        </w:rPr>
        <w:t>) by running React code in server and generate HTML and pass it to the client side to render</w:t>
      </w:r>
      <w:r w:rsidR="002244C3">
        <w:rPr>
          <w:sz w:val="28"/>
          <w:szCs w:val="28"/>
        </w:rPr>
        <w:t>, which leads to the fast and search engine friendly application</w:t>
      </w:r>
      <w:r w:rsidR="00814BC4">
        <w:rPr>
          <w:sz w:val="28"/>
          <w:szCs w:val="28"/>
        </w:rPr>
        <w:t>.</w:t>
      </w:r>
    </w:p>
    <w:p w14:paraId="4811B7BE" w14:textId="5FEA308B" w:rsidR="00C32E04" w:rsidRDefault="00DD41D9" w:rsidP="00C32E04">
      <w:pPr>
        <w:rPr>
          <w:sz w:val="28"/>
          <w:szCs w:val="28"/>
        </w:rPr>
      </w:pPr>
      <w:r w:rsidRPr="00DD41D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With Next.js we can pre-render certain pages</w:t>
      </w:r>
      <w:r w:rsidR="00AD7744">
        <w:rPr>
          <w:sz w:val="28"/>
          <w:szCs w:val="28"/>
        </w:rPr>
        <w:t xml:space="preserve"> and components that have static data</w:t>
      </w:r>
      <w:r w:rsidR="00B87FBF">
        <w:rPr>
          <w:sz w:val="28"/>
          <w:szCs w:val="28"/>
        </w:rPr>
        <w:t>, when we build our appl</w:t>
      </w:r>
      <w:r w:rsidR="00E06827">
        <w:rPr>
          <w:sz w:val="28"/>
          <w:szCs w:val="28"/>
        </w:rPr>
        <w:t>ication</w:t>
      </w:r>
      <w:r w:rsidR="00EA3007">
        <w:rPr>
          <w:sz w:val="28"/>
          <w:szCs w:val="28"/>
        </w:rPr>
        <w:t xml:space="preserve"> [ render once server multiple times]</w:t>
      </w:r>
      <w:r w:rsidR="00AD7744">
        <w:rPr>
          <w:sz w:val="28"/>
          <w:szCs w:val="28"/>
        </w:rPr>
        <w:t xml:space="preserve"> </w:t>
      </w:r>
      <w:r w:rsidR="00EA3007">
        <w:rPr>
          <w:sz w:val="28"/>
          <w:szCs w:val="28"/>
        </w:rPr>
        <w:t xml:space="preserve"> using </w:t>
      </w:r>
      <w:r w:rsidR="00AD7744">
        <w:rPr>
          <w:sz w:val="28"/>
          <w:szCs w:val="28"/>
        </w:rPr>
        <w:t>(npm run build)</w:t>
      </w:r>
      <w:r w:rsidR="00EA3007">
        <w:rPr>
          <w:sz w:val="28"/>
          <w:szCs w:val="28"/>
        </w:rPr>
        <w:t>.</w:t>
      </w:r>
      <w:r w:rsidR="00EA3007">
        <w:rPr>
          <w:sz w:val="28"/>
          <w:szCs w:val="28"/>
        </w:rPr>
        <w:br/>
        <w:t xml:space="preserve">This technique is called </w:t>
      </w:r>
      <w:r w:rsidR="00EA3007" w:rsidRPr="00AF7273">
        <w:rPr>
          <w:b/>
          <w:bCs/>
          <w:i/>
          <w:iCs/>
          <w:sz w:val="28"/>
          <w:szCs w:val="28"/>
          <w:u w:val="single"/>
        </w:rPr>
        <w:t>SSR</w:t>
      </w:r>
      <w:r w:rsidR="00EA3007" w:rsidRPr="00AF7273">
        <w:rPr>
          <w:i/>
          <w:iCs/>
          <w:sz w:val="28"/>
          <w:szCs w:val="28"/>
          <w:u w:val="single"/>
        </w:rPr>
        <w:t xml:space="preserve"> ( </w:t>
      </w:r>
      <w:r w:rsidR="00EA3007" w:rsidRPr="00AF7273">
        <w:rPr>
          <w:b/>
          <w:bCs/>
          <w:i/>
          <w:iCs/>
          <w:sz w:val="28"/>
          <w:szCs w:val="28"/>
          <w:u w:val="single"/>
        </w:rPr>
        <w:t>Static Site Generation</w:t>
      </w:r>
      <w:r w:rsidR="00EA3007" w:rsidRPr="00AF7273">
        <w:rPr>
          <w:i/>
          <w:iCs/>
          <w:sz w:val="28"/>
          <w:szCs w:val="28"/>
          <w:u w:val="single"/>
        </w:rPr>
        <w:t xml:space="preserve"> )</w:t>
      </w:r>
      <w:r w:rsidR="00C447BC">
        <w:rPr>
          <w:sz w:val="28"/>
          <w:szCs w:val="28"/>
        </w:rPr>
        <w:br/>
      </w:r>
    </w:p>
    <w:p w14:paraId="7575B718" w14:textId="5F4441F0" w:rsidR="00881EE3" w:rsidRPr="00ED6AE2" w:rsidRDefault="00881EE3" w:rsidP="00C32E04">
      <w:pPr>
        <w:rPr>
          <w:sz w:val="28"/>
          <w:szCs w:val="28"/>
          <w:u w:val="single"/>
        </w:rPr>
      </w:pPr>
      <w:r w:rsidRPr="00BD5895">
        <w:rPr>
          <w:b/>
          <w:bCs/>
          <w:sz w:val="28"/>
          <w:szCs w:val="28"/>
          <w:highlight w:val="yellow"/>
        </w:rPr>
        <w:t>FOLDER STRUCTURE</w:t>
      </w:r>
      <w:r w:rsidRPr="00BD5895">
        <w:rPr>
          <w:sz w:val="28"/>
          <w:szCs w:val="28"/>
          <w:highlight w:val="yellow"/>
        </w:rPr>
        <w:t>:-</w:t>
      </w:r>
      <w:r>
        <w:rPr>
          <w:sz w:val="28"/>
          <w:szCs w:val="28"/>
        </w:rPr>
        <w:br/>
      </w:r>
      <w:r w:rsidR="00B95541" w:rsidRPr="00B95541">
        <w:rPr>
          <w:sz w:val="28"/>
          <w:szCs w:val="28"/>
        </w:rPr>
        <w:t xml:space="preserve">It covers top-level </w:t>
      </w:r>
      <w:r w:rsidR="00B95541" w:rsidRPr="003E5A4E">
        <w:rPr>
          <w:b/>
          <w:bCs/>
          <w:sz w:val="28"/>
          <w:szCs w:val="28"/>
        </w:rPr>
        <w:t>files and folders, configuration files, and routing conventions within the app and pages directories.</w:t>
      </w:r>
      <w:r w:rsidR="00DF482B">
        <w:rPr>
          <w:b/>
          <w:bCs/>
          <w:sz w:val="28"/>
          <w:szCs w:val="28"/>
        </w:rPr>
        <w:t xml:space="preserve"> </w:t>
      </w:r>
      <w:r w:rsidR="00DF482B" w:rsidRPr="007E08E5">
        <w:rPr>
          <w:sz w:val="28"/>
          <w:szCs w:val="28"/>
          <w:u w:val="single"/>
        </w:rPr>
        <w:t>All component under APP folder are Server Components</w:t>
      </w:r>
      <w:r w:rsidR="00DF482B">
        <w:rPr>
          <w:b/>
          <w:bCs/>
          <w:sz w:val="28"/>
          <w:szCs w:val="28"/>
        </w:rPr>
        <w:t>.</w:t>
      </w:r>
      <w:r w:rsidR="00B95541" w:rsidRPr="003E5A4E">
        <w:br/>
      </w:r>
      <w:r w:rsidR="00B95541" w:rsidRPr="00B95541">
        <w:t xml:space="preserve"> </w:t>
      </w:r>
      <w:r w:rsidR="00B95541" w:rsidRPr="00B95541">
        <w:rPr>
          <w:sz w:val="28"/>
          <w:szCs w:val="28"/>
        </w:rPr>
        <w:t>Top-level files are used to configure your application, manage dependencies, run middleware, integrate monitoring tools, and define environment variables.</w:t>
      </w:r>
      <w:r w:rsidR="003E5A4E">
        <w:rPr>
          <w:sz w:val="28"/>
          <w:szCs w:val="28"/>
        </w:rPr>
        <w:br/>
      </w:r>
      <w:r w:rsidR="003E5A4E" w:rsidRPr="003E5A4E">
        <w:rPr>
          <w:i/>
          <w:iCs/>
          <w:sz w:val="28"/>
          <w:szCs w:val="28"/>
          <w:u w:val="single"/>
        </w:rPr>
        <w:t>So in Next JS, files and folders converted to ROUTES</w:t>
      </w:r>
      <w:r w:rsidR="00ED6AE2">
        <w:rPr>
          <w:i/>
          <w:iCs/>
          <w:sz w:val="28"/>
          <w:szCs w:val="28"/>
          <w:u w:val="single"/>
        </w:rPr>
        <w:t xml:space="preserve"> (</w:t>
      </w:r>
      <w:r w:rsidR="00ED6AE2">
        <w:rPr>
          <w:sz w:val="28"/>
          <w:szCs w:val="28"/>
          <w:u w:val="single"/>
        </w:rPr>
        <w:t xml:space="preserve"> routing is based on the file/folder structure</w:t>
      </w:r>
      <w:r w:rsidR="00ED6AE2" w:rsidRPr="00C24A5F">
        <w:rPr>
          <w:sz w:val="28"/>
          <w:szCs w:val="28"/>
        </w:rPr>
        <w:t>)</w:t>
      </w:r>
      <w:r w:rsidR="00C24A5F" w:rsidRPr="00C24A5F">
        <w:rPr>
          <w:sz w:val="28"/>
          <w:szCs w:val="28"/>
        </w:rPr>
        <w:t>. Any other folder are not accessible publicly until PAGE.tsx is mentioned.</w:t>
      </w:r>
    </w:p>
    <w:p w14:paraId="52649288" w14:textId="14F2C001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drawing>
          <wp:inline distT="0" distB="0" distL="0" distR="0" wp14:anchorId="12298C9D" wp14:editId="3DD06F12">
            <wp:extent cx="6645910" cy="1690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EA7CC6">
        <w:rPr>
          <w:b/>
          <w:bCs/>
          <w:sz w:val="28"/>
          <w:szCs w:val="28"/>
        </w:rPr>
        <w:t xml:space="preserve"> </w:t>
      </w:r>
      <w:r w:rsidRPr="00B95541">
        <w:rPr>
          <w:sz w:val="28"/>
          <w:szCs w:val="28"/>
        </w:rPr>
        <w:t>next.config.js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Configuration file for Next.js</w:t>
      </w:r>
    </w:p>
    <w:p w14:paraId="77564EAF" w14:textId="26188F69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package.json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Project dependencies and scripts</w:t>
      </w:r>
    </w:p>
    <w:p w14:paraId="45158343" w14:textId="1742773A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instrumentation.ts</w:t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ab/>
        <w:t>OpenTelemetry and Instrumentation file</w:t>
      </w:r>
    </w:p>
    <w:p w14:paraId="65598C8F" w14:textId="6BE4BBDE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middleware.ts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Next.js request middleware</w:t>
      </w:r>
    </w:p>
    <w:p w14:paraId="37724761" w14:textId="7D5C25FA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.env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Environment variables</w:t>
      </w:r>
    </w:p>
    <w:p w14:paraId="362930A0" w14:textId="3CF1D71F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.env.local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Local environment variables</w:t>
      </w:r>
    </w:p>
    <w:p w14:paraId="653B428A" w14:textId="03B7CAF5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.env.production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Production environment variables</w:t>
      </w:r>
    </w:p>
    <w:p w14:paraId="2D748EDC" w14:textId="24D689FE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.env.development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Development environment variables</w:t>
      </w:r>
    </w:p>
    <w:p w14:paraId="6B9968E2" w14:textId="095B0412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.eslintrc.json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Configuration file for ESLint</w:t>
      </w:r>
    </w:p>
    <w:p w14:paraId="77599392" w14:textId="2D193284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.gitignore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Git files and folders to ignore</w:t>
      </w:r>
    </w:p>
    <w:p w14:paraId="427F306A" w14:textId="105BCECC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next-env.d.ts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TypeScript declaration file for Next.js</w:t>
      </w:r>
    </w:p>
    <w:p w14:paraId="24712D66" w14:textId="1AFD8631" w:rsidR="00B95541" w:rsidRP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tsconfig.json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Configuration file for TypeScript</w:t>
      </w:r>
    </w:p>
    <w:p w14:paraId="02B955DF" w14:textId="45EE9D12" w:rsidR="00B95541" w:rsidRDefault="00B95541" w:rsidP="00B95541">
      <w:pPr>
        <w:spacing w:after="0" w:line="240" w:lineRule="auto"/>
        <w:rPr>
          <w:sz w:val="28"/>
          <w:szCs w:val="28"/>
        </w:rPr>
      </w:pPr>
      <w:r w:rsidRPr="00B95541">
        <w:rPr>
          <w:sz w:val="28"/>
          <w:szCs w:val="28"/>
        </w:rPr>
        <w:t>jsconfig.json</w:t>
      </w:r>
      <w:r w:rsidRPr="00B95541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="00961382">
        <w:rPr>
          <w:sz w:val="28"/>
          <w:szCs w:val="28"/>
        </w:rPr>
        <w:tab/>
      </w:r>
      <w:r w:rsidRPr="00B95541">
        <w:rPr>
          <w:sz w:val="28"/>
          <w:szCs w:val="28"/>
        </w:rPr>
        <w:t>Configuration file for JavaScript</w:t>
      </w:r>
    </w:p>
    <w:p w14:paraId="0B3138EA" w14:textId="158656E2" w:rsidR="00182851" w:rsidRPr="00F64605" w:rsidRDefault="00182851" w:rsidP="00182851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BD5895">
        <w:rPr>
          <w:b/>
          <w:bCs/>
          <w:sz w:val="28"/>
          <w:szCs w:val="28"/>
          <w:highlight w:val="yellow"/>
          <w:u w:val="single"/>
        </w:rPr>
        <w:lastRenderedPageBreak/>
        <w:t>Layouts</w:t>
      </w:r>
      <w:r w:rsidR="00D36B86" w:rsidRPr="00BD5895">
        <w:rPr>
          <w:b/>
          <w:bCs/>
          <w:sz w:val="28"/>
          <w:szCs w:val="28"/>
          <w:highlight w:val="yellow"/>
          <w:u w:val="single"/>
        </w:rPr>
        <w:t>:-</w:t>
      </w:r>
    </w:p>
    <w:p w14:paraId="78B727ED" w14:textId="1D58D282" w:rsidR="00182851" w:rsidRPr="00182851" w:rsidRDefault="00182851" w:rsidP="00182851">
      <w:pPr>
        <w:spacing w:after="0" w:line="240" w:lineRule="auto"/>
        <w:rPr>
          <w:sz w:val="28"/>
          <w:szCs w:val="28"/>
        </w:rPr>
      </w:pPr>
      <w:r w:rsidRPr="00182851">
        <w:rPr>
          <w:sz w:val="28"/>
          <w:szCs w:val="28"/>
        </w:rPr>
        <w:t xml:space="preserve">A layout is </w:t>
      </w:r>
      <w:r w:rsidRPr="00173527">
        <w:rPr>
          <w:b/>
          <w:bCs/>
          <w:sz w:val="28"/>
          <w:szCs w:val="28"/>
        </w:rPr>
        <w:t>UI that is shared between multiple routes</w:t>
      </w:r>
      <w:r w:rsidRPr="00182851">
        <w:rPr>
          <w:sz w:val="28"/>
          <w:szCs w:val="28"/>
        </w:rPr>
        <w:t xml:space="preserve">. On navigation, layouts preserve state, remain interactive, and </w:t>
      </w:r>
      <w:r w:rsidRPr="00173527">
        <w:rPr>
          <w:b/>
          <w:bCs/>
          <w:sz w:val="28"/>
          <w:szCs w:val="28"/>
        </w:rPr>
        <w:t>do not re-render</w:t>
      </w:r>
      <w:r w:rsidRPr="00182851">
        <w:rPr>
          <w:sz w:val="28"/>
          <w:szCs w:val="28"/>
        </w:rPr>
        <w:t>. Layouts can also be nested.</w:t>
      </w:r>
    </w:p>
    <w:p w14:paraId="29DB5386" w14:textId="2583A051" w:rsidR="0052264D" w:rsidRDefault="00182851" w:rsidP="00182851">
      <w:pPr>
        <w:spacing w:after="0" w:line="240" w:lineRule="auto"/>
        <w:rPr>
          <w:sz w:val="28"/>
          <w:szCs w:val="28"/>
        </w:rPr>
      </w:pPr>
      <w:r w:rsidRPr="00182851">
        <w:rPr>
          <w:sz w:val="28"/>
          <w:szCs w:val="28"/>
        </w:rPr>
        <w:t xml:space="preserve">You can define a layout by default exporting a React component from a layout.js file. The component </w:t>
      </w:r>
      <w:r w:rsidRPr="00173527">
        <w:rPr>
          <w:b/>
          <w:bCs/>
          <w:sz w:val="28"/>
          <w:szCs w:val="28"/>
        </w:rPr>
        <w:t>should accept a children prop</w:t>
      </w:r>
      <w:r w:rsidRPr="00182851">
        <w:rPr>
          <w:sz w:val="28"/>
          <w:szCs w:val="28"/>
        </w:rPr>
        <w:t xml:space="preserve"> that will be populated with a child layout (if it exists) or a page during rendering.</w:t>
      </w:r>
    </w:p>
    <w:p w14:paraId="4FA23FF4" w14:textId="22DA46D0" w:rsidR="009478BA" w:rsidRDefault="009478BA" w:rsidP="00182851">
      <w:pPr>
        <w:spacing w:after="0" w:line="240" w:lineRule="auto"/>
        <w:rPr>
          <w:sz w:val="28"/>
          <w:szCs w:val="28"/>
        </w:rPr>
      </w:pPr>
      <w:r w:rsidRPr="006E6755">
        <w:rPr>
          <w:b/>
          <w:bCs/>
          <w:sz w:val="28"/>
          <w:szCs w:val="28"/>
          <w:u w:val="single"/>
        </w:rPr>
        <w:t>Layouts are Server Components by default</w:t>
      </w:r>
      <w:r w:rsidRPr="000555C2">
        <w:rPr>
          <w:sz w:val="28"/>
          <w:szCs w:val="28"/>
          <w:u w:val="single"/>
        </w:rPr>
        <w:t xml:space="preserve"> but can be set to a Client Component</w:t>
      </w:r>
      <w:r w:rsidRPr="009478BA">
        <w:rPr>
          <w:sz w:val="28"/>
          <w:szCs w:val="28"/>
        </w:rPr>
        <w:t>.</w:t>
      </w:r>
    </w:p>
    <w:p w14:paraId="6DD36385" w14:textId="77777777" w:rsidR="009478BA" w:rsidRDefault="009478BA" w:rsidP="00182851">
      <w:pPr>
        <w:spacing w:after="0" w:line="240" w:lineRule="auto"/>
        <w:rPr>
          <w:sz w:val="28"/>
          <w:szCs w:val="28"/>
        </w:rPr>
      </w:pPr>
    </w:p>
    <w:p w14:paraId="3B588427" w14:textId="77777777" w:rsidR="00D36B86" w:rsidRPr="00D36B86" w:rsidRDefault="00182851" w:rsidP="00D36B86">
      <w:pPr>
        <w:spacing w:after="0" w:line="240" w:lineRule="auto"/>
        <w:rPr>
          <w:sz w:val="28"/>
          <w:szCs w:val="28"/>
        </w:rPr>
      </w:pPr>
      <w:r w:rsidRPr="00182851">
        <w:rPr>
          <w:sz w:val="28"/>
          <w:szCs w:val="28"/>
        </w:rPr>
        <w:drawing>
          <wp:inline distT="0" distB="0" distL="0" distR="0" wp14:anchorId="367DFD3F" wp14:editId="5598798F">
            <wp:extent cx="3450590" cy="1948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0165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851">
        <w:rPr>
          <w:noProof/>
        </w:rPr>
        <w:t xml:space="preserve"> </w:t>
      </w:r>
      <w:r w:rsidRPr="00182851">
        <w:rPr>
          <w:sz w:val="28"/>
          <w:szCs w:val="28"/>
        </w:rPr>
        <w:drawing>
          <wp:inline distT="0" distB="0" distL="0" distR="0" wp14:anchorId="66B99BB5" wp14:editId="220026B7">
            <wp:extent cx="3005455" cy="192735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339" cy="19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B86">
        <w:rPr>
          <w:noProof/>
        </w:rPr>
        <w:br/>
      </w:r>
      <w:r w:rsidR="00D36B86">
        <w:rPr>
          <w:noProof/>
        </w:rPr>
        <w:br/>
      </w:r>
      <w:r w:rsidR="00D36B86" w:rsidRPr="00BD5895">
        <w:rPr>
          <w:b/>
          <w:bCs/>
          <w:sz w:val="28"/>
          <w:szCs w:val="28"/>
          <w:highlight w:val="yellow"/>
        </w:rPr>
        <w:t>Root Layout (Required)</w:t>
      </w:r>
    </w:p>
    <w:p w14:paraId="19221B56" w14:textId="4DD2A256" w:rsidR="003E5A4E" w:rsidRDefault="00D36B86" w:rsidP="00D36B86">
      <w:pPr>
        <w:spacing w:after="0" w:line="240" w:lineRule="auto"/>
        <w:rPr>
          <w:sz w:val="28"/>
          <w:szCs w:val="28"/>
        </w:rPr>
      </w:pPr>
      <w:r w:rsidRPr="00D36B86">
        <w:rPr>
          <w:sz w:val="28"/>
          <w:szCs w:val="28"/>
        </w:rPr>
        <w:t xml:space="preserve">The root layout is defined at the top level of the app directory and </w:t>
      </w:r>
      <w:r w:rsidRPr="00F55A66">
        <w:rPr>
          <w:b/>
          <w:bCs/>
          <w:sz w:val="28"/>
          <w:szCs w:val="28"/>
        </w:rPr>
        <w:t>applies to all routes</w:t>
      </w:r>
      <w:r w:rsidRPr="00D36B86">
        <w:rPr>
          <w:sz w:val="28"/>
          <w:szCs w:val="28"/>
        </w:rPr>
        <w:t xml:space="preserve">. This layout is required and </w:t>
      </w:r>
      <w:r w:rsidRPr="00F55A66">
        <w:rPr>
          <w:b/>
          <w:bCs/>
          <w:sz w:val="28"/>
          <w:szCs w:val="28"/>
        </w:rPr>
        <w:t>must contain html and body tags</w:t>
      </w:r>
      <w:r w:rsidRPr="00D36B86">
        <w:rPr>
          <w:sz w:val="28"/>
          <w:szCs w:val="28"/>
        </w:rPr>
        <w:t>, allowing you to modify the initial HTML returned from the server.</w:t>
      </w:r>
    </w:p>
    <w:p w14:paraId="4B6EC35F" w14:textId="77777777" w:rsidR="008C1FE5" w:rsidRPr="008C1FE5" w:rsidRDefault="00D36B86" w:rsidP="008C1FE5">
      <w:pPr>
        <w:spacing w:after="0" w:line="240" w:lineRule="auto"/>
        <w:rPr>
          <w:sz w:val="28"/>
          <w:szCs w:val="28"/>
        </w:rPr>
      </w:pPr>
      <w:r w:rsidRPr="00D36B86">
        <w:rPr>
          <w:sz w:val="28"/>
          <w:szCs w:val="28"/>
        </w:rPr>
        <w:drawing>
          <wp:inline distT="0" distB="0" distL="0" distR="0" wp14:anchorId="6D25CB56" wp14:editId="54BE18F3">
            <wp:extent cx="3171190" cy="184193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0336" cy="18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605" w:rsidRPr="00F64605">
        <w:rPr>
          <w:noProof/>
        </w:rPr>
        <w:t xml:space="preserve"> </w:t>
      </w:r>
      <w:r w:rsidR="00F64605" w:rsidRPr="00F64605">
        <w:rPr>
          <w:sz w:val="28"/>
          <w:szCs w:val="28"/>
        </w:rPr>
        <w:drawing>
          <wp:inline distT="0" distB="0" distL="0" distR="0" wp14:anchorId="55041788" wp14:editId="64D66159">
            <wp:extent cx="3402199" cy="1859556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7735" cy="18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605">
        <w:rPr>
          <w:noProof/>
        </w:rPr>
        <w:br/>
      </w:r>
      <w:r w:rsidR="00F64605">
        <w:rPr>
          <w:noProof/>
        </w:rPr>
        <w:tab/>
      </w:r>
      <w:r w:rsidR="0062349E">
        <w:rPr>
          <w:b/>
          <w:bCs/>
          <w:noProof/>
        </w:rPr>
        <w:t>Root Layout</w:t>
      </w:r>
      <w:r w:rsidR="00EB3057">
        <w:rPr>
          <w:b/>
          <w:bCs/>
          <w:noProof/>
        </w:rPr>
        <w:t xml:space="preserve"> </w:t>
      </w:r>
      <w:r w:rsidR="007B3A8F">
        <w:rPr>
          <w:b/>
          <w:bCs/>
          <w:noProof/>
        </w:rPr>
        <w:t>( App/layout.tsx</w:t>
      </w:r>
      <w:r w:rsidR="003219B7">
        <w:rPr>
          <w:b/>
          <w:bCs/>
          <w:noProof/>
        </w:rPr>
        <w:t xml:space="preserve"> </w:t>
      </w:r>
      <w:r w:rsidR="007B3A8F">
        <w:rPr>
          <w:b/>
          <w:bCs/>
          <w:noProof/>
        </w:rPr>
        <w:t>)</w:t>
      </w:r>
      <w:r w:rsidR="00F64605">
        <w:rPr>
          <w:noProof/>
        </w:rPr>
        <w:tab/>
      </w:r>
      <w:r w:rsidR="00F64605">
        <w:rPr>
          <w:noProof/>
        </w:rPr>
        <w:tab/>
      </w:r>
      <w:r w:rsidR="00F64605">
        <w:rPr>
          <w:noProof/>
        </w:rPr>
        <w:tab/>
      </w:r>
      <w:r w:rsidR="00F64605">
        <w:rPr>
          <w:noProof/>
        </w:rPr>
        <w:tab/>
      </w:r>
      <w:r w:rsidR="00F64605" w:rsidRPr="00F64605">
        <w:rPr>
          <w:b/>
          <w:bCs/>
          <w:noProof/>
        </w:rPr>
        <w:t>Multiple Layout example</w:t>
      </w:r>
      <w:r w:rsidR="00F64605">
        <w:rPr>
          <w:b/>
          <w:bCs/>
          <w:noProof/>
        </w:rPr>
        <w:br/>
      </w:r>
      <w:r w:rsidR="00F64605">
        <w:rPr>
          <w:b/>
          <w:bCs/>
          <w:noProof/>
        </w:rPr>
        <w:br/>
      </w:r>
      <w:r w:rsidR="008C1FE5" w:rsidRPr="008C1FE5">
        <w:rPr>
          <w:b/>
          <w:bCs/>
          <w:sz w:val="28"/>
          <w:szCs w:val="28"/>
          <w:highlight w:val="yellow"/>
        </w:rPr>
        <w:t>Pages</w:t>
      </w:r>
    </w:p>
    <w:p w14:paraId="745A5BED" w14:textId="0A55F54C" w:rsidR="008C1FE5" w:rsidRPr="008C1FE5" w:rsidRDefault="008C1FE5" w:rsidP="008C1FE5">
      <w:pPr>
        <w:spacing w:after="0" w:line="240" w:lineRule="auto"/>
        <w:rPr>
          <w:sz w:val="28"/>
          <w:szCs w:val="28"/>
        </w:rPr>
      </w:pPr>
      <w:r w:rsidRPr="00F10B98">
        <w:rPr>
          <w:sz w:val="28"/>
          <w:szCs w:val="28"/>
          <w:u w:val="single"/>
        </w:rPr>
        <w:t>A page is UI that is unique to a route</w:t>
      </w:r>
      <w:r w:rsidRPr="008C1FE5">
        <w:rPr>
          <w:sz w:val="28"/>
          <w:szCs w:val="28"/>
        </w:rPr>
        <w:t>. You can define a page by default exporting a component from a page.js file.</w:t>
      </w:r>
    </w:p>
    <w:p w14:paraId="168F6B41" w14:textId="498595FF" w:rsidR="00D36B86" w:rsidRDefault="008C1FE5" w:rsidP="008C1FE5">
      <w:pPr>
        <w:spacing w:after="0" w:line="240" w:lineRule="auto"/>
        <w:rPr>
          <w:sz w:val="28"/>
          <w:szCs w:val="28"/>
        </w:rPr>
      </w:pPr>
      <w:r w:rsidRPr="008C1FE5">
        <w:rPr>
          <w:sz w:val="28"/>
          <w:szCs w:val="28"/>
        </w:rPr>
        <w:t>For example, to create your index page, add the page.js file inside the app directory:</w:t>
      </w:r>
    </w:p>
    <w:p w14:paraId="668A1F4A" w14:textId="6B831E24" w:rsidR="008C1FE5" w:rsidRDefault="008C1FE5" w:rsidP="008C1FE5">
      <w:pPr>
        <w:spacing w:after="0" w:line="240" w:lineRule="auto"/>
        <w:rPr>
          <w:noProof/>
        </w:rPr>
      </w:pPr>
      <w:r w:rsidRPr="008C1FE5">
        <w:rPr>
          <w:sz w:val="28"/>
          <w:szCs w:val="28"/>
        </w:rPr>
        <w:drawing>
          <wp:inline distT="0" distB="0" distL="0" distR="0" wp14:anchorId="4FF20951" wp14:editId="2517E038">
            <wp:extent cx="2845812" cy="188387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1650" cy="19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FE5">
        <w:rPr>
          <w:noProof/>
        </w:rPr>
        <w:t xml:space="preserve"> </w:t>
      </w:r>
      <w:r w:rsidRPr="008C1FE5">
        <w:rPr>
          <w:sz w:val="28"/>
          <w:szCs w:val="28"/>
        </w:rPr>
        <w:drawing>
          <wp:inline distT="0" distB="0" distL="0" distR="0" wp14:anchorId="2270C0CB" wp14:editId="03A5D364">
            <wp:extent cx="3736975" cy="187823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928" cy="18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784A" w14:textId="3B241F57" w:rsidR="003B15D8" w:rsidRDefault="00027A2B" w:rsidP="008C1FE5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ROUING AND NAVIGATION:-</w:t>
      </w:r>
      <w:r w:rsidR="007B496E">
        <w:rPr>
          <w:b/>
          <w:bCs/>
          <w:sz w:val="28"/>
          <w:szCs w:val="28"/>
        </w:rPr>
        <w:br/>
      </w:r>
      <w:r w:rsidR="003B15D8" w:rsidRPr="003B15D8">
        <w:rPr>
          <w:sz w:val="28"/>
          <w:szCs w:val="28"/>
        </w:rPr>
        <w:drawing>
          <wp:inline distT="0" distB="0" distL="0" distR="0" wp14:anchorId="5B1AC570" wp14:editId="6AFCFFA7">
            <wp:extent cx="3348212" cy="137242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067" cy="13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5D8">
        <w:rPr>
          <w:b/>
          <w:bCs/>
          <w:sz w:val="28"/>
          <w:szCs w:val="28"/>
        </w:rPr>
        <w:t xml:space="preserve">      </w:t>
      </w:r>
      <w:r w:rsidR="003B15D8" w:rsidRPr="003B15D8">
        <w:rPr>
          <w:sz w:val="28"/>
          <w:szCs w:val="28"/>
        </w:rPr>
        <w:drawing>
          <wp:inline distT="0" distB="0" distL="0" distR="0" wp14:anchorId="20E3590C" wp14:editId="4B07B39C">
            <wp:extent cx="2679589" cy="1327009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014" cy="13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7BA0" w14:textId="22E01279" w:rsidR="004813DF" w:rsidRDefault="004813DF" w:rsidP="008C1FE5">
      <w:pPr>
        <w:spacing w:after="0" w:line="240" w:lineRule="auto"/>
        <w:rPr>
          <w:sz w:val="28"/>
          <w:szCs w:val="28"/>
        </w:rPr>
      </w:pPr>
      <w:r w:rsidRPr="004813DF">
        <w:rPr>
          <w:sz w:val="28"/>
          <w:szCs w:val="28"/>
        </w:rPr>
        <w:drawing>
          <wp:inline distT="0" distB="0" distL="0" distR="0" wp14:anchorId="093183C7" wp14:editId="1B20E749">
            <wp:extent cx="6645910" cy="2280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396" w14:textId="77777777" w:rsidR="003B15D8" w:rsidRDefault="003B15D8" w:rsidP="008C1FE5">
      <w:pPr>
        <w:spacing w:after="0" w:line="240" w:lineRule="auto"/>
        <w:rPr>
          <w:sz w:val="28"/>
          <w:szCs w:val="28"/>
        </w:rPr>
      </w:pPr>
    </w:p>
    <w:p w14:paraId="6F6FDB56" w14:textId="766BCEE4" w:rsidR="003B15D8" w:rsidRDefault="003B15D8" w:rsidP="008C1FE5">
      <w:pPr>
        <w:spacing w:after="0" w:line="240" w:lineRule="auto"/>
        <w:rPr>
          <w:sz w:val="28"/>
          <w:szCs w:val="28"/>
        </w:rPr>
      </w:pPr>
      <w:r w:rsidRPr="003B15D8">
        <w:rPr>
          <w:sz w:val="28"/>
          <w:szCs w:val="28"/>
        </w:rPr>
        <w:drawing>
          <wp:inline distT="0" distB="0" distL="0" distR="0" wp14:anchorId="6A511C77" wp14:editId="1A731615">
            <wp:extent cx="2226365" cy="114538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0109" cy="1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Pr="003B15D8">
        <w:rPr>
          <w:sz w:val="28"/>
          <w:szCs w:val="28"/>
        </w:rPr>
        <w:drawing>
          <wp:inline distT="0" distB="0" distL="0" distR="0" wp14:anchorId="72CBA232" wp14:editId="091A3F7E">
            <wp:extent cx="1956021" cy="121162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8568" cy="1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Pr="003B15D8">
        <w:rPr>
          <w:sz w:val="28"/>
          <w:szCs w:val="28"/>
        </w:rPr>
        <w:drawing>
          <wp:inline distT="0" distB="0" distL="0" distR="0" wp14:anchorId="4DC316AB" wp14:editId="5A3FF98B">
            <wp:extent cx="2075290" cy="1213485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7128" cy="12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6BC3" w14:textId="226676D8" w:rsidR="003B15D8" w:rsidRDefault="003B15D8" w:rsidP="008C1FE5">
      <w:pPr>
        <w:spacing w:after="0" w:line="240" w:lineRule="auto"/>
        <w:rPr>
          <w:sz w:val="28"/>
          <w:szCs w:val="28"/>
        </w:rPr>
      </w:pPr>
    </w:p>
    <w:p w14:paraId="27419C2E" w14:textId="074ECC3A" w:rsidR="003B15D8" w:rsidRDefault="00444C72" w:rsidP="008C1FE5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To use the USER INTERACTION on Client side :-</w:t>
      </w:r>
      <w:r>
        <w:rPr>
          <w:sz w:val="28"/>
          <w:szCs w:val="28"/>
        </w:rPr>
        <w:br/>
      </w:r>
      <w:r w:rsidRPr="00444C7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A22533">
        <w:rPr>
          <w:sz w:val="28"/>
          <w:szCs w:val="28"/>
        </w:rPr>
        <w:t xml:space="preserve">We can convert server component to client component by using </w:t>
      </w:r>
      <w:r w:rsidR="00A22533" w:rsidRPr="00A22533">
        <w:rPr>
          <w:b/>
          <w:bCs/>
          <w:sz w:val="28"/>
          <w:szCs w:val="28"/>
        </w:rPr>
        <w:t>‘use client’;</w:t>
      </w:r>
      <w:r w:rsidR="00A22533">
        <w:rPr>
          <w:sz w:val="28"/>
          <w:szCs w:val="28"/>
        </w:rPr>
        <w:t xml:space="preserve">  directive on top line of any component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444C7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otherwise the best approach would be to extract only the interactive element and make it the client component .</w:t>
      </w:r>
      <w:r w:rsidR="008A4900">
        <w:rPr>
          <w:sz w:val="28"/>
          <w:szCs w:val="28"/>
        </w:rPr>
        <w:t xml:space="preserve"> </w:t>
      </w:r>
      <w:r w:rsidR="008A4900">
        <w:rPr>
          <w:sz w:val="28"/>
          <w:szCs w:val="28"/>
        </w:rPr>
        <w:br/>
      </w:r>
      <w:r w:rsidR="008A4900" w:rsidRPr="008A4900">
        <w:rPr>
          <w:b/>
          <w:bCs/>
          <w:sz w:val="28"/>
          <w:szCs w:val="28"/>
        </w:rPr>
        <w:t>example:-</w:t>
      </w:r>
      <w:r w:rsidR="008A4900">
        <w:rPr>
          <w:sz w:val="28"/>
          <w:szCs w:val="28"/>
        </w:rPr>
        <w:t xml:space="preserve"> separate the button element and make it a different client side component  and then importing it in the card component</w:t>
      </w:r>
    </w:p>
    <w:p w14:paraId="4472F6A1" w14:textId="77777777" w:rsidR="00747577" w:rsidRDefault="00747577" w:rsidP="008C1FE5">
      <w:pPr>
        <w:spacing w:after="0" w:line="240" w:lineRule="auto"/>
        <w:rPr>
          <w:sz w:val="28"/>
          <w:szCs w:val="28"/>
        </w:rPr>
      </w:pPr>
    </w:p>
    <w:p w14:paraId="1D237914" w14:textId="55DC5177" w:rsidR="00747577" w:rsidRDefault="00747577" w:rsidP="008C1FE5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FETCHING</w:t>
      </w:r>
    </w:p>
    <w:p w14:paraId="72FAC568" w14:textId="77777777" w:rsidR="00B021A6" w:rsidRDefault="00B021A6" w:rsidP="008C1FE5">
      <w:pPr>
        <w:spacing w:after="0" w:line="240" w:lineRule="auto"/>
        <w:rPr>
          <w:b/>
          <w:bCs/>
          <w:sz w:val="28"/>
          <w:szCs w:val="28"/>
        </w:rPr>
      </w:pPr>
    </w:p>
    <w:p w14:paraId="3003E30E" w14:textId="77777777" w:rsidR="004D5D0C" w:rsidRDefault="00B021A6" w:rsidP="008C1FE5">
      <w:pPr>
        <w:spacing w:after="0" w:line="240" w:lineRule="auto"/>
        <w:rPr>
          <w:sz w:val="28"/>
          <w:szCs w:val="28"/>
        </w:rPr>
      </w:pPr>
      <w:r w:rsidRPr="00B021A6">
        <w:rPr>
          <w:b/>
          <w:bCs/>
          <w:sz w:val="28"/>
          <w:szCs w:val="28"/>
        </w:rPr>
        <w:t>CACHING</w:t>
      </w:r>
      <w:r w:rsidR="00743E7F">
        <w:rPr>
          <w:b/>
          <w:bCs/>
          <w:sz w:val="28"/>
          <w:szCs w:val="28"/>
        </w:rPr>
        <w:t>:-</w:t>
      </w:r>
      <w:r w:rsidR="00743E7F">
        <w:rPr>
          <w:b/>
          <w:bCs/>
          <w:sz w:val="28"/>
          <w:szCs w:val="28"/>
        </w:rPr>
        <w:br/>
      </w:r>
      <w:r w:rsidR="00743E7F">
        <w:rPr>
          <w:sz w:val="28"/>
          <w:szCs w:val="28"/>
        </w:rPr>
        <w:t xml:space="preserve">Technique to store data somewhere </w:t>
      </w:r>
      <w:r w:rsidR="00093EB8">
        <w:rPr>
          <w:sz w:val="28"/>
          <w:szCs w:val="28"/>
        </w:rPr>
        <w:t>that is faster to access</w:t>
      </w:r>
      <w:r w:rsidR="00B069A4">
        <w:rPr>
          <w:sz w:val="28"/>
          <w:szCs w:val="28"/>
        </w:rPr>
        <w:t xml:space="preserve"> (i.e. Memory, File System, Network</w:t>
      </w:r>
      <w:r w:rsidR="007B35EF">
        <w:rPr>
          <w:sz w:val="28"/>
          <w:szCs w:val="28"/>
        </w:rPr>
        <w:t xml:space="preserve">, </w:t>
      </w:r>
      <w:r w:rsidR="007B35EF" w:rsidRPr="007B35EF">
        <w:rPr>
          <w:b/>
          <w:bCs/>
          <w:sz w:val="28"/>
          <w:szCs w:val="28"/>
        </w:rPr>
        <w:t>Note</w:t>
      </w:r>
      <w:r w:rsidR="007B35EF">
        <w:rPr>
          <w:sz w:val="28"/>
          <w:szCs w:val="28"/>
        </w:rPr>
        <w:t xml:space="preserve">:-  </w:t>
      </w:r>
      <w:r w:rsidR="00BC4ADB">
        <w:rPr>
          <w:sz w:val="28"/>
          <w:szCs w:val="28"/>
        </w:rPr>
        <w:t xml:space="preserve">fetching data while </w:t>
      </w:r>
      <w:r w:rsidR="007B35EF">
        <w:rPr>
          <w:sz w:val="28"/>
          <w:szCs w:val="28"/>
        </w:rPr>
        <w:t>going from memory to network is always slower</w:t>
      </w:r>
      <w:r w:rsidR="00B069A4">
        <w:rPr>
          <w:sz w:val="28"/>
          <w:szCs w:val="28"/>
        </w:rPr>
        <w:t>)</w:t>
      </w:r>
      <w:r w:rsidR="007B35EF">
        <w:rPr>
          <w:sz w:val="28"/>
          <w:szCs w:val="28"/>
        </w:rPr>
        <w:t xml:space="preserve"> </w:t>
      </w:r>
    </w:p>
    <w:p w14:paraId="165656C0" w14:textId="5C49EEC0" w:rsidR="00B021A6" w:rsidRDefault="00291053" w:rsidP="008C1FE5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/>
      </w:r>
      <w:r w:rsidR="00865467" w:rsidRPr="00865467">
        <w:rPr>
          <w:sz w:val="28"/>
          <w:szCs w:val="28"/>
          <w:u w:val="single"/>
        </w:rPr>
        <w:t>H</w:t>
      </w:r>
      <w:r w:rsidRPr="00865467">
        <w:rPr>
          <w:sz w:val="28"/>
          <w:szCs w:val="28"/>
          <w:u w:val="single"/>
        </w:rPr>
        <w:t>ence Next js has build in data cache</w:t>
      </w:r>
      <w:r w:rsidR="00770AFD">
        <w:rPr>
          <w:sz w:val="28"/>
          <w:szCs w:val="28"/>
          <w:u w:val="single"/>
        </w:rPr>
        <w:t xml:space="preserve"> </w:t>
      </w:r>
      <w:r w:rsidR="00770AFD">
        <w:rPr>
          <w:sz w:val="28"/>
          <w:szCs w:val="28"/>
        </w:rPr>
        <w:t>, that is lets say we fetch some data with a URL xyz</w:t>
      </w:r>
      <w:r w:rsidR="00770AFD">
        <w:rPr>
          <w:sz w:val="28"/>
          <w:szCs w:val="28"/>
        </w:rPr>
        <w:br/>
        <w:t>then after data being fetched Next js save it in its Data Cache</w:t>
      </w:r>
      <w:r w:rsidR="00430E54">
        <w:rPr>
          <w:sz w:val="28"/>
          <w:szCs w:val="28"/>
        </w:rPr>
        <w:t xml:space="preserve"> which is based on the File System</w:t>
      </w:r>
      <w:r w:rsidR="00770AFD">
        <w:rPr>
          <w:sz w:val="28"/>
          <w:szCs w:val="28"/>
        </w:rPr>
        <w:t>.</w:t>
      </w:r>
      <w:r w:rsidR="00430E54">
        <w:rPr>
          <w:sz w:val="28"/>
          <w:szCs w:val="28"/>
        </w:rPr>
        <w:br/>
      </w:r>
      <w:r w:rsidR="00770AFD">
        <w:rPr>
          <w:sz w:val="28"/>
          <w:szCs w:val="28"/>
        </w:rPr>
        <w:t xml:space="preserve"> So if the same URL got called again to fetch data then Next js would return it from its Data cache</w:t>
      </w:r>
      <w:r w:rsidR="006D5754">
        <w:rPr>
          <w:sz w:val="28"/>
          <w:szCs w:val="28"/>
        </w:rPr>
        <w:t xml:space="preserve"> or File system.</w:t>
      </w:r>
    </w:p>
    <w:p w14:paraId="30CF3A1D" w14:textId="77777777" w:rsidR="001773FD" w:rsidRDefault="00815A87" w:rsidP="008C1FE5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Note:- Now if we have data that changes frequently, we can disable data to store in cache or treat this data as fresh data always</w:t>
      </w:r>
      <w:r w:rsidR="006C5632">
        <w:rPr>
          <w:sz w:val="28"/>
          <w:szCs w:val="28"/>
        </w:rPr>
        <w:t xml:space="preserve"> using </w:t>
      </w:r>
      <w:r w:rsidR="006C5632">
        <w:rPr>
          <w:b/>
          <w:bCs/>
          <w:sz w:val="28"/>
          <w:szCs w:val="28"/>
        </w:rPr>
        <w:t>‘no-store’</w:t>
      </w:r>
      <w:r w:rsidR="006F6BA8">
        <w:rPr>
          <w:b/>
          <w:bCs/>
          <w:sz w:val="28"/>
          <w:szCs w:val="28"/>
        </w:rPr>
        <w:t xml:space="preserve"> </w:t>
      </w:r>
      <w:r w:rsidR="006F6BA8">
        <w:rPr>
          <w:sz w:val="28"/>
          <w:szCs w:val="28"/>
        </w:rPr>
        <w:t>(which would disable caching)</w:t>
      </w:r>
      <w:r w:rsidR="00341CB0">
        <w:rPr>
          <w:b/>
          <w:bCs/>
          <w:sz w:val="28"/>
          <w:szCs w:val="28"/>
        </w:rPr>
        <w:t>.</w:t>
      </w:r>
      <w:r w:rsidR="006F6BA8">
        <w:rPr>
          <w:sz w:val="28"/>
          <w:szCs w:val="28"/>
        </w:rPr>
        <w:t xml:space="preserve"> </w:t>
      </w:r>
    </w:p>
    <w:p w14:paraId="42741C6E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const res = await fetch(</w:t>
      </w:r>
    </w:p>
    <w:p w14:paraId="7B737ECD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'https://jsonplaceholder.typicode.com/users',</w:t>
      </w:r>
    </w:p>
    <w:p w14:paraId="18D46C52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{</w:t>
      </w:r>
    </w:p>
    <w:p w14:paraId="284C445B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    cache: 'no-store'</w:t>
      </w:r>
    </w:p>
    <w:p w14:paraId="46F0ED3F" w14:textId="735E286B" w:rsidR="006D5754" w:rsidRPr="00397BA4" w:rsidRDefault="001773FD" w:rsidP="001773FD">
      <w:pPr>
        <w:spacing w:after="0" w:line="240" w:lineRule="auto"/>
        <w:rPr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});</w:t>
      </w:r>
      <w:r w:rsidR="00521D74" w:rsidRPr="001773FD">
        <w:rPr>
          <w:color w:val="FF0000"/>
          <w:sz w:val="28"/>
          <w:szCs w:val="28"/>
        </w:rPr>
        <w:br/>
      </w:r>
      <w:r w:rsidR="00521D74">
        <w:rPr>
          <w:sz w:val="28"/>
          <w:szCs w:val="28"/>
        </w:rPr>
        <w:t>Other option to keep data fresh for a certain period of time</w:t>
      </w:r>
      <w:r w:rsidR="00AD5D99">
        <w:rPr>
          <w:sz w:val="28"/>
          <w:szCs w:val="28"/>
        </w:rPr>
        <w:t xml:space="preserve"> using in-built Next js config</w:t>
      </w:r>
      <w:r w:rsidR="00FF4AEB">
        <w:rPr>
          <w:sz w:val="28"/>
          <w:szCs w:val="28"/>
        </w:rPr>
        <w:t xml:space="preserve"> object</w:t>
      </w:r>
      <w:r w:rsidR="00521D74">
        <w:rPr>
          <w:sz w:val="28"/>
          <w:szCs w:val="28"/>
        </w:rPr>
        <w:t>.</w:t>
      </w:r>
    </w:p>
    <w:p w14:paraId="73566502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const res = await fetch(</w:t>
      </w:r>
    </w:p>
    <w:p w14:paraId="546DF948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'https://jsonplaceholder.typicode.com/users',</w:t>
      </w:r>
    </w:p>
    <w:p w14:paraId="1A012D3B" w14:textId="77777777" w:rsidR="001773FD" w:rsidRPr="001773FD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{</w:t>
      </w:r>
    </w:p>
    <w:p w14:paraId="3A30DD64" w14:textId="5397C714" w:rsidR="001773FD" w:rsidRPr="00F1501A" w:rsidRDefault="001773FD" w:rsidP="001773FD">
      <w:pPr>
        <w:spacing w:after="0" w:line="240" w:lineRule="auto"/>
        <w:rPr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    </w:t>
      </w:r>
      <w:r>
        <w:rPr>
          <w:color w:val="FF0000"/>
          <w:sz w:val="28"/>
          <w:szCs w:val="28"/>
        </w:rPr>
        <w:t>next</w:t>
      </w:r>
      <w:r w:rsidRPr="001773FD">
        <w:rPr>
          <w:color w:val="FF0000"/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{revalidate:10}</w:t>
      </w:r>
      <w:r w:rsidR="00F1501A">
        <w:rPr>
          <w:color w:val="FF0000"/>
          <w:sz w:val="28"/>
          <w:szCs w:val="28"/>
        </w:rPr>
        <w:t xml:space="preserve"> </w:t>
      </w:r>
      <w:r w:rsidR="00F1501A" w:rsidRPr="00F1501A">
        <w:rPr>
          <w:color w:val="538135" w:themeColor="accent6" w:themeShade="BF"/>
          <w:sz w:val="28"/>
          <w:szCs w:val="28"/>
        </w:rPr>
        <w:t>// revalidate after every 10 seconds</w:t>
      </w:r>
    </w:p>
    <w:p w14:paraId="277A5B92" w14:textId="7FAA1E90" w:rsidR="006D5754" w:rsidRDefault="001773FD" w:rsidP="001773FD">
      <w:pPr>
        <w:spacing w:after="0" w:line="240" w:lineRule="auto"/>
        <w:rPr>
          <w:color w:val="FF0000"/>
          <w:sz w:val="28"/>
          <w:szCs w:val="28"/>
        </w:rPr>
      </w:pPr>
      <w:r w:rsidRPr="001773FD">
        <w:rPr>
          <w:color w:val="FF0000"/>
          <w:sz w:val="28"/>
          <w:szCs w:val="28"/>
        </w:rPr>
        <w:t xml:space="preserve">        });</w:t>
      </w:r>
    </w:p>
    <w:p w14:paraId="52E9DFE0" w14:textId="1DD0793C" w:rsidR="00966F98" w:rsidRDefault="00145EF7" w:rsidP="001773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[Note:- Caching behaviour </w:t>
      </w:r>
      <w:r w:rsidRPr="00D37F4E">
        <w:rPr>
          <w:b/>
          <w:bCs/>
          <w:sz w:val="28"/>
          <w:szCs w:val="28"/>
        </w:rPr>
        <w:t xml:space="preserve">can only be </w:t>
      </w:r>
      <w:r>
        <w:rPr>
          <w:sz w:val="28"/>
          <w:szCs w:val="28"/>
        </w:rPr>
        <w:t>implemented in Fetch function]</w:t>
      </w:r>
    </w:p>
    <w:p w14:paraId="0A9B8E80" w14:textId="77777777" w:rsidR="00317888" w:rsidRDefault="00317888" w:rsidP="001773FD">
      <w:pPr>
        <w:spacing w:after="0" w:line="240" w:lineRule="auto"/>
        <w:rPr>
          <w:sz w:val="28"/>
          <w:szCs w:val="28"/>
        </w:rPr>
      </w:pPr>
    </w:p>
    <w:p w14:paraId="401150F6" w14:textId="77777777" w:rsidR="00BD3AA9" w:rsidRDefault="00BD3AA9" w:rsidP="001773FD">
      <w:pPr>
        <w:spacing w:after="0" w:line="240" w:lineRule="auto"/>
        <w:rPr>
          <w:sz w:val="28"/>
          <w:szCs w:val="28"/>
        </w:rPr>
      </w:pPr>
    </w:p>
    <w:p w14:paraId="2AC27F83" w14:textId="77777777" w:rsidR="005312DC" w:rsidRDefault="00317888" w:rsidP="001773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STATIC AND DYNAMIC RENDERING:-</w:t>
      </w:r>
    </w:p>
    <w:p w14:paraId="637796E8" w14:textId="77777777" w:rsidR="005312DC" w:rsidRDefault="005312DC" w:rsidP="001773FD">
      <w:pPr>
        <w:spacing w:after="0" w:line="240" w:lineRule="auto"/>
        <w:rPr>
          <w:b/>
          <w:bCs/>
          <w:sz w:val="28"/>
          <w:szCs w:val="28"/>
        </w:rPr>
      </w:pPr>
    </w:p>
    <w:p w14:paraId="520E01FF" w14:textId="7CBAF283" w:rsidR="00317888" w:rsidRDefault="005312DC" w:rsidP="001773FD">
      <w:pPr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Static rendering:-</w:t>
      </w:r>
      <w:r w:rsidR="00317888">
        <w:rPr>
          <w:b/>
          <w:bCs/>
          <w:sz w:val="28"/>
          <w:szCs w:val="28"/>
        </w:rPr>
        <w:br/>
      </w:r>
      <w:r w:rsidR="00152A43">
        <w:rPr>
          <w:sz w:val="28"/>
          <w:szCs w:val="28"/>
        </w:rPr>
        <w:t xml:space="preserve">In Next JS we have another performance optimization technique, that is </w:t>
      </w:r>
      <w:r w:rsidR="00152A43" w:rsidRPr="005312DC">
        <w:rPr>
          <w:b/>
          <w:bCs/>
          <w:sz w:val="28"/>
          <w:szCs w:val="28"/>
        </w:rPr>
        <w:t>Static Rendering</w:t>
      </w:r>
      <w:r w:rsidR="00152A43">
        <w:rPr>
          <w:sz w:val="28"/>
          <w:szCs w:val="28"/>
        </w:rPr>
        <w:t xml:space="preserve"> or </w:t>
      </w:r>
      <w:r w:rsidR="00152A43" w:rsidRPr="005312DC">
        <w:rPr>
          <w:b/>
          <w:bCs/>
          <w:sz w:val="28"/>
          <w:szCs w:val="28"/>
        </w:rPr>
        <w:t>Static Site Generation</w:t>
      </w:r>
      <w:r>
        <w:rPr>
          <w:sz w:val="28"/>
          <w:szCs w:val="28"/>
        </w:rPr>
        <w:t xml:space="preserve"> (Rendering at build time)</w:t>
      </w:r>
      <w:r w:rsidR="00CA7E37">
        <w:rPr>
          <w:sz w:val="28"/>
          <w:szCs w:val="28"/>
        </w:rPr>
        <w:t>.</w:t>
      </w:r>
      <w:r w:rsidR="00CA7E37">
        <w:rPr>
          <w:sz w:val="28"/>
          <w:szCs w:val="28"/>
        </w:rPr>
        <w:br/>
        <w:t>Basically, if we have any page with static data</w:t>
      </w:r>
      <w:r w:rsidR="00AE0361">
        <w:rPr>
          <w:sz w:val="28"/>
          <w:szCs w:val="28"/>
        </w:rPr>
        <w:t>, we can have Next JS render them once when we  build our application for production. So next time those pages or component are needed Next JS not going to re-render.</w:t>
      </w:r>
      <w:r w:rsidR="00CC0F37">
        <w:rPr>
          <w:sz w:val="28"/>
          <w:szCs w:val="28"/>
        </w:rPr>
        <w:t xml:space="preserve"> It’s going to get them from payload or cache which is based on the File system.</w:t>
      </w:r>
      <w:r w:rsidR="00AE0361">
        <w:rPr>
          <w:sz w:val="28"/>
          <w:szCs w:val="28"/>
        </w:rPr>
        <w:t xml:space="preserve"> </w:t>
      </w:r>
    </w:p>
    <w:p w14:paraId="2E7A8621" w14:textId="77777777" w:rsidR="005312DC" w:rsidRDefault="005312DC" w:rsidP="001773FD">
      <w:pPr>
        <w:spacing w:after="0" w:line="240" w:lineRule="auto"/>
        <w:rPr>
          <w:sz w:val="28"/>
          <w:szCs w:val="28"/>
        </w:rPr>
      </w:pPr>
    </w:p>
    <w:p w14:paraId="7D1B39E9" w14:textId="27AC6777" w:rsidR="005312DC" w:rsidRDefault="005312DC" w:rsidP="001773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Dynamic Rendering</w:t>
      </w:r>
      <w:r w:rsidR="00E62826">
        <w:rPr>
          <w:b/>
          <w:bCs/>
          <w:sz w:val="28"/>
          <w:szCs w:val="28"/>
        </w:rPr>
        <w:t>:-</w:t>
      </w:r>
    </w:p>
    <w:p w14:paraId="48638F8F" w14:textId="494391C6" w:rsidR="00E62826" w:rsidRDefault="00276EEB" w:rsidP="001773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Rendering happens at request time.</w:t>
      </w:r>
    </w:p>
    <w:p w14:paraId="54EB0E4E" w14:textId="77777777" w:rsidR="00F15392" w:rsidRDefault="00F15392" w:rsidP="001773FD">
      <w:pPr>
        <w:spacing w:after="0" w:line="240" w:lineRule="auto"/>
        <w:rPr>
          <w:sz w:val="28"/>
          <w:szCs w:val="28"/>
        </w:rPr>
      </w:pPr>
    </w:p>
    <w:p w14:paraId="3B2EC0F2" w14:textId="76193107" w:rsidR="00F15392" w:rsidRDefault="00F15392" w:rsidP="001773FD">
      <w:pPr>
        <w:spacing w:after="0" w:line="240" w:lineRule="auto"/>
        <w:rPr>
          <w:sz w:val="28"/>
          <w:szCs w:val="28"/>
        </w:rPr>
      </w:pPr>
      <w:r w:rsidRPr="00F15392">
        <w:rPr>
          <w:sz w:val="28"/>
          <w:szCs w:val="28"/>
        </w:rPr>
        <w:drawing>
          <wp:inline distT="0" distB="0" distL="0" distR="0" wp14:anchorId="3F7AC238" wp14:editId="42A012F8">
            <wp:extent cx="6645910" cy="2378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792B" w14:textId="77777777" w:rsidR="009C63FE" w:rsidRDefault="009C63FE" w:rsidP="001773FD">
      <w:pPr>
        <w:spacing w:after="0" w:line="240" w:lineRule="auto"/>
        <w:rPr>
          <w:sz w:val="28"/>
          <w:szCs w:val="28"/>
        </w:rPr>
      </w:pPr>
    </w:p>
    <w:p w14:paraId="3BB602DE" w14:textId="5B24499F" w:rsidR="009C63FE" w:rsidRDefault="009C63FE" w:rsidP="001773FD">
      <w:pPr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In production build if we don’t mention any type of cache, Next js will think it’s a STATIC PAGE and to make it </w:t>
      </w:r>
      <w:r w:rsidR="006400B2">
        <w:rPr>
          <w:sz w:val="28"/>
          <w:szCs w:val="28"/>
        </w:rPr>
        <w:t>DYNAMIC</w:t>
      </w:r>
      <w:r>
        <w:rPr>
          <w:sz w:val="28"/>
          <w:szCs w:val="28"/>
        </w:rPr>
        <w:t xml:space="preserve"> we can implement  </w:t>
      </w:r>
      <w:r w:rsidRPr="009C63FE">
        <w:rPr>
          <w:sz w:val="28"/>
          <w:szCs w:val="28"/>
        </w:rPr>
        <w:t xml:space="preserve"> </w:t>
      </w:r>
      <w:r w:rsidRPr="009C63FE">
        <w:rPr>
          <w:b/>
          <w:bCs/>
          <w:sz w:val="28"/>
          <w:szCs w:val="28"/>
        </w:rPr>
        <w:t>cache: 'no-store'</w:t>
      </w:r>
      <w:r w:rsidRPr="009C63FE">
        <w:rPr>
          <w:b/>
          <w:bCs/>
          <w:sz w:val="28"/>
          <w:szCs w:val="28"/>
        </w:rPr>
        <w:t xml:space="preserve"> </w:t>
      </w:r>
      <w:r w:rsidRPr="009C63FE">
        <w:rPr>
          <w:sz w:val="28"/>
          <w:szCs w:val="28"/>
        </w:rPr>
        <w:t>or</w:t>
      </w:r>
      <w:r w:rsidRPr="009C63FE">
        <w:rPr>
          <w:b/>
          <w:bCs/>
          <w:sz w:val="28"/>
          <w:szCs w:val="28"/>
        </w:rPr>
        <w:t xml:space="preserve"> </w:t>
      </w:r>
      <w:r w:rsidRPr="009C63FE">
        <w:rPr>
          <w:b/>
          <w:bCs/>
          <w:sz w:val="28"/>
          <w:szCs w:val="28"/>
        </w:rPr>
        <w:t>next: {revalidate:10}</w:t>
      </w:r>
      <w:r w:rsidR="00855CBE">
        <w:rPr>
          <w:b/>
          <w:bCs/>
          <w:sz w:val="28"/>
          <w:szCs w:val="28"/>
        </w:rPr>
        <w:br/>
      </w:r>
      <w:r w:rsidR="00855CBE" w:rsidRPr="00855CBE">
        <w:rPr>
          <w:sz w:val="28"/>
          <w:szCs w:val="28"/>
          <w:u w:val="single"/>
        </w:rPr>
        <w:t>You can check by npm run build &gt;&gt; npm start</w:t>
      </w:r>
      <w:r w:rsidR="00855CBE">
        <w:rPr>
          <w:sz w:val="28"/>
          <w:szCs w:val="28"/>
          <w:u w:val="single"/>
        </w:rPr>
        <w:t xml:space="preserve"> ( prod</w:t>
      </w:r>
      <w:r w:rsidR="00EE5ACA">
        <w:rPr>
          <w:sz w:val="28"/>
          <w:szCs w:val="28"/>
          <w:u w:val="single"/>
        </w:rPr>
        <w:t>) with or without above cache</w:t>
      </w:r>
    </w:p>
    <w:p w14:paraId="3F38C6FC" w14:textId="6BDBB344" w:rsidR="00891356" w:rsidRPr="00FE021D" w:rsidRDefault="00891356" w:rsidP="001773FD">
      <w:pPr>
        <w:spacing w:after="0" w:line="240" w:lineRule="auto"/>
        <w:rPr>
          <w:b/>
          <w:bCs/>
          <w:sz w:val="28"/>
          <w:szCs w:val="28"/>
        </w:rPr>
      </w:pPr>
      <w:r w:rsidRPr="00FE021D">
        <w:rPr>
          <w:b/>
          <w:bCs/>
          <w:sz w:val="28"/>
          <w:szCs w:val="28"/>
        </w:rPr>
        <w:lastRenderedPageBreak/>
        <w:t>STATIC BUILD</w:t>
      </w:r>
    </w:p>
    <w:p w14:paraId="14419A9F" w14:textId="22B4A30B" w:rsidR="00891356" w:rsidRDefault="00891356" w:rsidP="001773FD">
      <w:pPr>
        <w:spacing w:after="0" w:line="240" w:lineRule="auto"/>
        <w:rPr>
          <w:sz w:val="28"/>
          <w:szCs w:val="28"/>
        </w:rPr>
      </w:pPr>
      <w:r w:rsidRPr="00891356">
        <w:rPr>
          <w:sz w:val="28"/>
          <w:szCs w:val="28"/>
        </w:rPr>
        <w:drawing>
          <wp:inline distT="0" distB="0" distL="0" distR="0" wp14:anchorId="52E61A11" wp14:editId="06DFAADA">
            <wp:extent cx="6645910" cy="20427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EA65" w14:textId="52759E05" w:rsidR="006B0C8C" w:rsidRPr="006B0C8C" w:rsidRDefault="006B0C8C" w:rsidP="006B0C8C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891356">
        <w:drawing>
          <wp:inline distT="0" distB="0" distL="0" distR="0" wp14:anchorId="346FAA95" wp14:editId="7D03A6AC">
            <wp:extent cx="5918200" cy="4464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0EBE" w14:textId="4DECEFE8" w:rsidR="00891356" w:rsidRDefault="00891356" w:rsidP="001773FD">
      <w:pPr>
        <w:spacing w:after="0" w:line="240" w:lineRule="auto"/>
        <w:rPr>
          <w:sz w:val="28"/>
          <w:szCs w:val="28"/>
        </w:rPr>
      </w:pPr>
    </w:p>
    <w:p w14:paraId="4CA92115" w14:textId="77777777" w:rsidR="00891356" w:rsidRDefault="00891356" w:rsidP="001773FD">
      <w:pPr>
        <w:spacing w:after="0" w:line="240" w:lineRule="auto"/>
        <w:rPr>
          <w:sz w:val="28"/>
          <w:szCs w:val="28"/>
        </w:rPr>
      </w:pPr>
    </w:p>
    <w:p w14:paraId="51998584" w14:textId="112E3DB2" w:rsidR="00891356" w:rsidRPr="00FE021D" w:rsidRDefault="00891356" w:rsidP="001773FD">
      <w:pPr>
        <w:spacing w:after="0" w:line="240" w:lineRule="auto"/>
        <w:rPr>
          <w:b/>
          <w:bCs/>
          <w:sz w:val="28"/>
          <w:szCs w:val="28"/>
        </w:rPr>
      </w:pPr>
      <w:r w:rsidRPr="00FE021D">
        <w:rPr>
          <w:b/>
          <w:bCs/>
          <w:sz w:val="28"/>
          <w:szCs w:val="28"/>
        </w:rPr>
        <w:t>DYNAMIC BUILD</w:t>
      </w:r>
    </w:p>
    <w:p w14:paraId="664CEBC7" w14:textId="3A686251" w:rsidR="006B0C8C" w:rsidRDefault="00891356" w:rsidP="001773FD">
      <w:pPr>
        <w:spacing w:after="0" w:line="240" w:lineRule="auto"/>
        <w:rPr>
          <w:sz w:val="28"/>
          <w:szCs w:val="28"/>
        </w:rPr>
      </w:pPr>
      <w:r w:rsidRPr="00891356">
        <w:rPr>
          <w:sz w:val="28"/>
          <w:szCs w:val="28"/>
        </w:rPr>
        <w:drawing>
          <wp:inline distT="0" distB="0" distL="0" distR="0" wp14:anchorId="10759BED" wp14:editId="7F797EF9">
            <wp:extent cx="6645910" cy="2057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CB16" w14:textId="1F801ABF" w:rsidR="00891356" w:rsidRPr="006B0C8C" w:rsidRDefault="00891356" w:rsidP="006B0C8C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891356">
        <w:drawing>
          <wp:inline distT="0" distB="0" distL="0" distR="0" wp14:anchorId="31557CA8" wp14:editId="2D2E3047">
            <wp:extent cx="6207760" cy="8547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1BEE" w14:textId="77777777" w:rsidR="00891356" w:rsidRDefault="00891356" w:rsidP="001773FD">
      <w:pPr>
        <w:spacing w:after="0" w:line="240" w:lineRule="auto"/>
        <w:rPr>
          <w:sz w:val="28"/>
          <w:szCs w:val="28"/>
        </w:rPr>
      </w:pPr>
    </w:p>
    <w:p w14:paraId="2529594F" w14:textId="77777777" w:rsidR="00B122FC" w:rsidRDefault="00B122FC" w:rsidP="001773FD">
      <w:pPr>
        <w:spacing w:after="0" w:line="240" w:lineRule="auto"/>
        <w:rPr>
          <w:sz w:val="28"/>
          <w:szCs w:val="28"/>
        </w:rPr>
      </w:pPr>
    </w:p>
    <w:p w14:paraId="0B21921D" w14:textId="434D3149" w:rsidR="00E53B19" w:rsidRPr="00E53B19" w:rsidRDefault="00B122FC" w:rsidP="00E53B19">
      <w:pPr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STYLING:-</w:t>
      </w:r>
      <w:r w:rsidR="00E53B19">
        <w:rPr>
          <w:b/>
          <w:bCs/>
          <w:sz w:val="28"/>
          <w:szCs w:val="28"/>
        </w:rPr>
        <w:t xml:space="preserve"> </w:t>
      </w:r>
    </w:p>
    <w:p w14:paraId="21EF1471" w14:textId="77777777" w:rsidR="00E53B19" w:rsidRPr="00E53B19" w:rsidRDefault="00E53B19" w:rsidP="00E53B19">
      <w:pPr>
        <w:spacing w:after="0" w:line="240" w:lineRule="auto"/>
        <w:rPr>
          <w:sz w:val="28"/>
          <w:szCs w:val="28"/>
        </w:rPr>
      </w:pPr>
      <w:r w:rsidRPr="00E53B19">
        <w:rPr>
          <w:sz w:val="28"/>
          <w:szCs w:val="28"/>
        </w:rPr>
        <w:t>Next.js supports different ways of styling your application, including:</w:t>
      </w:r>
    </w:p>
    <w:p w14:paraId="6D435C86" w14:textId="77777777" w:rsidR="00E53B19" w:rsidRPr="00E53B19" w:rsidRDefault="00E53B19" w:rsidP="00E53B19">
      <w:pPr>
        <w:spacing w:after="0" w:line="240" w:lineRule="auto"/>
        <w:rPr>
          <w:sz w:val="28"/>
          <w:szCs w:val="28"/>
        </w:rPr>
      </w:pPr>
      <w:r w:rsidRPr="00E53B19">
        <w:rPr>
          <w:b/>
          <w:bCs/>
          <w:sz w:val="28"/>
          <w:szCs w:val="28"/>
        </w:rPr>
        <w:t>Global CSS</w:t>
      </w:r>
      <w:r w:rsidRPr="00E53B19">
        <w:rPr>
          <w:sz w:val="28"/>
          <w:szCs w:val="28"/>
        </w:rPr>
        <w:t>: Simple to use and familiar for those experienced with traditional CSS, but can lead to larger CSS bundles and difficulty managing styles as the application grows.</w:t>
      </w:r>
    </w:p>
    <w:p w14:paraId="2A7AEED1" w14:textId="77777777" w:rsidR="00F369C4" w:rsidRDefault="00E53B19" w:rsidP="00E53B19">
      <w:pPr>
        <w:spacing w:after="0" w:line="240" w:lineRule="auto"/>
        <w:rPr>
          <w:sz w:val="28"/>
          <w:szCs w:val="28"/>
        </w:rPr>
      </w:pPr>
      <w:r w:rsidRPr="00E53B19">
        <w:rPr>
          <w:b/>
          <w:bCs/>
          <w:sz w:val="28"/>
          <w:szCs w:val="28"/>
        </w:rPr>
        <w:t>CSS Modules</w:t>
      </w:r>
      <w:r w:rsidRPr="00E53B19">
        <w:rPr>
          <w:sz w:val="28"/>
          <w:szCs w:val="28"/>
        </w:rPr>
        <w:t>: Create locally scoped CSS classes to avoid naming conflicts and improve maintainability.</w:t>
      </w:r>
      <w:r w:rsidR="005B6480">
        <w:rPr>
          <w:sz w:val="28"/>
          <w:szCs w:val="28"/>
        </w:rPr>
        <w:t xml:space="preserve"> </w:t>
      </w:r>
    </w:p>
    <w:p w14:paraId="4C416D66" w14:textId="49288EBC" w:rsidR="00E53B19" w:rsidRDefault="00F369C4" w:rsidP="00E53B19">
      <w:pPr>
        <w:spacing w:after="0" w:line="240" w:lineRule="auto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t>*</w:t>
      </w:r>
      <w:r w:rsidR="005B6480" w:rsidRPr="005B6480">
        <w:rPr>
          <w:i/>
          <w:iCs/>
          <w:sz w:val="28"/>
          <w:szCs w:val="28"/>
          <w:u w:val="single"/>
        </w:rPr>
        <w:t>Doesn’t support card-container, it has to be cardContainer</w:t>
      </w:r>
    </w:p>
    <w:p w14:paraId="3FE8C22F" w14:textId="77777777" w:rsidR="00F369C4" w:rsidRPr="00E53B19" w:rsidRDefault="00F369C4" w:rsidP="00E53B19">
      <w:pPr>
        <w:spacing w:after="0" w:line="240" w:lineRule="auto"/>
        <w:rPr>
          <w:sz w:val="28"/>
          <w:szCs w:val="28"/>
        </w:rPr>
      </w:pPr>
    </w:p>
    <w:p w14:paraId="050ED17A" w14:textId="77777777" w:rsidR="00E53B19" w:rsidRPr="00E53B19" w:rsidRDefault="00E53B19" w:rsidP="00E53B19">
      <w:pPr>
        <w:spacing w:after="0" w:line="240" w:lineRule="auto"/>
        <w:rPr>
          <w:sz w:val="28"/>
          <w:szCs w:val="28"/>
        </w:rPr>
      </w:pPr>
      <w:r w:rsidRPr="00E53B19">
        <w:rPr>
          <w:b/>
          <w:bCs/>
          <w:sz w:val="28"/>
          <w:szCs w:val="28"/>
        </w:rPr>
        <w:t>Tailwind CSS</w:t>
      </w:r>
      <w:r w:rsidRPr="00E53B19">
        <w:rPr>
          <w:sz w:val="28"/>
          <w:szCs w:val="28"/>
        </w:rPr>
        <w:t>: A utility-first CSS framework that allows for rapid custom designs by composing utility classes.</w:t>
      </w:r>
    </w:p>
    <w:p w14:paraId="2486EC9F" w14:textId="77777777" w:rsidR="00E53B19" w:rsidRPr="00E53B19" w:rsidRDefault="00E53B19" w:rsidP="00E53B19">
      <w:pPr>
        <w:spacing w:after="0" w:line="240" w:lineRule="auto"/>
        <w:rPr>
          <w:sz w:val="28"/>
          <w:szCs w:val="28"/>
        </w:rPr>
      </w:pPr>
      <w:r w:rsidRPr="00E53B19">
        <w:rPr>
          <w:b/>
          <w:bCs/>
          <w:sz w:val="28"/>
          <w:szCs w:val="28"/>
        </w:rPr>
        <w:t>Sass</w:t>
      </w:r>
      <w:r w:rsidRPr="00E53B19">
        <w:rPr>
          <w:sz w:val="28"/>
          <w:szCs w:val="28"/>
        </w:rPr>
        <w:t>: A popular CSS preprocessor that extends CSS with features like variables, nested rules, and mixins.</w:t>
      </w:r>
    </w:p>
    <w:p w14:paraId="3EE4378C" w14:textId="6730452F" w:rsidR="00E53B19" w:rsidRPr="00E53B19" w:rsidRDefault="00E53B19" w:rsidP="00E53B19">
      <w:pPr>
        <w:spacing w:after="0" w:line="240" w:lineRule="auto"/>
        <w:rPr>
          <w:sz w:val="28"/>
          <w:szCs w:val="28"/>
        </w:rPr>
      </w:pPr>
      <w:r w:rsidRPr="00E53B19">
        <w:rPr>
          <w:b/>
          <w:bCs/>
          <w:sz w:val="28"/>
          <w:szCs w:val="28"/>
        </w:rPr>
        <w:t>CSS-in-JS</w:t>
      </w:r>
      <w:r w:rsidRPr="00E53B19">
        <w:rPr>
          <w:sz w:val="28"/>
          <w:szCs w:val="28"/>
        </w:rPr>
        <w:t>: Embed CSS directly in your JavaScript components, enabling dynamic and scoped styling.</w:t>
      </w:r>
    </w:p>
    <w:sectPr w:rsidR="00E53B19" w:rsidRPr="00E53B19" w:rsidSect="00C32E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E5227"/>
    <w:multiLevelType w:val="hybridMultilevel"/>
    <w:tmpl w:val="0D46AE16"/>
    <w:lvl w:ilvl="0" w:tplc="163C48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B7C20"/>
    <w:multiLevelType w:val="hybridMultilevel"/>
    <w:tmpl w:val="0FB628EA"/>
    <w:lvl w:ilvl="0" w:tplc="D4D4598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78422">
    <w:abstractNumId w:val="0"/>
  </w:num>
  <w:num w:numId="2" w16cid:durableId="2107651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698"/>
    <w:rsid w:val="00027A2B"/>
    <w:rsid w:val="000555C2"/>
    <w:rsid w:val="00093EB8"/>
    <w:rsid w:val="000E4698"/>
    <w:rsid w:val="00145EF7"/>
    <w:rsid w:val="00152A43"/>
    <w:rsid w:val="00173527"/>
    <w:rsid w:val="001773FD"/>
    <w:rsid w:val="00182851"/>
    <w:rsid w:val="002244C3"/>
    <w:rsid w:val="00276EEB"/>
    <w:rsid w:val="00291053"/>
    <w:rsid w:val="00317888"/>
    <w:rsid w:val="003219B7"/>
    <w:rsid w:val="00341CB0"/>
    <w:rsid w:val="00350415"/>
    <w:rsid w:val="00397BA4"/>
    <w:rsid w:val="003B15D8"/>
    <w:rsid w:val="003E5A4E"/>
    <w:rsid w:val="00430E54"/>
    <w:rsid w:val="00444C72"/>
    <w:rsid w:val="004813DF"/>
    <w:rsid w:val="004D5D0C"/>
    <w:rsid w:val="00521D74"/>
    <w:rsid w:val="0052264D"/>
    <w:rsid w:val="005312DC"/>
    <w:rsid w:val="005B6480"/>
    <w:rsid w:val="0062349E"/>
    <w:rsid w:val="006400B2"/>
    <w:rsid w:val="006B0C8C"/>
    <w:rsid w:val="006C5632"/>
    <w:rsid w:val="006D5754"/>
    <w:rsid w:val="006E6755"/>
    <w:rsid w:val="006F6BA8"/>
    <w:rsid w:val="00702785"/>
    <w:rsid w:val="00743E7F"/>
    <w:rsid w:val="00747577"/>
    <w:rsid w:val="00770AFD"/>
    <w:rsid w:val="007861FC"/>
    <w:rsid w:val="007B35EF"/>
    <w:rsid w:val="007B3A8F"/>
    <w:rsid w:val="007B496E"/>
    <w:rsid w:val="007E08E5"/>
    <w:rsid w:val="00814BC4"/>
    <w:rsid w:val="00815A87"/>
    <w:rsid w:val="00855CBE"/>
    <w:rsid w:val="00865467"/>
    <w:rsid w:val="008806F2"/>
    <w:rsid w:val="00881EE3"/>
    <w:rsid w:val="00891356"/>
    <w:rsid w:val="008A4900"/>
    <w:rsid w:val="008C1FE5"/>
    <w:rsid w:val="009478BA"/>
    <w:rsid w:val="00961382"/>
    <w:rsid w:val="00966F98"/>
    <w:rsid w:val="009C63FE"/>
    <w:rsid w:val="00A22533"/>
    <w:rsid w:val="00AD5D99"/>
    <w:rsid w:val="00AD7744"/>
    <w:rsid w:val="00AE0361"/>
    <w:rsid w:val="00AF7273"/>
    <w:rsid w:val="00B021A6"/>
    <w:rsid w:val="00B069A4"/>
    <w:rsid w:val="00B122FC"/>
    <w:rsid w:val="00B87FBF"/>
    <w:rsid w:val="00B95541"/>
    <w:rsid w:val="00BC4ADB"/>
    <w:rsid w:val="00BD3AA9"/>
    <w:rsid w:val="00BD5895"/>
    <w:rsid w:val="00C24A5F"/>
    <w:rsid w:val="00C32E04"/>
    <w:rsid w:val="00C447BC"/>
    <w:rsid w:val="00CA7E37"/>
    <w:rsid w:val="00CC0F37"/>
    <w:rsid w:val="00D36B86"/>
    <w:rsid w:val="00D37F4E"/>
    <w:rsid w:val="00D72752"/>
    <w:rsid w:val="00DA7F3E"/>
    <w:rsid w:val="00DD41D9"/>
    <w:rsid w:val="00DF0D62"/>
    <w:rsid w:val="00DF482B"/>
    <w:rsid w:val="00E06827"/>
    <w:rsid w:val="00E53B19"/>
    <w:rsid w:val="00E62826"/>
    <w:rsid w:val="00E649EB"/>
    <w:rsid w:val="00EA3007"/>
    <w:rsid w:val="00EA7CC6"/>
    <w:rsid w:val="00EB3057"/>
    <w:rsid w:val="00ED6AE2"/>
    <w:rsid w:val="00EE5ACA"/>
    <w:rsid w:val="00F10B98"/>
    <w:rsid w:val="00F1501A"/>
    <w:rsid w:val="00F15392"/>
    <w:rsid w:val="00F30606"/>
    <w:rsid w:val="00F369C4"/>
    <w:rsid w:val="00F55A66"/>
    <w:rsid w:val="00F64605"/>
    <w:rsid w:val="00FE021D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F7E63"/>
  <w15:chartTrackingRefBased/>
  <w15:docId w15:val="{A94BE2D4-0170-45E6-B48C-483AE4EA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7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902</Words>
  <Characters>5148</Characters>
  <Application>Microsoft Office Word</Application>
  <DocSecurity>0</DocSecurity>
  <Lines>42</Lines>
  <Paragraphs>12</Paragraphs>
  <ScaleCrop>false</ScaleCrop>
  <Company/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Rakesh</dc:creator>
  <cp:keywords/>
  <dc:description/>
  <cp:lastModifiedBy>Kumar, Rakesh</cp:lastModifiedBy>
  <cp:revision>96</cp:revision>
  <dcterms:created xsi:type="dcterms:W3CDTF">2024-06-08T08:23:00Z</dcterms:created>
  <dcterms:modified xsi:type="dcterms:W3CDTF">2024-06-08T11:02:00Z</dcterms:modified>
</cp:coreProperties>
</file>