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FC717" w14:textId="16EB4F9B" w:rsidR="00A71442" w:rsidRPr="000B19E7" w:rsidRDefault="00A71442" w:rsidP="000B19E7">
      <w:pPr>
        <w:jc w:val="center"/>
        <w:rPr>
          <w:b/>
          <w:bCs/>
          <w:sz w:val="40"/>
          <w:szCs w:val="40"/>
        </w:rPr>
      </w:pPr>
      <w:r w:rsidRPr="000B19E7">
        <w:rPr>
          <w:b/>
          <w:bCs/>
          <w:sz w:val="40"/>
          <w:szCs w:val="40"/>
        </w:rPr>
        <w:t xml:space="preserve">Kafka </w:t>
      </w:r>
      <w:r w:rsidRPr="000B19E7">
        <w:rPr>
          <w:b/>
          <w:bCs/>
          <w:sz w:val="40"/>
          <w:szCs w:val="40"/>
        </w:rPr>
        <w:t>Acknowledgement</w:t>
      </w:r>
      <w:r w:rsidRPr="000B19E7">
        <w:rPr>
          <w:b/>
          <w:bCs/>
          <w:sz w:val="40"/>
          <w:szCs w:val="40"/>
        </w:rPr>
        <w:t xml:space="preserve"> example</w:t>
      </w:r>
    </w:p>
    <w:p w14:paraId="7849A560" w14:textId="77777777" w:rsidR="00422884" w:rsidRDefault="00422884"/>
    <w:p w14:paraId="6C676254" w14:textId="5DC602EA" w:rsidR="00422884" w:rsidRDefault="005B1A27">
      <w:r w:rsidRPr="005B1A27">
        <w:t>1️</w:t>
      </w:r>
      <w:r w:rsidRPr="005B1A27">
        <w:rPr>
          <w:rFonts w:ascii="Segoe UI Symbol" w:hAnsi="Segoe UI Symbol" w:cs="Segoe UI Symbol"/>
        </w:rPr>
        <w:t>⃣</w:t>
      </w:r>
      <w:r w:rsidRPr="005B1A27">
        <w:t xml:space="preserve"> Kafka Commit &amp; Acknowledgement Basics (Quick refresher)</w:t>
      </w:r>
    </w:p>
    <w:p w14:paraId="28D49C73" w14:textId="6A4725DE" w:rsidR="00CB51D2" w:rsidRPr="00CB51D2" w:rsidRDefault="00CB51D2" w:rsidP="00976876">
      <w:pPr>
        <w:pStyle w:val="ListParagraph"/>
        <w:numPr>
          <w:ilvl w:val="0"/>
          <w:numId w:val="1"/>
        </w:numPr>
      </w:pPr>
      <w:r w:rsidRPr="00976876">
        <w:rPr>
          <w:b/>
          <w:bCs/>
        </w:rPr>
        <w:t>Acknowledgement (Ack)</w:t>
      </w:r>
      <w:r w:rsidRPr="00CB51D2">
        <w:t xml:space="preserve"> → how the </w:t>
      </w:r>
      <w:r w:rsidRPr="00976876">
        <w:rPr>
          <w:i/>
          <w:iCs/>
        </w:rPr>
        <w:t>consumer</w:t>
      </w:r>
      <w:r w:rsidRPr="00CB51D2">
        <w:t xml:space="preserve"> tells Kafka “I’ve processed this record”</w:t>
      </w:r>
    </w:p>
    <w:p w14:paraId="7F82C31D" w14:textId="6D182149" w:rsidR="00CB51D2" w:rsidRDefault="00CB51D2" w:rsidP="00976876">
      <w:pPr>
        <w:pStyle w:val="ListParagraph"/>
        <w:numPr>
          <w:ilvl w:val="0"/>
          <w:numId w:val="1"/>
        </w:numPr>
      </w:pPr>
      <w:r w:rsidRPr="00976876">
        <w:rPr>
          <w:b/>
          <w:bCs/>
        </w:rPr>
        <w:t>Commit</w:t>
      </w:r>
      <w:r w:rsidRPr="00CB51D2">
        <w:t xml:space="preserve"> → storing the offset so Kafka knows where to resume</w:t>
      </w:r>
    </w:p>
    <w:p w14:paraId="02E366B6" w14:textId="77777777" w:rsidR="00C774BD" w:rsidRDefault="00C774BD" w:rsidP="00CB51D2"/>
    <w:p w14:paraId="27E58A7E" w14:textId="571C686F" w:rsidR="00C774BD" w:rsidRDefault="00C65789" w:rsidP="00CB51D2">
      <w:r w:rsidRPr="00C65789">
        <w:t>Common Ack / Commit modes in Spring Kafka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4506"/>
      </w:tblGrid>
      <w:tr w:rsidR="000967E2" w:rsidRPr="000967E2" w14:paraId="6B1B57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24679" w14:textId="77777777" w:rsidR="000967E2" w:rsidRPr="000967E2" w:rsidRDefault="000967E2" w:rsidP="000967E2">
            <w:pPr>
              <w:rPr>
                <w:b/>
                <w:bCs/>
              </w:rPr>
            </w:pPr>
            <w:r w:rsidRPr="000967E2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0FB69914" w14:textId="1B33B9E3" w:rsidR="000967E2" w:rsidRPr="000967E2" w:rsidRDefault="00651DCA" w:rsidP="000967E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="000967E2" w:rsidRPr="000967E2">
              <w:rPr>
                <w:b/>
                <w:bCs/>
              </w:rPr>
              <w:t>Description</w:t>
            </w:r>
          </w:p>
        </w:tc>
      </w:tr>
      <w:tr w:rsidR="000967E2" w:rsidRPr="000967E2" w14:paraId="7562F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FACC" w14:textId="77777777" w:rsidR="000967E2" w:rsidRPr="000967E2" w:rsidRDefault="000967E2" w:rsidP="000967E2">
            <w:r w:rsidRPr="000967E2">
              <w:t>RECORD</w:t>
            </w:r>
          </w:p>
        </w:tc>
        <w:tc>
          <w:tcPr>
            <w:tcW w:w="0" w:type="auto"/>
            <w:vAlign w:val="center"/>
            <w:hideMark/>
          </w:tcPr>
          <w:p w14:paraId="682F3076" w14:textId="17601CD2" w:rsidR="000967E2" w:rsidRPr="000967E2" w:rsidRDefault="00651DCA" w:rsidP="000967E2">
            <w:r>
              <w:t xml:space="preserve">    </w:t>
            </w:r>
            <w:r w:rsidR="000967E2" w:rsidRPr="000967E2">
              <w:t>Commit after each record</w:t>
            </w:r>
          </w:p>
        </w:tc>
      </w:tr>
      <w:tr w:rsidR="000967E2" w:rsidRPr="000967E2" w14:paraId="079E1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32358" w14:textId="77777777" w:rsidR="000967E2" w:rsidRPr="000967E2" w:rsidRDefault="000967E2" w:rsidP="000967E2">
            <w:r w:rsidRPr="000967E2">
              <w:t>BATCH</w:t>
            </w:r>
          </w:p>
        </w:tc>
        <w:tc>
          <w:tcPr>
            <w:tcW w:w="0" w:type="auto"/>
            <w:vAlign w:val="center"/>
            <w:hideMark/>
          </w:tcPr>
          <w:p w14:paraId="691FE4EC" w14:textId="600A8990" w:rsidR="000967E2" w:rsidRPr="000967E2" w:rsidRDefault="00651DCA" w:rsidP="000967E2">
            <w:r>
              <w:t xml:space="preserve">    </w:t>
            </w:r>
            <w:r w:rsidR="000967E2" w:rsidRPr="000967E2">
              <w:t>Commit after entire batch</w:t>
            </w:r>
          </w:p>
        </w:tc>
      </w:tr>
      <w:tr w:rsidR="000967E2" w:rsidRPr="000967E2" w14:paraId="2155D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30192" w14:textId="77777777" w:rsidR="000967E2" w:rsidRPr="000967E2" w:rsidRDefault="000967E2" w:rsidP="000967E2">
            <w:r w:rsidRPr="000967E2">
              <w:t>TIME</w:t>
            </w:r>
          </w:p>
        </w:tc>
        <w:tc>
          <w:tcPr>
            <w:tcW w:w="0" w:type="auto"/>
            <w:vAlign w:val="center"/>
            <w:hideMark/>
          </w:tcPr>
          <w:p w14:paraId="75002344" w14:textId="19F43ACC" w:rsidR="000967E2" w:rsidRPr="000967E2" w:rsidRDefault="00651DCA" w:rsidP="000967E2">
            <w:r>
              <w:t xml:space="preserve">    </w:t>
            </w:r>
            <w:r w:rsidR="000967E2" w:rsidRPr="000967E2">
              <w:t>Commit after time interval</w:t>
            </w:r>
          </w:p>
        </w:tc>
      </w:tr>
      <w:tr w:rsidR="000967E2" w:rsidRPr="000967E2" w14:paraId="7FB00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64910" w14:textId="77777777" w:rsidR="000967E2" w:rsidRPr="000967E2" w:rsidRDefault="000967E2" w:rsidP="000967E2">
            <w:r w:rsidRPr="000967E2">
              <w:t>COUNT</w:t>
            </w:r>
          </w:p>
        </w:tc>
        <w:tc>
          <w:tcPr>
            <w:tcW w:w="0" w:type="auto"/>
            <w:vAlign w:val="center"/>
            <w:hideMark/>
          </w:tcPr>
          <w:p w14:paraId="619DD98E" w14:textId="218A0816" w:rsidR="000967E2" w:rsidRPr="000967E2" w:rsidRDefault="00651DCA" w:rsidP="000967E2">
            <w:r>
              <w:t xml:space="preserve">    </w:t>
            </w:r>
            <w:r w:rsidR="000967E2" w:rsidRPr="000967E2">
              <w:t>Commit after N records</w:t>
            </w:r>
          </w:p>
        </w:tc>
      </w:tr>
      <w:tr w:rsidR="000967E2" w:rsidRPr="000967E2" w14:paraId="1C8A2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F663C" w14:textId="77777777" w:rsidR="000967E2" w:rsidRPr="000967E2" w:rsidRDefault="000967E2" w:rsidP="000967E2">
            <w:r w:rsidRPr="000967E2">
              <w:t>MANUAL</w:t>
            </w:r>
          </w:p>
        </w:tc>
        <w:tc>
          <w:tcPr>
            <w:tcW w:w="0" w:type="auto"/>
            <w:vAlign w:val="center"/>
            <w:hideMark/>
          </w:tcPr>
          <w:p w14:paraId="5E41C75D" w14:textId="669A7F5B" w:rsidR="000967E2" w:rsidRPr="000967E2" w:rsidRDefault="00651DCA" w:rsidP="000967E2">
            <w:r>
              <w:t xml:space="preserve">    </w:t>
            </w:r>
            <w:r w:rsidR="000967E2" w:rsidRPr="000967E2">
              <w:t xml:space="preserve">App calls </w:t>
            </w:r>
            <w:proofErr w:type="spellStart"/>
            <w:proofErr w:type="gramStart"/>
            <w:r w:rsidR="000967E2" w:rsidRPr="000967E2">
              <w:t>ack.acknowledge</w:t>
            </w:r>
            <w:proofErr w:type="spellEnd"/>
            <w:proofErr w:type="gramEnd"/>
            <w:r w:rsidR="000967E2" w:rsidRPr="000967E2">
              <w:t>()</w:t>
            </w:r>
          </w:p>
        </w:tc>
      </w:tr>
      <w:tr w:rsidR="000967E2" w:rsidRPr="000967E2" w14:paraId="6F917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91506" w14:textId="77777777" w:rsidR="000967E2" w:rsidRPr="000967E2" w:rsidRDefault="000967E2" w:rsidP="000967E2">
            <w:r w:rsidRPr="000967E2">
              <w:t>MANUAL_IMMEDIATE</w:t>
            </w:r>
          </w:p>
        </w:tc>
        <w:tc>
          <w:tcPr>
            <w:tcW w:w="0" w:type="auto"/>
            <w:vAlign w:val="center"/>
            <w:hideMark/>
          </w:tcPr>
          <w:p w14:paraId="5DC87DDD" w14:textId="47D484B7" w:rsidR="000967E2" w:rsidRPr="000967E2" w:rsidRDefault="00651DCA" w:rsidP="000967E2">
            <w:r>
              <w:t xml:space="preserve">    </w:t>
            </w:r>
            <w:r w:rsidR="000967E2" w:rsidRPr="000967E2">
              <w:t xml:space="preserve">Commit immediately on </w:t>
            </w:r>
            <w:proofErr w:type="spellStart"/>
            <w:proofErr w:type="gramStart"/>
            <w:r w:rsidR="000967E2" w:rsidRPr="000967E2">
              <w:t>ack.acknowledge</w:t>
            </w:r>
            <w:proofErr w:type="spellEnd"/>
            <w:proofErr w:type="gramEnd"/>
            <w:r w:rsidR="000967E2" w:rsidRPr="000967E2">
              <w:t>()</w:t>
            </w:r>
          </w:p>
        </w:tc>
      </w:tr>
    </w:tbl>
    <w:p w14:paraId="27E301B9" w14:textId="77777777" w:rsidR="00C65789" w:rsidRDefault="00C65789" w:rsidP="00CB51D2"/>
    <w:p w14:paraId="49290A04" w14:textId="5CEAEC53" w:rsidR="0030739E" w:rsidRDefault="0023049D" w:rsidP="00CB51D2">
      <w:r w:rsidRPr="0023049D">
        <w:t>2️</w:t>
      </w:r>
      <w:r w:rsidRPr="0023049D">
        <w:rPr>
          <w:rFonts w:ascii="Segoe UI Symbol" w:hAnsi="Segoe UI Symbol" w:cs="Segoe UI Symbol"/>
        </w:rPr>
        <w:t>⃣</w:t>
      </w:r>
      <w:r w:rsidRPr="0023049D">
        <w:t xml:space="preserve"> </w:t>
      </w:r>
      <w:proofErr w:type="spellStart"/>
      <w:r w:rsidRPr="0023049D">
        <w:t>application.yml</w:t>
      </w:r>
      <w:proofErr w:type="spellEnd"/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E70673" w14:paraId="6A93BF12" w14:textId="77777777" w:rsidTr="00E70673">
        <w:tc>
          <w:tcPr>
            <w:tcW w:w="8595" w:type="dxa"/>
          </w:tcPr>
          <w:p w14:paraId="55BB0569" w14:textId="77777777" w:rsidR="008F5E52" w:rsidRDefault="008F5E52" w:rsidP="008F5E52">
            <w:r>
              <w:t>spring:</w:t>
            </w:r>
          </w:p>
          <w:p w14:paraId="02CB78F8" w14:textId="77777777" w:rsidR="008F5E52" w:rsidRDefault="008F5E52" w:rsidP="008F5E52">
            <w:r>
              <w:t xml:space="preserve">  </w:t>
            </w:r>
            <w:proofErr w:type="spellStart"/>
            <w:r>
              <w:t>kafka</w:t>
            </w:r>
            <w:proofErr w:type="spellEnd"/>
            <w:r>
              <w:t>:</w:t>
            </w:r>
          </w:p>
          <w:p w14:paraId="52EC842E" w14:textId="77777777" w:rsidR="008F5E52" w:rsidRDefault="008F5E52" w:rsidP="008F5E52">
            <w:r>
              <w:t xml:space="preserve">    consumer:</w:t>
            </w:r>
          </w:p>
          <w:p w14:paraId="5697BA7E" w14:textId="77777777" w:rsidR="008F5E52" w:rsidRDefault="008F5E52" w:rsidP="008F5E52">
            <w:r>
              <w:t xml:space="preserve">      bootstrap-servers: localhost:9092</w:t>
            </w:r>
          </w:p>
          <w:p w14:paraId="15DA6631" w14:textId="77777777" w:rsidR="008F5E52" w:rsidRDefault="008F5E52" w:rsidP="008F5E52">
            <w:r>
              <w:t xml:space="preserve">      group-id: order-group</w:t>
            </w:r>
          </w:p>
          <w:p w14:paraId="768F2749" w14:textId="77777777" w:rsidR="008F5E52" w:rsidRDefault="008F5E52" w:rsidP="008F5E52">
            <w:r>
              <w:t xml:space="preserve">      enable-auto-commit: false   # IMPORTANT</w:t>
            </w:r>
          </w:p>
          <w:p w14:paraId="6CE31247" w14:textId="77777777" w:rsidR="008F5E52" w:rsidRDefault="008F5E52" w:rsidP="008F5E52">
            <w:r>
              <w:t xml:space="preserve">      auto-offset-reset: earliest</w:t>
            </w:r>
          </w:p>
          <w:p w14:paraId="5E412A3F" w14:textId="77777777" w:rsidR="008F5E52" w:rsidRDefault="008F5E52" w:rsidP="008F5E52">
            <w:r>
              <w:t xml:space="preserve">    listener:</w:t>
            </w:r>
          </w:p>
          <w:p w14:paraId="62E0F13E" w14:textId="3EE52837" w:rsidR="00E70673" w:rsidRDefault="008F5E52" w:rsidP="008F5E52">
            <w:r>
              <w:t xml:space="preserve">      ack-mode: MANUAL</w:t>
            </w:r>
            <w:r>
              <w:t xml:space="preserve"> # BATCH</w:t>
            </w:r>
          </w:p>
        </w:tc>
      </w:tr>
    </w:tbl>
    <w:p w14:paraId="79439EB2" w14:textId="77777777" w:rsidR="0023049D" w:rsidRDefault="0023049D" w:rsidP="00CB51D2"/>
    <w:p w14:paraId="35510D6C" w14:textId="77777777" w:rsidR="000967E2" w:rsidRDefault="000967E2" w:rsidP="00CB51D2"/>
    <w:p w14:paraId="56A7BE7C" w14:textId="77777777" w:rsidR="00D4767D" w:rsidRDefault="00D4767D" w:rsidP="00CB51D2"/>
    <w:p w14:paraId="429D3D80" w14:textId="77777777" w:rsidR="00D4767D" w:rsidRDefault="00D4767D" w:rsidP="00CB51D2"/>
    <w:p w14:paraId="1C28B6C4" w14:textId="77777777" w:rsidR="00D4767D" w:rsidRPr="00CB51D2" w:rsidRDefault="00D4767D" w:rsidP="00CB51D2"/>
    <w:p w14:paraId="30D8C280" w14:textId="67AE2185" w:rsidR="005B1A27" w:rsidRDefault="00124701">
      <w:r w:rsidRPr="00124701">
        <w:lastRenderedPageBreak/>
        <w:t>3️</w:t>
      </w:r>
      <w:r w:rsidRPr="00124701">
        <w:rPr>
          <w:rFonts w:ascii="Segoe UI Symbol" w:hAnsi="Segoe UI Symbol" w:cs="Segoe UI Symbol"/>
        </w:rPr>
        <w:t>⃣</w:t>
      </w:r>
      <w:r w:rsidRPr="00124701">
        <w:t xml:space="preserve"> Kafka Listener with MANUAL Acknowledgement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9179C3" w14:paraId="78410AAF" w14:textId="77777777" w:rsidTr="009179C3">
        <w:tc>
          <w:tcPr>
            <w:tcW w:w="8595" w:type="dxa"/>
          </w:tcPr>
          <w:p w14:paraId="7AD24BEB" w14:textId="77777777" w:rsidR="00D4767D" w:rsidRDefault="00D4767D" w:rsidP="00D4767D">
            <w:r>
              <w:t>@Component</w:t>
            </w:r>
          </w:p>
          <w:p w14:paraId="70B77945" w14:textId="77777777" w:rsidR="00D4767D" w:rsidRDefault="00D4767D" w:rsidP="00D4767D">
            <w:r>
              <w:t xml:space="preserve">public class </w:t>
            </w:r>
            <w:proofErr w:type="spellStart"/>
            <w:r>
              <w:t>OrderConsumer</w:t>
            </w:r>
            <w:proofErr w:type="spellEnd"/>
            <w:r>
              <w:t xml:space="preserve"> {</w:t>
            </w:r>
          </w:p>
          <w:p w14:paraId="49B4327E" w14:textId="77777777" w:rsidR="00D4767D" w:rsidRDefault="00D4767D" w:rsidP="00D4767D"/>
          <w:p w14:paraId="2101F14E" w14:textId="77777777" w:rsidR="00D4767D" w:rsidRDefault="00D4767D" w:rsidP="00D4767D">
            <w:r>
              <w:t xml:space="preserve">    @</w:t>
            </w:r>
            <w:proofErr w:type="gramStart"/>
            <w:r>
              <w:t>KafkaListener(</w:t>
            </w:r>
            <w:proofErr w:type="gramEnd"/>
            <w:r>
              <w:t xml:space="preserve">topics = "orders", </w:t>
            </w:r>
            <w:proofErr w:type="spellStart"/>
            <w:r>
              <w:t>groupId</w:t>
            </w:r>
            <w:proofErr w:type="spellEnd"/>
            <w:r>
              <w:t xml:space="preserve"> = "order-group")</w:t>
            </w:r>
          </w:p>
          <w:p w14:paraId="6292F588" w14:textId="77777777" w:rsidR="00D4767D" w:rsidRDefault="00D4767D" w:rsidP="00D4767D">
            <w:r>
              <w:t xml:space="preserve">    public void </w:t>
            </w:r>
            <w:proofErr w:type="gramStart"/>
            <w:r>
              <w:t>consume(</w:t>
            </w:r>
            <w:proofErr w:type="gramEnd"/>
          </w:p>
          <w:p w14:paraId="3AE24516" w14:textId="77777777" w:rsidR="00D4767D" w:rsidRDefault="00D4767D" w:rsidP="00D4767D">
            <w:r>
              <w:t xml:space="preserve">            </w:t>
            </w:r>
            <w:proofErr w:type="spellStart"/>
            <w:r>
              <w:t>ConsumerRecord</w:t>
            </w:r>
            <w:proofErr w:type="spellEnd"/>
            <w:r>
              <w:t>&lt;String, String&gt; record,</w:t>
            </w:r>
          </w:p>
          <w:p w14:paraId="15813F4D" w14:textId="77777777" w:rsidR="00D4767D" w:rsidRDefault="00D4767D" w:rsidP="00D4767D">
            <w:r>
              <w:t xml:space="preserve">            Acknowledgment </w:t>
            </w:r>
            <w:proofErr w:type="spellStart"/>
            <w:r>
              <w:t>acknowledgment</w:t>
            </w:r>
            <w:proofErr w:type="spellEnd"/>
          </w:p>
          <w:p w14:paraId="1A662C71" w14:textId="77777777" w:rsidR="00D4767D" w:rsidRDefault="00D4767D" w:rsidP="00D4767D">
            <w:r>
              <w:t xml:space="preserve">    ) {</w:t>
            </w:r>
          </w:p>
          <w:p w14:paraId="5CC398C1" w14:textId="77777777" w:rsidR="00D4767D" w:rsidRDefault="00D4767D" w:rsidP="00D4767D">
            <w:r>
              <w:t xml:space="preserve">        try {</w:t>
            </w:r>
          </w:p>
          <w:p w14:paraId="56C81CAC" w14:textId="77777777" w:rsidR="00D4767D" w:rsidRDefault="00D4767D" w:rsidP="00D4767D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 xml:space="preserve">("Consumed: " + </w:t>
            </w:r>
            <w:proofErr w:type="spellStart"/>
            <w:r>
              <w:t>record.</w:t>
            </w:r>
            <w:proofErr w:type="gramStart"/>
            <w:r>
              <w:t>value</w:t>
            </w:r>
            <w:proofErr w:type="spellEnd"/>
            <w:r>
              <w:t>(</w:t>
            </w:r>
            <w:proofErr w:type="gramEnd"/>
            <w:r>
              <w:t>));</w:t>
            </w:r>
          </w:p>
          <w:p w14:paraId="5600D64A" w14:textId="77777777" w:rsidR="00D4767D" w:rsidRDefault="00D4767D" w:rsidP="00D4767D"/>
          <w:p w14:paraId="7929AC9F" w14:textId="77777777" w:rsidR="00D4767D" w:rsidRDefault="00D4767D" w:rsidP="00D4767D">
            <w:r>
              <w:t xml:space="preserve">            // business logic</w:t>
            </w:r>
          </w:p>
          <w:p w14:paraId="4ED04480" w14:textId="77777777" w:rsidR="00D4767D" w:rsidRDefault="00D4767D" w:rsidP="00D4767D">
            <w:r>
              <w:t xml:space="preserve">            </w:t>
            </w:r>
            <w:proofErr w:type="spellStart"/>
            <w:r>
              <w:t>processOrder</w:t>
            </w:r>
            <w:proofErr w:type="spellEnd"/>
            <w:r>
              <w:t>(</w:t>
            </w:r>
            <w:proofErr w:type="spellStart"/>
            <w:r>
              <w:t>record.</w:t>
            </w:r>
            <w:proofErr w:type="gramStart"/>
            <w:r>
              <w:t>value</w:t>
            </w:r>
            <w:proofErr w:type="spellEnd"/>
            <w:r>
              <w:t>(</w:t>
            </w:r>
            <w:proofErr w:type="gramEnd"/>
            <w:r>
              <w:t>));</w:t>
            </w:r>
          </w:p>
          <w:p w14:paraId="26E0BC57" w14:textId="77777777" w:rsidR="00D4767D" w:rsidRDefault="00D4767D" w:rsidP="00D4767D"/>
          <w:p w14:paraId="16A62748" w14:textId="77777777" w:rsidR="00D4767D" w:rsidRDefault="00D4767D" w:rsidP="00D4767D">
            <w:r>
              <w:t xml:space="preserve">            // commit offset AFTER successful processing</w:t>
            </w:r>
          </w:p>
          <w:p w14:paraId="7F3DA82E" w14:textId="77777777" w:rsidR="00D4767D" w:rsidRDefault="00D4767D" w:rsidP="00D4767D">
            <w:r>
              <w:t xml:space="preserve">            </w:t>
            </w:r>
            <w:proofErr w:type="spellStart"/>
            <w:proofErr w:type="gramStart"/>
            <w:r>
              <w:t>acknowledgment.acknowledge</w:t>
            </w:r>
            <w:proofErr w:type="spellEnd"/>
            <w:proofErr w:type="gramEnd"/>
            <w:r>
              <w:t>();</w:t>
            </w:r>
          </w:p>
          <w:p w14:paraId="7B69E14C" w14:textId="77777777" w:rsidR="00D4767D" w:rsidRDefault="00D4767D" w:rsidP="00D4767D"/>
          <w:p w14:paraId="27F512BA" w14:textId="77777777" w:rsidR="00D4767D" w:rsidRDefault="00D4767D" w:rsidP="00D4767D">
            <w:r>
              <w:t xml:space="preserve">        } catch (Exception e) {</w:t>
            </w:r>
          </w:p>
          <w:p w14:paraId="7FDC359E" w14:textId="77777777" w:rsidR="00D4767D" w:rsidRDefault="00D4767D" w:rsidP="00D4767D">
            <w:r>
              <w:t xml:space="preserve">            // do NOT acknowledge → offset not committed</w:t>
            </w:r>
          </w:p>
          <w:p w14:paraId="3E01FC9D" w14:textId="77777777" w:rsidR="00D4767D" w:rsidRDefault="00D4767D" w:rsidP="00D4767D">
            <w:r>
              <w:t xml:space="preserve">            </w:t>
            </w:r>
            <w:proofErr w:type="spellStart"/>
            <w:r>
              <w:t>System.err.println</w:t>
            </w:r>
            <w:proofErr w:type="spellEnd"/>
            <w:r>
              <w:t xml:space="preserve">("Processing failed: " + </w:t>
            </w:r>
            <w:proofErr w:type="spellStart"/>
            <w:proofErr w:type="gramStart"/>
            <w:r>
              <w:t>e.getMessage</w:t>
            </w:r>
            <w:proofErr w:type="spellEnd"/>
            <w:proofErr w:type="gramEnd"/>
            <w:r>
              <w:t>());</w:t>
            </w:r>
          </w:p>
          <w:p w14:paraId="6D44E395" w14:textId="77777777" w:rsidR="00D4767D" w:rsidRDefault="00D4767D" w:rsidP="00D4767D">
            <w:r>
              <w:t xml:space="preserve">        }</w:t>
            </w:r>
          </w:p>
          <w:p w14:paraId="06DBAF16" w14:textId="77777777" w:rsidR="00D4767D" w:rsidRDefault="00D4767D" w:rsidP="00D4767D">
            <w:r>
              <w:t xml:space="preserve">    }</w:t>
            </w:r>
          </w:p>
          <w:p w14:paraId="34D89E75" w14:textId="77777777" w:rsidR="00D4767D" w:rsidRDefault="00D4767D" w:rsidP="00D4767D"/>
          <w:p w14:paraId="7543C292" w14:textId="77777777" w:rsidR="00D4767D" w:rsidRDefault="00D4767D" w:rsidP="00D4767D">
            <w:r>
              <w:t xml:space="preserve">    private void </w:t>
            </w:r>
            <w:proofErr w:type="spellStart"/>
            <w:proofErr w:type="gramStart"/>
            <w:r>
              <w:t>processOrder</w:t>
            </w:r>
            <w:proofErr w:type="spellEnd"/>
            <w:r>
              <w:t>(</w:t>
            </w:r>
            <w:proofErr w:type="gramEnd"/>
            <w:r>
              <w:t>String order) {</w:t>
            </w:r>
          </w:p>
          <w:p w14:paraId="438C5399" w14:textId="77777777" w:rsidR="00D4767D" w:rsidRDefault="00D4767D" w:rsidP="00D4767D">
            <w:r>
              <w:t xml:space="preserve">        // simulate processing</w:t>
            </w:r>
          </w:p>
          <w:p w14:paraId="796FF875" w14:textId="77777777" w:rsidR="00D4767D" w:rsidRDefault="00D4767D" w:rsidP="00D4767D">
            <w:r>
              <w:t xml:space="preserve">    }</w:t>
            </w:r>
          </w:p>
          <w:p w14:paraId="3907B895" w14:textId="579BA593" w:rsidR="009179C3" w:rsidRDefault="00D4767D" w:rsidP="00D4767D">
            <w:r>
              <w:t>}</w:t>
            </w:r>
          </w:p>
        </w:tc>
      </w:tr>
    </w:tbl>
    <w:p w14:paraId="0DDEB636" w14:textId="77777777" w:rsidR="00124701" w:rsidRDefault="00124701"/>
    <w:p w14:paraId="40306B0B" w14:textId="77777777" w:rsidR="0055110B" w:rsidRDefault="0055110B"/>
    <w:p w14:paraId="0D1ACE46" w14:textId="5AA11CFA" w:rsidR="0055110B" w:rsidRDefault="0055110B">
      <w:r w:rsidRPr="0055110B">
        <w:t>4️</w:t>
      </w:r>
      <w:r w:rsidRPr="0055110B">
        <w:rPr>
          <w:rFonts w:ascii="Segoe UI Symbol" w:hAnsi="Segoe UI Symbol" w:cs="Segoe UI Symbol"/>
        </w:rPr>
        <w:t>⃣</w:t>
      </w:r>
      <w:r w:rsidRPr="0055110B">
        <w:t xml:space="preserve"> MANUAL_IMMEDIATE (Commit instantly)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5F2A7C" w14:paraId="0AEF6628" w14:textId="77777777" w:rsidTr="005F2A7C">
        <w:tc>
          <w:tcPr>
            <w:tcW w:w="8595" w:type="dxa"/>
          </w:tcPr>
          <w:p w14:paraId="460163B0" w14:textId="77777777" w:rsidR="005F2A7C" w:rsidRDefault="005F2A7C" w:rsidP="005F2A7C">
            <w:r>
              <w:t>spring:</w:t>
            </w:r>
          </w:p>
          <w:p w14:paraId="3E5A2649" w14:textId="77777777" w:rsidR="005F2A7C" w:rsidRDefault="005F2A7C" w:rsidP="005F2A7C">
            <w:r>
              <w:t xml:space="preserve">  </w:t>
            </w:r>
            <w:proofErr w:type="spellStart"/>
            <w:r>
              <w:t>kafka</w:t>
            </w:r>
            <w:proofErr w:type="spellEnd"/>
            <w:r>
              <w:t>:</w:t>
            </w:r>
          </w:p>
          <w:p w14:paraId="237BA613" w14:textId="77777777" w:rsidR="005F2A7C" w:rsidRDefault="005F2A7C" w:rsidP="005F2A7C">
            <w:r>
              <w:t xml:space="preserve">    listener:</w:t>
            </w:r>
          </w:p>
          <w:p w14:paraId="66169217" w14:textId="599EDB6D" w:rsidR="005F2A7C" w:rsidRDefault="005F2A7C" w:rsidP="005F2A7C">
            <w:r>
              <w:t xml:space="preserve">      ack-mode: MANUAL_IMMEDIATE</w:t>
            </w:r>
          </w:p>
        </w:tc>
      </w:tr>
    </w:tbl>
    <w:p w14:paraId="028B2C7A" w14:textId="77777777" w:rsidR="0055110B" w:rsidRDefault="0055110B"/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907521" w14:paraId="2D2CA312" w14:textId="77777777" w:rsidTr="00907521">
        <w:tc>
          <w:tcPr>
            <w:tcW w:w="8595" w:type="dxa"/>
          </w:tcPr>
          <w:p w14:paraId="71980593" w14:textId="77777777" w:rsidR="00907521" w:rsidRDefault="00907521" w:rsidP="00907521">
            <w:r>
              <w:t>@</w:t>
            </w:r>
            <w:proofErr w:type="gramStart"/>
            <w:r>
              <w:t>KafkaListener(</w:t>
            </w:r>
            <w:proofErr w:type="gramEnd"/>
            <w:r>
              <w:t>topics = "orders")</w:t>
            </w:r>
          </w:p>
          <w:p w14:paraId="701ABDA1" w14:textId="77777777" w:rsidR="00907521" w:rsidRDefault="00907521" w:rsidP="00907521">
            <w:r>
              <w:t xml:space="preserve">public void </w:t>
            </w:r>
            <w:proofErr w:type="gramStart"/>
            <w:r>
              <w:t>listen(</w:t>
            </w:r>
            <w:proofErr w:type="gramEnd"/>
          </w:p>
          <w:p w14:paraId="4CE9B29D" w14:textId="77777777" w:rsidR="00907521" w:rsidRDefault="00907521" w:rsidP="00907521">
            <w:r>
              <w:t xml:space="preserve">        </w:t>
            </w:r>
            <w:proofErr w:type="spellStart"/>
            <w:r>
              <w:t>ConsumerRecord</w:t>
            </w:r>
            <w:proofErr w:type="spellEnd"/>
            <w:r>
              <w:t>&lt;String, String&gt; record,</w:t>
            </w:r>
          </w:p>
          <w:p w14:paraId="3C7604E1" w14:textId="77777777" w:rsidR="00907521" w:rsidRDefault="00907521" w:rsidP="00907521">
            <w:r>
              <w:t xml:space="preserve">        Acknowledgment ack</w:t>
            </w:r>
          </w:p>
          <w:p w14:paraId="16A60F65" w14:textId="77777777" w:rsidR="00907521" w:rsidRDefault="00907521" w:rsidP="00907521">
            <w:r>
              <w:t>) {</w:t>
            </w:r>
          </w:p>
          <w:p w14:paraId="7BA95F7E" w14:textId="77777777" w:rsidR="00907521" w:rsidRDefault="00907521" w:rsidP="00907521">
            <w:r>
              <w:t xml:space="preserve">    </w:t>
            </w:r>
            <w:proofErr w:type="spellStart"/>
            <w:r>
              <w:t>processOrder</w:t>
            </w:r>
            <w:proofErr w:type="spellEnd"/>
            <w:r>
              <w:t>(</w:t>
            </w:r>
            <w:proofErr w:type="spellStart"/>
            <w:r>
              <w:t>record.</w:t>
            </w:r>
            <w:proofErr w:type="gramStart"/>
            <w:r>
              <w:t>value</w:t>
            </w:r>
            <w:proofErr w:type="spellEnd"/>
            <w:r>
              <w:t>(</w:t>
            </w:r>
            <w:proofErr w:type="gramEnd"/>
            <w:r>
              <w:t>));</w:t>
            </w:r>
          </w:p>
          <w:p w14:paraId="2BC161C1" w14:textId="77777777" w:rsidR="00907521" w:rsidRDefault="00907521" w:rsidP="00907521"/>
          <w:p w14:paraId="34D0020E" w14:textId="77777777" w:rsidR="00907521" w:rsidRDefault="00907521" w:rsidP="00907521">
            <w:r>
              <w:lastRenderedPageBreak/>
              <w:t xml:space="preserve">    // commits immediately (synchronous)</w:t>
            </w:r>
          </w:p>
          <w:p w14:paraId="2AEB9DDE" w14:textId="77777777" w:rsidR="00907521" w:rsidRDefault="00907521" w:rsidP="00907521">
            <w:r>
              <w:t xml:space="preserve">    </w:t>
            </w:r>
            <w:proofErr w:type="spellStart"/>
            <w:proofErr w:type="gramStart"/>
            <w:r>
              <w:t>ack.acknowledge</w:t>
            </w:r>
            <w:proofErr w:type="spellEnd"/>
            <w:proofErr w:type="gramEnd"/>
            <w:r>
              <w:t>();</w:t>
            </w:r>
          </w:p>
          <w:p w14:paraId="4FACA46C" w14:textId="2C140BC4" w:rsidR="00907521" w:rsidRDefault="00907521" w:rsidP="00907521">
            <w:r>
              <w:t>}</w:t>
            </w:r>
          </w:p>
        </w:tc>
      </w:tr>
    </w:tbl>
    <w:p w14:paraId="53019BAD" w14:textId="77777777" w:rsidR="005F2A7C" w:rsidRDefault="005F2A7C"/>
    <w:p w14:paraId="439BD540" w14:textId="77777777" w:rsidR="00D83766" w:rsidRDefault="00D83766"/>
    <w:p w14:paraId="534811A6" w14:textId="500D090B" w:rsidR="00D83766" w:rsidRDefault="00CD5E2F">
      <w:r w:rsidRPr="00CD5E2F">
        <w:t>5️</w:t>
      </w:r>
      <w:r w:rsidRPr="00CD5E2F">
        <w:rPr>
          <w:rFonts w:ascii="Segoe UI Symbol" w:hAnsi="Segoe UI Symbol" w:cs="Segoe UI Symbol"/>
        </w:rPr>
        <w:t>⃣</w:t>
      </w:r>
      <w:r w:rsidRPr="00CD5E2F">
        <w:t xml:space="preserve"> BATCH Acknowledgement Example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A726C9" w14:paraId="04344D9A" w14:textId="77777777" w:rsidTr="00A726C9">
        <w:tc>
          <w:tcPr>
            <w:tcW w:w="8595" w:type="dxa"/>
          </w:tcPr>
          <w:p w14:paraId="12DA802F" w14:textId="77777777" w:rsidR="001A21DF" w:rsidRDefault="001A21DF" w:rsidP="001A21DF">
            <w:r>
              <w:t>spring:</w:t>
            </w:r>
          </w:p>
          <w:p w14:paraId="63744824" w14:textId="77777777" w:rsidR="001A21DF" w:rsidRDefault="001A21DF" w:rsidP="001A21DF">
            <w:r>
              <w:t xml:space="preserve">  </w:t>
            </w:r>
            <w:proofErr w:type="spellStart"/>
            <w:r>
              <w:t>kafka</w:t>
            </w:r>
            <w:proofErr w:type="spellEnd"/>
            <w:r>
              <w:t>:</w:t>
            </w:r>
          </w:p>
          <w:p w14:paraId="7F006856" w14:textId="77777777" w:rsidR="001A21DF" w:rsidRDefault="001A21DF" w:rsidP="001A21DF">
            <w:r>
              <w:t xml:space="preserve">    listener:</w:t>
            </w:r>
          </w:p>
          <w:p w14:paraId="65D3AA2C" w14:textId="4DAFB496" w:rsidR="00A726C9" w:rsidRDefault="001A21DF" w:rsidP="001A21DF">
            <w:r>
              <w:t xml:space="preserve">      ack-mode: BATCH</w:t>
            </w:r>
          </w:p>
        </w:tc>
      </w:tr>
    </w:tbl>
    <w:p w14:paraId="3503F0BA" w14:textId="77777777" w:rsidR="00CD5E2F" w:rsidRDefault="00CD5E2F"/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454"/>
      </w:tblGrid>
      <w:tr w:rsidR="00AE7421" w14:paraId="1802680D" w14:textId="77777777" w:rsidTr="00AE7421">
        <w:tc>
          <w:tcPr>
            <w:tcW w:w="8454" w:type="dxa"/>
          </w:tcPr>
          <w:p w14:paraId="150B552F" w14:textId="77777777" w:rsidR="001A21DF" w:rsidRDefault="001A21DF" w:rsidP="001A21DF">
            <w:r>
              <w:t>@</w:t>
            </w:r>
            <w:proofErr w:type="gramStart"/>
            <w:r>
              <w:t>KafkaListener(</w:t>
            </w:r>
            <w:proofErr w:type="gramEnd"/>
            <w:r>
              <w:t>topics = "orders")</w:t>
            </w:r>
          </w:p>
          <w:p w14:paraId="6ECFA1A5" w14:textId="77777777" w:rsidR="001A21DF" w:rsidRDefault="001A21DF" w:rsidP="001A21DF">
            <w:r>
              <w:t xml:space="preserve">public void </w:t>
            </w:r>
            <w:proofErr w:type="gramStart"/>
            <w:r>
              <w:t>listen(</w:t>
            </w:r>
            <w:proofErr w:type="gramEnd"/>
            <w:r>
              <w:t>List&lt;</w:t>
            </w:r>
            <w:proofErr w:type="spellStart"/>
            <w:r>
              <w:t>ConsumerRecord</w:t>
            </w:r>
            <w:proofErr w:type="spellEnd"/>
            <w:r>
              <w:t>&lt;String, String&gt;&gt; records) {</w:t>
            </w:r>
          </w:p>
          <w:p w14:paraId="2E793246" w14:textId="77777777" w:rsidR="001A21DF" w:rsidRDefault="001A21DF" w:rsidP="001A21DF">
            <w:r>
              <w:t xml:space="preserve">    for (</w:t>
            </w:r>
            <w:proofErr w:type="spellStart"/>
            <w:r>
              <w:t>ConsumerRecord</w:t>
            </w:r>
            <w:proofErr w:type="spellEnd"/>
            <w:r>
              <w:t xml:space="preserve">&lt;String, String&gt; </w:t>
            </w:r>
            <w:proofErr w:type="gramStart"/>
            <w:r>
              <w:t>record :</w:t>
            </w:r>
            <w:proofErr w:type="gramEnd"/>
            <w:r>
              <w:t xml:space="preserve"> records) {</w:t>
            </w:r>
          </w:p>
          <w:p w14:paraId="7A8A80AB" w14:textId="77777777" w:rsidR="001A21DF" w:rsidRDefault="001A21DF" w:rsidP="001A21DF">
            <w:r>
              <w:t xml:space="preserve">        </w:t>
            </w:r>
            <w:proofErr w:type="spellStart"/>
            <w:r>
              <w:t>processOrder</w:t>
            </w:r>
            <w:proofErr w:type="spellEnd"/>
            <w:r>
              <w:t>(</w:t>
            </w:r>
            <w:proofErr w:type="spellStart"/>
            <w:r>
              <w:t>record.</w:t>
            </w:r>
            <w:proofErr w:type="gramStart"/>
            <w:r>
              <w:t>value</w:t>
            </w:r>
            <w:proofErr w:type="spellEnd"/>
            <w:r>
              <w:t>(</w:t>
            </w:r>
            <w:proofErr w:type="gramEnd"/>
            <w:r>
              <w:t>));</w:t>
            </w:r>
          </w:p>
          <w:p w14:paraId="2E7706C6" w14:textId="77777777" w:rsidR="001A21DF" w:rsidRDefault="001A21DF" w:rsidP="001A21DF">
            <w:r>
              <w:t xml:space="preserve">    }</w:t>
            </w:r>
          </w:p>
          <w:p w14:paraId="274BAE13" w14:textId="77777777" w:rsidR="001A21DF" w:rsidRDefault="001A21DF" w:rsidP="001A21DF">
            <w:r>
              <w:t xml:space="preserve">    // offset committed automatically after batch</w:t>
            </w:r>
          </w:p>
          <w:p w14:paraId="154F231A" w14:textId="1D61E812" w:rsidR="00AE7421" w:rsidRDefault="001A21DF" w:rsidP="001A21DF">
            <w:r>
              <w:t>}</w:t>
            </w:r>
          </w:p>
        </w:tc>
      </w:tr>
    </w:tbl>
    <w:p w14:paraId="718F7895" w14:textId="426CB6BD" w:rsidR="00A726C9" w:rsidRDefault="000D7BB9">
      <w:r w:rsidRPr="000D7BB9">
        <w:rPr>
          <w:rFonts w:ascii="Segoe UI Symbol" w:hAnsi="Segoe UI Symbol" w:cs="Segoe UI Symbol"/>
        </w:rPr>
        <w:t>✔</w:t>
      </w:r>
      <w:r w:rsidRPr="000D7BB9">
        <w:t xml:space="preserve"> Higher throughput</w:t>
      </w:r>
      <w:r w:rsidRPr="000D7BB9">
        <w:br/>
      </w:r>
      <w:r w:rsidRPr="000D7BB9">
        <w:rPr>
          <w:rFonts w:ascii="Segoe UI Symbol" w:hAnsi="Segoe UI Symbol" w:cs="Segoe UI Symbol"/>
        </w:rPr>
        <w:t>⚠</w:t>
      </w:r>
      <w:r w:rsidRPr="000D7BB9">
        <w:t xml:space="preserve"> Partial batch failure causes reprocessing</w:t>
      </w:r>
    </w:p>
    <w:p w14:paraId="361A3D3A" w14:textId="77777777" w:rsidR="000D7BB9" w:rsidRDefault="000D7BB9"/>
    <w:p w14:paraId="7FC31317" w14:textId="418284DF" w:rsidR="000D7BB9" w:rsidRDefault="00A1343F">
      <w:r w:rsidRPr="00A1343F">
        <w:t>6️</w:t>
      </w:r>
      <w:r w:rsidRPr="00A1343F">
        <w:rPr>
          <w:rFonts w:ascii="Segoe UI Symbol" w:hAnsi="Segoe UI Symbol" w:cs="Segoe UI Symbol"/>
        </w:rPr>
        <w:t>⃣</w:t>
      </w:r>
      <w:r w:rsidRPr="00A1343F">
        <w:t xml:space="preserve"> Producer Acknowledgement (Kafka acks)</w:t>
      </w:r>
    </w:p>
    <w:p w14:paraId="4164B0B2" w14:textId="43E17982" w:rsidR="00A1343F" w:rsidRDefault="00A1343F">
      <w:r w:rsidRPr="00A1343F">
        <w:t xml:space="preserve">This controls </w:t>
      </w:r>
      <w:r w:rsidRPr="00A1343F">
        <w:rPr>
          <w:b/>
          <w:bCs/>
        </w:rPr>
        <w:t>durability</w:t>
      </w:r>
      <w:r w:rsidRPr="00A1343F">
        <w:t>, not consumer commits.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454"/>
      </w:tblGrid>
      <w:tr w:rsidR="00B46387" w14:paraId="395F0216" w14:textId="77777777" w:rsidTr="00B46387">
        <w:tc>
          <w:tcPr>
            <w:tcW w:w="8454" w:type="dxa"/>
          </w:tcPr>
          <w:p w14:paraId="0E59139F" w14:textId="77777777" w:rsidR="00A5291F" w:rsidRDefault="00A5291F" w:rsidP="00A5291F">
            <w:r>
              <w:t>spring:</w:t>
            </w:r>
          </w:p>
          <w:p w14:paraId="0A527C1A" w14:textId="77777777" w:rsidR="00A5291F" w:rsidRDefault="00A5291F" w:rsidP="00A5291F">
            <w:r>
              <w:t xml:space="preserve">  </w:t>
            </w:r>
            <w:proofErr w:type="spellStart"/>
            <w:r>
              <w:t>kafka</w:t>
            </w:r>
            <w:proofErr w:type="spellEnd"/>
            <w:r>
              <w:t>:</w:t>
            </w:r>
          </w:p>
          <w:p w14:paraId="196FB3E9" w14:textId="77777777" w:rsidR="00A5291F" w:rsidRDefault="00A5291F" w:rsidP="00A5291F">
            <w:r>
              <w:t xml:space="preserve">    producer:</w:t>
            </w:r>
          </w:p>
          <w:p w14:paraId="6D55A98A" w14:textId="77777777" w:rsidR="00A5291F" w:rsidRDefault="00A5291F" w:rsidP="00A5291F">
            <w:r>
              <w:t xml:space="preserve">      acks: all</w:t>
            </w:r>
          </w:p>
          <w:p w14:paraId="30FEC882" w14:textId="0A56004F" w:rsidR="00B46387" w:rsidRDefault="00A5291F" w:rsidP="00A5291F">
            <w:r>
              <w:t xml:space="preserve">      retries: 3</w:t>
            </w:r>
          </w:p>
        </w:tc>
      </w:tr>
    </w:tbl>
    <w:p w14:paraId="283F0AE1" w14:textId="77777777" w:rsidR="00A1343F" w:rsidRDefault="00A1343F"/>
    <w:tbl>
      <w:tblPr>
        <w:tblW w:w="0" w:type="auto"/>
        <w:tblCellSpacing w:w="1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2498"/>
      </w:tblGrid>
      <w:tr w:rsidR="00A5291F" w:rsidRPr="00A5291F" w14:paraId="3430BC0B" w14:textId="77777777" w:rsidTr="00601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2D380" w14:textId="77777777" w:rsidR="00A5291F" w:rsidRPr="00A5291F" w:rsidRDefault="00A5291F" w:rsidP="00A5291F">
            <w:pPr>
              <w:rPr>
                <w:b/>
                <w:bCs/>
              </w:rPr>
            </w:pPr>
            <w:r w:rsidRPr="00A5291F">
              <w:rPr>
                <w:b/>
                <w:bCs/>
              </w:rPr>
              <w:t>acks</w:t>
            </w:r>
          </w:p>
        </w:tc>
        <w:tc>
          <w:tcPr>
            <w:tcW w:w="0" w:type="auto"/>
            <w:vAlign w:val="center"/>
            <w:hideMark/>
          </w:tcPr>
          <w:p w14:paraId="0DE8B9E8" w14:textId="77777777" w:rsidR="00A5291F" w:rsidRPr="00A5291F" w:rsidRDefault="00A5291F" w:rsidP="00A5291F">
            <w:pPr>
              <w:rPr>
                <w:b/>
                <w:bCs/>
              </w:rPr>
            </w:pPr>
            <w:r w:rsidRPr="00A5291F">
              <w:rPr>
                <w:b/>
                <w:bCs/>
              </w:rPr>
              <w:t>Meaning</w:t>
            </w:r>
          </w:p>
        </w:tc>
      </w:tr>
      <w:tr w:rsidR="00A5291F" w:rsidRPr="00A5291F" w14:paraId="7ECE14C0" w14:textId="77777777" w:rsidTr="00601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C5C4" w14:textId="77777777" w:rsidR="00A5291F" w:rsidRPr="00A5291F" w:rsidRDefault="00A5291F" w:rsidP="00A5291F">
            <w:r w:rsidRPr="00A5291F">
              <w:t>0</w:t>
            </w:r>
          </w:p>
        </w:tc>
        <w:tc>
          <w:tcPr>
            <w:tcW w:w="0" w:type="auto"/>
            <w:vAlign w:val="center"/>
            <w:hideMark/>
          </w:tcPr>
          <w:p w14:paraId="4E71CCE4" w14:textId="77777777" w:rsidR="00A5291F" w:rsidRPr="00A5291F" w:rsidRDefault="00A5291F" w:rsidP="00A5291F">
            <w:r w:rsidRPr="00A5291F">
              <w:t>Fire-and-forget</w:t>
            </w:r>
          </w:p>
        </w:tc>
      </w:tr>
      <w:tr w:rsidR="00A5291F" w:rsidRPr="00A5291F" w14:paraId="3E478692" w14:textId="77777777" w:rsidTr="00601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F065B" w14:textId="77777777" w:rsidR="00A5291F" w:rsidRPr="00A5291F" w:rsidRDefault="00A5291F" w:rsidP="00A5291F">
            <w:r w:rsidRPr="00A5291F">
              <w:t>1</w:t>
            </w:r>
          </w:p>
        </w:tc>
        <w:tc>
          <w:tcPr>
            <w:tcW w:w="0" w:type="auto"/>
            <w:vAlign w:val="center"/>
            <w:hideMark/>
          </w:tcPr>
          <w:p w14:paraId="4CA3AD98" w14:textId="77777777" w:rsidR="00A5291F" w:rsidRPr="00A5291F" w:rsidRDefault="00A5291F" w:rsidP="00A5291F">
            <w:r w:rsidRPr="00A5291F">
              <w:t>Leader ack only</w:t>
            </w:r>
          </w:p>
        </w:tc>
      </w:tr>
      <w:tr w:rsidR="00A5291F" w:rsidRPr="00A5291F" w14:paraId="5A13A7C1" w14:textId="77777777" w:rsidTr="00601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26D86" w14:textId="77777777" w:rsidR="00A5291F" w:rsidRPr="00A5291F" w:rsidRDefault="00A5291F" w:rsidP="00A5291F">
            <w:r w:rsidRPr="00A5291F">
              <w:t>all</w:t>
            </w:r>
          </w:p>
        </w:tc>
        <w:tc>
          <w:tcPr>
            <w:tcW w:w="0" w:type="auto"/>
            <w:vAlign w:val="center"/>
            <w:hideMark/>
          </w:tcPr>
          <w:p w14:paraId="4D308964" w14:textId="77777777" w:rsidR="00A5291F" w:rsidRPr="00A5291F" w:rsidRDefault="00A5291F" w:rsidP="00A5291F">
            <w:r w:rsidRPr="00A5291F">
              <w:t>Leader + replicas (safest)</w:t>
            </w:r>
          </w:p>
        </w:tc>
      </w:tr>
    </w:tbl>
    <w:p w14:paraId="3100090A" w14:textId="77777777" w:rsidR="00A5291F" w:rsidRDefault="00A5291F"/>
    <w:p w14:paraId="3510BEFD" w14:textId="77777777" w:rsidR="00221E56" w:rsidRDefault="00221E56"/>
    <w:p w14:paraId="47D85263" w14:textId="36F27668" w:rsidR="00A5291F" w:rsidRDefault="00221E56">
      <w:r w:rsidRPr="00221E56">
        <w:lastRenderedPageBreak/>
        <w:t>7️</w:t>
      </w:r>
      <w:r w:rsidRPr="00221E56">
        <w:rPr>
          <w:rFonts w:ascii="Segoe UI Symbol" w:hAnsi="Segoe UI Symbol" w:cs="Segoe UI Symbol"/>
        </w:rPr>
        <w:t>⃣</w:t>
      </w:r>
      <w:r w:rsidRPr="00221E56">
        <w:t xml:space="preserve"> When to Use What?</w:t>
      </w:r>
    </w:p>
    <w:tbl>
      <w:tblPr>
        <w:tblW w:w="0" w:type="auto"/>
        <w:tblCellSpacing w:w="1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2253"/>
      </w:tblGrid>
      <w:tr w:rsidR="00326D42" w:rsidRPr="00326D42" w14:paraId="14AEE376" w14:textId="77777777" w:rsidTr="00326D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99174" w14:textId="77777777" w:rsidR="00326D42" w:rsidRPr="00326D42" w:rsidRDefault="00326D42" w:rsidP="00326D42">
            <w:pPr>
              <w:rPr>
                <w:b/>
                <w:bCs/>
              </w:rPr>
            </w:pPr>
            <w:r w:rsidRPr="00326D42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69DF439" w14:textId="77777777" w:rsidR="00326D42" w:rsidRPr="00326D42" w:rsidRDefault="00326D42" w:rsidP="00326D42">
            <w:pPr>
              <w:rPr>
                <w:b/>
                <w:bCs/>
              </w:rPr>
            </w:pPr>
            <w:r w:rsidRPr="00326D42">
              <w:rPr>
                <w:b/>
                <w:bCs/>
              </w:rPr>
              <w:t>Recommended Mode</w:t>
            </w:r>
          </w:p>
        </w:tc>
      </w:tr>
      <w:tr w:rsidR="00326D42" w:rsidRPr="00326D42" w14:paraId="371AB1F7" w14:textId="77777777" w:rsidTr="00326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8D48D" w14:textId="77777777" w:rsidR="00326D42" w:rsidRPr="00326D42" w:rsidRDefault="00326D42" w:rsidP="00326D42">
            <w:r w:rsidRPr="00326D42">
              <w:t>Financial / payments</w:t>
            </w:r>
          </w:p>
        </w:tc>
        <w:tc>
          <w:tcPr>
            <w:tcW w:w="0" w:type="auto"/>
            <w:vAlign w:val="center"/>
            <w:hideMark/>
          </w:tcPr>
          <w:p w14:paraId="2EDEDEEB" w14:textId="77777777" w:rsidR="00326D42" w:rsidRPr="00326D42" w:rsidRDefault="00326D42" w:rsidP="00326D42">
            <w:r w:rsidRPr="00326D42">
              <w:t>MANUAL_IMMEDIATE</w:t>
            </w:r>
          </w:p>
        </w:tc>
      </w:tr>
      <w:tr w:rsidR="00326D42" w:rsidRPr="00326D42" w14:paraId="6B791175" w14:textId="77777777" w:rsidTr="00326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A2D58" w14:textId="77777777" w:rsidR="00326D42" w:rsidRPr="00326D42" w:rsidRDefault="00326D42" w:rsidP="00326D42">
            <w:r w:rsidRPr="00326D42">
              <w:t>At-least-once processing</w:t>
            </w:r>
          </w:p>
        </w:tc>
        <w:tc>
          <w:tcPr>
            <w:tcW w:w="0" w:type="auto"/>
            <w:vAlign w:val="center"/>
            <w:hideMark/>
          </w:tcPr>
          <w:p w14:paraId="6B1A4FEC" w14:textId="77777777" w:rsidR="00326D42" w:rsidRPr="00326D42" w:rsidRDefault="00326D42" w:rsidP="00326D42">
            <w:r w:rsidRPr="00326D42">
              <w:t>MANUAL</w:t>
            </w:r>
          </w:p>
        </w:tc>
      </w:tr>
      <w:tr w:rsidR="00326D42" w:rsidRPr="00326D42" w14:paraId="2E3BF55C" w14:textId="77777777" w:rsidTr="00326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FB81B" w14:textId="77777777" w:rsidR="00326D42" w:rsidRPr="00326D42" w:rsidRDefault="00326D42" w:rsidP="00326D42">
            <w:r w:rsidRPr="00326D42">
              <w:t>High throughput</w:t>
            </w:r>
          </w:p>
        </w:tc>
        <w:tc>
          <w:tcPr>
            <w:tcW w:w="0" w:type="auto"/>
            <w:vAlign w:val="center"/>
            <w:hideMark/>
          </w:tcPr>
          <w:p w14:paraId="7066AE5C" w14:textId="77777777" w:rsidR="00326D42" w:rsidRPr="00326D42" w:rsidRDefault="00326D42" w:rsidP="00326D42">
            <w:r w:rsidRPr="00326D42">
              <w:t>BATCH</w:t>
            </w:r>
          </w:p>
        </w:tc>
      </w:tr>
      <w:tr w:rsidR="00326D42" w:rsidRPr="00326D42" w14:paraId="66A421BA" w14:textId="77777777" w:rsidTr="00326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0A0AA" w14:textId="77777777" w:rsidR="00326D42" w:rsidRPr="00326D42" w:rsidRDefault="00326D42" w:rsidP="00326D42">
            <w:r w:rsidRPr="00326D42">
              <w:t>Simple consumer</w:t>
            </w:r>
          </w:p>
        </w:tc>
        <w:tc>
          <w:tcPr>
            <w:tcW w:w="0" w:type="auto"/>
            <w:vAlign w:val="center"/>
            <w:hideMark/>
          </w:tcPr>
          <w:p w14:paraId="43607638" w14:textId="77777777" w:rsidR="00326D42" w:rsidRPr="00326D42" w:rsidRDefault="00326D42" w:rsidP="00326D42">
            <w:r w:rsidRPr="00326D42">
              <w:t>RECORD</w:t>
            </w:r>
          </w:p>
        </w:tc>
      </w:tr>
    </w:tbl>
    <w:p w14:paraId="17A3A10A" w14:textId="77777777" w:rsidR="00B46387" w:rsidRDefault="00B46387"/>
    <w:p w14:paraId="5691DED5" w14:textId="77777777" w:rsidR="003A15C0" w:rsidRDefault="003A15C0"/>
    <w:p w14:paraId="2E485D23" w14:textId="77777777" w:rsidR="00F9106F" w:rsidRDefault="00F9106F"/>
    <w:sectPr w:rsidR="00F91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C1DF6"/>
    <w:multiLevelType w:val="hybridMultilevel"/>
    <w:tmpl w:val="4E989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547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442"/>
    <w:rsid w:val="000967E2"/>
    <w:rsid w:val="000B19E7"/>
    <w:rsid w:val="000D7BB9"/>
    <w:rsid w:val="00124701"/>
    <w:rsid w:val="001A21DF"/>
    <w:rsid w:val="00221E56"/>
    <w:rsid w:val="0023049D"/>
    <w:rsid w:val="0030739E"/>
    <w:rsid w:val="00317BCC"/>
    <w:rsid w:val="00326D42"/>
    <w:rsid w:val="003A15C0"/>
    <w:rsid w:val="0040110D"/>
    <w:rsid w:val="00422884"/>
    <w:rsid w:val="0055110B"/>
    <w:rsid w:val="005B1A27"/>
    <w:rsid w:val="005F2A7C"/>
    <w:rsid w:val="00601412"/>
    <w:rsid w:val="00651DCA"/>
    <w:rsid w:val="008F5E52"/>
    <w:rsid w:val="00907521"/>
    <w:rsid w:val="009179C3"/>
    <w:rsid w:val="00976876"/>
    <w:rsid w:val="00A1343F"/>
    <w:rsid w:val="00A5291F"/>
    <w:rsid w:val="00A71442"/>
    <w:rsid w:val="00A726C9"/>
    <w:rsid w:val="00AE7421"/>
    <w:rsid w:val="00B46387"/>
    <w:rsid w:val="00C20FAB"/>
    <w:rsid w:val="00C65789"/>
    <w:rsid w:val="00C774BD"/>
    <w:rsid w:val="00CB51D2"/>
    <w:rsid w:val="00CD5E2F"/>
    <w:rsid w:val="00D4767D"/>
    <w:rsid w:val="00D83766"/>
    <w:rsid w:val="00E70673"/>
    <w:rsid w:val="00F91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8CC85"/>
  <w15:chartTrackingRefBased/>
  <w15:docId w15:val="{2AE15B4E-3782-4F13-B08A-10EA47764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44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0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37</cp:revision>
  <dcterms:created xsi:type="dcterms:W3CDTF">2025-12-19T18:09:00Z</dcterms:created>
  <dcterms:modified xsi:type="dcterms:W3CDTF">2025-12-19T18:18:00Z</dcterms:modified>
</cp:coreProperties>
</file>