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DA654" w14:textId="77777777" w:rsidR="00940434" w:rsidRDefault="00940434" w:rsidP="00940434">
      <w:pPr>
        <w:spacing w:line="163" w:lineRule="exact"/>
        <w:rPr>
          <w:sz w:val="20"/>
          <w:szCs w:val="20"/>
        </w:rPr>
      </w:pPr>
    </w:p>
    <w:p w14:paraId="7CD29AFC" w14:textId="77777777" w:rsidR="00940434" w:rsidRDefault="00940434" w:rsidP="00940434">
      <w:pPr>
        <w:rPr>
          <w:sz w:val="20"/>
          <w:szCs w:val="20"/>
        </w:rPr>
      </w:pPr>
      <w:r>
        <w:rPr>
          <w:rFonts w:eastAsia="Times New Roman"/>
          <w:b/>
          <w:bCs/>
          <w:sz w:val="60"/>
          <w:szCs w:val="60"/>
        </w:rPr>
        <w:t>Microservices</w:t>
      </w:r>
    </w:p>
    <w:p w14:paraId="3690B7C6" w14:textId="77777777" w:rsidR="00940434" w:rsidRDefault="00940434" w:rsidP="00940434">
      <w:pPr>
        <w:spacing w:line="291" w:lineRule="exact"/>
        <w:rPr>
          <w:sz w:val="20"/>
          <w:szCs w:val="20"/>
        </w:rPr>
      </w:pPr>
    </w:p>
    <w:p w14:paraId="68E6F514" w14:textId="77777777" w:rsidR="00940434" w:rsidRDefault="00940434" w:rsidP="00940434">
      <w:pPr>
        <w:numPr>
          <w:ilvl w:val="0"/>
          <w:numId w:val="1"/>
        </w:numPr>
        <w:tabs>
          <w:tab w:val="left" w:pos="2760"/>
        </w:tabs>
        <w:ind w:left="2760" w:hanging="1470"/>
        <w:rPr>
          <w:rFonts w:eastAsia="Times New Roman"/>
          <w:b/>
          <w:bCs/>
          <w:sz w:val="50"/>
          <w:szCs w:val="50"/>
        </w:rPr>
      </w:pPr>
      <w:r>
        <w:rPr>
          <w:rFonts w:eastAsia="Times New Roman"/>
          <w:b/>
          <w:bCs/>
          <w:sz w:val="50"/>
          <w:szCs w:val="50"/>
        </w:rPr>
        <w:t>What is a Microservice?</w:t>
      </w:r>
    </w:p>
    <w:p w14:paraId="7F54EB69" w14:textId="77777777" w:rsidR="00940434" w:rsidRDefault="00940434" w:rsidP="00940434">
      <w:pPr>
        <w:spacing w:line="200" w:lineRule="exact"/>
        <w:rPr>
          <w:sz w:val="20"/>
          <w:szCs w:val="20"/>
        </w:rPr>
      </w:pPr>
    </w:p>
    <w:p w14:paraId="77D8119A" w14:textId="77777777" w:rsidR="00940434" w:rsidRDefault="00940434" w:rsidP="00940434">
      <w:pPr>
        <w:spacing w:line="214" w:lineRule="exact"/>
        <w:rPr>
          <w:sz w:val="20"/>
          <w:szCs w:val="20"/>
        </w:rPr>
      </w:pPr>
    </w:p>
    <w:p w14:paraId="372847E4" w14:textId="77777777" w:rsidR="00940434" w:rsidRDefault="00940434" w:rsidP="00940434">
      <w:pPr>
        <w:spacing w:line="253" w:lineRule="auto"/>
        <w:ind w:left="1300"/>
        <w:jc w:val="both"/>
        <w:rPr>
          <w:sz w:val="20"/>
          <w:szCs w:val="20"/>
        </w:rPr>
      </w:pPr>
      <w:r>
        <w:rPr>
          <w:rFonts w:eastAsia="Times New Roman"/>
          <w:sz w:val="30"/>
          <w:szCs w:val="30"/>
        </w:rPr>
        <w:t>A Microservice is a small and autonomous piece of code that does one thing very well. It is focused on doing well one specific task in a big system.</w:t>
      </w:r>
    </w:p>
    <w:p w14:paraId="1F5AD4EA" w14:textId="77777777" w:rsidR="00940434" w:rsidRDefault="00940434" w:rsidP="00940434">
      <w:pPr>
        <w:spacing w:line="3" w:lineRule="exact"/>
        <w:rPr>
          <w:sz w:val="20"/>
          <w:szCs w:val="20"/>
        </w:rPr>
      </w:pPr>
    </w:p>
    <w:p w14:paraId="7AA6DBBD" w14:textId="77777777" w:rsidR="00940434" w:rsidRDefault="00940434" w:rsidP="00940434">
      <w:pPr>
        <w:ind w:left="1300"/>
        <w:jc w:val="both"/>
        <w:rPr>
          <w:sz w:val="20"/>
          <w:szCs w:val="20"/>
        </w:rPr>
      </w:pPr>
      <w:r>
        <w:rPr>
          <w:rFonts w:eastAsia="Times New Roman"/>
          <w:sz w:val="30"/>
          <w:szCs w:val="30"/>
        </w:rPr>
        <w:t>It is also an autonomous entity that can be designed, developed and deployed independently.</w:t>
      </w:r>
    </w:p>
    <w:p w14:paraId="6E48CD7B" w14:textId="77777777" w:rsidR="00940434" w:rsidRDefault="00940434" w:rsidP="00940434">
      <w:pPr>
        <w:spacing w:line="286" w:lineRule="exact"/>
        <w:rPr>
          <w:sz w:val="20"/>
          <w:szCs w:val="20"/>
        </w:rPr>
      </w:pPr>
    </w:p>
    <w:p w14:paraId="79FFD035" w14:textId="77777777" w:rsidR="00940434" w:rsidRDefault="00940434" w:rsidP="00940434">
      <w:pPr>
        <w:spacing w:line="260" w:lineRule="auto"/>
        <w:ind w:left="1300"/>
        <w:jc w:val="both"/>
        <w:rPr>
          <w:sz w:val="20"/>
          <w:szCs w:val="20"/>
        </w:rPr>
      </w:pPr>
      <w:r>
        <w:rPr>
          <w:rFonts w:eastAsia="Times New Roman"/>
          <w:sz w:val="30"/>
          <w:szCs w:val="30"/>
        </w:rPr>
        <w:t>Generally, it is implemented as a REST service on HTTP protocol, with technology-agnostic APIs.</w:t>
      </w:r>
    </w:p>
    <w:p w14:paraId="65E36A14" w14:textId="77777777" w:rsidR="00940434" w:rsidRDefault="00940434" w:rsidP="00940434">
      <w:pPr>
        <w:spacing w:line="1" w:lineRule="exact"/>
        <w:rPr>
          <w:sz w:val="20"/>
          <w:szCs w:val="20"/>
        </w:rPr>
      </w:pPr>
    </w:p>
    <w:p w14:paraId="60695F99" w14:textId="77777777" w:rsidR="00940434" w:rsidRDefault="00940434" w:rsidP="00940434">
      <w:pPr>
        <w:jc w:val="center"/>
        <w:rPr>
          <w:sz w:val="20"/>
          <w:szCs w:val="20"/>
        </w:rPr>
      </w:pPr>
      <w:r>
        <w:rPr>
          <w:rFonts w:eastAsia="Times New Roman"/>
          <w:sz w:val="30"/>
          <w:szCs w:val="30"/>
        </w:rPr>
        <w:t>Ideally, it does not share database with any other service.</w:t>
      </w:r>
    </w:p>
    <w:p w14:paraId="458564B9" w14:textId="77777777" w:rsidR="00940434" w:rsidRDefault="00940434" w:rsidP="00940434">
      <w:pPr>
        <w:sectPr w:rsidR="00940434">
          <w:pgSz w:w="12240" w:h="15840"/>
          <w:pgMar w:top="1440" w:right="1440" w:bottom="1440" w:left="1440" w:header="0" w:footer="0" w:gutter="0"/>
          <w:cols w:space="720" w:equalWidth="0">
            <w:col w:w="9360"/>
          </w:cols>
        </w:sectPr>
      </w:pPr>
    </w:p>
    <w:p w14:paraId="2975D584" w14:textId="77777777" w:rsidR="00940434" w:rsidRDefault="00940434" w:rsidP="00940434">
      <w:pPr>
        <w:spacing w:line="184" w:lineRule="exact"/>
        <w:rPr>
          <w:sz w:val="20"/>
          <w:szCs w:val="20"/>
        </w:rPr>
      </w:pPr>
      <w:bookmarkStart w:id="0" w:name="page1098"/>
      <w:bookmarkEnd w:id="0"/>
    </w:p>
    <w:p w14:paraId="288CE74C" w14:textId="77777777" w:rsidR="00940434" w:rsidRDefault="00940434" w:rsidP="00940434">
      <w:pPr>
        <w:numPr>
          <w:ilvl w:val="0"/>
          <w:numId w:val="2"/>
        </w:numPr>
        <w:tabs>
          <w:tab w:val="left" w:pos="2770"/>
        </w:tabs>
        <w:spacing w:line="289" w:lineRule="auto"/>
        <w:ind w:left="1300" w:right="1560" w:hanging="10"/>
        <w:rPr>
          <w:rFonts w:eastAsia="Times New Roman"/>
          <w:b/>
          <w:bCs/>
          <w:sz w:val="50"/>
          <w:szCs w:val="50"/>
        </w:rPr>
      </w:pPr>
      <w:r>
        <w:rPr>
          <w:rFonts w:eastAsia="Times New Roman"/>
          <w:b/>
          <w:bCs/>
          <w:sz w:val="50"/>
          <w:szCs w:val="50"/>
        </w:rPr>
        <w:t>What are the benefits of Microservices architecture?</w:t>
      </w:r>
    </w:p>
    <w:p w14:paraId="409206E1" w14:textId="77777777" w:rsidR="00940434" w:rsidRDefault="00940434" w:rsidP="00940434">
      <w:pPr>
        <w:spacing w:line="190" w:lineRule="exact"/>
        <w:rPr>
          <w:sz w:val="20"/>
          <w:szCs w:val="20"/>
        </w:rPr>
      </w:pPr>
    </w:p>
    <w:p w14:paraId="3D1ECF63" w14:textId="77777777" w:rsidR="00940434" w:rsidRDefault="00940434" w:rsidP="00940434">
      <w:pPr>
        <w:ind w:left="1300"/>
        <w:rPr>
          <w:sz w:val="20"/>
          <w:szCs w:val="20"/>
        </w:rPr>
      </w:pPr>
      <w:r>
        <w:rPr>
          <w:rFonts w:eastAsia="Times New Roman"/>
          <w:sz w:val="29"/>
          <w:szCs w:val="29"/>
        </w:rPr>
        <w:t>Microservices provide many benefits. Some of the key benefits are:</w:t>
      </w:r>
    </w:p>
    <w:p w14:paraId="6206E726" w14:textId="77777777" w:rsidR="00940434" w:rsidRDefault="00940434" w:rsidP="00940434">
      <w:pPr>
        <w:spacing w:line="70" w:lineRule="exact"/>
        <w:rPr>
          <w:sz w:val="20"/>
          <w:szCs w:val="20"/>
        </w:rPr>
      </w:pPr>
    </w:p>
    <w:p w14:paraId="3DDE8302" w14:textId="77777777" w:rsidR="00940434" w:rsidRDefault="00940434" w:rsidP="00940434">
      <w:pPr>
        <w:numPr>
          <w:ilvl w:val="0"/>
          <w:numId w:val="3"/>
        </w:numPr>
        <w:tabs>
          <w:tab w:val="left" w:pos="2360"/>
        </w:tabs>
        <w:ind w:left="2360" w:hanging="635"/>
        <w:jc w:val="both"/>
        <w:rPr>
          <w:rFonts w:eastAsia="Times New Roman"/>
          <w:sz w:val="30"/>
          <w:szCs w:val="30"/>
        </w:rPr>
      </w:pPr>
      <w:r>
        <w:rPr>
          <w:rFonts w:eastAsia="Times New Roman"/>
          <w:sz w:val="30"/>
          <w:szCs w:val="30"/>
        </w:rPr>
        <w:t>Scaling: Since there are multiple Microservices instead of one monolith, it is easier to scale up the service that is being used more. Eg. Let say, you have a Product Lookup service and Product Buy service. The frequency of Product Lookup is much higher than Product Buy service. In this case, you can just scale up the Product Lookup service to run on powerful hardware with multiple servers. Meanwhile, Product Buy service can remain on less powerful hardware.</w:t>
      </w:r>
    </w:p>
    <w:p w14:paraId="1C54B447" w14:textId="77777777" w:rsidR="00940434" w:rsidRDefault="00940434" w:rsidP="00940434">
      <w:pPr>
        <w:numPr>
          <w:ilvl w:val="0"/>
          <w:numId w:val="3"/>
        </w:numPr>
        <w:tabs>
          <w:tab w:val="left" w:pos="2360"/>
        </w:tabs>
        <w:ind w:left="2360" w:hanging="635"/>
        <w:jc w:val="both"/>
        <w:rPr>
          <w:rFonts w:eastAsia="Times New Roman"/>
          <w:sz w:val="30"/>
          <w:szCs w:val="30"/>
        </w:rPr>
      </w:pPr>
      <w:r>
        <w:rPr>
          <w:rFonts w:eastAsia="Times New Roman"/>
          <w:sz w:val="30"/>
          <w:szCs w:val="30"/>
        </w:rPr>
        <w:t>Resilience: In Microservice architecture, if your one service goes down, it may not affect the rest of the system. The other parts can keep functioning, business as usual (BAU). Eg. Let say, you have Product Recommendation service and Product Buy service. If Product Recommendation service goes down, the Product Buy service can still keep running.</w:t>
      </w:r>
    </w:p>
    <w:p w14:paraId="7894C562" w14:textId="77777777" w:rsidR="00940434" w:rsidRDefault="00940434" w:rsidP="00940434">
      <w:pPr>
        <w:numPr>
          <w:ilvl w:val="0"/>
          <w:numId w:val="3"/>
        </w:numPr>
        <w:tabs>
          <w:tab w:val="left" w:pos="2360"/>
        </w:tabs>
        <w:ind w:left="2360" w:hanging="635"/>
        <w:jc w:val="both"/>
        <w:rPr>
          <w:rFonts w:eastAsia="Times New Roman"/>
          <w:sz w:val="30"/>
          <w:szCs w:val="30"/>
        </w:rPr>
      </w:pPr>
      <w:r>
        <w:rPr>
          <w:rFonts w:eastAsia="Times New Roman"/>
          <w:sz w:val="30"/>
          <w:szCs w:val="30"/>
        </w:rPr>
        <w:t>Technology Mix: With so many changes in technology everyday, you can keep using the latest technology for your new Microservices. You can adopt new technologies with less risk compared to Monolithic architecture. This is one of the best benefits of Microservices architecture.</w:t>
      </w:r>
    </w:p>
    <w:p w14:paraId="7E652647" w14:textId="77777777" w:rsidR="00940434" w:rsidRDefault="00940434" w:rsidP="00940434">
      <w:pPr>
        <w:numPr>
          <w:ilvl w:val="0"/>
          <w:numId w:val="3"/>
        </w:numPr>
        <w:tabs>
          <w:tab w:val="left" w:pos="2360"/>
        </w:tabs>
        <w:ind w:left="2360" w:right="20" w:hanging="635"/>
        <w:rPr>
          <w:rFonts w:eastAsia="Times New Roman"/>
          <w:sz w:val="30"/>
          <w:szCs w:val="30"/>
        </w:rPr>
      </w:pPr>
      <w:r>
        <w:rPr>
          <w:rFonts w:eastAsia="Times New Roman"/>
          <w:sz w:val="30"/>
          <w:szCs w:val="30"/>
        </w:rPr>
        <w:t>Reuse: Microservices help you in reusing the lessons learnt from one service to another.</w:t>
      </w:r>
    </w:p>
    <w:p w14:paraId="097A5E5E" w14:textId="77777777" w:rsidR="00940434" w:rsidRDefault="00940434" w:rsidP="00940434">
      <w:pPr>
        <w:numPr>
          <w:ilvl w:val="0"/>
          <w:numId w:val="3"/>
        </w:numPr>
        <w:tabs>
          <w:tab w:val="left" w:pos="2360"/>
        </w:tabs>
        <w:ind w:left="2360" w:right="20" w:hanging="635"/>
        <w:jc w:val="both"/>
        <w:rPr>
          <w:rFonts w:eastAsia="Times New Roman"/>
          <w:sz w:val="30"/>
          <w:szCs w:val="30"/>
        </w:rPr>
      </w:pPr>
      <w:r>
        <w:rPr>
          <w:rFonts w:eastAsia="Times New Roman"/>
          <w:sz w:val="30"/>
          <w:szCs w:val="30"/>
        </w:rPr>
        <w:t>Easy Deployment: Microservices architecture, if done correctly, helps in making the deployment process smooth. If anything goes wrong, it can be rolled back easily and quickly in Microservices.</w:t>
      </w:r>
    </w:p>
    <w:p w14:paraId="3682F745" w14:textId="77777777" w:rsidR="00940434" w:rsidRDefault="00940434" w:rsidP="00940434">
      <w:pPr>
        <w:sectPr w:rsidR="00940434">
          <w:pgSz w:w="12240" w:h="15840"/>
          <w:pgMar w:top="1440" w:right="1440" w:bottom="1440" w:left="1440" w:header="0" w:footer="0" w:gutter="0"/>
          <w:cols w:space="720" w:equalWidth="0">
            <w:col w:w="9360"/>
          </w:cols>
        </w:sectPr>
      </w:pPr>
    </w:p>
    <w:p w14:paraId="5954D19B" w14:textId="77777777" w:rsidR="00940434" w:rsidRDefault="00940434" w:rsidP="00940434">
      <w:pPr>
        <w:spacing w:line="184" w:lineRule="exact"/>
        <w:rPr>
          <w:sz w:val="20"/>
          <w:szCs w:val="20"/>
        </w:rPr>
      </w:pPr>
      <w:bookmarkStart w:id="1" w:name="page1099"/>
      <w:bookmarkEnd w:id="1"/>
    </w:p>
    <w:p w14:paraId="25FA0259" w14:textId="77777777" w:rsidR="00940434" w:rsidRDefault="00940434" w:rsidP="00940434">
      <w:pPr>
        <w:numPr>
          <w:ilvl w:val="0"/>
          <w:numId w:val="4"/>
        </w:numPr>
        <w:tabs>
          <w:tab w:val="left" w:pos="2770"/>
        </w:tabs>
        <w:spacing w:line="289" w:lineRule="auto"/>
        <w:ind w:left="1300" w:right="220" w:hanging="10"/>
        <w:rPr>
          <w:rFonts w:eastAsia="Times New Roman"/>
          <w:b/>
          <w:bCs/>
          <w:sz w:val="50"/>
          <w:szCs w:val="50"/>
        </w:rPr>
      </w:pPr>
      <w:r>
        <w:rPr>
          <w:rFonts w:eastAsia="Times New Roman"/>
          <w:b/>
          <w:bCs/>
          <w:sz w:val="50"/>
          <w:szCs w:val="50"/>
        </w:rPr>
        <w:t>What is the role of architect in Microservices architecture?</w:t>
      </w:r>
    </w:p>
    <w:p w14:paraId="0338DE69" w14:textId="77777777" w:rsidR="00940434" w:rsidRDefault="00940434" w:rsidP="00940434">
      <w:pPr>
        <w:spacing w:line="190" w:lineRule="exact"/>
        <w:rPr>
          <w:sz w:val="20"/>
          <w:szCs w:val="20"/>
        </w:rPr>
      </w:pPr>
    </w:p>
    <w:p w14:paraId="37B91FF6" w14:textId="77777777" w:rsidR="00940434" w:rsidRDefault="00940434" w:rsidP="00940434">
      <w:pPr>
        <w:spacing w:line="253" w:lineRule="auto"/>
        <w:ind w:left="1300"/>
        <w:jc w:val="both"/>
        <w:rPr>
          <w:sz w:val="20"/>
          <w:szCs w:val="20"/>
        </w:rPr>
      </w:pPr>
      <w:r>
        <w:rPr>
          <w:rFonts w:eastAsia="Times New Roman"/>
          <w:sz w:val="30"/>
          <w:szCs w:val="30"/>
        </w:rPr>
        <w:t>Architects, in Microservices architecture, play the role of Town planners. They decide in broad strokes about the layout of the overall software system.</w:t>
      </w:r>
    </w:p>
    <w:p w14:paraId="540BF497" w14:textId="77777777" w:rsidR="00940434" w:rsidRDefault="00940434" w:rsidP="00940434">
      <w:pPr>
        <w:spacing w:line="3" w:lineRule="exact"/>
        <w:rPr>
          <w:sz w:val="20"/>
          <w:szCs w:val="20"/>
        </w:rPr>
      </w:pPr>
    </w:p>
    <w:p w14:paraId="69B315A0" w14:textId="77777777" w:rsidR="00940434" w:rsidRDefault="00940434" w:rsidP="00940434">
      <w:pPr>
        <w:ind w:left="1300"/>
        <w:jc w:val="both"/>
        <w:rPr>
          <w:sz w:val="20"/>
          <w:szCs w:val="20"/>
        </w:rPr>
      </w:pPr>
      <w:r>
        <w:rPr>
          <w:rFonts w:eastAsia="Times New Roman"/>
          <w:sz w:val="30"/>
          <w:szCs w:val="30"/>
        </w:rPr>
        <w:t>They help in deciding the zoning of the components. They make sure components are mutually cohesive but not tightly coupled. They need not worry about what is inside each zone.</w:t>
      </w:r>
    </w:p>
    <w:p w14:paraId="165193FD" w14:textId="77777777" w:rsidR="00940434" w:rsidRDefault="00940434" w:rsidP="00940434">
      <w:pPr>
        <w:ind w:left="1300"/>
        <w:jc w:val="both"/>
        <w:rPr>
          <w:sz w:val="20"/>
          <w:szCs w:val="20"/>
        </w:rPr>
      </w:pPr>
      <w:r>
        <w:rPr>
          <w:rFonts w:eastAsia="Times New Roman"/>
          <w:sz w:val="30"/>
          <w:szCs w:val="30"/>
        </w:rPr>
        <w:t>Since they have to remain up to date with the new developments and problems, they have to code with developers to learn the challenges faced in day-to-day life.</w:t>
      </w:r>
    </w:p>
    <w:p w14:paraId="52A703DC" w14:textId="77777777" w:rsidR="00940434" w:rsidRDefault="00940434" w:rsidP="00940434">
      <w:pPr>
        <w:ind w:left="1300"/>
        <w:jc w:val="both"/>
        <w:rPr>
          <w:sz w:val="20"/>
          <w:szCs w:val="20"/>
        </w:rPr>
      </w:pPr>
      <w:r>
        <w:rPr>
          <w:rFonts w:eastAsia="Times New Roman"/>
          <w:sz w:val="30"/>
          <w:szCs w:val="30"/>
        </w:rPr>
        <w:t>They can make recommendations for certain tools and technologies, but the team developing a micro service is ultimately empowered to create and design the service. Remember, a micro service implementation can change with time.</w:t>
      </w:r>
    </w:p>
    <w:p w14:paraId="6C4BFC8A" w14:textId="77777777" w:rsidR="00940434" w:rsidRDefault="00940434" w:rsidP="00940434">
      <w:pPr>
        <w:ind w:left="1300"/>
        <w:jc w:val="both"/>
        <w:rPr>
          <w:sz w:val="20"/>
          <w:szCs w:val="20"/>
        </w:rPr>
      </w:pPr>
      <w:r>
        <w:rPr>
          <w:rFonts w:eastAsia="Times New Roman"/>
          <w:sz w:val="30"/>
          <w:szCs w:val="30"/>
        </w:rPr>
        <w:t>They have to provide technical governance so that the teams in their technical development follow principles of Microservice.</w:t>
      </w:r>
    </w:p>
    <w:p w14:paraId="3A24305F" w14:textId="77777777" w:rsidR="00940434" w:rsidRDefault="00940434" w:rsidP="00940434">
      <w:pPr>
        <w:ind w:left="1300"/>
        <w:jc w:val="both"/>
        <w:rPr>
          <w:sz w:val="20"/>
          <w:szCs w:val="20"/>
        </w:rPr>
      </w:pPr>
      <w:r>
        <w:rPr>
          <w:rFonts w:eastAsia="Times New Roman"/>
          <w:sz w:val="30"/>
          <w:szCs w:val="30"/>
        </w:rPr>
        <w:t>At times they work as custodians of overall Microservices architecture.</w:t>
      </w:r>
    </w:p>
    <w:p w14:paraId="19607844" w14:textId="77777777" w:rsidR="00940434" w:rsidRDefault="00940434" w:rsidP="00940434">
      <w:pPr>
        <w:sectPr w:rsidR="00940434">
          <w:pgSz w:w="12240" w:h="15840"/>
          <w:pgMar w:top="1440" w:right="1440" w:bottom="1440" w:left="1440" w:header="0" w:footer="0" w:gutter="0"/>
          <w:cols w:space="720" w:equalWidth="0">
            <w:col w:w="9360"/>
          </w:cols>
        </w:sectPr>
      </w:pPr>
    </w:p>
    <w:p w14:paraId="24F294AF" w14:textId="77777777" w:rsidR="00940434" w:rsidRDefault="00940434" w:rsidP="00940434">
      <w:pPr>
        <w:spacing w:line="184" w:lineRule="exact"/>
        <w:rPr>
          <w:sz w:val="20"/>
          <w:szCs w:val="20"/>
        </w:rPr>
      </w:pPr>
      <w:bookmarkStart w:id="2" w:name="page1100"/>
      <w:bookmarkEnd w:id="2"/>
    </w:p>
    <w:p w14:paraId="093EB819" w14:textId="77777777" w:rsidR="00940434" w:rsidRDefault="00940434" w:rsidP="00940434">
      <w:pPr>
        <w:numPr>
          <w:ilvl w:val="0"/>
          <w:numId w:val="5"/>
        </w:numPr>
        <w:tabs>
          <w:tab w:val="left" w:pos="2770"/>
        </w:tabs>
        <w:spacing w:line="259" w:lineRule="auto"/>
        <w:ind w:left="1300" w:right="1320" w:hanging="10"/>
        <w:jc w:val="both"/>
        <w:rPr>
          <w:rFonts w:eastAsia="Times New Roman"/>
          <w:b/>
          <w:bCs/>
          <w:sz w:val="50"/>
          <w:szCs w:val="50"/>
        </w:rPr>
      </w:pPr>
      <w:r>
        <w:rPr>
          <w:rFonts w:eastAsia="Times New Roman"/>
          <w:b/>
          <w:bCs/>
          <w:sz w:val="50"/>
          <w:szCs w:val="50"/>
        </w:rPr>
        <w:t>What is the advantage of Microservices architecture over Service Oriented Architecture (SOA)?</w:t>
      </w:r>
    </w:p>
    <w:p w14:paraId="4629453D" w14:textId="77777777" w:rsidR="00940434" w:rsidRDefault="00940434" w:rsidP="00940434">
      <w:pPr>
        <w:spacing w:line="262" w:lineRule="exact"/>
        <w:rPr>
          <w:sz w:val="20"/>
          <w:szCs w:val="20"/>
        </w:rPr>
      </w:pPr>
    </w:p>
    <w:p w14:paraId="38520ACE" w14:textId="77777777" w:rsidR="00940434" w:rsidRDefault="00940434" w:rsidP="00940434">
      <w:pPr>
        <w:spacing w:line="248" w:lineRule="auto"/>
        <w:ind w:left="1300"/>
        <w:jc w:val="both"/>
        <w:rPr>
          <w:sz w:val="20"/>
          <w:szCs w:val="20"/>
        </w:rPr>
      </w:pPr>
      <w:r>
        <w:rPr>
          <w:rFonts w:eastAsia="Times New Roman"/>
          <w:sz w:val="30"/>
          <w:szCs w:val="30"/>
        </w:rPr>
        <w:t>Service Oriented Architecture (SOA) is an approach to develop software by creating multiple services. It creates small parts of services and promotes reusability of software. But SOA development can be slow due to use of things like communication protocols SOAP, middleware and lack of principles.</w:t>
      </w:r>
    </w:p>
    <w:p w14:paraId="3E754BEA" w14:textId="77777777" w:rsidR="00940434" w:rsidRDefault="00940434" w:rsidP="00940434">
      <w:pPr>
        <w:spacing w:line="2" w:lineRule="exact"/>
        <w:rPr>
          <w:sz w:val="20"/>
          <w:szCs w:val="20"/>
        </w:rPr>
      </w:pPr>
    </w:p>
    <w:p w14:paraId="34EE29FF" w14:textId="77777777" w:rsidR="00940434" w:rsidRDefault="00940434" w:rsidP="00940434">
      <w:pPr>
        <w:ind w:left="1300"/>
        <w:jc w:val="both"/>
        <w:rPr>
          <w:sz w:val="20"/>
          <w:szCs w:val="20"/>
        </w:rPr>
      </w:pPr>
      <w:r>
        <w:rPr>
          <w:rFonts w:eastAsia="Times New Roman"/>
          <w:sz w:val="30"/>
          <w:szCs w:val="30"/>
        </w:rPr>
        <w:t>On the other hand, Microservices are agnostic to most of these things. You can use any technology stack, any hardware/middleware, any protocol etc. as long as you follow the principles of Microservices.</w:t>
      </w:r>
    </w:p>
    <w:p w14:paraId="2FCDFB3F" w14:textId="77777777" w:rsidR="00940434" w:rsidRDefault="00940434" w:rsidP="00940434">
      <w:pPr>
        <w:ind w:left="1300"/>
        <w:jc w:val="both"/>
        <w:rPr>
          <w:sz w:val="20"/>
          <w:szCs w:val="20"/>
        </w:rPr>
      </w:pPr>
      <w:r>
        <w:rPr>
          <w:rFonts w:eastAsia="Times New Roman"/>
          <w:sz w:val="30"/>
          <w:szCs w:val="30"/>
        </w:rPr>
        <w:t>Microservices architecture also provides more flexibility, stability and speed of development over SOA architecture.</w:t>
      </w:r>
    </w:p>
    <w:p w14:paraId="0C2C710A" w14:textId="77777777" w:rsidR="00940434" w:rsidRDefault="00940434" w:rsidP="00940434">
      <w:pPr>
        <w:sectPr w:rsidR="00940434">
          <w:pgSz w:w="12240" w:h="15840"/>
          <w:pgMar w:top="1440" w:right="1440" w:bottom="1440" w:left="1440" w:header="0" w:footer="0" w:gutter="0"/>
          <w:cols w:space="720" w:equalWidth="0">
            <w:col w:w="9360"/>
          </w:cols>
        </w:sectPr>
      </w:pPr>
    </w:p>
    <w:p w14:paraId="1FF9353F" w14:textId="77777777" w:rsidR="00940434" w:rsidRDefault="00940434" w:rsidP="00940434">
      <w:pPr>
        <w:spacing w:line="184" w:lineRule="exact"/>
        <w:rPr>
          <w:sz w:val="20"/>
          <w:szCs w:val="20"/>
        </w:rPr>
      </w:pPr>
      <w:bookmarkStart w:id="3" w:name="page1101"/>
      <w:bookmarkEnd w:id="3"/>
    </w:p>
    <w:p w14:paraId="367C7699" w14:textId="77777777" w:rsidR="00940434" w:rsidRDefault="00940434" w:rsidP="00940434">
      <w:pPr>
        <w:numPr>
          <w:ilvl w:val="0"/>
          <w:numId w:val="6"/>
        </w:numPr>
        <w:tabs>
          <w:tab w:val="left" w:pos="2770"/>
        </w:tabs>
        <w:spacing w:line="259" w:lineRule="auto"/>
        <w:ind w:left="1300" w:right="640" w:hanging="10"/>
        <w:rPr>
          <w:rFonts w:eastAsia="Times New Roman"/>
          <w:b/>
          <w:bCs/>
          <w:sz w:val="50"/>
          <w:szCs w:val="50"/>
        </w:rPr>
      </w:pPr>
      <w:r>
        <w:rPr>
          <w:rFonts w:eastAsia="Times New Roman"/>
          <w:b/>
          <w:bCs/>
          <w:sz w:val="50"/>
          <w:szCs w:val="50"/>
        </w:rPr>
        <w:t>Is it a good idea to provide a Tailored Service Template for Microservices development in an organization?</w:t>
      </w:r>
    </w:p>
    <w:p w14:paraId="5FDE94B6" w14:textId="77777777" w:rsidR="00940434" w:rsidRDefault="00940434" w:rsidP="00940434">
      <w:pPr>
        <w:spacing w:line="262" w:lineRule="exact"/>
        <w:rPr>
          <w:sz w:val="20"/>
          <w:szCs w:val="20"/>
        </w:rPr>
      </w:pPr>
    </w:p>
    <w:p w14:paraId="78FBEEBE" w14:textId="77777777" w:rsidR="00940434" w:rsidRDefault="00940434" w:rsidP="00940434">
      <w:pPr>
        <w:spacing w:line="248" w:lineRule="auto"/>
        <w:ind w:left="1300"/>
        <w:jc w:val="both"/>
        <w:rPr>
          <w:sz w:val="20"/>
          <w:szCs w:val="20"/>
        </w:rPr>
      </w:pPr>
      <w:r>
        <w:rPr>
          <w:rFonts w:eastAsia="Times New Roman"/>
          <w:sz w:val="30"/>
          <w:szCs w:val="30"/>
        </w:rPr>
        <w:t>If your organization is using similar set of technologies, then it is a good idea to provide a Service Template that can be tailored by development teams. It can make development faster. Also it can help in promoting adoption of various good practices that are already built into template.</w:t>
      </w:r>
    </w:p>
    <w:p w14:paraId="7402ED0D" w14:textId="77777777" w:rsidR="00940434" w:rsidRDefault="00940434" w:rsidP="00940434">
      <w:pPr>
        <w:spacing w:line="2" w:lineRule="exact"/>
        <w:rPr>
          <w:sz w:val="20"/>
          <w:szCs w:val="20"/>
        </w:rPr>
      </w:pPr>
    </w:p>
    <w:p w14:paraId="2F4CF9A5" w14:textId="77777777" w:rsidR="00940434" w:rsidRDefault="00940434" w:rsidP="00940434">
      <w:pPr>
        <w:ind w:left="1300"/>
        <w:jc w:val="both"/>
        <w:rPr>
          <w:sz w:val="20"/>
          <w:szCs w:val="20"/>
        </w:rPr>
      </w:pPr>
      <w:r>
        <w:rPr>
          <w:rFonts w:eastAsia="Times New Roman"/>
          <w:sz w:val="30"/>
          <w:szCs w:val="30"/>
        </w:rPr>
        <w:t>But if your organization uses wide variety of technologies, then it may not be wise to produce and maintain a template for each service. Instead of that, it is better to introduce tools that help in maintaining same set of practices related to Microservices among all such technologies.</w:t>
      </w:r>
    </w:p>
    <w:p w14:paraId="3711F467" w14:textId="77777777" w:rsidR="00940434" w:rsidRDefault="00940434" w:rsidP="00940434">
      <w:pPr>
        <w:ind w:left="1300"/>
        <w:jc w:val="both"/>
        <w:rPr>
          <w:sz w:val="20"/>
          <w:szCs w:val="20"/>
        </w:rPr>
      </w:pPr>
      <w:r>
        <w:rPr>
          <w:rFonts w:eastAsia="Times New Roman"/>
          <w:sz w:val="30"/>
          <w:szCs w:val="30"/>
        </w:rPr>
        <w:t>There are many organizations that provide tailored templates for Microservices. Eg. Dropwizard, Karyon etc. You can use these templates to make faster development of services in your organization.</w:t>
      </w:r>
    </w:p>
    <w:p w14:paraId="46D9D581" w14:textId="77777777" w:rsidR="00940434" w:rsidRDefault="00940434" w:rsidP="00940434">
      <w:pPr>
        <w:ind w:left="1300"/>
        <w:rPr>
          <w:sz w:val="20"/>
          <w:szCs w:val="20"/>
        </w:rPr>
      </w:pPr>
      <w:r>
        <w:rPr>
          <w:rFonts w:eastAsia="Times New Roman"/>
          <w:sz w:val="29"/>
          <w:szCs w:val="29"/>
        </w:rPr>
        <w:t>Also remember that template code should not promote shared code.</w:t>
      </w:r>
    </w:p>
    <w:p w14:paraId="2DE097A5" w14:textId="77777777" w:rsidR="00940434" w:rsidRDefault="00940434" w:rsidP="00940434">
      <w:pPr>
        <w:spacing w:line="12" w:lineRule="exact"/>
        <w:rPr>
          <w:sz w:val="20"/>
          <w:szCs w:val="20"/>
        </w:rPr>
      </w:pPr>
    </w:p>
    <w:p w14:paraId="1C26705B" w14:textId="77777777" w:rsidR="00940434" w:rsidRDefault="00940434" w:rsidP="00940434">
      <w:pPr>
        <w:ind w:left="1300"/>
        <w:rPr>
          <w:sz w:val="20"/>
          <w:szCs w:val="20"/>
        </w:rPr>
      </w:pPr>
      <w:r>
        <w:rPr>
          <w:rFonts w:eastAsia="Times New Roman"/>
          <w:sz w:val="30"/>
          <w:szCs w:val="30"/>
        </w:rPr>
        <w:t>This can lead to tight coupling between Microservices.</w:t>
      </w:r>
    </w:p>
    <w:p w14:paraId="09B11D9E" w14:textId="77777777" w:rsidR="00940434" w:rsidRDefault="00940434" w:rsidP="00940434">
      <w:pPr>
        <w:sectPr w:rsidR="00940434">
          <w:pgSz w:w="12240" w:h="15840"/>
          <w:pgMar w:top="1440" w:right="1440" w:bottom="1440" w:left="1440" w:header="0" w:footer="0" w:gutter="0"/>
          <w:cols w:space="720" w:equalWidth="0">
            <w:col w:w="9360"/>
          </w:cols>
        </w:sectPr>
      </w:pPr>
    </w:p>
    <w:p w14:paraId="6AC9DF9B" w14:textId="77777777" w:rsidR="00940434" w:rsidRDefault="00940434" w:rsidP="00940434">
      <w:pPr>
        <w:spacing w:line="184" w:lineRule="exact"/>
        <w:rPr>
          <w:sz w:val="20"/>
          <w:szCs w:val="20"/>
        </w:rPr>
      </w:pPr>
      <w:bookmarkStart w:id="4" w:name="page1102"/>
      <w:bookmarkEnd w:id="4"/>
    </w:p>
    <w:p w14:paraId="5D9439C3" w14:textId="77777777" w:rsidR="00940434" w:rsidRDefault="00940434" w:rsidP="00940434">
      <w:pPr>
        <w:numPr>
          <w:ilvl w:val="0"/>
          <w:numId w:val="7"/>
        </w:numPr>
        <w:tabs>
          <w:tab w:val="left" w:pos="2770"/>
        </w:tabs>
        <w:spacing w:line="282" w:lineRule="auto"/>
        <w:ind w:left="1300" w:right="260" w:hanging="10"/>
        <w:rPr>
          <w:rFonts w:eastAsia="Times New Roman"/>
          <w:b/>
          <w:bCs/>
          <w:sz w:val="48"/>
          <w:szCs w:val="48"/>
        </w:rPr>
      </w:pPr>
      <w:r>
        <w:rPr>
          <w:rFonts w:eastAsia="Times New Roman"/>
          <w:b/>
          <w:bCs/>
          <w:sz w:val="48"/>
          <w:szCs w:val="48"/>
        </w:rPr>
        <w:t>What are the disadvantages of using Shared libraries approach to decompose a monolith application?</w:t>
      </w:r>
    </w:p>
    <w:p w14:paraId="1A78E2CE" w14:textId="77777777" w:rsidR="00940434" w:rsidRDefault="00940434" w:rsidP="00940434">
      <w:pPr>
        <w:spacing w:line="214" w:lineRule="exact"/>
        <w:rPr>
          <w:sz w:val="20"/>
          <w:szCs w:val="20"/>
        </w:rPr>
      </w:pPr>
    </w:p>
    <w:p w14:paraId="2AA1C112" w14:textId="77777777" w:rsidR="00940434" w:rsidRDefault="00940434" w:rsidP="00940434">
      <w:pPr>
        <w:spacing w:line="260" w:lineRule="auto"/>
        <w:ind w:left="1300"/>
        <w:rPr>
          <w:sz w:val="20"/>
          <w:szCs w:val="20"/>
        </w:rPr>
      </w:pPr>
      <w:r>
        <w:rPr>
          <w:rFonts w:eastAsia="Times New Roman"/>
          <w:sz w:val="30"/>
          <w:szCs w:val="30"/>
        </w:rPr>
        <w:t>You can create shared libraries to increase reuse and sharing of features among teams. But there are some downsides to it.</w:t>
      </w:r>
    </w:p>
    <w:p w14:paraId="1A7886EA" w14:textId="77777777" w:rsidR="00940434" w:rsidRDefault="00940434" w:rsidP="00940434">
      <w:pPr>
        <w:spacing w:line="1" w:lineRule="exact"/>
        <w:rPr>
          <w:sz w:val="20"/>
          <w:szCs w:val="20"/>
        </w:rPr>
      </w:pPr>
    </w:p>
    <w:p w14:paraId="1CDC7B67" w14:textId="77777777" w:rsidR="00940434" w:rsidRDefault="00940434" w:rsidP="00940434">
      <w:pPr>
        <w:ind w:left="1300"/>
        <w:rPr>
          <w:sz w:val="20"/>
          <w:szCs w:val="20"/>
        </w:rPr>
      </w:pPr>
      <w:r>
        <w:rPr>
          <w:rFonts w:eastAsia="Times New Roman"/>
          <w:sz w:val="30"/>
          <w:szCs w:val="30"/>
        </w:rPr>
        <w:t>Since shared libraries are implemented in same language, it constrains you from using multiple types of technologies.</w:t>
      </w:r>
    </w:p>
    <w:p w14:paraId="5176E154" w14:textId="77777777" w:rsidR="00940434" w:rsidRDefault="00940434" w:rsidP="00940434">
      <w:pPr>
        <w:ind w:left="1300"/>
        <w:rPr>
          <w:sz w:val="20"/>
          <w:szCs w:val="20"/>
        </w:rPr>
      </w:pPr>
      <w:r>
        <w:rPr>
          <w:rFonts w:eastAsia="Times New Roman"/>
          <w:sz w:val="30"/>
          <w:szCs w:val="30"/>
        </w:rPr>
        <w:t>It does not help you with scaling the parts of system that need better performance.</w:t>
      </w:r>
    </w:p>
    <w:p w14:paraId="58AF3539" w14:textId="77777777" w:rsidR="00940434" w:rsidRDefault="00940434" w:rsidP="00940434">
      <w:pPr>
        <w:ind w:left="1300"/>
        <w:rPr>
          <w:sz w:val="20"/>
          <w:szCs w:val="20"/>
        </w:rPr>
      </w:pPr>
      <w:r>
        <w:rPr>
          <w:rFonts w:eastAsia="Times New Roman"/>
          <w:sz w:val="30"/>
          <w:szCs w:val="30"/>
        </w:rPr>
        <w:t>Deployment of shared libraries is same as deployment of Monolith application, so it comes with same deployment issues.</w:t>
      </w:r>
    </w:p>
    <w:p w14:paraId="5499A026" w14:textId="77777777" w:rsidR="00940434" w:rsidRDefault="00940434" w:rsidP="00940434">
      <w:pPr>
        <w:ind w:left="1300"/>
        <w:rPr>
          <w:sz w:val="20"/>
          <w:szCs w:val="20"/>
        </w:rPr>
      </w:pPr>
      <w:r>
        <w:rPr>
          <w:rFonts w:eastAsia="Times New Roman"/>
          <w:sz w:val="30"/>
          <w:szCs w:val="30"/>
        </w:rPr>
        <w:t>Shared libraries introduce shared code that can increase coupling in software.</w:t>
      </w:r>
    </w:p>
    <w:p w14:paraId="24A1C6D8" w14:textId="77777777" w:rsidR="00940434" w:rsidRDefault="00940434" w:rsidP="00940434">
      <w:pPr>
        <w:sectPr w:rsidR="00940434">
          <w:pgSz w:w="12240" w:h="15840"/>
          <w:pgMar w:top="1440" w:right="1440" w:bottom="1440" w:left="1440" w:header="0" w:footer="0" w:gutter="0"/>
          <w:cols w:space="720" w:equalWidth="0">
            <w:col w:w="9360"/>
          </w:cols>
        </w:sectPr>
      </w:pPr>
    </w:p>
    <w:p w14:paraId="6D561BAA" w14:textId="77777777" w:rsidR="00940434" w:rsidRDefault="00940434" w:rsidP="00940434">
      <w:pPr>
        <w:spacing w:line="184" w:lineRule="exact"/>
        <w:rPr>
          <w:sz w:val="20"/>
          <w:szCs w:val="20"/>
        </w:rPr>
      </w:pPr>
      <w:bookmarkStart w:id="5" w:name="page1103"/>
      <w:bookmarkEnd w:id="5"/>
    </w:p>
    <w:p w14:paraId="1B7048BD" w14:textId="77777777" w:rsidR="00940434" w:rsidRDefault="00940434" w:rsidP="00940434">
      <w:pPr>
        <w:numPr>
          <w:ilvl w:val="0"/>
          <w:numId w:val="8"/>
        </w:numPr>
        <w:tabs>
          <w:tab w:val="left" w:pos="2770"/>
        </w:tabs>
        <w:spacing w:line="289" w:lineRule="auto"/>
        <w:ind w:left="1300" w:right="120" w:hanging="10"/>
        <w:rPr>
          <w:rFonts w:eastAsia="Times New Roman"/>
          <w:b/>
          <w:bCs/>
          <w:sz w:val="50"/>
          <w:szCs w:val="50"/>
        </w:rPr>
      </w:pPr>
      <w:r>
        <w:rPr>
          <w:rFonts w:eastAsia="Times New Roman"/>
          <w:b/>
          <w:bCs/>
          <w:sz w:val="50"/>
          <w:szCs w:val="50"/>
        </w:rPr>
        <w:t>What are the characteristics of a Good Microservice?</w:t>
      </w:r>
    </w:p>
    <w:p w14:paraId="3DA3376D" w14:textId="77777777" w:rsidR="00940434" w:rsidRDefault="00940434" w:rsidP="00940434">
      <w:pPr>
        <w:spacing w:line="190" w:lineRule="exact"/>
        <w:rPr>
          <w:sz w:val="20"/>
          <w:szCs w:val="20"/>
        </w:rPr>
      </w:pPr>
    </w:p>
    <w:p w14:paraId="3992365A" w14:textId="77777777" w:rsidR="00940434" w:rsidRDefault="00940434" w:rsidP="00940434">
      <w:pPr>
        <w:ind w:left="1300"/>
        <w:rPr>
          <w:sz w:val="20"/>
          <w:szCs w:val="20"/>
        </w:rPr>
      </w:pPr>
      <w:r>
        <w:rPr>
          <w:rFonts w:eastAsia="Times New Roman"/>
          <w:sz w:val="30"/>
          <w:szCs w:val="30"/>
        </w:rPr>
        <w:t>Good Microservices have these characteristics:</w:t>
      </w:r>
    </w:p>
    <w:p w14:paraId="393BE7CC" w14:textId="77777777" w:rsidR="00940434" w:rsidRDefault="00940434" w:rsidP="00940434">
      <w:pPr>
        <w:spacing w:line="59" w:lineRule="exact"/>
        <w:rPr>
          <w:sz w:val="20"/>
          <w:szCs w:val="20"/>
        </w:rPr>
      </w:pPr>
    </w:p>
    <w:p w14:paraId="4A38536D" w14:textId="77777777" w:rsidR="00940434" w:rsidRDefault="00940434" w:rsidP="00940434">
      <w:pPr>
        <w:numPr>
          <w:ilvl w:val="0"/>
          <w:numId w:val="9"/>
        </w:numPr>
        <w:tabs>
          <w:tab w:val="left" w:pos="2360"/>
        </w:tabs>
        <w:ind w:left="2360" w:hanging="635"/>
        <w:jc w:val="both"/>
        <w:rPr>
          <w:rFonts w:eastAsia="Times New Roman"/>
          <w:sz w:val="30"/>
          <w:szCs w:val="30"/>
        </w:rPr>
      </w:pPr>
      <w:r>
        <w:rPr>
          <w:rFonts w:eastAsia="Times New Roman"/>
          <w:sz w:val="30"/>
          <w:szCs w:val="30"/>
        </w:rPr>
        <w:t>Loose coupling: A Microservice knows little about any other service. It is as much independent as possible. The change made in one Microservice does not require changes in other Microservices.</w:t>
      </w:r>
    </w:p>
    <w:p w14:paraId="6DE56006" w14:textId="77777777" w:rsidR="00940434" w:rsidRDefault="00940434" w:rsidP="00940434">
      <w:pPr>
        <w:numPr>
          <w:ilvl w:val="0"/>
          <w:numId w:val="9"/>
        </w:numPr>
        <w:tabs>
          <w:tab w:val="left" w:pos="2360"/>
        </w:tabs>
        <w:ind w:left="2360" w:right="20" w:hanging="635"/>
        <w:jc w:val="both"/>
        <w:rPr>
          <w:rFonts w:eastAsia="Times New Roman"/>
          <w:sz w:val="30"/>
          <w:szCs w:val="30"/>
        </w:rPr>
      </w:pPr>
      <w:r>
        <w:rPr>
          <w:rFonts w:eastAsia="Times New Roman"/>
          <w:sz w:val="30"/>
          <w:szCs w:val="30"/>
        </w:rPr>
        <w:t>Highly cohesive: Microservices are highly cohesive so that each one of them can provide one set of behavior independently.</w:t>
      </w:r>
    </w:p>
    <w:p w14:paraId="13A1C7CF" w14:textId="77777777" w:rsidR="00940434" w:rsidRDefault="00940434" w:rsidP="00940434">
      <w:pPr>
        <w:numPr>
          <w:ilvl w:val="0"/>
          <w:numId w:val="9"/>
        </w:numPr>
        <w:tabs>
          <w:tab w:val="left" w:pos="2360"/>
        </w:tabs>
        <w:ind w:left="2360" w:right="20" w:hanging="635"/>
        <w:jc w:val="both"/>
        <w:rPr>
          <w:rFonts w:eastAsia="Times New Roman"/>
          <w:sz w:val="30"/>
          <w:szCs w:val="30"/>
        </w:rPr>
      </w:pPr>
      <w:r>
        <w:rPr>
          <w:rFonts w:eastAsia="Times New Roman"/>
          <w:sz w:val="30"/>
          <w:szCs w:val="30"/>
        </w:rPr>
        <w:t>Bounded Context: A Microservice serves a bounded context in a domain and communicates with rest of the domain by using an interface for that Bounded context.</w:t>
      </w:r>
    </w:p>
    <w:p w14:paraId="407B0CF7" w14:textId="77777777" w:rsidR="00940434" w:rsidRDefault="00940434" w:rsidP="00940434">
      <w:pPr>
        <w:numPr>
          <w:ilvl w:val="0"/>
          <w:numId w:val="9"/>
        </w:numPr>
        <w:tabs>
          <w:tab w:val="left" w:pos="2360"/>
        </w:tabs>
        <w:ind w:left="2360" w:hanging="635"/>
        <w:jc w:val="both"/>
        <w:rPr>
          <w:rFonts w:eastAsia="Times New Roman"/>
          <w:sz w:val="30"/>
          <w:szCs w:val="30"/>
        </w:rPr>
      </w:pPr>
      <w:r>
        <w:rPr>
          <w:rFonts w:eastAsia="Times New Roman"/>
          <w:sz w:val="30"/>
          <w:szCs w:val="30"/>
        </w:rPr>
        <w:t>Business Capability: Microservices individually add business capability that is part of big picture in organization.</w:t>
      </w:r>
    </w:p>
    <w:p w14:paraId="4BAD457C" w14:textId="77777777" w:rsidR="00940434" w:rsidRDefault="00940434" w:rsidP="00940434">
      <w:pPr>
        <w:sectPr w:rsidR="00940434">
          <w:pgSz w:w="12240" w:h="15840"/>
          <w:pgMar w:top="1440" w:right="1440" w:bottom="1440" w:left="1440" w:header="0" w:footer="0" w:gutter="0"/>
          <w:cols w:space="720" w:equalWidth="0">
            <w:col w:w="9360"/>
          </w:cols>
        </w:sectPr>
      </w:pPr>
    </w:p>
    <w:p w14:paraId="514F7326" w14:textId="77777777" w:rsidR="00940434" w:rsidRDefault="00940434" w:rsidP="00940434">
      <w:pPr>
        <w:spacing w:line="184" w:lineRule="exact"/>
        <w:rPr>
          <w:sz w:val="20"/>
          <w:szCs w:val="20"/>
        </w:rPr>
      </w:pPr>
      <w:bookmarkStart w:id="6" w:name="page1104"/>
      <w:bookmarkEnd w:id="6"/>
    </w:p>
    <w:p w14:paraId="70014F1F" w14:textId="77777777" w:rsidR="00940434" w:rsidRDefault="00940434" w:rsidP="00940434">
      <w:pPr>
        <w:numPr>
          <w:ilvl w:val="0"/>
          <w:numId w:val="10"/>
        </w:numPr>
        <w:tabs>
          <w:tab w:val="left" w:pos="2860"/>
        </w:tabs>
        <w:ind w:left="2860" w:hanging="1570"/>
        <w:rPr>
          <w:rFonts w:eastAsia="Times New Roman"/>
          <w:b/>
          <w:bCs/>
          <w:sz w:val="50"/>
          <w:szCs w:val="50"/>
        </w:rPr>
      </w:pPr>
      <w:r>
        <w:rPr>
          <w:rFonts w:eastAsia="Times New Roman"/>
          <w:b/>
          <w:bCs/>
          <w:sz w:val="50"/>
          <w:szCs w:val="50"/>
        </w:rPr>
        <w:t>What is Bounded Context?</w:t>
      </w:r>
    </w:p>
    <w:p w14:paraId="7D453BB0" w14:textId="77777777" w:rsidR="00940434" w:rsidRDefault="00940434" w:rsidP="00940434">
      <w:pPr>
        <w:spacing w:line="200" w:lineRule="exact"/>
        <w:rPr>
          <w:sz w:val="20"/>
          <w:szCs w:val="20"/>
        </w:rPr>
      </w:pPr>
    </w:p>
    <w:p w14:paraId="640FD0A3" w14:textId="77777777" w:rsidR="00940434" w:rsidRDefault="00940434" w:rsidP="00940434">
      <w:pPr>
        <w:spacing w:line="214" w:lineRule="exact"/>
        <w:rPr>
          <w:sz w:val="20"/>
          <w:szCs w:val="20"/>
        </w:rPr>
      </w:pPr>
    </w:p>
    <w:p w14:paraId="4DC3E73D" w14:textId="77777777" w:rsidR="00940434" w:rsidRDefault="00940434" w:rsidP="00940434">
      <w:pPr>
        <w:spacing w:line="258" w:lineRule="auto"/>
        <w:ind w:left="1300"/>
        <w:jc w:val="both"/>
        <w:rPr>
          <w:sz w:val="20"/>
          <w:szCs w:val="20"/>
        </w:rPr>
      </w:pPr>
      <w:r>
        <w:rPr>
          <w:rFonts w:eastAsia="Times New Roman"/>
          <w:sz w:val="29"/>
          <w:szCs w:val="29"/>
        </w:rPr>
        <w:t>A bounded context is like a specific responsibility that is developed within a boundary. In a domain there can be multiple bounded contexts that are internally implemented. Eg. A hospital system can have bounded contexts like- Emergency Ward handling, Regular vaccination, Out patient treatment etc. Within each bounded context, each sub-system can be independently designed and implemented.</w:t>
      </w:r>
    </w:p>
    <w:p w14:paraId="6F8AE9D2" w14:textId="77777777" w:rsidR="00940434" w:rsidRDefault="00940434" w:rsidP="00940434">
      <w:pPr>
        <w:sectPr w:rsidR="00940434">
          <w:pgSz w:w="12240" w:h="15840"/>
          <w:pgMar w:top="1440" w:right="1440" w:bottom="1440" w:left="1440" w:header="0" w:footer="0" w:gutter="0"/>
          <w:cols w:space="720" w:equalWidth="0">
            <w:col w:w="9360"/>
          </w:cols>
        </w:sectPr>
      </w:pPr>
    </w:p>
    <w:p w14:paraId="3F391540" w14:textId="77777777" w:rsidR="00940434" w:rsidRDefault="00940434" w:rsidP="00940434">
      <w:pPr>
        <w:spacing w:line="184" w:lineRule="exact"/>
        <w:rPr>
          <w:sz w:val="20"/>
          <w:szCs w:val="20"/>
        </w:rPr>
      </w:pPr>
      <w:bookmarkStart w:id="7" w:name="page1105"/>
      <w:bookmarkEnd w:id="7"/>
    </w:p>
    <w:p w14:paraId="0BF10AC0" w14:textId="77777777" w:rsidR="00940434" w:rsidRDefault="00940434" w:rsidP="00940434">
      <w:pPr>
        <w:numPr>
          <w:ilvl w:val="0"/>
          <w:numId w:val="11"/>
        </w:numPr>
        <w:tabs>
          <w:tab w:val="left" w:pos="2770"/>
        </w:tabs>
        <w:spacing w:line="266" w:lineRule="auto"/>
        <w:ind w:left="1300" w:right="1360" w:hanging="10"/>
        <w:rPr>
          <w:rFonts w:eastAsia="Times New Roman"/>
          <w:b/>
          <w:bCs/>
          <w:sz w:val="50"/>
          <w:szCs w:val="50"/>
        </w:rPr>
      </w:pPr>
      <w:r>
        <w:rPr>
          <w:rFonts w:eastAsia="Times New Roman"/>
          <w:b/>
          <w:bCs/>
          <w:sz w:val="50"/>
          <w:szCs w:val="50"/>
        </w:rPr>
        <w:t>What are the points to remember during integration of Microservices?</w:t>
      </w:r>
    </w:p>
    <w:p w14:paraId="39361AB4" w14:textId="77777777" w:rsidR="00940434" w:rsidRDefault="00940434" w:rsidP="00940434">
      <w:pPr>
        <w:spacing w:line="248" w:lineRule="exact"/>
        <w:rPr>
          <w:sz w:val="20"/>
          <w:szCs w:val="20"/>
        </w:rPr>
      </w:pPr>
    </w:p>
    <w:p w14:paraId="6BAB32A5" w14:textId="77777777" w:rsidR="00940434" w:rsidRDefault="00940434" w:rsidP="00940434">
      <w:pPr>
        <w:ind w:left="1300"/>
        <w:rPr>
          <w:sz w:val="20"/>
          <w:szCs w:val="20"/>
        </w:rPr>
      </w:pPr>
      <w:r>
        <w:rPr>
          <w:rFonts w:eastAsia="Times New Roman"/>
          <w:sz w:val="30"/>
          <w:szCs w:val="30"/>
        </w:rPr>
        <w:t>Some of the important points to remember  during integration of</w:t>
      </w:r>
    </w:p>
    <w:p w14:paraId="21C2DA2E" w14:textId="77777777" w:rsidR="00940434" w:rsidRDefault="00940434" w:rsidP="00940434">
      <w:pPr>
        <w:spacing w:line="59" w:lineRule="exact"/>
        <w:rPr>
          <w:sz w:val="20"/>
          <w:szCs w:val="20"/>
        </w:rPr>
      </w:pPr>
    </w:p>
    <w:p w14:paraId="4B38E277" w14:textId="77777777" w:rsidR="00940434" w:rsidRDefault="00940434" w:rsidP="00940434">
      <w:pPr>
        <w:ind w:left="1300"/>
        <w:rPr>
          <w:sz w:val="20"/>
          <w:szCs w:val="20"/>
        </w:rPr>
      </w:pPr>
      <w:r>
        <w:rPr>
          <w:rFonts w:eastAsia="Times New Roman"/>
          <w:sz w:val="30"/>
          <w:szCs w:val="30"/>
        </w:rPr>
        <w:t>Microservices are:</w:t>
      </w:r>
    </w:p>
    <w:p w14:paraId="6054BB35" w14:textId="77777777" w:rsidR="00940434" w:rsidRDefault="00940434" w:rsidP="00940434">
      <w:pPr>
        <w:ind w:left="1300"/>
        <w:jc w:val="both"/>
        <w:rPr>
          <w:sz w:val="20"/>
          <w:szCs w:val="20"/>
        </w:rPr>
      </w:pPr>
      <w:r>
        <w:rPr>
          <w:rFonts w:eastAsia="Times New Roman"/>
          <w:sz w:val="30"/>
          <w:szCs w:val="30"/>
        </w:rPr>
        <w:t>Technology Agnostic APIs: Developing Microservices in a technology agnostic way helps in integration of multiple Microservices. With time, the technology implementation can change but the interface between Microservices can remain same.</w:t>
      </w:r>
    </w:p>
    <w:p w14:paraId="2D9EC123" w14:textId="77777777" w:rsidR="00940434" w:rsidRDefault="00940434" w:rsidP="00940434">
      <w:pPr>
        <w:spacing w:line="286" w:lineRule="exact"/>
        <w:rPr>
          <w:sz w:val="20"/>
          <w:szCs w:val="20"/>
        </w:rPr>
      </w:pPr>
    </w:p>
    <w:p w14:paraId="3E64303C" w14:textId="77777777" w:rsidR="00940434" w:rsidRDefault="00940434" w:rsidP="00940434">
      <w:pPr>
        <w:spacing w:line="250" w:lineRule="auto"/>
        <w:ind w:left="1300"/>
        <w:jc w:val="both"/>
        <w:rPr>
          <w:sz w:val="20"/>
          <w:szCs w:val="20"/>
        </w:rPr>
      </w:pPr>
      <w:r>
        <w:rPr>
          <w:rFonts w:eastAsia="Times New Roman"/>
          <w:sz w:val="30"/>
          <w:szCs w:val="30"/>
        </w:rPr>
        <w:t>Breaking Changes: Every change in Microservice should not become a breaking change for client. It is better to minimize the impact of a change on an existing client. So that existing clients’ do not have to keep changing their code to adapt to changes in a Microservice.</w:t>
      </w:r>
    </w:p>
    <w:p w14:paraId="249B4371" w14:textId="77777777" w:rsidR="00940434" w:rsidRDefault="00940434" w:rsidP="00940434">
      <w:pPr>
        <w:spacing w:line="273" w:lineRule="exact"/>
        <w:rPr>
          <w:sz w:val="20"/>
          <w:szCs w:val="20"/>
        </w:rPr>
      </w:pPr>
    </w:p>
    <w:p w14:paraId="73771120" w14:textId="77777777" w:rsidR="00940434" w:rsidRDefault="00940434" w:rsidP="00940434">
      <w:pPr>
        <w:spacing w:line="253" w:lineRule="auto"/>
        <w:ind w:left="1300"/>
        <w:jc w:val="both"/>
        <w:rPr>
          <w:sz w:val="20"/>
          <w:szCs w:val="20"/>
        </w:rPr>
      </w:pPr>
      <w:r>
        <w:rPr>
          <w:rFonts w:eastAsia="Times New Roman"/>
          <w:sz w:val="30"/>
          <w:szCs w:val="30"/>
        </w:rPr>
        <w:t>Implementation Hiding: Each Microservice should hide its internal implementation details from another one. This helps in minimizing the coupling between Microservices that are integrated for a common solution.</w:t>
      </w:r>
    </w:p>
    <w:p w14:paraId="39D8F8FA" w14:textId="77777777" w:rsidR="00940434" w:rsidRDefault="00940434" w:rsidP="00940434">
      <w:pPr>
        <w:spacing w:line="270" w:lineRule="exact"/>
        <w:rPr>
          <w:sz w:val="20"/>
          <w:szCs w:val="20"/>
        </w:rPr>
      </w:pPr>
    </w:p>
    <w:p w14:paraId="53D46E81" w14:textId="77777777" w:rsidR="00940434" w:rsidRDefault="00940434" w:rsidP="00940434">
      <w:pPr>
        <w:spacing w:line="260" w:lineRule="auto"/>
        <w:ind w:left="1300"/>
        <w:jc w:val="both"/>
        <w:rPr>
          <w:sz w:val="20"/>
          <w:szCs w:val="20"/>
        </w:rPr>
      </w:pPr>
      <w:r>
        <w:rPr>
          <w:rFonts w:eastAsia="Times New Roman"/>
          <w:sz w:val="30"/>
          <w:szCs w:val="30"/>
        </w:rPr>
        <w:t>Simple to use: A Microservice should be simple to use for a consumer, so that the integration points are simpler. It should allow clients to choose their own technology stack.</w:t>
      </w:r>
    </w:p>
    <w:p w14:paraId="17A022FB" w14:textId="77777777" w:rsidR="00940434" w:rsidRDefault="00940434" w:rsidP="00940434">
      <w:pPr>
        <w:sectPr w:rsidR="00940434">
          <w:pgSz w:w="12240" w:h="15840"/>
          <w:pgMar w:top="1440" w:right="1440" w:bottom="1440" w:left="1440" w:header="0" w:footer="0" w:gutter="0"/>
          <w:cols w:space="720" w:equalWidth="0">
            <w:col w:w="9360"/>
          </w:cols>
        </w:sectPr>
      </w:pPr>
    </w:p>
    <w:p w14:paraId="756AC209" w14:textId="77777777" w:rsidR="00940434" w:rsidRDefault="00940434" w:rsidP="00940434">
      <w:pPr>
        <w:spacing w:line="184" w:lineRule="exact"/>
        <w:rPr>
          <w:sz w:val="20"/>
          <w:szCs w:val="20"/>
        </w:rPr>
      </w:pPr>
      <w:bookmarkStart w:id="8" w:name="page1106"/>
      <w:bookmarkEnd w:id="8"/>
    </w:p>
    <w:p w14:paraId="1BA2BEB8" w14:textId="77777777" w:rsidR="00940434" w:rsidRDefault="00940434" w:rsidP="00940434">
      <w:pPr>
        <w:numPr>
          <w:ilvl w:val="0"/>
          <w:numId w:val="12"/>
        </w:numPr>
        <w:tabs>
          <w:tab w:val="left" w:pos="2760"/>
        </w:tabs>
        <w:ind w:left="2760" w:hanging="1470"/>
        <w:rPr>
          <w:rFonts w:eastAsia="Times New Roman"/>
          <w:b/>
          <w:bCs/>
          <w:sz w:val="50"/>
          <w:szCs w:val="50"/>
        </w:rPr>
      </w:pPr>
      <w:r>
        <w:rPr>
          <w:rFonts w:eastAsia="Times New Roman"/>
          <w:b/>
          <w:bCs/>
          <w:sz w:val="50"/>
          <w:szCs w:val="50"/>
        </w:rPr>
        <w:t>Is it a good idea for</w:t>
      </w:r>
    </w:p>
    <w:p w14:paraId="4D7B5E9A" w14:textId="77777777" w:rsidR="00940434" w:rsidRDefault="00940434" w:rsidP="00940434">
      <w:pPr>
        <w:spacing w:line="108" w:lineRule="exact"/>
        <w:rPr>
          <w:rFonts w:eastAsia="Times New Roman"/>
          <w:b/>
          <w:bCs/>
          <w:sz w:val="50"/>
          <w:szCs w:val="50"/>
        </w:rPr>
      </w:pPr>
    </w:p>
    <w:p w14:paraId="10E917E9" w14:textId="77777777" w:rsidR="00940434" w:rsidRDefault="00940434" w:rsidP="00940434">
      <w:pPr>
        <w:spacing w:line="248" w:lineRule="auto"/>
        <w:ind w:left="1300" w:right="980"/>
        <w:rPr>
          <w:rFonts w:eastAsia="Times New Roman"/>
          <w:b/>
          <w:bCs/>
          <w:sz w:val="50"/>
          <w:szCs w:val="50"/>
        </w:rPr>
      </w:pPr>
      <w:r>
        <w:rPr>
          <w:rFonts w:eastAsia="Times New Roman"/>
          <w:b/>
          <w:bCs/>
          <w:sz w:val="50"/>
          <w:szCs w:val="50"/>
        </w:rPr>
        <w:t>Microservices to share a common database?</w:t>
      </w:r>
    </w:p>
    <w:p w14:paraId="5946F094" w14:textId="77777777" w:rsidR="00940434" w:rsidRDefault="00940434" w:rsidP="00940434">
      <w:pPr>
        <w:spacing w:line="288" w:lineRule="exact"/>
        <w:rPr>
          <w:sz w:val="20"/>
          <w:szCs w:val="20"/>
        </w:rPr>
      </w:pPr>
    </w:p>
    <w:p w14:paraId="11883AAE" w14:textId="77777777" w:rsidR="00940434" w:rsidRDefault="00940434" w:rsidP="00940434">
      <w:pPr>
        <w:spacing w:line="250" w:lineRule="auto"/>
        <w:ind w:left="1300"/>
        <w:jc w:val="both"/>
        <w:rPr>
          <w:sz w:val="20"/>
          <w:szCs w:val="20"/>
        </w:rPr>
      </w:pPr>
      <w:r>
        <w:rPr>
          <w:rFonts w:eastAsia="Times New Roman"/>
          <w:sz w:val="30"/>
          <w:szCs w:val="30"/>
        </w:rPr>
        <w:t>Sharing a common database between multiple Microservices increases coupling between them. One service can start accessing data tables of another service. This can defeat the purpose of bounded context. So it is not a good idea to share a common database between Microservices.</w:t>
      </w:r>
    </w:p>
    <w:p w14:paraId="323FE1AE" w14:textId="77777777" w:rsidR="00940434" w:rsidRDefault="00940434" w:rsidP="00940434">
      <w:pPr>
        <w:sectPr w:rsidR="00940434">
          <w:pgSz w:w="12240" w:h="15840"/>
          <w:pgMar w:top="1440" w:right="1440" w:bottom="1440" w:left="1440" w:header="0" w:footer="0" w:gutter="0"/>
          <w:cols w:space="720" w:equalWidth="0">
            <w:col w:w="9360"/>
          </w:cols>
        </w:sectPr>
      </w:pPr>
    </w:p>
    <w:p w14:paraId="57C19A17" w14:textId="77777777" w:rsidR="00940434" w:rsidRDefault="00940434" w:rsidP="00940434">
      <w:pPr>
        <w:spacing w:line="184" w:lineRule="exact"/>
        <w:rPr>
          <w:sz w:val="20"/>
          <w:szCs w:val="20"/>
        </w:rPr>
      </w:pPr>
      <w:bookmarkStart w:id="9" w:name="page1107"/>
      <w:bookmarkEnd w:id="9"/>
    </w:p>
    <w:p w14:paraId="394141F1" w14:textId="77777777" w:rsidR="00940434" w:rsidRDefault="00940434" w:rsidP="00940434">
      <w:pPr>
        <w:numPr>
          <w:ilvl w:val="0"/>
          <w:numId w:val="13"/>
        </w:numPr>
        <w:tabs>
          <w:tab w:val="left" w:pos="2770"/>
        </w:tabs>
        <w:spacing w:line="259" w:lineRule="auto"/>
        <w:ind w:left="1300" w:right="520" w:hanging="10"/>
        <w:rPr>
          <w:rFonts w:eastAsia="Times New Roman"/>
          <w:b/>
          <w:bCs/>
          <w:sz w:val="50"/>
          <w:szCs w:val="50"/>
        </w:rPr>
      </w:pPr>
      <w:r>
        <w:rPr>
          <w:rFonts w:eastAsia="Times New Roman"/>
          <w:b/>
          <w:bCs/>
          <w:sz w:val="50"/>
          <w:szCs w:val="50"/>
        </w:rPr>
        <w:t>What is the preferred type of communication between Microservices? Synchronous or Asynchronous?</w:t>
      </w:r>
    </w:p>
    <w:p w14:paraId="178B8F5F" w14:textId="77777777" w:rsidR="00940434" w:rsidRDefault="00940434" w:rsidP="00940434">
      <w:pPr>
        <w:spacing w:line="262" w:lineRule="exact"/>
        <w:rPr>
          <w:sz w:val="20"/>
          <w:szCs w:val="20"/>
        </w:rPr>
      </w:pPr>
    </w:p>
    <w:p w14:paraId="6007FAAA" w14:textId="77777777" w:rsidR="00940434" w:rsidRDefault="00940434" w:rsidP="00940434">
      <w:pPr>
        <w:spacing w:line="248" w:lineRule="auto"/>
        <w:ind w:left="1300"/>
        <w:jc w:val="both"/>
        <w:rPr>
          <w:sz w:val="20"/>
          <w:szCs w:val="20"/>
        </w:rPr>
      </w:pPr>
      <w:r>
        <w:rPr>
          <w:rFonts w:eastAsia="Times New Roman"/>
          <w:sz w:val="30"/>
          <w:szCs w:val="30"/>
        </w:rPr>
        <w:t>Synchronous communication is a blocking call in which client blocks itself from doing anything else, till the response comes back. In Asynchronous communication, client can move ahead with its work after making an asynchronous call. Therefore client is not blocked.</w:t>
      </w:r>
    </w:p>
    <w:p w14:paraId="2D282CB7" w14:textId="77777777" w:rsidR="00940434" w:rsidRDefault="00940434" w:rsidP="00940434">
      <w:pPr>
        <w:spacing w:line="2" w:lineRule="exact"/>
        <w:rPr>
          <w:sz w:val="20"/>
          <w:szCs w:val="20"/>
        </w:rPr>
      </w:pPr>
    </w:p>
    <w:p w14:paraId="794843F7" w14:textId="77777777" w:rsidR="00940434" w:rsidRDefault="00940434" w:rsidP="00940434">
      <w:pPr>
        <w:spacing w:line="248" w:lineRule="auto"/>
        <w:ind w:left="1300"/>
        <w:jc w:val="both"/>
        <w:rPr>
          <w:sz w:val="20"/>
          <w:szCs w:val="20"/>
        </w:rPr>
      </w:pPr>
      <w:r>
        <w:rPr>
          <w:rFonts w:eastAsia="Times New Roman"/>
          <w:sz w:val="29"/>
          <w:szCs w:val="29"/>
        </w:rPr>
        <w:t>In synchronous communication, a Microservice can provide instant response about success or failure. In real-time systems, synchronous service is very useful. In Asynchronous communication, a service has to react based on the response received in future.</w:t>
      </w:r>
    </w:p>
    <w:p w14:paraId="6464529D" w14:textId="77777777" w:rsidR="00940434" w:rsidRDefault="00940434" w:rsidP="00940434">
      <w:pPr>
        <w:spacing w:line="2" w:lineRule="exact"/>
        <w:rPr>
          <w:sz w:val="20"/>
          <w:szCs w:val="20"/>
        </w:rPr>
      </w:pPr>
    </w:p>
    <w:p w14:paraId="77C242D9" w14:textId="77777777" w:rsidR="00940434" w:rsidRDefault="00940434" w:rsidP="00940434">
      <w:pPr>
        <w:ind w:left="1300"/>
        <w:rPr>
          <w:sz w:val="20"/>
          <w:szCs w:val="20"/>
        </w:rPr>
      </w:pPr>
      <w:r>
        <w:rPr>
          <w:rFonts w:eastAsia="Times New Roman"/>
          <w:sz w:val="30"/>
          <w:szCs w:val="30"/>
        </w:rPr>
        <w:t>Synchronous systems are also known as request/response based.</w:t>
      </w:r>
    </w:p>
    <w:p w14:paraId="728B7BA9" w14:textId="77777777" w:rsidR="00940434" w:rsidRDefault="00940434" w:rsidP="00940434">
      <w:pPr>
        <w:ind w:left="1300"/>
        <w:rPr>
          <w:sz w:val="20"/>
          <w:szCs w:val="20"/>
        </w:rPr>
      </w:pPr>
      <w:r>
        <w:rPr>
          <w:rFonts w:eastAsia="Times New Roman"/>
          <w:sz w:val="30"/>
          <w:szCs w:val="30"/>
        </w:rPr>
        <w:t>Asynchronous systems are event-based.</w:t>
      </w:r>
    </w:p>
    <w:p w14:paraId="6C13F3E9" w14:textId="77777777" w:rsidR="00940434" w:rsidRDefault="00940434" w:rsidP="00940434">
      <w:pPr>
        <w:ind w:left="1300"/>
        <w:rPr>
          <w:sz w:val="20"/>
          <w:szCs w:val="20"/>
        </w:rPr>
      </w:pPr>
      <w:r>
        <w:rPr>
          <w:rFonts w:eastAsia="Times New Roman"/>
          <w:sz w:val="30"/>
          <w:szCs w:val="30"/>
        </w:rPr>
        <w:t>Synchronous Microservices are not loosely coupled.</w:t>
      </w:r>
    </w:p>
    <w:p w14:paraId="548112AD" w14:textId="77777777" w:rsidR="00940434" w:rsidRDefault="00940434" w:rsidP="00940434">
      <w:pPr>
        <w:ind w:left="1300"/>
        <w:jc w:val="both"/>
        <w:rPr>
          <w:sz w:val="20"/>
          <w:szCs w:val="20"/>
        </w:rPr>
      </w:pPr>
      <w:r>
        <w:rPr>
          <w:rFonts w:eastAsia="Times New Roman"/>
          <w:sz w:val="30"/>
          <w:szCs w:val="30"/>
        </w:rPr>
        <w:t>Depending on the need and critical nature of business domain, Microservices can choose synchronous or asynchronous form of communication.</w:t>
      </w:r>
    </w:p>
    <w:p w14:paraId="76B65960" w14:textId="77777777" w:rsidR="00940434" w:rsidRDefault="00940434" w:rsidP="00940434">
      <w:pPr>
        <w:sectPr w:rsidR="00940434">
          <w:pgSz w:w="12240" w:h="15840"/>
          <w:pgMar w:top="1440" w:right="1440" w:bottom="1440" w:left="1440" w:header="0" w:footer="0" w:gutter="0"/>
          <w:cols w:space="720" w:equalWidth="0">
            <w:col w:w="9360"/>
          </w:cols>
        </w:sectPr>
      </w:pPr>
    </w:p>
    <w:p w14:paraId="4C8FB29B" w14:textId="77777777" w:rsidR="00940434" w:rsidRDefault="00940434" w:rsidP="00940434">
      <w:pPr>
        <w:spacing w:line="184" w:lineRule="exact"/>
        <w:rPr>
          <w:sz w:val="20"/>
          <w:szCs w:val="20"/>
        </w:rPr>
      </w:pPr>
      <w:bookmarkStart w:id="10" w:name="page1108"/>
      <w:bookmarkEnd w:id="10"/>
    </w:p>
    <w:p w14:paraId="3FC3D287" w14:textId="77777777" w:rsidR="00940434" w:rsidRDefault="00940434" w:rsidP="00940434">
      <w:pPr>
        <w:numPr>
          <w:ilvl w:val="0"/>
          <w:numId w:val="14"/>
        </w:numPr>
        <w:tabs>
          <w:tab w:val="left" w:pos="2770"/>
        </w:tabs>
        <w:spacing w:line="282" w:lineRule="auto"/>
        <w:ind w:left="1300" w:right="140" w:hanging="10"/>
        <w:rPr>
          <w:rFonts w:eastAsia="Times New Roman"/>
          <w:b/>
          <w:bCs/>
          <w:sz w:val="48"/>
          <w:szCs w:val="48"/>
        </w:rPr>
      </w:pPr>
      <w:r>
        <w:rPr>
          <w:rFonts w:eastAsia="Times New Roman"/>
          <w:b/>
          <w:bCs/>
          <w:sz w:val="48"/>
          <w:szCs w:val="48"/>
        </w:rPr>
        <w:t>What is the difference between Orchestration and Choreography in Microservices architecture?</w:t>
      </w:r>
    </w:p>
    <w:p w14:paraId="5670664D" w14:textId="77777777" w:rsidR="00940434" w:rsidRDefault="00940434" w:rsidP="00940434">
      <w:pPr>
        <w:spacing w:line="214" w:lineRule="exact"/>
        <w:rPr>
          <w:sz w:val="20"/>
          <w:szCs w:val="20"/>
        </w:rPr>
      </w:pPr>
    </w:p>
    <w:p w14:paraId="311168F9" w14:textId="77777777" w:rsidR="00940434" w:rsidRDefault="00940434" w:rsidP="00940434">
      <w:pPr>
        <w:spacing w:line="250" w:lineRule="auto"/>
        <w:ind w:left="1300"/>
        <w:jc w:val="both"/>
        <w:rPr>
          <w:sz w:val="20"/>
          <w:szCs w:val="20"/>
        </w:rPr>
      </w:pPr>
      <w:r>
        <w:rPr>
          <w:rFonts w:eastAsia="Times New Roman"/>
          <w:sz w:val="30"/>
          <w:szCs w:val="30"/>
        </w:rPr>
        <w:t>In Orchestration, we rely on a central system to control and call various Microservices to complete a task. In Choreography, each Microservice works like a State Machine and reacts based on the input from other parts.</w:t>
      </w:r>
    </w:p>
    <w:p w14:paraId="03F4D980" w14:textId="77777777" w:rsidR="00940434" w:rsidRDefault="00940434" w:rsidP="00940434">
      <w:pPr>
        <w:spacing w:line="2" w:lineRule="exact"/>
        <w:rPr>
          <w:sz w:val="20"/>
          <w:szCs w:val="20"/>
        </w:rPr>
      </w:pPr>
    </w:p>
    <w:p w14:paraId="6348AA16" w14:textId="77777777" w:rsidR="00940434" w:rsidRDefault="00940434" w:rsidP="00940434">
      <w:pPr>
        <w:ind w:left="1300"/>
        <w:jc w:val="both"/>
        <w:rPr>
          <w:sz w:val="20"/>
          <w:szCs w:val="20"/>
        </w:rPr>
      </w:pPr>
      <w:r>
        <w:rPr>
          <w:rFonts w:eastAsia="Times New Roman"/>
          <w:sz w:val="30"/>
          <w:szCs w:val="30"/>
        </w:rPr>
        <w:t>Orchestration is a tightly coupled approach for integrating Microservices. But Choreography introduces loose coupling. Also, Choreography based systems are more flexible and easy to change than Orchestration based systems.</w:t>
      </w:r>
    </w:p>
    <w:p w14:paraId="75B1FCBC" w14:textId="77777777" w:rsidR="00940434" w:rsidRDefault="00940434" w:rsidP="00940434">
      <w:pPr>
        <w:ind w:left="1300"/>
        <w:jc w:val="both"/>
        <w:rPr>
          <w:sz w:val="20"/>
          <w:szCs w:val="20"/>
        </w:rPr>
      </w:pPr>
      <w:r>
        <w:rPr>
          <w:rFonts w:eastAsia="Times New Roman"/>
          <w:sz w:val="30"/>
          <w:szCs w:val="30"/>
        </w:rPr>
        <w:t>Orchestration is often done by synchronous calls. But choreography is done by asynchronous calls. The synchronous calls are much simpler compared to asynchronous communication.</w:t>
      </w:r>
    </w:p>
    <w:p w14:paraId="4839A3F8" w14:textId="77777777" w:rsidR="00940434" w:rsidRDefault="00940434" w:rsidP="00940434">
      <w:pPr>
        <w:sectPr w:rsidR="00940434">
          <w:pgSz w:w="12240" w:h="15840"/>
          <w:pgMar w:top="1440" w:right="1440" w:bottom="1440" w:left="1440" w:header="0" w:footer="0" w:gutter="0"/>
          <w:cols w:space="720" w:equalWidth="0">
            <w:col w:w="9360"/>
          </w:cols>
        </w:sectPr>
      </w:pPr>
    </w:p>
    <w:p w14:paraId="66543BAE" w14:textId="77777777" w:rsidR="00940434" w:rsidRDefault="00940434" w:rsidP="00940434">
      <w:pPr>
        <w:spacing w:line="184" w:lineRule="exact"/>
        <w:rPr>
          <w:sz w:val="20"/>
          <w:szCs w:val="20"/>
        </w:rPr>
      </w:pPr>
      <w:bookmarkStart w:id="11" w:name="page1109"/>
      <w:bookmarkEnd w:id="11"/>
    </w:p>
    <w:p w14:paraId="48827334" w14:textId="77777777" w:rsidR="00940434" w:rsidRDefault="00940434" w:rsidP="00940434">
      <w:pPr>
        <w:numPr>
          <w:ilvl w:val="0"/>
          <w:numId w:val="15"/>
        </w:numPr>
        <w:tabs>
          <w:tab w:val="left" w:pos="2770"/>
        </w:tabs>
        <w:spacing w:line="311" w:lineRule="auto"/>
        <w:ind w:left="1300" w:right="180" w:hanging="10"/>
        <w:rPr>
          <w:rFonts w:eastAsia="Times New Roman"/>
          <w:b/>
          <w:bCs/>
          <w:sz w:val="48"/>
          <w:szCs w:val="48"/>
        </w:rPr>
      </w:pPr>
      <w:r>
        <w:rPr>
          <w:rFonts w:eastAsia="Times New Roman"/>
          <w:b/>
          <w:bCs/>
          <w:sz w:val="48"/>
          <w:szCs w:val="48"/>
        </w:rPr>
        <w:t>What are the issues in using REST over HTTP for Microservices?</w:t>
      </w:r>
    </w:p>
    <w:p w14:paraId="4F8A686F" w14:textId="77777777" w:rsidR="00940434" w:rsidRDefault="00940434" w:rsidP="00940434">
      <w:pPr>
        <w:spacing w:line="144" w:lineRule="exact"/>
        <w:rPr>
          <w:sz w:val="20"/>
          <w:szCs w:val="20"/>
        </w:rPr>
      </w:pPr>
    </w:p>
    <w:p w14:paraId="0BD53C4D" w14:textId="77777777" w:rsidR="00940434" w:rsidRDefault="00940434" w:rsidP="00940434">
      <w:pPr>
        <w:ind w:left="1300"/>
        <w:rPr>
          <w:sz w:val="20"/>
          <w:szCs w:val="20"/>
        </w:rPr>
      </w:pPr>
      <w:r>
        <w:rPr>
          <w:rFonts w:eastAsia="Times New Roman"/>
          <w:sz w:val="30"/>
          <w:szCs w:val="30"/>
        </w:rPr>
        <w:t>In REST over HTTP, it is difficult to generate a client stub.</w:t>
      </w:r>
    </w:p>
    <w:p w14:paraId="0E76FE83" w14:textId="77777777" w:rsidR="00940434" w:rsidRDefault="00940434" w:rsidP="00940434">
      <w:pPr>
        <w:spacing w:line="59" w:lineRule="exact"/>
        <w:rPr>
          <w:sz w:val="20"/>
          <w:szCs w:val="20"/>
        </w:rPr>
      </w:pPr>
    </w:p>
    <w:p w14:paraId="060EA556" w14:textId="77777777" w:rsidR="00940434" w:rsidRDefault="00940434" w:rsidP="00940434">
      <w:pPr>
        <w:ind w:left="1300"/>
        <w:jc w:val="both"/>
        <w:rPr>
          <w:sz w:val="20"/>
          <w:szCs w:val="20"/>
        </w:rPr>
      </w:pPr>
      <w:r>
        <w:rPr>
          <w:rFonts w:eastAsia="Times New Roman"/>
          <w:sz w:val="30"/>
          <w:szCs w:val="30"/>
        </w:rPr>
        <w:t>Some Web-Servers also do not support all the HTTP verbs like-GET, PUT, POST, DELETE etc.</w:t>
      </w:r>
    </w:p>
    <w:p w14:paraId="7AE97B20" w14:textId="77777777" w:rsidR="00940434" w:rsidRDefault="00940434" w:rsidP="00940434">
      <w:pPr>
        <w:ind w:left="1300"/>
        <w:jc w:val="both"/>
        <w:rPr>
          <w:sz w:val="20"/>
          <w:szCs w:val="20"/>
        </w:rPr>
      </w:pPr>
      <w:r>
        <w:rPr>
          <w:rFonts w:eastAsia="Times New Roman"/>
          <w:sz w:val="30"/>
          <w:szCs w:val="30"/>
        </w:rPr>
        <w:t>Due to JSON or plain text in response, performance of REST over HTTP is better than SOAP. But it is not as good as plain binary communication.</w:t>
      </w:r>
    </w:p>
    <w:p w14:paraId="6A25853D" w14:textId="77777777" w:rsidR="00940434" w:rsidRDefault="00940434" w:rsidP="00940434">
      <w:pPr>
        <w:ind w:left="1300"/>
        <w:rPr>
          <w:sz w:val="20"/>
          <w:szCs w:val="20"/>
        </w:rPr>
      </w:pPr>
      <w:r>
        <w:rPr>
          <w:rFonts w:eastAsia="Times New Roman"/>
          <w:sz w:val="30"/>
          <w:szCs w:val="30"/>
        </w:rPr>
        <w:t>There is an overhead of HTTP in each request for communication.</w:t>
      </w:r>
    </w:p>
    <w:p w14:paraId="3C7576DD" w14:textId="77777777" w:rsidR="00940434" w:rsidRDefault="00940434" w:rsidP="00940434">
      <w:pPr>
        <w:ind w:left="1300"/>
        <w:rPr>
          <w:sz w:val="20"/>
          <w:szCs w:val="20"/>
        </w:rPr>
      </w:pPr>
      <w:r>
        <w:rPr>
          <w:rFonts w:eastAsia="Times New Roman"/>
          <w:sz w:val="30"/>
          <w:szCs w:val="30"/>
        </w:rPr>
        <w:t>HTTP is not well suited for low-latency communications.</w:t>
      </w:r>
    </w:p>
    <w:p w14:paraId="015DBFE0" w14:textId="77777777" w:rsidR="00940434" w:rsidRDefault="00940434" w:rsidP="00940434">
      <w:pPr>
        <w:ind w:left="1300"/>
        <w:rPr>
          <w:sz w:val="20"/>
          <w:szCs w:val="20"/>
        </w:rPr>
      </w:pPr>
      <w:r>
        <w:rPr>
          <w:rFonts w:eastAsia="Times New Roman"/>
          <w:sz w:val="30"/>
          <w:szCs w:val="30"/>
        </w:rPr>
        <w:t>There is more work in consumption of payload. There may be overhead of serialization, deserialization in HTTP.</w:t>
      </w:r>
    </w:p>
    <w:p w14:paraId="0496A1B6" w14:textId="77777777" w:rsidR="00940434" w:rsidRDefault="00940434" w:rsidP="00940434">
      <w:pPr>
        <w:sectPr w:rsidR="00940434">
          <w:pgSz w:w="12240" w:h="15840"/>
          <w:pgMar w:top="1440" w:right="1440" w:bottom="1440" w:left="1440" w:header="0" w:footer="0" w:gutter="0"/>
          <w:cols w:space="720" w:equalWidth="0">
            <w:col w:w="9360"/>
          </w:cols>
        </w:sectPr>
      </w:pPr>
    </w:p>
    <w:p w14:paraId="21C6727A" w14:textId="77777777" w:rsidR="00940434" w:rsidRDefault="00940434" w:rsidP="00940434">
      <w:pPr>
        <w:spacing w:line="184" w:lineRule="exact"/>
        <w:rPr>
          <w:sz w:val="20"/>
          <w:szCs w:val="20"/>
        </w:rPr>
      </w:pPr>
      <w:bookmarkStart w:id="12" w:name="page1110"/>
      <w:bookmarkEnd w:id="12"/>
    </w:p>
    <w:p w14:paraId="55226980" w14:textId="77777777" w:rsidR="00940434" w:rsidRDefault="00940434" w:rsidP="00940434">
      <w:pPr>
        <w:numPr>
          <w:ilvl w:val="0"/>
          <w:numId w:val="16"/>
        </w:numPr>
        <w:tabs>
          <w:tab w:val="left" w:pos="2770"/>
        </w:tabs>
        <w:spacing w:line="289" w:lineRule="auto"/>
        <w:ind w:left="1300" w:right="540" w:hanging="10"/>
        <w:rPr>
          <w:rFonts w:eastAsia="Times New Roman"/>
          <w:b/>
          <w:bCs/>
          <w:sz w:val="50"/>
          <w:szCs w:val="50"/>
        </w:rPr>
      </w:pPr>
      <w:r>
        <w:rPr>
          <w:rFonts w:eastAsia="Times New Roman"/>
          <w:b/>
          <w:bCs/>
          <w:sz w:val="50"/>
          <w:szCs w:val="50"/>
        </w:rPr>
        <w:t>Can we create Microservices as State Machines?</w:t>
      </w:r>
    </w:p>
    <w:p w14:paraId="24363060" w14:textId="77777777" w:rsidR="00940434" w:rsidRDefault="00940434" w:rsidP="00940434">
      <w:pPr>
        <w:spacing w:line="190" w:lineRule="exact"/>
        <w:rPr>
          <w:sz w:val="20"/>
          <w:szCs w:val="20"/>
        </w:rPr>
      </w:pPr>
    </w:p>
    <w:p w14:paraId="4DEA9F00" w14:textId="77777777" w:rsidR="00940434" w:rsidRDefault="00940434" w:rsidP="00940434">
      <w:pPr>
        <w:spacing w:line="250" w:lineRule="auto"/>
        <w:ind w:left="1300"/>
        <w:jc w:val="both"/>
        <w:rPr>
          <w:sz w:val="20"/>
          <w:szCs w:val="20"/>
        </w:rPr>
      </w:pPr>
      <w:r>
        <w:rPr>
          <w:rFonts w:eastAsia="Times New Roman"/>
          <w:sz w:val="30"/>
          <w:szCs w:val="30"/>
        </w:rPr>
        <w:t>Yes, Microservices are independent entities that serve a specific context. For that context, the Microservice can work as a State Machine. In a State Machine, there are lifecycle events that cause change in the state of the system.</w:t>
      </w:r>
    </w:p>
    <w:p w14:paraId="3CE2B1D2" w14:textId="77777777" w:rsidR="00940434" w:rsidRDefault="00940434" w:rsidP="00940434">
      <w:pPr>
        <w:spacing w:line="2" w:lineRule="exact"/>
        <w:rPr>
          <w:sz w:val="20"/>
          <w:szCs w:val="20"/>
        </w:rPr>
      </w:pPr>
    </w:p>
    <w:p w14:paraId="5FCC9190" w14:textId="77777777" w:rsidR="00940434" w:rsidRDefault="00940434" w:rsidP="00940434">
      <w:pPr>
        <w:ind w:left="1300"/>
        <w:jc w:val="both"/>
        <w:rPr>
          <w:sz w:val="20"/>
          <w:szCs w:val="20"/>
        </w:rPr>
      </w:pPr>
      <w:r>
        <w:rPr>
          <w:rFonts w:eastAsia="Times New Roman"/>
          <w:sz w:val="30"/>
          <w:szCs w:val="30"/>
        </w:rPr>
        <w:t>Eg. In a Library service, there is a book that changes state based on different events like- issue a book, return a book, lose a book, late return of a book, add a new book to catalog etc. These events and book can form a state machine for Library Microservice.</w:t>
      </w:r>
    </w:p>
    <w:p w14:paraId="6F28A741" w14:textId="77777777" w:rsidR="00940434" w:rsidRDefault="00940434">
      <w:bookmarkStart w:id="13" w:name="_GoBack"/>
      <w:bookmarkEnd w:id="13"/>
    </w:p>
    <w:sectPr w:rsidR="009404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5A3"/>
    <w:multiLevelType w:val="hybridMultilevel"/>
    <w:tmpl w:val="CC0A2CFE"/>
    <w:lvl w:ilvl="0" w:tplc="8D14DE10">
      <w:start w:val="1"/>
      <w:numFmt w:val="decimal"/>
      <w:lvlText w:val="%1."/>
      <w:lvlJc w:val="left"/>
    </w:lvl>
    <w:lvl w:ilvl="1" w:tplc="98D46AEE">
      <w:numFmt w:val="decimal"/>
      <w:lvlText w:val=""/>
      <w:lvlJc w:val="left"/>
    </w:lvl>
    <w:lvl w:ilvl="2" w:tplc="CEB44C0A">
      <w:numFmt w:val="decimal"/>
      <w:lvlText w:val=""/>
      <w:lvlJc w:val="left"/>
    </w:lvl>
    <w:lvl w:ilvl="3" w:tplc="856AA044">
      <w:numFmt w:val="decimal"/>
      <w:lvlText w:val=""/>
      <w:lvlJc w:val="left"/>
    </w:lvl>
    <w:lvl w:ilvl="4" w:tplc="FDA67C26">
      <w:numFmt w:val="decimal"/>
      <w:lvlText w:val=""/>
      <w:lvlJc w:val="left"/>
    </w:lvl>
    <w:lvl w:ilvl="5" w:tplc="5AC6D3D8">
      <w:numFmt w:val="decimal"/>
      <w:lvlText w:val=""/>
      <w:lvlJc w:val="left"/>
    </w:lvl>
    <w:lvl w:ilvl="6" w:tplc="880EE440">
      <w:numFmt w:val="decimal"/>
      <w:lvlText w:val=""/>
      <w:lvlJc w:val="left"/>
    </w:lvl>
    <w:lvl w:ilvl="7" w:tplc="2FA888FA">
      <w:numFmt w:val="decimal"/>
      <w:lvlText w:val=""/>
      <w:lvlJc w:val="left"/>
    </w:lvl>
    <w:lvl w:ilvl="8" w:tplc="49709D28">
      <w:numFmt w:val="decimal"/>
      <w:lvlText w:val=""/>
      <w:lvlJc w:val="left"/>
    </w:lvl>
  </w:abstractNum>
  <w:abstractNum w:abstractNumId="1" w15:restartNumberingAfterBreak="0">
    <w:nsid w:val="000006C3"/>
    <w:multiLevelType w:val="hybridMultilevel"/>
    <w:tmpl w:val="B2BEC62E"/>
    <w:lvl w:ilvl="0" w:tplc="4B28964A">
      <w:start w:val="486"/>
      <w:numFmt w:val="decimal"/>
      <w:lvlText w:val="%1."/>
      <w:lvlJc w:val="left"/>
    </w:lvl>
    <w:lvl w:ilvl="1" w:tplc="08D0930E">
      <w:numFmt w:val="decimal"/>
      <w:lvlText w:val=""/>
      <w:lvlJc w:val="left"/>
    </w:lvl>
    <w:lvl w:ilvl="2" w:tplc="1AAED654">
      <w:numFmt w:val="decimal"/>
      <w:lvlText w:val=""/>
      <w:lvlJc w:val="left"/>
    </w:lvl>
    <w:lvl w:ilvl="3" w:tplc="E3028A40">
      <w:numFmt w:val="decimal"/>
      <w:lvlText w:val=""/>
      <w:lvlJc w:val="left"/>
    </w:lvl>
    <w:lvl w:ilvl="4" w:tplc="2EDE7878">
      <w:numFmt w:val="decimal"/>
      <w:lvlText w:val=""/>
      <w:lvlJc w:val="left"/>
    </w:lvl>
    <w:lvl w:ilvl="5" w:tplc="FC224AEE">
      <w:numFmt w:val="decimal"/>
      <w:lvlText w:val=""/>
      <w:lvlJc w:val="left"/>
    </w:lvl>
    <w:lvl w:ilvl="6" w:tplc="007606CA">
      <w:numFmt w:val="decimal"/>
      <w:lvlText w:val=""/>
      <w:lvlJc w:val="left"/>
    </w:lvl>
    <w:lvl w:ilvl="7" w:tplc="BFD03034">
      <w:numFmt w:val="decimal"/>
      <w:lvlText w:val=""/>
      <w:lvlJc w:val="left"/>
    </w:lvl>
    <w:lvl w:ilvl="8" w:tplc="9F6A54BE">
      <w:numFmt w:val="decimal"/>
      <w:lvlText w:val=""/>
      <w:lvlJc w:val="left"/>
    </w:lvl>
  </w:abstractNum>
  <w:abstractNum w:abstractNumId="2" w15:restartNumberingAfterBreak="0">
    <w:nsid w:val="00001152"/>
    <w:multiLevelType w:val="hybridMultilevel"/>
    <w:tmpl w:val="F06025F8"/>
    <w:lvl w:ilvl="0" w:tplc="F904BCFA">
      <w:start w:val="489"/>
      <w:numFmt w:val="decimal"/>
      <w:lvlText w:val="%1."/>
      <w:lvlJc w:val="left"/>
    </w:lvl>
    <w:lvl w:ilvl="1" w:tplc="4614CA90">
      <w:numFmt w:val="decimal"/>
      <w:lvlText w:val=""/>
      <w:lvlJc w:val="left"/>
    </w:lvl>
    <w:lvl w:ilvl="2" w:tplc="69E4AF12">
      <w:numFmt w:val="decimal"/>
      <w:lvlText w:val=""/>
      <w:lvlJc w:val="left"/>
    </w:lvl>
    <w:lvl w:ilvl="3" w:tplc="F4DC2BC0">
      <w:numFmt w:val="decimal"/>
      <w:lvlText w:val=""/>
      <w:lvlJc w:val="left"/>
    </w:lvl>
    <w:lvl w:ilvl="4" w:tplc="C51ECAD2">
      <w:numFmt w:val="decimal"/>
      <w:lvlText w:val=""/>
      <w:lvlJc w:val="left"/>
    </w:lvl>
    <w:lvl w:ilvl="5" w:tplc="5C5CAF38">
      <w:numFmt w:val="decimal"/>
      <w:lvlText w:val=""/>
      <w:lvlJc w:val="left"/>
    </w:lvl>
    <w:lvl w:ilvl="6" w:tplc="8E3881DE">
      <w:numFmt w:val="decimal"/>
      <w:lvlText w:val=""/>
      <w:lvlJc w:val="left"/>
    </w:lvl>
    <w:lvl w:ilvl="7" w:tplc="C166EBC8">
      <w:numFmt w:val="decimal"/>
      <w:lvlText w:val=""/>
      <w:lvlJc w:val="left"/>
    </w:lvl>
    <w:lvl w:ilvl="8" w:tplc="FBFCA84C">
      <w:numFmt w:val="decimal"/>
      <w:lvlText w:val=""/>
      <w:lvlJc w:val="left"/>
    </w:lvl>
  </w:abstractNum>
  <w:abstractNum w:abstractNumId="3" w15:restartNumberingAfterBreak="0">
    <w:nsid w:val="000024A9"/>
    <w:multiLevelType w:val="hybridMultilevel"/>
    <w:tmpl w:val="D564D978"/>
    <w:lvl w:ilvl="0" w:tplc="7FC4026E">
      <w:start w:val="490"/>
      <w:numFmt w:val="decimal"/>
      <w:lvlText w:val="%1."/>
      <w:lvlJc w:val="left"/>
    </w:lvl>
    <w:lvl w:ilvl="1" w:tplc="B4A6C612">
      <w:numFmt w:val="decimal"/>
      <w:lvlText w:val=""/>
      <w:lvlJc w:val="left"/>
    </w:lvl>
    <w:lvl w:ilvl="2" w:tplc="4E9055C0">
      <w:numFmt w:val="decimal"/>
      <w:lvlText w:val=""/>
      <w:lvlJc w:val="left"/>
    </w:lvl>
    <w:lvl w:ilvl="3" w:tplc="20BC42E4">
      <w:numFmt w:val="decimal"/>
      <w:lvlText w:val=""/>
      <w:lvlJc w:val="left"/>
    </w:lvl>
    <w:lvl w:ilvl="4" w:tplc="B9F45C50">
      <w:numFmt w:val="decimal"/>
      <w:lvlText w:val=""/>
      <w:lvlJc w:val="left"/>
    </w:lvl>
    <w:lvl w:ilvl="5" w:tplc="F81A904A">
      <w:numFmt w:val="decimal"/>
      <w:lvlText w:val=""/>
      <w:lvlJc w:val="left"/>
    </w:lvl>
    <w:lvl w:ilvl="6" w:tplc="13924D24">
      <w:numFmt w:val="decimal"/>
      <w:lvlText w:val=""/>
      <w:lvlJc w:val="left"/>
    </w:lvl>
    <w:lvl w:ilvl="7" w:tplc="B6E89A2E">
      <w:numFmt w:val="decimal"/>
      <w:lvlText w:val=""/>
      <w:lvlJc w:val="left"/>
    </w:lvl>
    <w:lvl w:ilvl="8" w:tplc="51606694">
      <w:numFmt w:val="decimal"/>
      <w:lvlText w:val=""/>
      <w:lvlJc w:val="left"/>
    </w:lvl>
  </w:abstractNum>
  <w:abstractNum w:abstractNumId="4" w15:restartNumberingAfterBreak="0">
    <w:nsid w:val="00002A40"/>
    <w:multiLevelType w:val="hybridMultilevel"/>
    <w:tmpl w:val="FAD20EC8"/>
    <w:lvl w:ilvl="0" w:tplc="59741606">
      <w:start w:val="491"/>
      <w:numFmt w:val="decimal"/>
      <w:lvlText w:val="%1."/>
      <w:lvlJc w:val="left"/>
    </w:lvl>
    <w:lvl w:ilvl="1" w:tplc="6996361E">
      <w:numFmt w:val="decimal"/>
      <w:lvlText w:val=""/>
      <w:lvlJc w:val="left"/>
    </w:lvl>
    <w:lvl w:ilvl="2" w:tplc="A862325C">
      <w:numFmt w:val="decimal"/>
      <w:lvlText w:val=""/>
      <w:lvlJc w:val="left"/>
    </w:lvl>
    <w:lvl w:ilvl="3" w:tplc="5C941FD8">
      <w:numFmt w:val="decimal"/>
      <w:lvlText w:val=""/>
      <w:lvlJc w:val="left"/>
    </w:lvl>
    <w:lvl w:ilvl="4" w:tplc="E5B4DF84">
      <w:numFmt w:val="decimal"/>
      <w:lvlText w:val=""/>
      <w:lvlJc w:val="left"/>
    </w:lvl>
    <w:lvl w:ilvl="5" w:tplc="486267EA">
      <w:numFmt w:val="decimal"/>
      <w:lvlText w:val=""/>
      <w:lvlJc w:val="left"/>
    </w:lvl>
    <w:lvl w:ilvl="6" w:tplc="11BCD3F6">
      <w:numFmt w:val="decimal"/>
      <w:lvlText w:val=""/>
      <w:lvlJc w:val="left"/>
    </w:lvl>
    <w:lvl w:ilvl="7" w:tplc="082AA534">
      <w:numFmt w:val="decimal"/>
      <w:lvlText w:val=""/>
      <w:lvlJc w:val="left"/>
    </w:lvl>
    <w:lvl w:ilvl="8" w:tplc="47C6D7EA">
      <w:numFmt w:val="decimal"/>
      <w:lvlText w:val=""/>
      <w:lvlJc w:val="left"/>
    </w:lvl>
  </w:abstractNum>
  <w:abstractNum w:abstractNumId="5" w15:restartNumberingAfterBreak="0">
    <w:nsid w:val="00002C81"/>
    <w:multiLevelType w:val="hybridMultilevel"/>
    <w:tmpl w:val="A2E6CE00"/>
    <w:lvl w:ilvl="0" w:tplc="9086FC5C">
      <w:start w:val="492"/>
      <w:numFmt w:val="decimal"/>
      <w:lvlText w:val="%1."/>
      <w:lvlJc w:val="left"/>
    </w:lvl>
    <w:lvl w:ilvl="1" w:tplc="1EFAD538">
      <w:numFmt w:val="decimal"/>
      <w:lvlText w:val=""/>
      <w:lvlJc w:val="left"/>
    </w:lvl>
    <w:lvl w:ilvl="2" w:tplc="732E37F8">
      <w:numFmt w:val="decimal"/>
      <w:lvlText w:val=""/>
      <w:lvlJc w:val="left"/>
    </w:lvl>
    <w:lvl w:ilvl="3" w:tplc="908CC4F2">
      <w:numFmt w:val="decimal"/>
      <w:lvlText w:val=""/>
      <w:lvlJc w:val="left"/>
    </w:lvl>
    <w:lvl w:ilvl="4" w:tplc="2B8E50AA">
      <w:numFmt w:val="decimal"/>
      <w:lvlText w:val=""/>
      <w:lvlJc w:val="left"/>
    </w:lvl>
    <w:lvl w:ilvl="5" w:tplc="EA08FA40">
      <w:numFmt w:val="decimal"/>
      <w:lvlText w:val=""/>
      <w:lvlJc w:val="left"/>
    </w:lvl>
    <w:lvl w:ilvl="6" w:tplc="065E876A">
      <w:numFmt w:val="decimal"/>
      <w:lvlText w:val=""/>
      <w:lvlJc w:val="left"/>
    </w:lvl>
    <w:lvl w:ilvl="7" w:tplc="6442AFC6">
      <w:numFmt w:val="decimal"/>
      <w:lvlText w:val=""/>
      <w:lvlJc w:val="left"/>
    </w:lvl>
    <w:lvl w:ilvl="8" w:tplc="D40C4FC8">
      <w:numFmt w:val="decimal"/>
      <w:lvlText w:val=""/>
      <w:lvlJc w:val="left"/>
    </w:lvl>
  </w:abstractNum>
  <w:abstractNum w:abstractNumId="6" w15:restartNumberingAfterBreak="0">
    <w:nsid w:val="00004140"/>
    <w:multiLevelType w:val="hybridMultilevel"/>
    <w:tmpl w:val="2772AC88"/>
    <w:lvl w:ilvl="0" w:tplc="4E8A6A6E">
      <w:start w:val="493"/>
      <w:numFmt w:val="decimal"/>
      <w:lvlText w:val="%1."/>
      <w:lvlJc w:val="left"/>
    </w:lvl>
    <w:lvl w:ilvl="1" w:tplc="79B80B1A">
      <w:numFmt w:val="decimal"/>
      <w:lvlText w:val=""/>
      <w:lvlJc w:val="left"/>
    </w:lvl>
    <w:lvl w:ilvl="2" w:tplc="4CA26066">
      <w:numFmt w:val="decimal"/>
      <w:lvlText w:val=""/>
      <w:lvlJc w:val="left"/>
    </w:lvl>
    <w:lvl w:ilvl="3" w:tplc="B7585632">
      <w:numFmt w:val="decimal"/>
      <w:lvlText w:val=""/>
      <w:lvlJc w:val="left"/>
    </w:lvl>
    <w:lvl w:ilvl="4" w:tplc="4DC83F56">
      <w:numFmt w:val="decimal"/>
      <w:lvlText w:val=""/>
      <w:lvlJc w:val="left"/>
    </w:lvl>
    <w:lvl w:ilvl="5" w:tplc="37AAEC06">
      <w:numFmt w:val="decimal"/>
      <w:lvlText w:val=""/>
      <w:lvlJc w:val="left"/>
    </w:lvl>
    <w:lvl w:ilvl="6" w:tplc="44CA7DBA">
      <w:numFmt w:val="decimal"/>
      <w:lvlText w:val=""/>
      <w:lvlJc w:val="left"/>
    </w:lvl>
    <w:lvl w:ilvl="7" w:tplc="CBB2F150">
      <w:numFmt w:val="decimal"/>
      <w:lvlText w:val=""/>
      <w:lvlJc w:val="left"/>
    </w:lvl>
    <w:lvl w:ilvl="8" w:tplc="4EE408D8">
      <w:numFmt w:val="decimal"/>
      <w:lvlText w:val=""/>
      <w:lvlJc w:val="left"/>
    </w:lvl>
  </w:abstractNum>
  <w:abstractNum w:abstractNumId="7" w15:restartNumberingAfterBreak="0">
    <w:nsid w:val="000046EA"/>
    <w:multiLevelType w:val="hybridMultilevel"/>
    <w:tmpl w:val="8B3E6522"/>
    <w:lvl w:ilvl="0" w:tplc="3566E9BE">
      <w:start w:val="487"/>
      <w:numFmt w:val="decimal"/>
      <w:lvlText w:val="%1."/>
      <w:lvlJc w:val="left"/>
    </w:lvl>
    <w:lvl w:ilvl="1" w:tplc="B83456AE">
      <w:numFmt w:val="decimal"/>
      <w:lvlText w:val=""/>
      <w:lvlJc w:val="left"/>
    </w:lvl>
    <w:lvl w:ilvl="2" w:tplc="E054902A">
      <w:numFmt w:val="decimal"/>
      <w:lvlText w:val=""/>
      <w:lvlJc w:val="left"/>
    </w:lvl>
    <w:lvl w:ilvl="3" w:tplc="4508AA3C">
      <w:numFmt w:val="decimal"/>
      <w:lvlText w:val=""/>
      <w:lvlJc w:val="left"/>
    </w:lvl>
    <w:lvl w:ilvl="4" w:tplc="514AD5D0">
      <w:numFmt w:val="decimal"/>
      <w:lvlText w:val=""/>
      <w:lvlJc w:val="left"/>
    </w:lvl>
    <w:lvl w:ilvl="5" w:tplc="4C42E7BA">
      <w:numFmt w:val="decimal"/>
      <w:lvlText w:val=""/>
      <w:lvlJc w:val="left"/>
    </w:lvl>
    <w:lvl w:ilvl="6" w:tplc="7506ED76">
      <w:numFmt w:val="decimal"/>
      <w:lvlText w:val=""/>
      <w:lvlJc w:val="left"/>
    </w:lvl>
    <w:lvl w:ilvl="7" w:tplc="45C4D4EC">
      <w:numFmt w:val="decimal"/>
      <w:lvlText w:val=""/>
      <w:lvlJc w:val="left"/>
    </w:lvl>
    <w:lvl w:ilvl="8" w:tplc="215E6FFC">
      <w:numFmt w:val="decimal"/>
      <w:lvlText w:val=""/>
      <w:lvlJc w:val="left"/>
    </w:lvl>
  </w:abstractNum>
  <w:abstractNum w:abstractNumId="8" w15:restartNumberingAfterBreak="0">
    <w:nsid w:val="000048FC"/>
    <w:multiLevelType w:val="hybridMultilevel"/>
    <w:tmpl w:val="DFC89428"/>
    <w:lvl w:ilvl="0" w:tplc="41EAFB66">
      <w:start w:val="497"/>
      <w:numFmt w:val="decimal"/>
      <w:lvlText w:val="%1."/>
      <w:lvlJc w:val="left"/>
    </w:lvl>
    <w:lvl w:ilvl="1" w:tplc="FB1602D0">
      <w:numFmt w:val="decimal"/>
      <w:lvlText w:val=""/>
      <w:lvlJc w:val="left"/>
    </w:lvl>
    <w:lvl w:ilvl="2" w:tplc="3A44C690">
      <w:numFmt w:val="decimal"/>
      <w:lvlText w:val=""/>
      <w:lvlJc w:val="left"/>
    </w:lvl>
    <w:lvl w:ilvl="3" w:tplc="36388E76">
      <w:numFmt w:val="decimal"/>
      <w:lvlText w:val=""/>
      <w:lvlJc w:val="left"/>
    </w:lvl>
    <w:lvl w:ilvl="4" w:tplc="F0F2005A">
      <w:numFmt w:val="decimal"/>
      <w:lvlText w:val=""/>
      <w:lvlJc w:val="left"/>
    </w:lvl>
    <w:lvl w:ilvl="5" w:tplc="F9049F6C">
      <w:numFmt w:val="decimal"/>
      <w:lvlText w:val=""/>
      <w:lvlJc w:val="left"/>
    </w:lvl>
    <w:lvl w:ilvl="6" w:tplc="8DD0E448">
      <w:numFmt w:val="decimal"/>
      <w:lvlText w:val=""/>
      <w:lvlJc w:val="left"/>
    </w:lvl>
    <w:lvl w:ilvl="7" w:tplc="5AC82666">
      <w:numFmt w:val="decimal"/>
      <w:lvlText w:val=""/>
      <w:lvlJc w:val="left"/>
    </w:lvl>
    <w:lvl w:ilvl="8" w:tplc="7DBACB3A">
      <w:numFmt w:val="decimal"/>
      <w:lvlText w:val=""/>
      <w:lvlJc w:val="left"/>
    </w:lvl>
  </w:abstractNum>
  <w:abstractNum w:abstractNumId="9" w15:restartNumberingAfterBreak="0">
    <w:nsid w:val="00004E9B"/>
    <w:multiLevelType w:val="hybridMultilevel"/>
    <w:tmpl w:val="B32E733A"/>
    <w:lvl w:ilvl="0" w:tplc="E314253A">
      <w:start w:val="485"/>
      <w:numFmt w:val="decimal"/>
      <w:lvlText w:val="%1."/>
      <w:lvlJc w:val="left"/>
    </w:lvl>
    <w:lvl w:ilvl="1" w:tplc="97BEFFEA">
      <w:numFmt w:val="decimal"/>
      <w:lvlText w:val=""/>
      <w:lvlJc w:val="left"/>
    </w:lvl>
    <w:lvl w:ilvl="2" w:tplc="60308116">
      <w:numFmt w:val="decimal"/>
      <w:lvlText w:val=""/>
      <w:lvlJc w:val="left"/>
    </w:lvl>
    <w:lvl w:ilvl="3" w:tplc="C89A3006">
      <w:numFmt w:val="decimal"/>
      <w:lvlText w:val=""/>
      <w:lvlJc w:val="left"/>
    </w:lvl>
    <w:lvl w:ilvl="4" w:tplc="B4B2B0D8">
      <w:numFmt w:val="decimal"/>
      <w:lvlText w:val=""/>
      <w:lvlJc w:val="left"/>
    </w:lvl>
    <w:lvl w:ilvl="5" w:tplc="E696B8D6">
      <w:numFmt w:val="decimal"/>
      <w:lvlText w:val=""/>
      <w:lvlJc w:val="left"/>
    </w:lvl>
    <w:lvl w:ilvl="6" w:tplc="64F0C71A">
      <w:numFmt w:val="decimal"/>
      <w:lvlText w:val=""/>
      <w:lvlJc w:val="left"/>
    </w:lvl>
    <w:lvl w:ilvl="7" w:tplc="CD5266BA">
      <w:numFmt w:val="decimal"/>
      <w:lvlText w:val=""/>
      <w:lvlJc w:val="left"/>
    </w:lvl>
    <w:lvl w:ilvl="8" w:tplc="442CA790">
      <w:numFmt w:val="decimal"/>
      <w:lvlText w:val=""/>
      <w:lvlJc w:val="left"/>
    </w:lvl>
  </w:abstractNum>
  <w:abstractNum w:abstractNumId="10" w15:restartNumberingAfterBreak="0">
    <w:nsid w:val="0000594D"/>
    <w:multiLevelType w:val="hybridMultilevel"/>
    <w:tmpl w:val="9522CF26"/>
    <w:lvl w:ilvl="0" w:tplc="6B807056">
      <w:start w:val="488"/>
      <w:numFmt w:val="decimal"/>
      <w:lvlText w:val="%1."/>
      <w:lvlJc w:val="left"/>
    </w:lvl>
    <w:lvl w:ilvl="1" w:tplc="31F8507C">
      <w:numFmt w:val="decimal"/>
      <w:lvlText w:val=""/>
      <w:lvlJc w:val="left"/>
    </w:lvl>
    <w:lvl w:ilvl="2" w:tplc="34805E3C">
      <w:numFmt w:val="decimal"/>
      <w:lvlText w:val=""/>
      <w:lvlJc w:val="left"/>
    </w:lvl>
    <w:lvl w:ilvl="3" w:tplc="8388865C">
      <w:numFmt w:val="decimal"/>
      <w:lvlText w:val=""/>
      <w:lvlJc w:val="left"/>
    </w:lvl>
    <w:lvl w:ilvl="4" w:tplc="083E7C2A">
      <w:numFmt w:val="decimal"/>
      <w:lvlText w:val=""/>
      <w:lvlJc w:val="left"/>
    </w:lvl>
    <w:lvl w:ilvl="5" w:tplc="DD301850">
      <w:numFmt w:val="decimal"/>
      <w:lvlText w:val=""/>
      <w:lvlJc w:val="left"/>
    </w:lvl>
    <w:lvl w:ilvl="6" w:tplc="32C2A120">
      <w:numFmt w:val="decimal"/>
      <w:lvlText w:val=""/>
      <w:lvlJc w:val="left"/>
    </w:lvl>
    <w:lvl w:ilvl="7" w:tplc="CEDC73A6">
      <w:numFmt w:val="decimal"/>
      <w:lvlText w:val=""/>
      <w:lvlJc w:val="left"/>
    </w:lvl>
    <w:lvl w:ilvl="8" w:tplc="1C241826">
      <w:numFmt w:val="decimal"/>
      <w:lvlText w:val=""/>
      <w:lvlJc w:val="left"/>
    </w:lvl>
  </w:abstractNum>
  <w:abstractNum w:abstractNumId="11" w15:restartNumberingAfterBreak="0">
    <w:nsid w:val="00005D9F"/>
    <w:multiLevelType w:val="hybridMultilevel"/>
    <w:tmpl w:val="C69E3CD8"/>
    <w:lvl w:ilvl="0" w:tplc="7B7CD6B8">
      <w:start w:val="1"/>
      <w:numFmt w:val="decimal"/>
      <w:lvlText w:val="%1."/>
      <w:lvlJc w:val="left"/>
    </w:lvl>
    <w:lvl w:ilvl="1" w:tplc="D1DA5356">
      <w:numFmt w:val="decimal"/>
      <w:lvlText w:val=""/>
      <w:lvlJc w:val="left"/>
    </w:lvl>
    <w:lvl w:ilvl="2" w:tplc="8F260A26">
      <w:numFmt w:val="decimal"/>
      <w:lvlText w:val=""/>
      <w:lvlJc w:val="left"/>
    </w:lvl>
    <w:lvl w:ilvl="3" w:tplc="C810C042">
      <w:numFmt w:val="decimal"/>
      <w:lvlText w:val=""/>
      <w:lvlJc w:val="left"/>
    </w:lvl>
    <w:lvl w:ilvl="4" w:tplc="20CECE46">
      <w:numFmt w:val="decimal"/>
      <w:lvlText w:val=""/>
      <w:lvlJc w:val="left"/>
    </w:lvl>
    <w:lvl w:ilvl="5" w:tplc="FB3CE1A4">
      <w:numFmt w:val="decimal"/>
      <w:lvlText w:val=""/>
      <w:lvlJc w:val="left"/>
    </w:lvl>
    <w:lvl w:ilvl="6" w:tplc="E6A27504">
      <w:numFmt w:val="decimal"/>
      <w:lvlText w:val=""/>
      <w:lvlJc w:val="left"/>
    </w:lvl>
    <w:lvl w:ilvl="7" w:tplc="8E2226D8">
      <w:numFmt w:val="decimal"/>
      <w:lvlText w:val=""/>
      <w:lvlJc w:val="left"/>
    </w:lvl>
    <w:lvl w:ilvl="8" w:tplc="B4FA674A">
      <w:numFmt w:val="decimal"/>
      <w:lvlText w:val=""/>
      <w:lvlJc w:val="left"/>
    </w:lvl>
  </w:abstractNum>
  <w:abstractNum w:abstractNumId="12" w15:restartNumberingAfterBreak="0">
    <w:nsid w:val="00006017"/>
    <w:multiLevelType w:val="hybridMultilevel"/>
    <w:tmpl w:val="DCC28C8C"/>
    <w:lvl w:ilvl="0" w:tplc="6D2ED980">
      <w:start w:val="484"/>
      <w:numFmt w:val="decimal"/>
      <w:lvlText w:val="%1."/>
      <w:lvlJc w:val="left"/>
    </w:lvl>
    <w:lvl w:ilvl="1" w:tplc="B8B0DB8C">
      <w:numFmt w:val="decimal"/>
      <w:lvlText w:val=""/>
      <w:lvlJc w:val="left"/>
    </w:lvl>
    <w:lvl w:ilvl="2" w:tplc="2A20661E">
      <w:numFmt w:val="decimal"/>
      <w:lvlText w:val=""/>
      <w:lvlJc w:val="left"/>
    </w:lvl>
    <w:lvl w:ilvl="3" w:tplc="E2CAE748">
      <w:numFmt w:val="decimal"/>
      <w:lvlText w:val=""/>
      <w:lvlJc w:val="left"/>
    </w:lvl>
    <w:lvl w:ilvl="4" w:tplc="50BCB828">
      <w:numFmt w:val="decimal"/>
      <w:lvlText w:val=""/>
      <w:lvlJc w:val="left"/>
    </w:lvl>
    <w:lvl w:ilvl="5" w:tplc="737CC302">
      <w:numFmt w:val="decimal"/>
      <w:lvlText w:val=""/>
      <w:lvlJc w:val="left"/>
    </w:lvl>
    <w:lvl w:ilvl="6" w:tplc="B2D87702">
      <w:numFmt w:val="decimal"/>
      <w:lvlText w:val=""/>
      <w:lvlJc w:val="left"/>
    </w:lvl>
    <w:lvl w:ilvl="7" w:tplc="E2766E18">
      <w:numFmt w:val="decimal"/>
      <w:lvlText w:val=""/>
      <w:lvlJc w:val="left"/>
    </w:lvl>
    <w:lvl w:ilvl="8" w:tplc="01E2A586">
      <w:numFmt w:val="decimal"/>
      <w:lvlText w:val=""/>
      <w:lvlJc w:val="left"/>
    </w:lvl>
  </w:abstractNum>
  <w:abstractNum w:abstractNumId="13" w15:restartNumberingAfterBreak="0">
    <w:nsid w:val="000074AA"/>
    <w:multiLevelType w:val="hybridMultilevel"/>
    <w:tmpl w:val="C46C0778"/>
    <w:lvl w:ilvl="0" w:tplc="D248989A">
      <w:start w:val="494"/>
      <w:numFmt w:val="decimal"/>
      <w:lvlText w:val="%1."/>
      <w:lvlJc w:val="left"/>
    </w:lvl>
    <w:lvl w:ilvl="1" w:tplc="BF72F770">
      <w:numFmt w:val="decimal"/>
      <w:lvlText w:val=""/>
      <w:lvlJc w:val="left"/>
    </w:lvl>
    <w:lvl w:ilvl="2" w:tplc="068687D8">
      <w:numFmt w:val="decimal"/>
      <w:lvlText w:val=""/>
      <w:lvlJc w:val="left"/>
    </w:lvl>
    <w:lvl w:ilvl="3" w:tplc="E65E646E">
      <w:numFmt w:val="decimal"/>
      <w:lvlText w:val=""/>
      <w:lvlJc w:val="left"/>
    </w:lvl>
    <w:lvl w:ilvl="4" w:tplc="3F946E5C">
      <w:numFmt w:val="decimal"/>
      <w:lvlText w:val=""/>
      <w:lvlJc w:val="left"/>
    </w:lvl>
    <w:lvl w:ilvl="5" w:tplc="3E2A3CDC">
      <w:numFmt w:val="decimal"/>
      <w:lvlText w:val=""/>
      <w:lvlJc w:val="left"/>
    </w:lvl>
    <w:lvl w:ilvl="6" w:tplc="3B9AFDD4">
      <w:numFmt w:val="decimal"/>
      <w:lvlText w:val=""/>
      <w:lvlJc w:val="left"/>
    </w:lvl>
    <w:lvl w:ilvl="7" w:tplc="5BDC5A48">
      <w:numFmt w:val="decimal"/>
      <w:lvlText w:val=""/>
      <w:lvlJc w:val="left"/>
    </w:lvl>
    <w:lvl w:ilvl="8" w:tplc="F55C4D4E">
      <w:numFmt w:val="decimal"/>
      <w:lvlText w:val=""/>
      <w:lvlJc w:val="left"/>
    </w:lvl>
  </w:abstractNum>
  <w:abstractNum w:abstractNumId="14" w15:restartNumberingAfterBreak="0">
    <w:nsid w:val="00007664"/>
    <w:multiLevelType w:val="hybridMultilevel"/>
    <w:tmpl w:val="4262FFB2"/>
    <w:lvl w:ilvl="0" w:tplc="08B0C834">
      <w:start w:val="496"/>
      <w:numFmt w:val="decimal"/>
      <w:lvlText w:val="%1."/>
      <w:lvlJc w:val="left"/>
    </w:lvl>
    <w:lvl w:ilvl="1" w:tplc="22F6B9D6">
      <w:numFmt w:val="decimal"/>
      <w:lvlText w:val=""/>
      <w:lvlJc w:val="left"/>
    </w:lvl>
    <w:lvl w:ilvl="2" w:tplc="DF1CE206">
      <w:numFmt w:val="decimal"/>
      <w:lvlText w:val=""/>
      <w:lvlJc w:val="left"/>
    </w:lvl>
    <w:lvl w:ilvl="3" w:tplc="BC5462F0">
      <w:numFmt w:val="decimal"/>
      <w:lvlText w:val=""/>
      <w:lvlJc w:val="left"/>
    </w:lvl>
    <w:lvl w:ilvl="4" w:tplc="2C10BA9E">
      <w:numFmt w:val="decimal"/>
      <w:lvlText w:val=""/>
      <w:lvlJc w:val="left"/>
    </w:lvl>
    <w:lvl w:ilvl="5" w:tplc="DC9036C6">
      <w:numFmt w:val="decimal"/>
      <w:lvlText w:val=""/>
      <w:lvlJc w:val="left"/>
    </w:lvl>
    <w:lvl w:ilvl="6" w:tplc="94C00FF0">
      <w:numFmt w:val="decimal"/>
      <w:lvlText w:val=""/>
      <w:lvlJc w:val="left"/>
    </w:lvl>
    <w:lvl w:ilvl="7" w:tplc="EAD240DC">
      <w:numFmt w:val="decimal"/>
      <w:lvlText w:val=""/>
      <w:lvlJc w:val="left"/>
    </w:lvl>
    <w:lvl w:ilvl="8" w:tplc="9D66ED28">
      <w:numFmt w:val="decimal"/>
      <w:lvlText w:val=""/>
      <w:lvlJc w:val="left"/>
    </w:lvl>
  </w:abstractNum>
  <w:abstractNum w:abstractNumId="15" w15:restartNumberingAfterBreak="0">
    <w:nsid w:val="000078E9"/>
    <w:multiLevelType w:val="hybridMultilevel"/>
    <w:tmpl w:val="1420869E"/>
    <w:lvl w:ilvl="0" w:tplc="E154EF40">
      <w:start w:val="495"/>
      <w:numFmt w:val="decimal"/>
      <w:lvlText w:val="%1."/>
      <w:lvlJc w:val="left"/>
    </w:lvl>
    <w:lvl w:ilvl="1" w:tplc="2EC4632C">
      <w:numFmt w:val="decimal"/>
      <w:lvlText w:val=""/>
      <w:lvlJc w:val="left"/>
    </w:lvl>
    <w:lvl w:ilvl="2" w:tplc="E45AD308">
      <w:numFmt w:val="decimal"/>
      <w:lvlText w:val=""/>
      <w:lvlJc w:val="left"/>
    </w:lvl>
    <w:lvl w:ilvl="3" w:tplc="639851F4">
      <w:numFmt w:val="decimal"/>
      <w:lvlText w:val=""/>
      <w:lvlJc w:val="left"/>
    </w:lvl>
    <w:lvl w:ilvl="4" w:tplc="4D42550C">
      <w:numFmt w:val="decimal"/>
      <w:lvlText w:val=""/>
      <w:lvlJc w:val="left"/>
    </w:lvl>
    <w:lvl w:ilvl="5" w:tplc="32544F8C">
      <w:numFmt w:val="decimal"/>
      <w:lvlText w:val=""/>
      <w:lvlJc w:val="left"/>
    </w:lvl>
    <w:lvl w:ilvl="6" w:tplc="05B07842">
      <w:numFmt w:val="decimal"/>
      <w:lvlText w:val=""/>
      <w:lvlJc w:val="left"/>
    </w:lvl>
    <w:lvl w:ilvl="7" w:tplc="E062C0A2">
      <w:numFmt w:val="decimal"/>
      <w:lvlText w:val=""/>
      <w:lvlJc w:val="left"/>
    </w:lvl>
    <w:lvl w:ilvl="8" w:tplc="9A02E6A0">
      <w:numFmt w:val="decimal"/>
      <w:lvlText w:val=""/>
      <w:lvlJc w:val="left"/>
    </w:lvl>
  </w:abstractNum>
  <w:num w:numId="1">
    <w:abstractNumId w:val="12"/>
  </w:num>
  <w:num w:numId="2">
    <w:abstractNumId w:val="9"/>
  </w:num>
  <w:num w:numId="3">
    <w:abstractNumId w:val="0"/>
  </w:num>
  <w:num w:numId="4">
    <w:abstractNumId w:val="1"/>
  </w:num>
  <w:num w:numId="5">
    <w:abstractNumId w:val="7"/>
  </w:num>
  <w:num w:numId="6">
    <w:abstractNumId w:val="10"/>
  </w:num>
  <w:num w:numId="7">
    <w:abstractNumId w:val="2"/>
  </w:num>
  <w:num w:numId="8">
    <w:abstractNumId w:val="3"/>
  </w:num>
  <w:num w:numId="9">
    <w:abstractNumId w:val="11"/>
  </w:num>
  <w:num w:numId="10">
    <w:abstractNumId w:val="4"/>
  </w:num>
  <w:num w:numId="11">
    <w:abstractNumId w:val="5"/>
  </w:num>
  <w:num w:numId="12">
    <w:abstractNumId w:val="6"/>
  </w:num>
  <w:num w:numId="13">
    <w:abstractNumId w:val="13"/>
  </w:num>
  <w:num w:numId="14">
    <w:abstractNumId w:val="15"/>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434"/>
    <w:rsid w:val="009404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963C8"/>
  <w15:chartTrackingRefBased/>
  <w15:docId w15:val="{0D35C916-ECB2-4C7C-9EED-BE8C6AEBD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40434"/>
    <w:pPr>
      <w:spacing w:after="0" w:line="240" w:lineRule="auto"/>
    </w:pPr>
    <w:rPr>
      <w:rFonts w:ascii="Times New Roman" w:eastAsiaTheme="minorEastAsia" w:hAnsi="Times New Roman"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1573</Words>
  <Characters>8971</Characters>
  <Application>Microsoft Office Word</Application>
  <DocSecurity>0</DocSecurity>
  <Lines>74</Lines>
  <Paragraphs>21</Paragraphs>
  <ScaleCrop>false</ScaleCrop>
  <Company/>
  <LinksUpToDate>false</LinksUpToDate>
  <CharactersWithSpaces>10523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2019-09-09T16:54:00Z</dcterms:created>
  <dcterms:modified xsi:type="dcterms:W3CDTF">2019-09-09T16:54:00Z</dcterms:modified>
</cp:coreProperties>
</file>