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67" w:rsidRPr="006D6A67" w:rsidRDefault="006D6A67" w:rsidP="006D6A67">
      <w:pPr>
        <w:jc w:val="center"/>
        <w:rPr>
          <w:u w:val="single"/>
        </w:rPr>
      </w:pPr>
      <w:r w:rsidRPr="006D6A67">
        <w:rPr>
          <w:color w:val="000000"/>
          <w:sz w:val="40"/>
          <w:szCs w:val="40"/>
          <w:u w:val="single"/>
        </w:rPr>
        <w:t>CS5542 Big Data Apps and Analytics</w:t>
      </w:r>
      <w:r w:rsidRPr="006D6A67">
        <w:rPr>
          <w:color w:val="000000"/>
          <w:sz w:val="40"/>
          <w:szCs w:val="40"/>
          <w:u w:val="single"/>
        </w:rPr>
        <w:br/>
        <w:t>LAB ASSIGNMENT #5 &amp;6</w:t>
      </w:r>
      <w:r w:rsidRPr="006D6A67">
        <w:rPr>
          <w:color w:val="000000"/>
          <w:sz w:val="40"/>
          <w:szCs w:val="40"/>
          <w:u w:val="single"/>
        </w:rPr>
        <w:br/>
        <w:t>REPORT and SCREEN SHOTS</w:t>
      </w:r>
    </w:p>
    <w:p w:rsidR="006D6A67" w:rsidRDefault="006D6A67" w:rsidP="006D6A67">
      <w:pPr>
        <w:pStyle w:val="ListParagraph"/>
      </w:pPr>
    </w:p>
    <w:p w:rsidR="006D6A67" w:rsidRDefault="006D6A67" w:rsidP="006D6A67">
      <w:pPr>
        <w:pStyle w:val="ListParagraph"/>
        <w:ind w:left="0"/>
        <w:jc w:val="both"/>
        <w:rPr>
          <w:b/>
          <w:sz w:val="24"/>
          <w:szCs w:val="24"/>
        </w:rPr>
      </w:pPr>
      <w:r w:rsidRPr="006D6A6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Spark and Smartphone/Watch Application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Implement a smart application with big data analytics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related to your project</w:t>
      </w:r>
      <w:r>
        <w:rPr>
          <w:b/>
          <w:sz w:val="24"/>
          <w:szCs w:val="24"/>
        </w:rPr>
        <w:t xml:space="preserve"> showing t</w:t>
      </w:r>
      <w:r w:rsidRPr="006D6A67">
        <w:rPr>
          <w:b/>
          <w:sz w:val="24"/>
          <w:szCs w:val="24"/>
        </w:rPr>
        <w:t>he collaboration between Spark and Smart Apps. Implement Twitter Streaming and perform word count on it and publish the results and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showcase it in your Smart Phone/Watch</w:t>
      </w:r>
      <w:r>
        <w:rPr>
          <w:b/>
          <w:sz w:val="24"/>
          <w:szCs w:val="24"/>
        </w:rPr>
        <w:t xml:space="preserve"> </w:t>
      </w:r>
      <w:r w:rsidRPr="006D6A67">
        <w:rPr>
          <w:b/>
          <w:sz w:val="24"/>
          <w:szCs w:val="24"/>
        </w:rPr>
        <w:t>Application.</w:t>
      </w:r>
    </w:p>
    <w:p w:rsidR="006D6A67" w:rsidRDefault="006D6A67" w:rsidP="006D6A67">
      <w:pPr>
        <w:pStyle w:val="ListParagraph"/>
        <w:ind w:left="0"/>
        <w:jc w:val="both"/>
        <w:rPr>
          <w:b/>
          <w:sz w:val="24"/>
          <w:szCs w:val="24"/>
        </w:rPr>
      </w:pPr>
    </w:p>
    <w:p w:rsidR="007513F1" w:rsidRPr="007513F1" w:rsidRDefault="006D6A67" w:rsidP="003E504F">
      <w:pPr>
        <w:pStyle w:val="ListParagraph"/>
        <w:numPr>
          <w:ilvl w:val="0"/>
          <w:numId w:val="2"/>
        </w:numPr>
      </w:pPr>
      <w:r w:rsidRPr="007513F1">
        <w:rPr>
          <w:sz w:val="24"/>
          <w:szCs w:val="24"/>
        </w:rPr>
        <w:t xml:space="preserve">We open a socket connection between the smart phone and </w:t>
      </w:r>
      <w:proofErr w:type="gramStart"/>
      <w:r w:rsidRPr="007513F1">
        <w:rPr>
          <w:sz w:val="24"/>
          <w:szCs w:val="24"/>
        </w:rPr>
        <w:t>spark .</w:t>
      </w:r>
      <w:proofErr w:type="gramEnd"/>
      <w:r w:rsidRPr="007513F1">
        <w:rPr>
          <w:sz w:val="24"/>
          <w:szCs w:val="24"/>
        </w:rPr>
        <w:t xml:space="preserve"> </w:t>
      </w:r>
      <w:proofErr w:type="gramStart"/>
      <w:r w:rsidRPr="007513F1">
        <w:rPr>
          <w:sz w:val="24"/>
          <w:szCs w:val="24"/>
        </w:rPr>
        <w:t>when</w:t>
      </w:r>
      <w:proofErr w:type="gramEnd"/>
      <w:r w:rsidRPr="007513F1">
        <w:rPr>
          <w:sz w:val="24"/>
          <w:szCs w:val="24"/>
        </w:rPr>
        <w:t xml:space="preserve"> we run the twitter streaming job, for every 10 seconds hashtags are sent to device.</w:t>
      </w:r>
    </w:p>
    <w:p w:rsidR="007513F1" w:rsidRPr="007513F1" w:rsidRDefault="007513F1" w:rsidP="007513F1">
      <w:pPr>
        <w:pStyle w:val="ListParagraph"/>
        <w:jc w:val="center"/>
      </w:pPr>
      <w:r>
        <w:rPr>
          <w:noProof/>
        </w:rPr>
        <w:drawing>
          <wp:inline distT="0" distB="0" distL="0" distR="0" wp14:anchorId="24058195" wp14:editId="0248FB2A">
            <wp:extent cx="3289695" cy="5394960"/>
            <wp:effectExtent l="0" t="0" r="6350" b="0"/>
            <wp:docPr id="7" name="Picture 7" descr="C:\Users\Rakesh\AppData\Local\Microsoft\Windows\INetCache\Content.Word\Screenshot_2016-03-04-04-5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AppData\Local\Microsoft\Windows\INetCache\Content.Word\Screenshot_2016-03-04-04-53-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54" cy="54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F1" w:rsidRPr="006D6A67" w:rsidRDefault="007513F1" w:rsidP="006D6A67">
      <w:pPr>
        <w:pStyle w:val="ListParagraph"/>
        <w:numPr>
          <w:ilvl w:val="0"/>
          <w:numId w:val="2"/>
        </w:numPr>
      </w:pPr>
      <w:r>
        <w:lastRenderedPageBreak/>
        <w:t xml:space="preserve">Tweets Top hash tags are displayed on Smart </w:t>
      </w:r>
      <w:r w:rsidR="00D73145">
        <w:t>Phone</w:t>
      </w:r>
      <w:r>
        <w:t xml:space="preserve"> screen </w:t>
      </w:r>
    </w:p>
    <w:p w:rsidR="006D6A67" w:rsidRPr="006D6A67" w:rsidRDefault="006D6A67" w:rsidP="006D6A67">
      <w:pPr>
        <w:pStyle w:val="ListParagraph"/>
        <w:jc w:val="center"/>
      </w:pPr>
    </w:p>
    <w:p w:rsidR="007513F1" w:rsidRDefault="00922B89" w:rsidP="00596DC1">
      <w:pPr>
        <w:pStyle w:val="ListParagraph"/>
        <w:jc w:val="center"/>
      </w:pPr>
      <w:r w:rsidRPr="00922B89">
        <w:rPr>
          <w:noProof/>
        </w:rPr>
        <w:drawing>
          <wp:inline distT="0" distB="0" distL="0" distR="0">
            <wp:extent cx="2956004" cy="5097780"/>
            <wp:effectExtent l="0" t="0" r="0" b="7620"/>
            <wp:docPr id="6" name="Picture 6" descr="C:\Users\Rakesh\Downloads\Screenshot_2016-03-02-23-2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ownloads\Screenshot_2016-03-02-23-28-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32" cy="51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C1" w:rsidRDefault="007513F1" w:rsidP="007513F1">
      <w:r>
        <w:br w:type="page"/>
      </w:r>
    </w:p>
    <w:p w:rsidR="00596DC1" w:rsidRPr="00596DC1" w:rsidRDefault="00596DC1" w:rsidP="00596DC1">
      <w:pPr>
        <w:rPr>
          <w:b/>
          <w:sz w:val="24"/>
          <w:szCs w:val="24"/>
        </w:rPr>
      </w:pPr>
      <w:r w:rsidRPr="00596DC1">
        <w:rPr>
          <w:b/>
          <w:sz w:val="24"/>
          <w:szCs w:val="24"/>
        </w:rPr>
        <w:lastRenderedPageBreak/>
        <w:t>2.</w:t>
      </w:r>
      <w:r>
        <w:rPr>
          <w:b/>
          <w:sz w:val="24"/>
          <w:szCs w:val="24"/>
        </w:rPr>
        <w:t xml:space="preserve"> </w:t>
      </w:r>
      <w:r w:rsidRPr="00596DC1">
        <w:rPr>
          <w:b/>
          <w:sz w:val="24"/>
          <w:szCs w:val="24"/>
        </w:rPr>
        <w:t xml:space="preserve">Spark ML Lib </w:t>
      </w:r>
      <w:proofErr w:type="spellStart"/>
      <w:r w:rsidRPr="00596DC1">
        <w:rPr>
          <w:b/>
          <w:sz w:val="24"/>
          <w:szCs w:val="24"/>
        </w:rPr>
        <w:t>ApplicationPerform</w:t>
      </w:r>
      <w:proofErr w:type="spellEnd"/>
      <w:r w:rsidRPr="00596DC1">
        <w:rPr>
          <w:b/>
          <w:sz w:val="24"/>
          <w:szCs w:val="24"/>
        </w:rPr>
        <w:t xml:space="preserve"> a machine learning algorithm with the Twitter Streaming data </w:t>
      </w:r>
      <w:proofErr w:type="spellStart"/>
      <w:r w:rsidRPr="00596DC1">
        <w:rPr>
          <w:b/>
          <w:sz w:val="24"/>
          <w:szCs w:val="24"/>
        </w:rPr>
        <w:t>tocategorize</w:t>
      </w:r>
      <w:proofErr w:type="spellEnd"/>
      <w:r w:rsidRPr="00596DC1">
        <w:rPr>
          <w:b/>
          <w:sz w:val="24"/>
          <w:szCs w:val="24"/>
        </w:rPr>
        <w:t xml:space="preserve"> each Tweet</w:t>
      </w:r>
    </w:p>
    <w:p w:rsidR="00596DC1" w:rsidRPr="00596DC1" w:rsidRDefault="00596DC1" w:rsidP="00596DC1">
      <w:pPr>
        <w:rPr>
          <w:b/>
          <w:sz w:val="24"/>
          <w:szCs w:val="24"/>
        </w:rPr>
      </w:pPr>
      <w:proofErr w:type="gramStart"/>
      <w:r w:rsidRPr="00596DC1">
        <w:rPr>
          <w:b/>
          <w:sz w:val="24"/>
          <w:szCs w:val="24"/>
        </w:rPr>
        <w:t>1)Training</w:t>
      </w:r>
      <w:proofErr w:type="gramEnd"/>
      <w:r w:rsidRPr="00596DC1">
        <w:rPr>
          <w:b/>
          <w:sz w:val="24"/>
          <w:szCs w:val="24"/>
        </w:rPr>
        <w:t xml:space="preserve"> datasets: Collect different categories of Tweets related to your project.(</w:t>
      </w:r>
      <w:proofErr w:type="spellStart"/>
      <w:r w:rsidRPr="00596DC1">
        <w:rPr>
          <w:b/>
          <w:sz w:val="24"/>
          <w:szCs w:val="24"/>
        </w:rPr>
        <w:t>Categoriescan</w:t>
      </w:r>
      <w:proofErr w:type="spellEnd"/>
      <w:r w:rsidRPr="00596DC1">
        <w:rPr>
          <w:b/>
          <w:sz w:val="24"/>
          <w:szCs w:val="24"/>
        </w:rPr>
        <w:t xml:space="preserve"> be based on </w:t>
      </w:r>
      <w:proofErr w:type="spellStart"/>
      <w:r w:rsidRPr="00596DC1">
        <w:rPr>
          <w:b/>
          <w:sz w:val="24"/>
          <w:szCs w:val="24"/>
        </w:rPr>
        <w:t>HashTags</w:t>
      </w:r>
      <w:proofErr w:type="spellEnd"/>
      <w:r w:rsidRPr="00596DC1">
        <w:rPr>
          <w:b/>
          <w:sz w:val="24"/>
          <w:szCs w:val="24"/>
        </w:rPr>
        <w:t xml:space="preserve"> /Subjects etc.) </w:t>
      </w:r>
    </w:p>
    <w:p w:rsidR="00596DC1" w:rsidRDefault="00596DC1" w:rsidP="00596DC1">
      <w:pPr>
        <w:rPr>
          <w:b/>
          <w:sz w:val="24"/>
          <w:szCs w:val="24"/>
        </w:rPr>
      </w:pPr>
      <w:proofErr w:type="gramStart"/>
      <w:r w:rsidRPr="00596DC1">
        <w:rPr>
          <w:b/>
          <w:sz w:val="24"/>
          <w:szCs w:val="24"/>
        </w:rPr>
        <w:t>2)Test</w:t>
      </w:r>
      <w:proofErr w:type="gramEnd"/>
      <w:r w:rsidRPr="00596DC1">
        <w:rPr>
          <w:b/>
          <w:sz w:val="24"/>
          <w:szCs w:val="24"/>
        </w:rPr>
        <w:t xml:space="preserve"> </w:t>
      </w:r>
      <w:proofErr w:type="spellStart"/>
      <w:r w:rsidRPr="00596DC1">
        <w:rPr>
          <w:b/>
          <w:sz w:val="24"/>
          <w:szCs w:val="24"/>
        </w:rPr>
        <w:t>data:theupcoming</w:t>
      </w:r>
      <w:proofErr w:type="spellEnd"/>
      <w:r w:rsidRPr="00596DC1">
        <w:rPr>
          <w:b/>
          <w:sz w:val="24"/>
          <w:szCs w:val="24"/>
        </w:rPr>
        <w:t xml:space="preserve"> twitter stream</w:t>
      </w:r>
    </w:p>
    <w:p w:rsidR="00000E59" w:rsidRDefault="00000E59" w:rsidP="00596DC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1)  </w:t>
      </w:r>
      <w:r>
        <w:rPr>
          <w:sz w:val="24"/>
          <w:szCs w:val="24"/>
        </w:rPr>
        <w:t xml:space="preserve">I have collected the different categories of tweets such as Tweets related to restaurants, movies, </w:t>
      </w:r>
      <w:proofErr w:type="gramStart"/>
      <w:r>
        <w:rPr>
          <w:sz w:val="24"/>
          <w:szCs w:val="24"/>
        </w:rPr>
        <w:t>sports</w:t>
      </w:r>
      <w:proofErr w:type="gramEnd"/>
      <w:r>
        <w:rPr>
          <w:sz w:val="24"/>
          <w:szCs w:val="24"/>
        </w:rPr>
        <w:t>.</w:t>
      </w:r>
    </w:p>
    <w:p w:rsid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t>I trained my model to predict these categories using the Naïve Bayes Machine learning algorithm</w:t>
      </w:r>
    </w:p>
    <w:p w:rsid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t xml:space="preserve">The collected data is </w:t>
      </w:r>
      <w:proofErr w:type="gramStart"/>
      <w:r>
        <w:rPr>
          <w:sz w:val="24"/>
          <w:szCs w:val="24"/>
        </w:rPr>
        <w:t>Divided</w:t>
      </w:r>
      <w:proofErr w:type="gramEnd"/>
      <w:r>
        <w:rPr>
          <w:sz w:val="24"/>
          <w:szCs w:val="24"/>
        </w:rPr>
        <w:t xml:space="preserve"> into training data and Test data.</w:t>
      </w:r>
    </w:p>
    <w:p w:rsid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t>Training Data consists of Tweets related to three different categories. I collected the training data using the filters.</w:t>
      </w:r>
    </w:p>
    <w:p w:rsid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t>Testing data is collection of streaming tweets and we tried to predict the tweets which are more related to which category using classification algorithm.</w:t>
      </w:r>
    </w:p>
    <w:p w:rsidR="00000E59" w:rsidRDefault="00000E59" w:rsidP="00596DC1">
      <w:pPr>
        <w:rPr>
          <w:sz w:val="24"/>
          <w:szCs w:val="24"/>
        </w:rPr>
      </w:pPr>
    </w:p>
    <w:p w:rsidR="00000E59" w:rsidRP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t>Training Data and Test Data under Data tab</w:t>
      </w:r>
    </w:p>
    <w:p w:rsidR="00000E59" w:rsidRDefault="00000E59" w:rsidP="00596DC1">
      <w:pPr>
        <w:rPr>
          <w:sz w:val="24"/>
          <w:szCs w:val="24"/>
        </w:rPr>
      </w:pPr>
      <w:r w:rsidRPr="00000E59">
        <w:rPr>
          <w:noProof/>
          <w:sz w:val="24"/>
          <w:szCs w:val="24"/>
        </w:rPr>
        <w:drawing>
          <wp:inline distT="0" distB="0" distL="0" distR="0">
            <wp:extent cx="5943600" cy="3142059"/>
            <wp:effectExtent l="0" t="0" r="0" b="1270"/>
            <wp:docPr id="3" name="Picture 3" descr="C:\Users\Rakesh\Desktop\Big Data Analytics and apps\Lab Assignments\Lab6\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6\c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59" w:rsidRDefault="00000E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E59" w:rsidRDefault="00000E59" w:rsidP="00596D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Tweets in test data are processed using the NLP</w:t>
      </w:r>
    </w:p>
    <w:p w:rsidR="00000E59" w:rsidRDefault="004E7854" w:rsidP="00596DC1">
      <w:pPr>
        <w:rPr>
          <w:sz w:val="24"/>
          <w:szCs w:val="24"/>
        </w:rPr>
      </w:pPr>
      <w:r>
        <w:rPr>
          <w:sz w:val="24"/>
          <w:szCs w:val="24"/>
        </w:rPr>
        <w:t>Prediction:</w:t>
      </w:r>
    </w:p>
    <w:p w:rsidR="00000E59" w:rsidRDefault="00000E59" w:rsidP="00596DC1">
      <w:pPr>
        <w:rPr>
          <w:sz w:val="24"/>
          <w:szCs w:val="24"/>
        </w:rPr>
      </w:pPr>
      <w:r w:rsidRPr="00000E59">
        <w:rPr>
          <w:noProof/>
          <w:sz w:val="24"/>
          <w:szCs w:val="24"/>
        </w:rPr>
        <w:drawing>
          <wp:inline distT="0" distB="0" distL="0" distR="0">
            <wp:extent cx="5943600" cy="1856596"/>
            <wp:effectExtent l="0" t="0" r="0" b="0"/>
            <wp:docPr id="5" name="Picture 5" descr="C:\Users\Rakesh\Desktop\Big Data Analytics and apps\Lab Assignments\Lab6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Desktop\Big Data Analytics and apps\Lab Assignments\Lab6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59" w:rsidRDefault="00000E59" w:rsidP="00596DC1">
      <w:pPr>
        <w:rPr>
          <w:sz w:val="24"/>
          <w:szCs w:val="24"/>
        </w:rPr>
      </w:pPr>
    </w:p>
    <w:p w:rsidR="00000E59" w:rsidRDefault="004E7854" w:rsidP="00596DC1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Predicting the given test data is more falls under the category of Sports Tweets.</w:t>
      </w:r>
    </w:p>
    <w:p w:rsidR="00000E59" w:rsidRPr="00000E59" w:rsidRDefault="00000E59" w:rsidP="00596DC1">
      <w:pPr>
        <w:rPr>
          <w:sz w:val="24"/>
          <w:szCs w:val="24"/>
        </w:rPr>
      </w:pPr>
      <w:r w:rsidRPr="00000E59">
        <w:rPr>
          <w:noProof/>
          <w:sz w:val="24"/>
          <w:szCs w:val="24"/>
        </w:rPr>
        <w:drawing>
          <wp:inline distT="0" distB="0" distL="0" distR="0">
            <wp:extent cx="5943600" cy="3207068"/>
            <wp:effectExtent l="0" t="0" r="0" b="0"/>
            <wp:docPr id="2" name="Picture 2" descr="C:\Users\Rakesh\Desktop\Big Data Analytics and apps\Lab Assignments\Lab6\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6\c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C1" w:rsidRDefault="00596DC1" w:rsidP="00975E78">
      <w:pPr>
        <w:pStyle w:val="ListParagraph"/>
        <w:jc w:val="center"/>
      </w:pPr>
    </w:p>
    <w:sectPr w:rsidR="0059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16B"/>
    <w:multiLevelType w:val="hybridMultilevel"/>
    <w:tmpl w:val="F82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A490E"/>
    <w:multiLevelType w:val="hybridMultilevel"/>
    <w:tmpl w:val="23108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0"/>
    <w:rsid w:val="00000E59"/>
    <w:rsid w:val="00124BC2"/>
    <w:rsid w:val="00152A47"/>
    <w:rsid w:val="0021566D"/>
    <w:rsid w:val="00333FD5"/>
    <w:rsid w:val="004A2575"/>
    <w:rsid w:val="004E7854"/>
    <w:rsid w:val="00596DC1"/>
    <w:rsid w:val="00603C1F"/>
    <w:rsid w:val="006D6A67"/>
    <w:rsid w:val="007513F1"/>
    <w:rsid w:val="007C0BB2"/>
    <w:rsid w:val="008338CC"/>
    <w:rsid w:val="008856D7"/>
    <w:rsid w:val="00922B89"/>
    <w:rsid w:val="009568ED"/>
    <w:rsid w:val="00975E78"/>
    <w:rsid w:val="00C94858"/>
    <w:rsid w:val="00D73145"/>
    <w:rsid w:val="00DD40CB"/>
    <w:rsid w:val="00E72BD0"/>
    <w:rsid w:val="00EC1F59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401B-FE9D-431A-A212-6DCBF9F8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Bandi</dc:creator>
  <cp:keywords/>
  <dc:description/>
  <cp:lastModifiedBy>Rakesh Reddy Bandi</cp:lastModifiedBy>
  <cp:revision>7</cp:revision>
  <dcterms:created xsi:type="dcterms:W3CDTF">2016-03-03T01:54:00Z</dcterms:created>
  <dcterms:modified xsi:type="dcterms:W3CDTF">2016-03-07T07:58:00Z</dcterms:modified>
</cp:coreProperties>
</file>