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A67" w:rsidRPr="006D6A67" w:rsidRDefault="006D6A67" w:rsidP="006D6A67">
      <w:pPr>
        <w:jc w:val="center"/>
        <w:rPr>
          <w:u w:val="single"/>
        </w:rPr>
      </w:pPr>
      <w:r w:rsidRPr="006D6A67">
        <w:rPr>
          <w:color w:val="000000"/>
          <w:sz w:val="40"/>
          <w:szCs w:val="40"/>
          <w:u w:val="single"/>
        </w:rPr>
        <w:t>CS5542 Big Data Apps</w:t>
      </w:r>
      <w:r w:rsidRPr="006D6A67">
        <w:rPr>
          <w:color w:val="000000"/>
          <w:sz w:val="40"/>
          <w:szCs w:val="40"/>
          <w:u w:val="single"/>
        </w:rPr>
        <w:t xml:space="preserve"> and Analytics</w:t>
      </w:r>
      <w:r w:rsidRPr="006D6A67">
        <w:rPr>
          <w:color w:val="000000"/>
          <w:sz w:val="40"/>
          <w:szCs w:val="40"/>
          <w:u w:val="single"/>
        </w:rPr>
        <w:br/>
        <w:t>LAB ASSIGNMENT #5 &amp;6</w:t>
      </w:r>
      <w:r w:rsidRPr="006D6A67">
        <w:rPr>
          <w:color w:val="000000"/>
          <w:sz w:val="40"/>
          <w:szCs w:val="40"/>
          <w:u w:val="single"/>
        </w:rPr>
        <w:br/>
        <w:t>REPORT and SCREEN SHOTS</w:t>
      </w:r>
    </w:p>
    <w:p w:rsidR="006D6A67" w:rsidRDefault="006D6A67" w:rsidP="006D6A67">
      <w:pPr>
        <w:pStyle w:val="ListParagraph"/>
      </w:pPr>
    </w:p>
    <w:p w:rsidR="006D6A67" w:rsidRDefault="006D6A67" w:rsidP="006D6A67">
      <w:pPr>
        <w:pStyle w:val="ListParagraph"/>
        <w:ind w:left="0"/>
        <w:jc w:val="both"/>
        <w:rPr>
          <w:b/>
          <w:sz w:val="24"/>
          <w:szCs w:val="24"/>
        </w:rPr>
      </w:pPr>
      <w:r w:rsidRPr="006D6A67">
        <w:rPr>
          <w:b/>
          <w:sz w:val="24"/>
          <w:szCs w:val="24"/>
        </w:rPr>
        <w:t>1.</w:t>
      </w:r>
      <w:r>
        <w:rPr>
          <w:b/>
          <w:sz w:val="24"/>
          <w:szCs w:val="24"/>
        </w:rPr>
        <w:t xml:space="preserve"> </w:t>
      </w:r>
      <w:r w:rsidRPr="006D6A67">
        <w:rPr>
          <w:b/>
          <w:sz w:val="24"/>
          <w:szCs w:val="24"/>
        </w:rPr>
        <w:t>Spark and Smartphone/Watch Application</w:t>
      </w:r>
      <w:r>
        <w:rPr>
          <w:b/>
          <w:sz w:val="24"/>
          <w:szCs w:val="24"/>
        </w:rPr>
        <w:t xml:space="preserve"> </w:t>
      </w:r>
      <w:r w:rsidRPr="006D6A67">
        <w:rPr>
          <w:b/>
          <w:sz w:val="24"/>
          <w:szCs w:val="24"/>
        </w:rPr>
        <w:t>Implement a smart application with big data analytics</w:t>
      </w:r>
      <w:r>
        <w:rPr>
          <w:b/>
          <w:sz w:val="24"/>
          <w:szCs w:val="24"/>
        </w:rPr>
        <w:t xml:space="preserve"> </w:t>
      </w:r>
      <w:r w:rsidRPr="006D6A67">
        <w:rPr>
          <w:b/>
          <w:sz w:val="24"/>
          <w:szCs w:val="24"/>
        </w:rPr>
        <w:t>related to your project</w:t>
      </w:r>
      <w:r>
        <w:rPr>
          <w:b/>
          <w:sz w:val="24"/>
          <w:szCs w:val="24"/>
        </w:rPr>
        <w:t xml:space="preserve"> showing t</w:t>
      </w:r>
      <w:r w:rsidRPr="006D6A67">
        <w:rPr>
          <w:b/>
          <w:sz w:val="24"/>
          <w:szCs w:val="24"/>
        </w:rPr>
        <w:t>he collaboration between Spark and Smart Apps. Implement Twitter Streaming and perform word count on it and publish the results and</w:t>
      </w:r>
      <w:r>
        <w:rPr>
          <w:b/>
          <w:sz w:val="24"/>
          <w:szCs w:val="24"/>
        </w:rPr>
        <w:t xml:space="preserve"> </w:t>
      </w:r>
      <w:r w:rsidRPr="006D6A67">
        <w:rPr>
          <w:b/>
          <w:sz w:val="24"/>
          <w:szCs w:val="24"/>
        </w:rPr>
        <w:t>showcase it in your Smart Phone/Watch</w:t>
      </w:r>
      <w:r>
        <w:rPr>
          <w:b/>
          <w:sz w:val="24"/>
          <w:szCs w:val="24"/>
        </w:rPr>
        <w:t xml:space="preserve"> </w:t>
      </w:r>
      <w:r w:rsidRPr="006D6A67">
        <w:rPr>
          <w:b/>
          <w:sz w:val="24"/>
          <w:szCs w:val="24"/>
        </w:rPr>
        <w:t>Application.</w:t>
      </w:r>
    </w:p>
    <w:p w:rsidR="006D6A67" w:rsidRDefault="006D6A67" w:rsidP="006D6A67">
      <w:pPr>
        <w:pStyle w:val="ListParagraph"/>
        <w:ind w:left="0"/>
        <w:jc w:val="both"/>
        <w:rPr>
          <w:b/>
          <w:sz w:val="24"/>
          <w:szCs w:val="24"/>
        </w:rPr>
      </w:pPr>
    </w:p>
    <w:p w:rsidR="006D6A67" w:rsidRPr="006D6A67" w:rsidRDefault="006D6A67" w:rsidP="006D6A67">
      <w:pPr>
        <w:pStyle w:val="ListParagraph"/>
        <w:numPr>
          <w:ilvl w:val="0"/>
          <w:numId w:val="2"/>
        </w:numPr>
      </w:pPr>
      <w:r w:rsidRPr="006D6A67">
        <w:rPr>
          <w:sz w:val="24"/>
          <w:szCs w:val="24"/>
        </w:rPr>
        <w:t xml:space="preserve">We open a socket connection between the smart phone and </w:t>
      </w:r>
      <w:proofErr w:type="gramStart"/>
      <w:r w:rsidRPr="006D6A67">
        <w:rPr>
          <w:sz w:val="24"/>
          <w:szCs w:val="24"/>
        </w:rPr>
        <w:t>spark .</w:t>
      </w:r>
      <w:proofErr w:type="gramEnd"/>
      <w:r w:rsidRPr="006D6A67">
        <w:rPr>
          <w:sz w:val="24"/>
          <w:szCs w:val="24"/>
        </w:rPr>
        <w:t xml:space="preserve"> </w:t>
      </w:r>
      <w:proofErr w:type="gramStart"/>
      <w:r w:rsidRPr="006D6A67">
        <w:rPr>
          <w:sz w:val="24"/>
          <w:szCs w:val="24"/>
        </w:rPr>
        <w:t>when</w:t>
      </w:r>
      <w:proofErr w:type="gramEnd"/>
      <w:r w:rsidRPr="006D6A67">
        <w:rPr>
          <w:sz w:val="24"/>
          <w:szCs w:val="24"/>
        </w:rPr>
        <w:t xml:space="preserve"> we run the twitter streaming job, for every 10 seconds hashtags are sent to device.</w:t>
      </w:r>
    </w:p>
    <w:p w:rsidR="006D6A67" w:rsidRPr="006D6A67" w:rsidRDefault="006D6A67" w:rsidP="006D6A67">
      <w:pPr>
        <w:pStyle w:val="ListParagraph"/>
        <w:jc w:val="center"/>
      </w:pPr>
    </w:p>
    <w:p w:rsidR="005E7C02" w:rsidRDefault="00922B89" w:rsidP="00975E78">
      <w:pPr>
        <w:pStyle w:val="ListParagraph"/>
        <w:jc w:val="center"/>
      </w:pPr>
      <w:bookmarkStart w:id="0" w:name="_GoBack"/>
      <w:bookmarkEnd w:id="0"/>
      <w:r w:rsidRPr="00922B89">
        <w:rPr>
          <w:noProof/>
        </w:rPr>
        <w:drawing>
          <wp:inline distT="0" distB="0" distL="0" distR="0">
            <wp:extent cx="2956004" cy="5097780"/>
            <wp:effectExtent l="0" t="0" r="0" b="7620"/>
            <wp:docPr id="6" name="Picture 6" descr="C:\Users\Rakesh\Downloads\Screenshot_2016-03-02-23-28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kesh\Downloads\Screenshot_2016-03-02-23-28-3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532" cy="510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7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9116B"/>
    <w:multiLevelType w:val="hybridMultilevel"/>
    <w:tmpl w:val="F82C3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A490E"/>
    <w:multiLevelType w:val="hybridMultilevel"/>
    <w:tmpl w:val="23108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BD0"/>
    <w:rsid w:val="00124BC2"/>
    <w:rsid w:val="00152A47"/>
    <w:rsid w:val="0021566D"/>
    <w:rsid w:val="00333FD5"/>
    <w:rsid w:val="004A2575"/>
    <w:rsid w:val="00603C1F"/>
    <w:rsid w:val="006D6A67"/>
    <w:rsid w:val="007C0BB2"/>
    <w:rsid w:val="008856D7"/>
    <w:rsid w:val="00922B89"/>
    <w:rsid w:val="009568ED"/>
    <w:rsid w:val="00975E78"/>
    <w:rsid w:val="00C94858"/>
    <w:rsid w:val="00DD40CB"/>
    <w:rsid w:val="00E72BD0"/>
    <w:rsid w:val="00EC1F59"/>
    <w:rsid w:val="00FA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B401B-FE9D-431A-A212-6DCBF9F8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0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83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 Bandi</dc:creator>
  <cp:keywords/>
  <dc:description/>
  <cp:lastModifiedBy>Rakesh Reddy Bandi</cp:lastModifiedBy>
  <cp:revision>2</cp:revision>
  <dcterms:created xsi:type="dcterms:W3CDTF">2016-03-03T01:54:00Z</dcterms:created>
  <dcterms:modified xsi:type="dcterms:W3CDTF">2016-03-03T08:17:00Z</dcterms:modified>
</cp:coreProperties>
</file>