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416F" w:rsidRPr="001A416F" w:rsidRDefault="001A416F" w:rsidP="001A41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1A4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OpenShift</w:t>
      </w:r>
      <w:proofErr w:type="spellEnd"/>
      <w:r w:rsidRPr="001A41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Deployment Manual — Retail Banking App</w:t>
      </w:r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16F">
        <w:rPr>
          <w:rFonts w:ascii="Times New Roman" w:eastAsia="Times New Roman" w:hAnsi="Times New Roman" w:cs="Times New Roman"/>
          <w:sz w:val="24"/>
          <w:szCs w:val="24"/>
        </w:rPr>
        <w:t>Sep 27, 2026 · @Lakshmi</w:t>
      </w:r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16F">
        <w:rPr>
          <w:rFonts w:ascii="Times New Roman" w:eastAsia="Times New Roman" w:hAnsi="Times New Roman" w:cs="Times New Roman"/>
          <w:sz w:val="24"/>
          <w:szCs w:val="24"/>
        </w:rPr>
        <w:t>This manual walks through deploying the Retail Banking Cloud-Native app (</w:t>
      </w:r>
      <w:proofErr w:type="spellStart"/>
      <w:r w:rsidRPr="001A416F">
        <w:rPr>
          <w:rFonts w:ascii="Times New Roman" w:eastAsia="Times New Roman" w:hAnsi="Times New Roman" w:cs="Times New Roman"/>
          <w:sz w:val="24"/>
          <w:szCs w:val="24"/>
        </w:rPr>
        <w:t>Postgres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, Kafka, customer-service, account-service, frontend, Prometheus, </w:t>
      </w:r>
      <w:proofErr w:type="spellStart"/>
      <w:r w:rsidRPr="001A416F">
        <w:rPr>
          <w:rFonts w:ascii="Times New Roman" w:eastAsia="Times New Roman" w:hAnsi="Times New Roman" w:cs="Times New Roman"/>
          <w:sz w:val="24"/>
          <w:szCs w:val="24"/>
        </w:rPr>
        <w:t>Grafana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) from your local </w:t>
      </w:r>
      <w:proofErr w:type="spellStart"/>
      <w:r w:rsidRPr="001A416F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-compose setup onto </w:t>
      </w:r>
      <w:proofErr w:type="spellStart"/>
      <w:r w:rsidRPr="001A416F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>. Following it in order avoids the image-pull, permission, and networking issues participants commonly hit on the first attempt.</w:t>
      </w:r>
    </w:p>
    <w:p w:rsidR="001A416F" w:rsidRPr="001A416F" w:rsidRDefault="001A416F" w:rsidP="001A4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16F">
        <w:rPr>
          <w:rFonts w:ascii="Times New Roman" w:eastAsia="Times New Roman" w:hAnsi="Times New Roman" w:cs="Times New Roman"/>
          <w:b/>
          <w:bCs/>
          <w:sz w:val="36"/>
          <w:szCs w:val="36"/>
        </w:rPr>
        <w:t>Prerequisites</w:t>
      </w:r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16F">
        <w:rPr>
          <w:rFonts w:ascii="Times New Roman" w:eastAsia="Times New Roman" w:hAnsi="Times New Roman" w:cs="Times New Roman"/>
          <w:sz w:val="24"/>
          <w:szCs w:val="24"/>
        </w:rPr>
        <w:t>Before starting, confirm you have:</w:t>
      </w:r>
    </w:p>
    <w:p w:rsidR="001A416F" w:rsidRPr="001A416F" w:rsidRDefault="001A416F" w:rsidP="001A4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CLI installed and logged in to the </w:t>
      </w:r>
      <w:proofErr w:type="spellStart"/>
      <w:r w:rsidRPr="001A416F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Sandbox cluster (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login &lt;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api-url</w:t>
      </w:r>
      <w:proofErr w:type="spellEnd"/>
      <w:r w:rsidRPr="001A416F">
        <w:rPr>
          <w:rFonts w:ascii="Courier New" w:eastAsia="Times New Roman" w:hAnsi="Courier New" w:cs="Courier New"/>
          <w:sz w:val="20"/>
          <w:szCs w:val="20"/>
        </w:rPr>
        <w:t>&gt;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>), with your project/namespace selected (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project &lt;your-namespace&gt;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416F" w:rsidRPr="001A416F" w:rsidRDefault="001A416F" w:rsidP="001A4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A416F"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installed and able to build images</w:t>
      </w:r>
    </w:p>
    <w:p w:rsidR="001A416F" w:rsidRPr="001A416F" w:rsidRDefault="001A416F" w:rsidP="001A4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16F">
        <w:rPr>
          <w:rFonts w:ascii="Times New Roman" w:eastAsia="Times New Roman" w:hAnsi="Times New Roman" w:cs="Times New Roman"/>
          <w:sz w:val="24"/>
          <w:szCs w:val="24"/>
        </w:rPr>
        <w:t>A Quay.io account, with your app images already built (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416F">
        <w:rPr>
          <w:rFonts w:ascii="Courier New" w:eastAsia="Times New Roman" w:hAnsi="Courier New" w:cs="Courier New"/>
          <w:sz w:val="20"/>
          <w:szCs w:val="20"/>
        </w:rPr>
        <w:t>customer-</w:t>
      </w:r>
      <w:bookmarkStart w:id="0" w:name="_GoBack"/>
      <w:bookmarkEnd w:id="0"/>
      <w:r w:rsidRPr="001A416F">
        <w:rPr>
          <w:rFonts w:ascii="Courier New" w:eastAsia="Times New Roman" w:hAnsi="Courier New" w:cs="Courier New"/>
          <w:sz w:val="20"/>
          <w:szCs w:val="20"/>
        </w:rPr>
        <w:t>service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416F">
        <w:rPr>
          <w:rFonts w:ascii="Courier New" w:eastAsia="Times New Roman" w:hAnsi="Courier New" w:cs="Courier New"/>
          <w:sz w:val="20"/>
          <w:szCs w:val="20"/>
        </w:rPr>
        <w:t>account-service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A416F">
        <w:rPr>
          <w:rFonts w:ascii="Courier New" w:eastAsia="Times New Roman" w:hAnsi="Courier New" w:cs="Courier New"/>
          <w:sz w:val="20"/>
          <w:szCs w:val="20"/>
        </w:rPr>
        <w:t>frontend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1A416F" w:rsidRPr="001A416F" w:rsidRDefault="001A416F" w:rsidP="001A416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Your project's 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docker-compose.yml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prometheus.yml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A416F">
        <w:rPr>
          <w:rFonts w:ascii="Courier New" w:eastAsia="Times New Roman" w:hAnsi="Courier New" w:cs="Courier New"/>
          <w:sz w:val="20"/>
          <w:szCs w:val="20"/>
        </w:rPr>
        <w:t>01-create-databases.sql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on hand for reference — the deployment manifest in this manual already incorporates their settings</w:t>
      </w:r>
    </w:p>
    <w:p w:rsidR="001A416F" w:rsidRPr="001A416F" w:rsidRDefault="001A416F" w:rsidP="001A4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16F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Build and push images to Quay</w:t>
      </w:r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Use a consistent tag per service (never rely on </w:t>
      </w:r>
      <w:r w:rsidRPr="001A416F">
        <w:rPr>
          <w:rFonts w:ascii="Courier New" w:eastAsia="Times New Roman" w:hAnsi="Courier New" w:cs="Courier New"/>
          <w:sz w:val="20"/>
          <w:szCs w:val="20"/>
        </w:rPr>
        <w:t>latest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unless you mean it), and note it down — you'll need the exact same tag in the manifest.</w:t>
      </w: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build -t quay.io/&lt;your-namespace&gt;/retail-postgres:16 ./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postgres</w:t>
      </w:r>
      <w:proofErr w:type="spellEnd"/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build -t quay.io/&lt;your-namespace&gt;/retail-kafka:7.6.0 ./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kafka</w:t>
      </w:r>
      <w:proofErr w:type="spellEnd"/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build -t quay.io/&lt;your-namespace&gt;/retail-customer-service:1.0 ./backend/customer-service</w:t>
      </w: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build -t quay.io/&lt;your-namespace&gt;/retail-account-service:1.0 ./backend/account-service</w:t>
      </w: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build -t quay.io/&lt;your-namespace&gt;/retail-frontend:1.0 ./frontend</w:t>
      </w: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build -t quay.io/&lt;your-namespace&gt;/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retail-prometheus:latest</w:t>
      </w:r>
      <w:proofErr w:type="spell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./monitoring/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prometheus</w:t>
      </w:r>
      <w:proofErr w:type="spellEnd"/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build -t quay.io/&lt;your-namespace&gt;/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retail-grafana:latest</w:t>
      </w:r>
      <w:proofErr w:type="spell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./monitoring/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grafana</w:t>
      </w:r>
      <w:proofErr w:type="spellEnd"/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push quay.io/&lt;your-namespace&gt;/retail-postgres:16</w:t>
      </w: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push quay.io/&lt;your-namespace&gt;/retail-kafka:7.6.0</w:t>
      </w: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push quay.io/&lt;your-namespace&gt;/retail-customer-service:1.0</w:t>
      </w: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push quay.io/&lt;your-namespace&gt;/retail-account-service:1.0</w:t>
      </w: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push quay.io/&lt;your-namespace&gt;/retail-frontend:1.0</w:t>
      </w: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push quay.io/&lt;your-namespace&gt;/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retail-prometheus:latest</w:t>
      </w:r>
      <w:proofErr w:type="spellEnd"/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push quay.io/&lt;your-namespace&gt;/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retail-grafana:latest</w:t>
      </w:r>
      <w:proofErr w:type="spellEnd"/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16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Verify on Quay.io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— for each repo, open the </w:t>
      </w:r>
      <w:r w:rsidRPr="001A416F">
        <w:rPr>
          <w:rFonts w:ascii="Times New Roman" w:eastAsia="Times New Roman" w:hAnsi="Times New Roman" w:cs="Times New Roman"/>
          <w:b/>
          <w:bCs/>
          <w:sz w:val="24"/>
          <w:szCs w:val="24"/>
        </w:rPr>
        <w:t>Tags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tab and confirm the tag you pushed is actually listed with a recent timestamp. A 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images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list on your laptop only shows local images; it does not confirm anything was pushed. If you rebuild an image and reuse the </w:t>
      </w:r>
      <w:r w:rsidRPr="001A416F">
        <w:rPr>
          <w:rFonts w:ascii="Times New Roman" w:eastAsia="Times New Roman" w:hAnsi="Times New Roman" w:cs="Times New Roman"/>
          <w:i/>
          <w:iCs/>
          <w:sz w:val="24"/>
          <w:szCs w:val="24"/>
        </w:rPr>
        <w:t>same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tag, </w:t>
      </w:r>
      <w:proofErr w:type="spellStart"/>
      <w:r w:rsidRPr="001A416F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may keep using a stale cached copy — see the troubleshooting table for the fix (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imagePullPolicy</w:t>
      </w:r>
      <w:proofErr w:type="spellEnd"/>
      <w:r w:rsidRPr="001A416F">
        <w:rPr>
          <w:rFonts w:ascii="Courier New" w:eastAsia="Times New Roman" w:hAnsi="Courier New" w:cs="Courier New"/>
          <w:sz w:val="20"/>
          <w:szCs w:val="20"/>
        </w:rPr>
        <w:t>: Always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1A416F" w:rsidRPr="001A416F" w:rsidRDefault="001A416F" w:rsidP="001A41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A416F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Set up image pull access</w:t>
      </w:r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Even a </w:t>
      </w:r>
      <w:r w:rsidRPr="001A416F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Quay repo can fail to pull with an </w:t>
      </w:r>
      <w:r w:rsidRPr="001A416F">
        <w:rPr>
          <w:rFonts w:ascii="Courier New" w:eastAsia="Times New Roman" w:hAnsi="Courier New" w:cs="Courier New"/>
          <w:sz w:val="20"/>
          <w:szCs w:val="20"/>
        </w:rPr>
        <w:t>unauthorized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error on a shared </w:t>
      </w:r>
      <w:proofErr w:type="spellStart"/>
      <w:r w:rsidRPr="001A416F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Sandbox cluster, because the cluster's own global pull secret already carries credentials for </w:t>
      </w:r>
      <w:r w:rsidRPr="001A416F">
        <w:rPr>
          <w:rFonts w:ascii="Courier New" w:eastAsia="Times New Roman" w:hAnsi="Courier New" w:cs="Courier New"/>
          <w:sz w:val="20"/>
          <w:szCs w:val="20"/>
        </w:rPr>
        <w:t>quay.io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(usually Red Hat's), and those take precedence over anonymous access. The fix is a namespace-scoped pull secret using your own Quay robot account, which </w:t>
      </w:r>
      <w:proofErr w:type="spellStart"/>
      <w:r w:rsidRPr="001A416F">
        <w:rPr>
          <w:rFonts w:ascii="Times New Roman" w:eastAsia="Times New Roman" w:hAnsi="Times New Roman" w:cs="Times New Roman"/>
          <w:sz w:val="24"/>
          <w:szCs w:val="24"/>
        </w:rPr>
        <w:t>OpenShift</w:t>
      </w:r>
      <w:proofErr w:type="spellEnd"/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will use instead.</w:t>
      </w:r>
    </w:p>
    <w:p w:rsidR="001A416F" w:rsidRPr="001A416F" w:rsidRDefault="001A416F" w:rsidP="001A4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On Quay.io: your avatar (top-right) → </w:t>
      </w:r>
      <w:r w:rsidRPr="001A416F">
        <w:rPr>
          <w:rFonts w:ascii="Times New Roman" w:eastAsia="Times New Roman" w:hAnsi="Times New Roman" w:cs="Times New Roman"/>
          <w:b/>
          <w:bCs/>
          <w:sz w:val="24"/>
          <w:szCs w:val="24"/>
        </w:rPr>
        <w:t>Account Settings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A416F">
        <w:rPr>
          <w:rFonts w:ascii="Times New Roman" w:eastAsia="Times New Roman" w:hAnsi="Times New Roman" w:cs="Times New Roman"/>
          <w:b/>
          <w:bCs/>
          <w:sz w:val="24"/>
          <w:szCs w:val="24"/>
        </w:rPr>
        <w:t>Robot Accounts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1A416F">
        <w:rPr>
          <w:rFonts w:ascii="Times New Roman" w:eastAsia="Times New Roman" w:hAnsi="Times New Roman" w:cs="Times New Roman"/>
          <w:b/>
          <w:bCs/>
          <w:sz w:val="24"/>
          <w:szCs w:val="24"/>
        </w:rPr>
        <w:t>Create Robot Account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A416F" w:rsidRPr="001A416F" w:rsidRDefault="001A416F" w:rsidP="001A4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Click into the new robot → </w:t>
      </w:r>
      <w:r w:rsidRPr="001A416F">
        <w:rPr>
          <w:rFonts w:ascii="Times New Roman" w:eastAsia="Times New Roman" w:hAnsi="Times New Roman" w:cs="Times New Roman"/>
          <w:b/>
          <w:bCs/>
          <w:sz w:val="24"/>
          <w:szCs w:val="24"/>
        </w:rPr>
        <w:t>View Credentials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1A416F">
        <w:rPr>
          <w:rFonts w:ascii="Times New Roman" w:eastAsia="Times New Roman" w:hAnsi="Times New Roman" w:cs="Times New Roman"/>
          <w:b/>
          <w:bCs/>
          <w:sz w:val="24"/>
          <w:szCs w:val="24"/>
        </w:rPr>
        <w:t>Docker</w:t>
      </w:r>
      <w:proofErr w:type="spellEnd"/>
      <w:r w:rsidRPr="001A416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Login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tab. Copy its username (looks like </w:t>
      </w:r>
      <w:r w:rsidRPr="001A416F">
        <w:rPr>
          <w:rFonts w:ascii="Courier New" w:eastAsia="Times New Roman" w:hAnsi="Courier New" w:cs="Courier New"/>
          <w:sz w:val="20"/>
          <w:szCs w:val="20"/>
        </w:rPr>
        <w:t>&lt;namespace&gt;+&lt;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robotname</w:t>
      </w:r>
      <w:proofErr w:type="spellEnd"/>
      <w:r w:rsidRPr="001A416F">
        <w:rPr>
          <w:rFonts w:ascii="Courier New" w:eastAsia="Times New Roman" w:hAnsi="Courier New" w:cs="Courier New"/>
          <w:sz w:val="20"/>
          <w:szCs w:val="20"/>
        </w:rPr>
        <w:t>&gt;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>) and token.</w:t>
      </w:r>
    </w:p>
    <w:p w:rsidR="001A416F" w:rsidRPr="001A416F" w:rsidRDefault="001A416F" w:rsidP="001A4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On each of your 7 repos: </w:t>
      </w:r>
      <w:r w:rsidRPr="001A416F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tab → </w:t>
      </w:r>
      <w:r w:rsidRPr="001A416F">
        <w:rPr>
          <w:rFonts w:ascii="Times New Roman" w:eastAsia="Times New Roman" w:hAnsi="Times New Roman" w:cs="Times New Roman"/>
          <w:b/>
          <w:bCs/>
          <w:sz w:val="24"/>
          <w:szCs w:val="24"/>
        </w:rPr>
        <w:t>User and Robot Permissions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→ add the robot account with </w:t>
      </w:r>
      <w:r w:rsidRPr="001A416F">
        <w:rPr>
          <w:rFonts w:ascii="Times New Roman" w:eastAsia="Times New Roman" w:hAnsi="Times New Roman" w:cs="Times New Roman"/>
          <w:b/>
          <w:bCs/>
          <w:sz w:val="24"/>
          <w:szCs w:val="24"/>
        </w:rPr>
        <w:t>Read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access.</w:t>
      </w:r>
    </w:p>
    <w:p w:rsidR="001A416F" w:rsidRPr="001A416F" w:rsidRDefault="001A416F" w:rsidP="001A416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Create the pull secret in your namespace and link it to the </w:t>
      </w:r>
      <w:r w:rsidRPr="001A416F">
        <w:rPr>
          <w:rFonts w:ascii="Courier New" w:eastAsia="Times New Roman" w:hAnsi="Courier New" w:cs="Courier New"/>
          <w:sz w:val="20"/>
          <w:szCs w:val="20"/>
        </w:rPr>
        <w:t>default</w:t>
      </w:r>
      <w:r w:rsidRPr="001A416F">
        <w:rPr>
          <w:rFonts w:ascii="Times New Roman" w:eastAsia="Times New Roman" w:hAnsi="Times New Roman" w:cs="Times New Roman"/>
          <w:sz w:val="24"/>
          <w:szCs w:val="24"/>
        </w:rPr>
        <w:t xml:space="preserve"> service account so every pod uses it automatically:</w:t>
      </w: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create secret 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1A416F">
        <w:rPr>
          <w:rFonts w:ascii="Courier New" w:eastAsia="Times New Roman" w:hAnsi="Courier New" w:cs="Courier New"/>
          <w:sz w:val="20"/>
          <w:szCs w:val="20"/>
        </w:rPr>
        <w:t>-registry quay-pull-secret --docker-server=quay.io --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1A416F">
        <w:rPr>
          <w:rFonts w:ascii="Courier New" w:eastAsia="Times New Roman" w:hAnsi="Courier New" w:cs="Courier New"/>
          <w:sz w:val="20"/>
          <w:szCs w:val="20"/>
        </w:rPr>
        <w:t>-username="&lt;namespace&gt;+&lt;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robotname</w:t>
      </w:r>
      <w:proofErr w:type="spellEnd"/>
      <w:r w:rsidRPr="001A416F">
        <w:rPr>
          <w:rFonts w:ascii="Courier New" w:eastAsia="Times New Roman" w:hAnsi="Courier New" w:cs="Courier New"/>
          <w:sz w:val="20"/>
          <w:szCs w:val="20"/>
        </w:rPr>
        <w:t>&gt;" --</w:t>
      </w:r>
      <w:proofErr w:type="spellStart"/>
      <w:r w:rsidRPr="001A416F">
        <w:rPr>
          <w:rFonts w:ascii="Courier New" w:eastAsia="Times New Roman" w:hAnsi="Courier New" w:cs="Courier New"/>
          <w:sz w:val="20"/>
          <w:szCs w:val="20"/>
        </w:rPr>
        <w:t>docker</w:t>
      </w:r>
      <w:proofErr w:type="spellEnd"/>
      <w:r w:rsidRPr="001A416F">
        <w:rPr>
          <w:rFonts w:ascii="Courier New" w:eastAsia="Times New Roman" w:hAnsi="Courier New" w:cs="Courier New"/>
          <w:sz w:val="20"/>
          <w:szCs w:val="20"/>
        </w:rPr>
        <w:t>-password="&lt;TOKEN&gt;" --docker-email=unused@example.com</w:t>
      </w: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1A416F" w:rsidRPr="001A416F" w:rsidRDefault="001A416F" w:rsidP="001A41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1A416F">
        <w:rPr>
          <w:rFonts w:ascii="Courier New" w:eastAsia="Times New Roman" w:hAnsi="Courier New" w:cs="Courier New"/>
          <w:sz w:val="20"/>
          <w:szCs w:val="20"/>
        </w:rPr>
        <w:t>oc</w:t>
      </w:r>
      <w:proofErr w:type="spellEnd"/>
      <w:proofErr w:type="gramEnd"/>
      <w:r w:rsidRPr="001A416F">
        <w:rPr>
          <w:rFonts w:ascii="Courier New" w:eastAsia="Times New Roman" w:hAnsi="Courier New" w:cs="Courier New"/>
          <w:sz w:val="20"/>
          <w:szCs w:val="20"/>
        </w:rPr>
        <w:t xml:space="preserve"> secrets link default quay-pull-secret --for=pull</w:t>
      </w:r>
    </w:p>
    <w:p w:rsidR="001A416F" w:rsidRPr="001A416F" w:rsidRDefault="001A416F" w:rsidP="001A4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A416F">
        <w:rPr>
          <w:rFonts w:ascii="Times New Roman" w:eastAsia="Times New Roman" w:hAnsi="Times New Roman" w:cs="Times New Roman"/>
          <w:sz w:val="24"/>
          <w:szCs w:val="24"/>
        </w:rPr>
        <w:t>You only need to do this once per namespace — it applies to every deployment you create afterward.</w:t>
      </w:r>
    </w:p>
    <w:p w:rsidR="000F6C94" w:rsidRDefault="0015417E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p w:rsidR="00271BA3" w:rsidRDefault="00271BA3"/>
    <w:sectPr w:rsidR="00271B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3F196C"/>
    <w:multiLevelType w:val="multilevel"/>
    <w:tmpl w:val="F938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B9D29B2"/>
    <w:multiLevelType w:val="multilevel"/>
    <w:tmpl w:val="90BE5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416F"/>
    <w:rsid w:val="0015417E"/>
    <w:rsid w:val="001A416F"/>
    <w:rsid w:val="00271BA3"/>
    <w:rsid w:val="002B57F7"/>
    <w:rsid w:val="00C05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136A62-EAE9-40E5-9CC8-8E3A7EF2F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41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A41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16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A416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A4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ldoc-mention">
    <w:name w:val="ldoc-mention"/>
    <w:basedOn w:val="DefaultParagraphFont"/>
    <w:rsid w:val="001A416F"/>
  </w:style>
  <w:style w:type="character" w:styleId="HTMLCode">
    <w:name w:val="HTML Code"/>
    <w:basedOn w:val="DefaultParagraphFont"/>
    <w:uiPriority w:val="99"/>
    <w:semiHidden/>
    <w:unhideWhenUsed/>
    <w:rsid w:val="001A416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41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416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416F"/>
    <w:rPr>
      <w:b/>
      <w:bCs/>
    </w:rPr>
  </w:style>
  <w:style w:type="character" w:styleId="Emphasis">
    <w:name w:val="Emphasis"/>
    <w:basedOn w:val="DefaultParagraphFont"/>
    <w:uiPriority w:val="20"/>
    <w:qFormat/>
    <w:rsid w:val="001A416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027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562</Words>
  <Characters>3210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2026-09-27T05:50:00Z</dcterms:created>
  <dcterms:modified xsi:type="dcterms:W3CDTF">2026-09-27T08:42:00Z</dcterms:modified>
</cp:coreProperties>
</file>