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val="en-IN"/>
          <w14:ligatures w14:val="standardContextual"/>
        </w:rPr>
        <w:id w:val="156971147"/>
        <w:docPartObj>
          <w:docPartGallery w:val="Cover Pages"/>
          <w:docPartUnique/>
        </w:docPartObj>
      </w:sdtPr>
      <w:sdtContent>
        <w:p w14:paraId="71571E5D" w14:textId="565E8F56" w:rsidR="006F600B" w:rsidRDefault="006F600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634D8C3" wp14:editId="246C77C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2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29671A3" w14:textId="6FE83578" w:rsidR="006F600B" w:rsidRDefault="006F600B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11/25/2025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634D8C3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2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29671A3" w14:textId="6FE83578" w:rsidR="006F600B" w:rsidRDefault="006F600B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11/25/2025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03CA778" wp14:editId="61F1A90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51C398" w14:textId="043487E7" w:rsidR="006F600B" w:rsidRDefault="0000000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6F600B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Rakesh s p</w:t>
                                    </w:r>
                                  </w:sdtContent>
                                </w:sdt>
                              </w:p>
                              <w:p w14:paraId="68C98997" w14:textId="77777777" w:rsidR="006F600B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F600B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03CA77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151C398" w14:textId="043487E7" w:rsidR="006F600B" w:rsidRDefault="00000000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6F600B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Rakesh s p</w:t>
                              </w:r>
                            </w:sdtContent>
                          </w:sdt>
                        </w:p>
                        <w:p w14:paraId="68C98997" w14:textId="77777777" w:rsidR="006F600B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F600B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[company name]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EEEEDFB" wp14:editId="7F2C67A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378DF1" w14:textId="5DDB94A2" w:rsidR="006F600B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73B5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MSK NOTES</w:t>
                                    </w:r>
                                    <w:bookmarkStart w:id="0" w:name="_Hlk214996096"/>
                                  </w:sdtContent>
                                </w:sdt>
                                <w:bookmarkEnd w:id="0"/>
                              </w:p>
                              <w:p w14:paraId="624D053B" w14:textId="21CA7FA6" w:rsidR="006F600B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F600B" w:rsidRPr="006F600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COMPILATION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EEEDFB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04378DF1" w14:textId="5DDB94A2" w:rsidR="006F600B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73B5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MSK NOTES</w:t>
                              </w:r>
                              <w:bookmarkStart w:id="1" w:name="_Hlk214996096"/>
                            </w:sdtContent>
                          </w:sdt>
                          <w:bookmarkEnd w:id="1"/>
                        </w:p>
                        <w:p w14:paraId="624D053B" w14:textId="21CA7FA6" w:rsidR="006F600B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F600B" w:rsidRPr="006F600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COMPILATION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C830BC7" w14:textId="2DD8BE4C" w:rsidR="006F600B" w:rsidRDefault="006F600B">
          <w:r>
            <w:br w:type="page"/>
          </w:r>
        </w:p>
      </w:sdtContent>
    </w:sdt>
    <w:p w14:paraId="0FEFBF7C" w14:textId="2A940B52" w:rsidR="002146A9" w:rsidRDefault="00410F8C">
      <w:pPr>
        <w:rPr>
          <w:b/>
          <w:bCs/>
        </w:rPr>
      </w:pPr>
      <w:r w:rsidRPr="00410F8C">
        <w:rPr>
          <w:b/>
          <w:bCs/>
        </w:rPr>
        <w:lastRenderedPageBreak/>
        <w:t xml:space="preserve">Location of involved joints </w:t>
      </w:r>
    </w:p>
    <w:p w14:paraId="41959AC8" w14:textId="77777777" w:rsidR="00B77276" w:rsidRDefault="00410F8C">
      <w:r w:rsidRPr="00410F8C">
        <w:rPr>
          <w:highlight w:val="yellow"/>
        </w:rPr>
        <w:t>DIP joint</w:t>
      </w:r>
      <w:r w:rsidRPr="00410F8C">
        <w:t xml:space="preserve"> involvement is </w:t>
      </w:r>
      <w:r w:rsidRPr="00B77276">
        <w:rPr>
          <w:b/>
          <w:bCs/>
        </w:rPr>
        <w:t>- common in</w:t>
      </w:r>
    </w:p>
    <w:p w14:paraId="2944AD5E" w14:textId="6FABD406" w:rsidR="00B77276" w:rsidRDefault="00410F8C" w:rsidP="00B77276">
      <w:pPr>
        <w:pStyle w:val="ListParagraph"/>
        <w:numPr>
          <w:ilvl w:val="0"/>
          <w:numId w:val="3"/>
        </w:numPr>
      </w:pPr>
      <w:r w:rsidRPr="00410F8C">
        <w:t xml:space="preserve">psoriatic arthritis, </w:t>
      </w:r>
    </w:p>
    <w:p w14:paraId="3D2C5D68" w14:textId="77777777" w:rsidR="00B77276" w:rsidRDefault="00410F8C" w:rsidP="00B77276">
      <w:pPr>
        <w:pStyle w:val="ListParagraph"/>
        <w:numPr>
          <w:ilvl w:val="0"/>
          <w:numId w:val="3"/>
        </w:numPr>
      </w:pPr>
      <w:r w:rsidRPr="00410F8C">
        <w:t xml:space="preserve">osteoarthritis, and </w:t>
      </w:r>
    </w:p>
    <w:p w14:paraId="2624243A" w14:textId="6FA58D58" w:rsidR="00410F8C" w:rsidRDefault="00410F8C" w:rsidP="00B77276">
      <w:pPr>
        <w:pStyle w:val="ListParagraph"/>
        <w:numPr>
          <w:ilvl w:val="0"/>
          <w:numId w:val="3"/>
        </w:numPr>
      </w:pPr>
      <w:r w:rsidRPr="00410F8C">
        <w:t>erosive osteoarthritis</w:t>
      </w:r>
    </w:p>
    <w:p w14:paraId="0707E1C5" w14:textId="18773FF1" w:rsidR="00410F8C" w:rsidRDefault="00410F8C">
      <w:r>
        <w:t xml:space="preserve">  </w:t>
      </w:r>
      <w:r w:rsidRPr="00410F8C">
        <w:t xml:space="preserve">it is </w:t>
      </w:r>
      <w:r w:rsidRPr="00B77276">
        <w:rPr>
          <w:b/>
          <w:bCs/>
          <w:i/>
          <w:iCs/>
        </w:rPr>
        <w:t>not present in</w:t>
      </w:r>
      <w:r w:rsidRPr="006F600B">
        <w:rPr>
          <w:i/>
          <w:iCs/>
        </w:rPr>
        <w:t xml:space="preserve"> rheumatoid arthritis (RA</w:t>
      </w:r>
      <w:r w:rsidRPr="00410F8C">
        <w:t>), unless extremely late in the disease</w:t>
      </w:r>
      <w:r>
        <w:t>.</w:t>
      </w:r>
    </w:p>
    <w:p w14:paraId="7067E235" w14:textId="77777777" w:rsidR="00B77276" w:rsidRDefault="00410F8C">
      <w:r w:rsidRPr="00410F8C">
        <w:t xml:space="preserve">disease involving the </w:t>
      </w:r>
      <w:r w:rsidRPr="00410F8C">
        <w:rPr>
          <w:highlight w:val="yellow"/>
        </w:rPr>
        <w:t>SI joints</w:t>
      </w:r>
      <w:r w:rsidRPr="00410F8C">
        <w:t xml:space="preserve"> would raise the possibility of</w:t>
      </w:r>
    </w:p>
    <w:p w14:paraId="1AB189E1" w14:textId="49E7F6B4" w:rsidR="00B77276" w:rsidRDefault="00410F8C" w:rsidP="00B77276">
      <w:pPr>
        <w:pStyle w:val="ListParagraph"/>
        <w:numPr>
          <w:ilvl w:val="0"/>
          <w:numId w:val="4"/>
        </w:numPr>
      </w:pPr>
      <w:r w:rsidRPr="00410F8C">
        <w:t xml:space="preserve">ankylosing spondylitis (AS), </w:t>
      </w:r>
    </w:p>
    <w:p w14:paraId="1FCB0EDF" w14:textId="77777777" w:rsidR="00B77276" w:rsidRDefault="00410F8C" w:rsidP="00B77276">
      <w:pPr>
        <w:pStyle w:val="ListParagraph"/>
        <w:numPr>
          <w:ilvl w:val="0"/>
          <w:numId w:val="4"/>
        </w:numPr>
      </w:pPr>
      <w:r w:rsidRPr="00410F8C">
        <w:t>IBD arthritis,</w:t>
      </w:r>
    </w:p>
    <w:p w14:paraId="26BEFE13" w14:textId="60357A0E" w:rsidR="00B77276" w:rsidRDefault="00410F8C" w:rsidP="00B77276">
      <w:pPr>
        <w:pStyle w:val="ListParagraph"/>
        <w:numPr>
          <w:ilvl w:val="0"/>
          <w:numId w:val="4"/>
        </w:numPr>
      </w:pPr>
      <w:r w:rsidRPr="00410F8C">
        <w:t>psoriatic spondyloarthropathy,</w:t>
      </w:r>
    </w:p>
    <w:p w14:paraId="2F26F7D9" w14:textId="126644EA" w:rsidR="00B77276" w:rsidRDefault="00410F8C" w:rsidP="00B77276">
      <w:pPr>
        <w:pStyle w:val="ListParagraph"/>
        <w:numPr>
          <w:ilvl w:val="0"/>
          <w:numId w:val="4"/>
        </w:numPr>
      </w:pPr>
      <w:r w:rsidRPr="00410F8C">
        <w:t>chronic reactive arthritis,</w:t>
      </w:r>
    </w:p>
    <w:p w14:paraId="4A54C3F9" w14:textId="1044E260" w:rsidR="00B77276" w:rsidRDefault="00410F8C" w:rsidP="00B77276">
      <w:pPr>
        <w:pStyle w:val="ListParagraph"/>
        <w:numPr>
          <w:ilvl w:val="0"/>
          <w:numId w:val="4"/>
        </w:numPr>
      </w:pPr>
      <w:r w:rsidRPr="00410F8C">
        <w:t xml:space="preserve">osteoarthritis, and </w:t>
      </w:r>
    </w:p>
    <w:p w14:paraId="25601ACA" w14:textId="04FF1EFF" w:rsidR="00410F8C" w:rsidRDefault="00410F8C" w:rsidP="00B77276">
      <w:pPr>
        <w:pStyle w:val="ListParagraph"/>
        <w:numPr>
          <w:ilvl w:val="0"/>
          <w:numId w:val="4"/>
        </w:numPr>
      </w:pPr>
      <w:r w:rsidRPr="00410F8C">
        <w:t>diffuse idiopathic skeletal hyperostosis (DISH</w:t>
      </w:r>
      <w:r>
        <w:t>).</w:t>
      </w:r>
    </w:p>
    <w:p w14:paraId="75ACA0D8" w14:textId="739C394A" w:rsidR="006F600B" w:rsidRDefault="006F600B" w:rsidP="005F76AF"/>
    <w:p w14:paraId="4B4EC498" w14:textId="77777777" w:rsidR="006F600B" w:rsidRDefault="006F600B">
      <w:r>
        <w:br w:type="page"/>
      </w:r>
    </w:p>
    <w:p w14:paraId="25E8C1CD" w14:textId="77777777" w:rsidR="006F600B" w:rsidRDefault="006F600B" w:rsidP="005F76AF">
      <w:r w:rsidRPr="006F600B">
        <w:rPr>
          <w:b/>
          <w:bCs/>
        </w:rPr>
        <w:lastRenderedPageBreak/>
        <w:t xml:space="preserve">The protocols vary </w:t>
      </w:r>
      <w:r w:rsidRPr="006F600B">
        <w:t xml:space="preserve">depending upon whether the clinical question is </w:t>
      </w:r>
    </w:p>
    <w:p w14:paraId="5EE95DCD" w14:textId="39C06B7F" w:rsidR="006F600B" w:rsidRDefault="006F600B" w:rsidP="006F600B">
      <w:pPr>
        <w:pStyle w:val="ListParagraph"/>
        <w:numPr>
          <w:ilvl w:val="0"/>
          <w:numId w:val="1"/>
        </w:numPr>
      </w:pPr>
      <w:r w:rsidRPr="006F600B">
        <w:t xml:space="preserve">injury, pain or other nonspecific symptoms (ortho protocol), </w:t>
      </w:r>
    </w:p>
    <w:p w14:paraId="09992FF7" w14:textId="77777777" w:rsidR="006F600B" w:rsidRDefault="006F600B" w:rsidP="006F600B">
      <w:pPr>
        <w:pStyle w:val="ListParagraph"/>
        <w:numPr>
          <w:ilvl w:val="0"/>
          <w:numId w:val="1"/>
        </w:numPr>
      </w:pPr>
      <w:r w:rsidRPr="006F600B">
        <w:t>infection or inflammation (infection protocol),</w:t>
      </w:r>
    </w:p>
    <w:p w14:paraId="0E27B1DD" w14:textId="1F9E81E3" w:rsidR="006F600B" w:rsidRDefault="006F600B" w:rsidP="006F600B">
      <w:pPr>
        <w:pStyle w:val="ListParagraph"/>
        <w:numPr>
          <w:ilvl w:val="0"/>
          <w:numId w:val="1"/>
        </w:numPr>
      </w:pPr>
      <w:proofErr w:type="spellStart"/>
      <w:r w:rsidRPr="006F600B">
        <w:t>tumor</w:t>
      </w:r>
      <w:proofErr w:type="spellEnd"/>
      <w:r w:rsidRPr="006F600B">
        <w:t xml:space="preserve"> (mass protocol),</w:t>
      </w:r>
    </w:p>
    <w:p w14:paraId="1126F16E" w14:textId="7448F82D" w:rsidR="006F600B" w:rsidRDefault="006F600B" w:rsidP="006F600B">
      <w:pPr>
        <w:pStyle w:val="ListParagraph"/>
        <w:numPr>
          <w:ilvl w:val="0"/>
          <w:numId w:val="1"/>
        </w:numPr>
      </w:pPr>
      <w:proofErr w:type="spellStart"/>
      <w:r w:rsidRPr="006F600B">
        <w:t>labrum</w:t>
      </w:r>
      <w:proofErr w:type="spellEnd"/>
      <w:r w:rsidRPr="006F600B">
        <w:t xml:space="preserve">, </w:t>
      </w:r>
    </w:p>
    <w:p w14:paraId="51EC9271" w14:textId="77777777" w:rsidR="006F600B" w:rsidRDefault="006F600B" w:rsidP="006F600B">
      <w:pPr>
        <w:pStyle w:val="ListParagraph"/>
        <w:numPr>
          <w:ilvl w:val="0"/>
          <w:numId w:val="1"/>
        </w:numPr>
      </w:pPr>
      <w:r w:rsidRPr="006F600B">
        <w:t xml:space="preserve">full-thickness rotator cuff tear or </w:t>
      </w:r>
    </w:p>
    <w:p w14:paraId="4BC8A903" w14:textId="77777777" w:rsidR="006F600B" w:rsidRDefault="006F600B" w:rsidP="006F600B">
      <w:pPr>
        <w:pStyle w:val="ListParagraph"/>
        <w:numPr>
          <w:ilvl w:val="0"/>
          <w:numId w:val="1"/>
        </w:numPr>
      </w:pPr>
      <w:r w:rsidRPr="006F600B">
        <w:t xml:space="preserve">loose body (MR arthrogram), </w:t>
      </w:r>
    </w:p>
    <w:p w14:paraId="277EA807" w14:textId="77777777" w:rsidR="006F600B" w:rsidRDefault="006F600B" w:rsidP="006F600B">
      <w:pPr>
        <w:pStyle w:val="ListParagraph"/>
        <w:numPr>
          <w:ilvl w:val="0"/>
          <w:numId w:val="1"/>
        </w:numPr>
      </w:pPr>
      <w:r w:rsidRPr="006F600B">
        <w:t xml:space="preserve">slow-flow or high-flow vascular malformation (vascular malformation protocol), </w:t>
      </w:r>
    </w:p>
    <w:p w14:paraId="58DA98E6" w14:textId="77777777" w:rsidR="006F600B" w:rsidRDefault="006F600B" w:rsidP="006F600B">
      <w:pPr>
        <w:pStyle w:val="ListParagraph"/>
        <w:numPr>
          <w:ilvl w:val="0"/>
          <w:numId w:val="1"/>
        </w:numPr>
      </w:pPr>
      <w:r w:rsidRPr="006F600B">
        <w:t xml:space="preserve">cartilage evaluation (cartilage protocol), </w:t>
      </w:r>
    </w:p>
    <w:p w14:paraId="0EB2FECC" w14:textId="77777777" w:rsidR="006F600B" w:rsidRDefault="006F600B" w:rsidP="006F600B">
      <w:pPr>
        <w:pStyle w:val="ListParagraph"/>
        <w:numPr>
          <w:ilvl w:val="0"/>
          <w:numId w:val="1"/>
        </w:numPr>
      </w:pPr>
      <w:r w:rsidRPr="006F600B">
        <w:t>myositis or myopathy (myositis protocol),</w:t>
      </w:r>
    </w:p>
    <w:p w14:paraId="1B08AA0F" w14:textId="7100F9E0" w:rsidR="006F600B" w:rsidRDefault="006F600B" w:rsidP="006F600B">
      <w:pPr>
        <w:pStyle w:val="ListParagraph"/>
        <w:numPr>
          <w:ilvl w:val="0"/>
          <w:numId w:val="1"/>
        </w:numPr>
      </w:pPr>
      <w:r w:rsidRPr="006F600B">
        <w:t xml:space="preserve">metal prosthesis related complications (metal protocol), and </w:t>
      </w:r>
    </w:p>
    <w:p w14:paraId="1FA85971" w14:textId="77777777" w:rsidR="006F600B" w:rsidRDefault="006F600B" w:rsidP="006F600B">
      <w:pPr>
        <w:pStyle w:val="ListParagraph"/>
        <w:numPr>
          <w:ilvl w:val="0"/>
          <w:numId w:val="1"/>
        </w:numPr>
      </w:pPr>
      <w:r w:rsidRPr="006F600B">
        <w:t xml:space="preserve">peripheral nerve evaluation (MR neurography). </w:t>
      </w:r>
    </w:p>
    <w:p w14:paraId="42E9111C" w14:textId="77777777" w:rsidR="006F600B" w:rsidRDefault="006F600B" w:rsidP="005F76AF">
      <w:r w:rsidRPr="006F600B">
        <w:t xml:space="preserve">The use of </w:t>
      </w:r>
      <w:r w:rsidRPr="006F600B">
        <w:rPr>
          <w:b/>
          <w:bCs/>
        </w:rPr>
        <w:t>gadolinium-based contrast agents</w:t>
      </w:r>
      <w:r w:rsidRPr="006F600B">
        <w:t xml:space="preserve"> is essential in</w:t>
      </w:r>
    </w:p>
    <w:p w14:paraId="67973EEB" w14:textId="5DF80E2A" w:rsidR="006F600B" w:rsidRDefault="006F600B" w:rsidP="006F600B">
      <w:pPr>
        <w:pStyle w:val="ListParagraph"/>
        <w:numPr>
          <w:ilvl w:val="0"/>
          <w:numId w:val="2"/>
        </w:numPr>
      </w:pPr>
      <w:r w:rsidRPr="006F600B">
        <w:t>MR arthrograms,</w:t>
      </w:r>
    </w:p>
    <w:p w14:paraId="4249F17C" w14:textId="5838D4F7" w:rsidR="006F600B" w:rsidRDefault="006F600B" w:rsidP="006F600B">
      <w:pPr>
        <w:pStyle w:val="ListParagraph"/>
        <w:numPr>
          <w:ilvl w:val="0"/>
          <w:numId w:val="2"/>
        </w:numPr>
      </w:pPr>
      <w:r w:rsidRPr="006F600B">
        <w:t>as well as in cases of suspected infection,</w:t>
      </w:r>
    </w:p>
    <w:p w14:paraId="128FD4A4" w14:textId="6D0537F8" w:rsidR="006F600B" w:rsidRDefault="006F600B" w:rsidP="006F600B">
      <w:pPr>
        <w:pStyle w:val="ListParagraph"/>
        <w:numPr>
          <w:ilvl w:val="0"/>
          <w:numId w:val="2"/>
        </w:numPr>
      </w:pPr>
      <w:r w:rsidRPr="006F600B">
        <w:t xml:space="preserve">inflammation, </w:t>
      </w:r>
    </w:p>
    <w:p w14:paraId="7194A73A" w14:textId="77777777" w:rsidR="006F600B" w:rsidRDefault="006F600B" w:rsidP="006F600B">
      <w:pPr>
        <w:pStyle w:val="ListParagraph"/>
        <w:numPr>
          <w:ilvl w:val="0"/>
          <w:numId w:val="2"/>
        </w:numPr>
      </w:pPr>
      <w:r w:rsidRPr="006F600B">
        <w:t>vascular malformation, and</w:t>
      </w:r>
    </w:p>
    <w:p w14:paraId="6284D706" w14:textId="37C7D5A8" w:rsidR="006F600B" w:rsidRDefault="006F600B" w:rsidP="006F600B">
      <w:pPr>
        <w:pStyle w:val="ListParagraph"/>
        <w:numPr>
          <w:ilvl w:val="0"/>
          <w:numId w:val="2"/>
        </w:numPr>
      </w:pPr>
      <w:r w:rsidRPr="006F600B">
        <w:t>mass lesion.</w:t>
      </w:r>
    </w:p>
    <w:p w14:paraId="7DB7148C" w14:textId="3055B170" w:rsidR="00410F8C" w:rsidRDefault="006F600B" w:rsidP="005F76AF">
      <w:r w:rsidRPr="006F600B">
        <w:t xml:space="preserve"> </w:t>
      </w:r>
      <w:r w:rsidRPr="006F600B">
        <w:rPr>
          <w:b/>
          <w:bCs/>
        </w:rPr>
        <w:t>Image manipulation</w:t>
      </w:r>
      <w:r w:rsidRPr="006F600B">
        <w:t xml:space="preserve"> (postprocessing) becomes important whenever high-end imaging is performed (e.g., with 3D imaging, functional cartilage imaging, and neurography</w:t>
      </w:r>
    </w:p>
    <w:p w14:paraId="532241A8" w14:textId="77777777" w:rsidR="003C4C94" w:rsidRDefault="003C4C94" w:rsidP="005F76AF"/>
    <w:p w14:paraId="2EFD6E92" w14:textId="054743A9" w:rsidR="003C4C94" w:rsidRDefault="003C4C94" w:rsidP="005F76AF"/>
    <w:p w14:paraId="19FB709B" w14:textId="77777777" w:rsidR="003C4C94" w:rsidRDefault="003C4C94">
      <w:r>
        <w:br w:type="page"/>
      </w:r>
    </w:p>
    <w:p w14:paraId="2AC29127" w14:textId="502391B9" w:rsidR="003C4C94" w:rsidRDefault="003C4C94" w:rsidP="005F76AF">
      <w:r w:rsidRPr="003C4C94">
        <w:lastRenderedPageBreak/>
        <w:t>The dynamic upright studies dramatically demonstrate a hidden disc herniat</w:t>
      </w:r>
      <w:r>
        <w:t>i</w:t>
      </w:r>
      <w:r w:rsidRPr="003C4C94">
        <w:t>on, which was not revealed on the recumbent scans</w:t>
      </w:r>
      <w:r>
        <w:t>.</w:t>
      </w:r>
    </w:p>
    <w:p w14:paraId="72274EDB" w14:textId="77777777" w:rsidR="002651A5" w:rsidRDefault="002651A5" w:rsidP="005F76AF"/>
    <w:p w14:paraId="002B144E" w14:textId="77777777" w:rsidR="002651A5" w:rsidRDefault="002651A5" w:rsidP="005F76AF"/>
    <w:p w14:paraId="0DA5729A" w14:textId="7A1B6085" w:rsidR="00312A83" w:rsidRDefault="0031035D" w:rsidP="005F76AF">
      <w:r>
        <w:rPr>
          <w:noProof/>
        </w:rPr>
        <w:drawing>
          <wp:inline distT="0" distB="0" distL="0" distR="0" wp14:anchorId="45177D8C" wp14:editId="331ACEB3">
            <wp:extent cx="6645910" cy="3475990"/>
            <wp:effectExtent l="0" t="0" r="2540" b="0"/>
            <wp:docPr id="1979933250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33250" name="Picture 1" descr="A close-up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C635" w14:textId="77777777" w:rsidR="00312A83" w:rsidRDefault="00312A83"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4119"/>
        <w:gridCol w:w="4400"/>
      </w:tblGrid>
      <w:tr w:rsidR="002B710B" w:rsidRPr="002B710B" w14:paraId="1CBCF532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9C7780" w14:textId="77777777" w:rsidR="002B710B" w:rsidRPr="002B710B" w:rsidRDefault="002B710B" w:rsidP="002B710B">
            <w:pPr>
              <w:rPr>
                <w:b/>
                <w:bCs/>
              </w:rPr>
            </w:pPr>
            <w:r w:rsidRPr="002B710B">
              <w:rPr>
                <w:b/>
                <w:bCs/>
              </w:rPr>
              <w:lastRenderedPageBreak/>
              <w:t>Anatomical region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A135A1" w14:textId="77777777" w:rsidR="002B710B" w:rsidRPr="002B710B" w:rsidRDefault="002B710B" w:rsidP="002B710B">
            <w:pPr>
              <w:rPr>
                <w:b/>
                <w:bCs/>
              </w:rPr>
            </w:pPr>
            <w:r w:rsidRPr="002B710B">
              <w:rPr>
                <w:b/>
                <w:bCs/>
              </w:rPr>
              <w:t>Key findings to document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9329F3" w14:textId="77777777" w:rsidR="002B710B" w:rsidRPr="002B710B" w:rsidRDefault="002B710B" w:rsidP="002B710B">
            <w:pPr>
              <w:rPr>
                <w:b/>
                <w:bCs/>
              </w:rPr>
            </w:pPr>
            <w:r w:rsidRPr="002B710B">
              <w:rPr>
                <w:b/>
                <w:bCs/>
              </w:rPr>
              <w:t>Typical descriptors or metrics</w:t>
            </w:r>
          </w:p>
        </w:tc>
      </w:tr>
      <w:tr w:rsidR="002B710B" w:rsidRPr="002B710B" w14:paraId="43A6EF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172F32" w14:textId="77777777" w:rsidR="002B710B" w:rsidRPr="002B710B" w:rsidRDefault="002B710B" w:rsidP="002B710B">
            <w:r w:rsidRPr="002B710B">
              <w:t>Intervertebral discs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7A5533" w14:textId="77777777" w:rsidR="002B710B" w:rsidRPr="002B710B" w:rsidRDefault="002B710B" w:rsidP="002B710B">
            <w:r w:rsidRPr="002B710B">
              <w:t>Disc degeneration, bulge, protrusion, extrusion, height loss, degeneration pattern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235CAC" w14:textId="77777777" w:rsidR="002B710B" w:rsidRPr="002B710B" w:rsidRDefault="002B710B" w:rsidP="002B710B">
            <w:r w:rsidRPr="002B710B">
              <w:t>Level</w:t>
            </w:r>
            <w:r w:rsidRPr="002B710B">
              <w:noBreakHyphen/>
              <w:t>by</w:t>
            </w:r>
            <w:r w:rsidRPr="002B710B">
              <w:noBreakHyphen/>
              <w:t>level disc morphology and degree of degeneration [1] [2]</w:t>
            </w:r>
          </w:p>
        </w:tc>
      </w:tr>
      <w:tr w:rsidR="002B710B" w:rsidRPr="002B710B" w14:paraId="15A6DE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3DEF9D" w14:textId="77777777" w:rsidR="002B710B" w:rsidRPr="002B710B" w:rsidRDefault="002B710B" w:rsidP="002B710B">
            <w:r w:rsidRPr="002B710B">
              <w:t>Central spinal canal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1E4123" w14:textId="77777777" w:rsidR="002B710B" w:rsidRPr="002B710B" w:rsidRDefault="002B710B" w:rsidP="002B710B">
            <w:r w:rsidRPr="002B710B">
              <w:t>Central stenosis severity and effect on CSF/cauda equina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B5B328" w14:textId="77777777" w:rsidR="002B710B" w:rsidRPr="002B710B" w:rsidRDefault="002B710B" w:rsidP="002B710B">
            <w:r w:rsidRPr="002B710B">
              <w:t>Compromise of central zone and relation of fluid to cauda equina (core item) [4]</w:t>
            </w:r>
          </w:p>
        </w:tc>
      </w:tr>
      <w:tr w:rsidR="002B710B" w:rsidRPr="002B710B" w14:paraId="1EA4F4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AEB2DE" w14:textId="77777777" w:rsidR="002B710B" w:rsidRPr="002B710B" w:rsidRDefault="002B710B" w:rsidP="002B710B">
            <w:r w:rsidRPr="002B710B">
              <w:t>Lateral recess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10B0E2" w14:textId="77777777" w:rsidR="002B710B" w:rsidRPr="002B710B" w:rsidRDefault="002B710B" w:rsidP="002B710B">
            <w:r w:rsidRPr="002B710B">
              <w:t>Lateral recess narrowing and nerve root compression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5EBDD3" w14:textId="77777777" w:rsidR="002B710B" w:rsidRPr="002B710B" w:rsidRDefault="002B710B" w:rsidP="002B710B">
            <w:r w:rsidRPr="002B710B">
              <w:t>Presence/absence and degree of nerve root compression [4] [2]</w:t>
            </w:r>
          </w:p>
        </w:tc>
      </w:tr>
      <w:tr w:rsidR="002B710B" w:rsidRPr="002B710B" w14:paraId="4B6593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45FE0B" w14:textId="77777777" w:rsidR="002B710B" w:rsidRPr="002B710B" w:rsidRDefault="002B710B" w:rsidP="002B710B">
            <w:r w:rsidRPr="002B710B">
              <w:t>Foraminal zone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2FB068" w14:textId="77777777" w:rsidR="002B710B" w:rsidRPr="002B710B" w:rsidRDefault="002B710B" w:rsidP="002B710B">
            <w:r w:rsidRPr="002B710B">
              <w:t>Foraminal stenosis and nerve root impingement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8F5967" w14:textId="77777777" w:rsidR="002B710B" w:rsidRPr="002B710B" w:rsidRDefault="002B710B" w:rsidP="002B710B">
            <w:r w:rsidRPr="002B710B">
              <w:t>Foraminal zone compromise and nerve root impingement grading [4] [2]</w:t>
            </w:r>
          </w:p>
        </w:tc>
      </w:tr>
      <w:tr w:rsidR="002B710B" w:rsidRPr="002B710B" w14:paraId="553A8D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CBAECB" w14:textId="77777777" w:rsidR="002B710B" w:rsidRPr="002B710B" w:rsidRDefault="002B710B" w:rsidP="002B710B">
            <w:r w:rsidRPr="002B710B">
              <w:t>Facet joints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FD50E1" w14:textId="77777777" w:rsidR="002B710B" w:rsidRPr="002B710B" w:rsidRDefault="002B710B" w:rsidP="002B710B">
            <w:r w:rsidRPr="002B710B">
              <w:t>Facet degeneration, hypertrophy, and cysts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1484E1" w14:textId="77777777" w:rsidR="002B710B" w:rsidRPr="002B710B" w:rsidRDefault="002B710B" w:rsidP="002B710B">
            <w:r w:rsidRPr="002B710B">
              <w:t>Facet arthropathy severity and contribution to stenosis [1] [2]</w:t>
            </w:r>
          </w:p>
        </w:tc>
      </w:tr>
      <w:tr w:rsidR="002B710B" w:rsidRPr="002B710B" w14:paraId="03B821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6541F4" w14:textId="77777777" w:rsidR="002B710B" w:rsidRPr="002B710B" w:rsidRDefault="002B710B" w:rsidP="002B710B">
            <w:r w:rsidRPr="002B710B">
              <w:t>Ligamentum flavum and ligaments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A005D5" w14:textId="77777777" w:rsidR="002B710B" w:rsidRPr="002B710B" w:rsidRDefault="002B710B" w:rsidP="002B710B">
            <w:r w:rsidRPr="002B710B">
              <w:t>Hypertrophy, buckling, ossification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0C8E34" w14:textId="77777777" w:rsidR="002B710B" w:rsidRPr="002B710B" w:rsidRDefault="002B710B" w:rsidP="002B710B">
            <w:r w:rsidRPr="002B710B">
              <w:t>Thickness/ossification and role in canal compromise [1] [2]</w:t>
            </w:r>
          </w:p>
        </w:tc>
      </w:tr>
      <w:tr w:rsidR="002B710B" w:rsidRPr="002B710B" w14:paraId="6DA62F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F7948B" w14:textId="77777777" w:rsidR="002B710B" w:rsidRPr="002B710B" w:rsidRDefault="002B710B" w:rsidP="002B710B">
            <w:r w:rsidRPr="002B710B">
              <w:t>Spinal cord and conus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0A6500" w14:textId="77777777" w:rsidR="002B710B" w:rsidRPr="002B710B" w:rsidRDefault="002B710B" w:rsidP="002B710B">
            <w:r w:rsidRPr="002B710B">
              <w:t>Cord signal change, myelomalacia, syrinx, tethering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D175EF" w14:textId="77777777" w:rsidR="002B710B" w:rsidRPr="002B710B" w:rsidRDefault="002B710B" w:rsidP="002B710B">
            <w:r w:rsidRPr="002B710B">
              <w:t>Cord signal abnormality, level, extent, and associated findings [1] [5]</w:t>
            </w:r>
          </w:p>
        </w:tc>
      </w:tr>
      <w:tr w:rsidR="002B710B" w:rsidRPr="002B710B" w14:paraId="0A8B4A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86E331" w14:textId="77777777" w:rsidR="002B710B" w:rsidRPr="002B710B" w:rsidRDefault="002B710B" w:rsidP="002B710B">
            <w:r w:rsidRPr="002B710B">
              <w:t>Bone and marrow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C68161" w14:textId="77777777" w:rsidR="002B710B" w:rsidRPr="002B710B" w:rsidRDefault="002B710B" w:rsidP="002B710B">
            <w:r w:rsidRPr="002B710B">
              <w:t xml:space="preserve">Fractures, marrow </w:t>
            </w:r>
            <w:proofErr w:type="spellStart"/>
            <w:r w:rsidRPr="002B710B">
              <w:t>edema</w:t>
            </w:r>
            <w:proofErr w:type="spellEnd"/>
            <w:r w:rsidRPr="002B710B">
              <w:t>, spondylolisthesis, osteophytes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5E3103" w14:textId="77777777" w:rsidR="002B710B" w:rsidRPr="002B710B" w:rsidRDefault="002B710B" w:rsidP="002B710B">
            <w:r w:rsidRPr="002B710B">
              <w:t>Acute vs chronic fractures, instability metrics, bone lesion characterization [1] [2]</w:t>
            </w:r>
          </w:p>
        </w:tc>
      </w:tr>
      <w:tr w:rsidR="002B710B" w:rsidRPr="002B710B" w14:paraId="2A45BF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C67CA2" w14:textId="77777777" w:rsidR="002B710B" w:rsidRPr="002B710B" w:rsidRDefault="002B710B" w:rsidP="002B710B">
            <w:r w:rsidRPr="002B710B">
              <w:t>Epidural and paraspinal soft tissues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A8031C" w14:textId="77777777" w:rsidR="002B710B" w:rsidRPr="002B710B" w:rsidRDefault="002B710B" w:rsidP="002B710B">
            <w:r w:rsidRPr="002B710B">
              <w:t>Epidural lipomatosis, abscess, neoplasm, postoperative scarring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8BFBC0" w14:textId="77777777" w:rsidR="002B710B" w:rsidRPr="002B710B" w:rsidRDefault="002B710B" w:rsidP="002B710B">
            <w:r w:rsidRPr="002B710B">
              <w:t>Presence, extent, and mass effect on neural structures [1] [3]</w:t>
            </w:r>
          </w:p>
        </w:tc>
      </w:tr>
      <w:tr w:rsidR="002B710B" w:rsidRPr="002B710B" w14:paraId="4B879F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D18285" w14:textId="77777777" w:rsidR="002B710B" w:rsidRPr="002B710B" w:rsidRDefault="002B710B" w:rsidP="002B710B">
            <w:r w:rsidRPr="002B710B">
              <w:t>Congenital anomalies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89186A" w14:textId="77777777" w:rsidR="002B710B" w:rsidRPr="002B710B" w:rsidRDefault="002B710B" w:rsidP="002B710B">
            <w:r w:rsidRPr="002B710B">
              <w:t>Dysraphism elements, tethered cord, fatty filum, diastematomyelia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7A43CA" w14:textId="77777777" w:rsidR="002B710B" w:rsidRPr="002B710B" w:rsidRDefault="002B710B" w:rsidP="002B710B">
            <w:r w:rsidRPr="002B710B">
              <w:t xml:space="preserve">Detailed checklist items for </w:t>
            </w:r>
            <w:proofErr w:type="spellStart"/>
            <w:r w:rsidRPr="002B710B">
              <w:t>dysraphic</w:t>
            </w:r>
            <w:proofErr w:type="spellEnd"/>
            <w:r w:rsidRPr="002B710B">
              <w:t xml:space="preserve"> anatomy and associated anomalies [5]</w:t>
            </w:r>
          </w:p>
        </w:tc>
      </w:tr>
    </w:tbl>
    <w:p w14:paraId="50A04993" w14:textId="77777777" w:rsidR="002B710B" w:rsidRDefault="002B710B"/>
    <w:p w14:paraId="3ECF2B3B" w14:textId="77777777" w:rsidR="002B710B" w:rsidRDefault="002B710B"/>
    <w:p w14:paraId="01C62931" w14:textId="77777777" w:rsidR="002B710B" w:rsidRDefault="002B710B"/>
    <w:p w14:paraId="34F90D28" w14:textId="77777777" w:rsidR="002B710B" w:rsidRDefault="002B710B"/>
    <w:p w14:paraId="62A9C367" w14:textId="77777777" w:rsidR="002B710B" w:rsidRDefault="002B710B"/>
    <w:p w14:paraId="5E600018" w14:textId="77777777" w:rsidR="002B710B" w:rsidRDefault="002B710B"/>
    <w:p w14:paraId="5A6D695C" w14:textId="77777777" w:rsidR="002B710B" w:rsidRDefault="002B710B"/>
    <w:p w14:paraId="3E7998CD" w14:textId="77777777" w:rsidR="00312A83" w:rsidRPr="00312A83" w:rsidRDefault="00312A83" w:rsidP="00312A83">
      <w:r w:rsidRPr="00312A83">
        <w:t xml:space="preserve">Excellent — this is a </w:t>
      </w:r>
      <w:r w:rsidRPr="00312A83">
        <w:rPr>
          <w:b/>
          <w:bCs/>
        </w:rPr>
        <w:t>comprehensive radiology learning goal</w:t>
      </w:r>
      <w:r w:rsidRPr="00312A83">
        <w:t xml:space="preserve">. Let’s build your complete </w:t>
      </w:r>
      <w:r w:rsidRPr="00312A83">
        <w:rPr>
          <w:b/>
          <w:bCs/>
        </w:rPr>
        <w:t>structured study and reporting guide for Spine MRI</w:t>
      </w:r>
      <w:r w:rsidRPr="00312A83">
        <w:t xml:space="preserve"> covering:</w:t>
      </w:r>
    </w:p>
    <w:p w14:paraId="59E7D83F" w14:textId="77777777" w:rsidR="00312A83" w:rsidRPr="00312A83" w:rsidRDefault="00312A83" w:rsidP="00312A83">
      <w:pPr>
        <w:numPr>
          <w:ilvl w:val="0"/>
          <w:numId w:val="5"/>
        </w:numPr>
      </w:pPr>
      <w:r w:rsidRPr="00312A83">
        <w:rPr>
          <w:rFonts w:ascii="Segoe UI Emoji" w:hAnsi="Segoe UI Emoji" w:cs="Segoe UI Emoji"/>
        </w:rPr>
        <w:t>✅</w:t>
      </w:r>
      <w:r w:rsidRPr="00312A83">
        <w:t xml:space="preserve"> </w:t>
      </w:r>
      <w:r w:rsidRPr="00312A83">
        <w:rPr>
          <w:b/>
          <w:bCs/>
        </w:rPr>
        <w:t>Stepwise Reporting Workflow (Cervical → Thoracic → Lumbar → Sacrum)</w:t>
      </w:r>
    </w:p>
    <w:p w14:paraId="2E5FD8AE" w14:textId="77777777" w:rsidR="00312A83" w:rsidRPr="00312A83" w:rsidRDefault="00312A83" w:rsidP="00312A83">
      <w:pPr>
        <w:numPr>
          <w:ilvl w:val="0"/>
          <w:numId w:val="5"/>
        </w:numPr>
      </w:pPr>
      <w:r w:rsidRPr="00312A83">
        <w:rPr>
          <w:rFonts w:ascii="Segoe UI Emoji" w:hAnsi="Segoe UI Emoji" w:cs="Segoe UI Emoji"/>
        </w:rPr>
        <w:t>✅</w:t>
      </w:r>
      <w:r w:rsidRPr="00312A83">
        <w:t xml:space="preserve"> </w:t>
      </w:r>
      <w:r w:rsidRPr="00312A83">
        <w:rPr>
          <w:b/>
          <w:bCs/>
        </w:rPr>
        <w:t>Systematic Notes (Anatomy, Sequences, Key Pathologies)</w:t>
      </w:r>
    </w:p>
    <w:p w14:paraId="2E08655A" w14:textId="77777777" w:rsidR="00312A83" w:rsidRPr="00312A83" w:rsidRDefault="00312A83" w:rsidP="00312A83">
      <w:pPr>
        <w:numPr>
          <w:ilvl w:val="0"/>
          <w:numId w:val="5"/>
        </w:numPr>
      </w:pPr>
      <w:r w:rsidRPr="00312A83">
        <w:rPr>
          <w:rFonts w:ascii="Segoe UI Emoji" w:hAnsi="Segoe UI Emoji" w:cs="Segoe UI Emoji"/>
        </w:rPr>
        <w:t>✅</w:t>
      </w:r>
      <w:r w:rsidRPr="00312A83">
        <w:t xml:space="preserve"> </w:t>
      </w:r>
      <w:r w:rsidRPr="00312A83">
        <w:rPr>
          <w:b/>
          <w:bCs/>
        </w:rPr>
        <w:t>All Major Classifications and Grading Systems</w:t>
      </w:r>
    </w:p>
    <w:p w14:paraId="1324F4E1" w14:textId="77777777" w:rsidR="00312A83" w:rsidRPr="00312A83" w:rsidRDefault="00312A83" w:rsidP="00312A83">
      <w:pPr>
        <w:numPr>
          <w:ilvl w:val="0"/>
          <w:numId w:val="5"/>
        </w:numPr>
      </w:pPr>
      <w:r w:rsidRPr="00312A83">
        <w:rPr>
          <w:rFonts w:ascii="Segoe UI Emoji" w:hAnsi="Segoe UI Emoji" w:cs="Segoe UI Emoji"/>
        </w:rPr>
        <w:t>✅</w:t>
      </w:r>
      <w:r w:rsidRPr="00312A83">
        <w:t xml:space="preserve"> </w:t>
      </w:r>
      <w:r w:rsidRPr="00312A83">
        <w:rPr>
          <w:b/>
          <w:bCs/>
        </w:rPr>
        <w:t>Final Summary Checklist for Routine Reporting</w:t>
      </w:r>
    </w:p>
    <w:p w14:paraId="0BD324A6" w14:textId="77777777" w:rsidR="00312A83" w:rsidRPr="00312A83" w:rsidRDefault="00312A83" w:rsidP="00312A83">
      <w:r w:rsidRPr="00312A83">
        <w:pict w14:anchorId="625F1A37">
          <v:rect id="_x0000_i1163" style="width:0;height:1.5pt" o:hralign="center" o:hrstd="t" o:hr="t" fillcolor="#a0a0a0" stroked="f"/>
        </w:pict>
      </w:r>
    </w:p>
    <w:p w14:paraId="3E319DAA" w14:textId="77777777" w:rsidR="00312A83" w:rsidRPr="00312A83" w:rsidRDefault="00312A83" w:rsidP="00312A83">
      <w:pPr>
        <w:rPr>
          <w:b/>
          <w:bCs/>
        </w:rPr>
      </w:pPr>
      <w:r w:rsidRPr="00312A83">
        <w:rPr>
          <w:rFonts w:ascii="Segoe UI Emoji" w:hAnsi="Segoe UI Emoji" w:cs="Segoe UI Emoji"/>
          <w:b/>
          <w:bCs/>
        </w:rPr>
        <w:t>🧠</w:t>
      </w:r>
      <w:r w:rsidRPr="00312A83">
        <w:rPr>
          <w:b/>
          <w:bCs/>
        </w:rPr>
        <w:t xml:space="preserve"> SPINE MRI REPORTING — COMPLETE STRUCTURED NOTES</w:t>
      </w:r>
    </w:p>
    <w:p w14:paraId="107A66CA" w14:textId="77777777" w:rsidR="00312A83" w:rsidRPr="00312A83" w:rsidRDefault="00312A83" w:rsidP="00312A83">
      <w:r w:rsidRPr="00312A83">
        <w:pict w14:anchorId="757D8CF7">
          <v:rect id="_x0000_i1164" style="width:0;height:1.5pt" o:hralign="center" o:hrstd="t" o:hr="t" fillcolor="#a0a0a0" stroked="f"/>
        </w:pict>
      </w:r>
    </w:p>
    <w:p w14:paraId="42C619AA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 xml:space="preserve">I. </w:t>
      </w:r>
      <w:r w:rsidRPr="00312A83">
        <w:rPr>
          <w:rFonts w:ascii="Segoe UI Emoji" w:hAnsi="Segoe UI Emoji" w:cs="Segoe UI Emoji"/>
          <w:b/>
          <w:bCs/>
        </w:rPr>
        <w:t>🎯</w:t>
      </w:r>
      <w:r w:rsidRPr="00312A83">
        <w:rPr>
          <w:b/>
          <w:bCs/>
        </w:rPr>
        <w:t xml:space="preserve"> General Reporting Approach</w:t>
      </w:r>
    </w:p>
    <w:p w14:paraId="44D37722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>1. Identify Patient &amp; Study Details</w:t>
      </w:r>
    </w:p>
    <w:p w14:paraId="7F8E2E29" w14:textId="77777777" w:rsidR="00312A83" w:rsidRPr="00312A83" w:rsidRDefault="00312A83" w:rsidP="00312A83">
      <w:pPr>
        <w:numPr>
          <w:ilvl w:val="0"/>
          <w:numId w:val="6"/>
        </w:numPr>
      </w:pPr>
      <w:r w:rsidRPr="00312A83">
        <w:rPr>
          <w:b/>
          <w:bCs/>
        </w:rPr>
        <w:t>Name, Age, Gender</w:t>
      </w:r>
    </w:p>
    <w:p w14:paraId="0C8DE0CB" w14:textId="77777777" w:rsidR="00312A83" w:rsidRPr="00312A83" w:rsidRDefault="00312A83" w:rsidP="00312A83">
      <w:pPr>
        <w:numPr>
          <w:ilvl w:val="0"/>
          <w:numId w:val="6"/>
        </w:numPr>
      </w:pPr>
      <w:r w:rsidRPr="00312A83">
        <w:rPr>
          <w:b/>
          <w:bCs/>
        </w:rPr>
        <w:t>Clinical indication</w:t>
      </w:r>
      <w:r w:rsidRPr="00312A83">
        <w:t xml:space="preserve"> (e.g., low back pain, radiculopathy, trauma, infection)</w:t>
      </w:r>
    </w:p>
    <w:p w14:paraId="39F59600" w14:textId="77777777" w:rsidR="00312A83" w:rsidRPr="00312A83" w:rsidRDefault="00312A83" w:rsidP="00312A83">
      <w:pPr>
        <w:numPr>
          <w:ilvl w:val="0"/>
          <w:numId w:val="6"/>
        </w:numPr>
      </w:pPr>
      <w:r w:rsidRPr="00312A83">
        <w:rPr>
          <w:b/>
          <w:bCs/>
        </w:rPr>
        <w:t>Technique</w:t>
      </w:r>
      <w:r w:rsidRPr="00312A83">
        <w:t>: Mention MRI sequences and planes (e.g., sagittal T1, T2, STIR; axial T2; contrast if given)</w:t>
      </w:r>
    </w:p>
    <w:p w14:paraId="1D885811" w14:textId="77777777" w:rsidR="00312A83" w:rsidRPr="00312A83" w:rsidRDefault="00312A83" w:rsidP="00312A83">
      <w:r w:rsidRPr="00312A83">
        <w:pict w14:anchorId="6C95C987">
          <v:rect id="_x0000_i1165" style="width:0;height:1.5pt" o:hralign="center" o:hrstd="t" o:hr="t" fillcolor="#a0a0a0" stroked="f"/>
        </w:pict>
      </w:r>
    </w:p>
    <w:p w14:paraId="12A74464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>2. Stepwise Evaluation Framework (C → T → L → 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338"/>
        <w:gridCol w:w="6885"/>
      </w:tblGrid>
      <w:tr w:rsidR="00312A83" w:rsidRPr="00312A83" w14:paraId="796BF3EA" w14:textId="77777777" w:rsidTr="00312A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77D5B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290DB68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A3E0C55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Evaluate</w:t>
            </w:r>
          </w:p>
        </w:tc>
      </w:tr>
      <w:tr w:rsidR="00312A83" w:rsidRPr="00312A83" w14:paraId="69B7C8C0" w14:textId="77777777" w:rsidTr="00312A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4C72" w14:textId="77777777" w:rsidR="00312A83" w:rsidRPr="00312A83" w:rsidRDefault="00312A83" w:rsidP="00312A83">
            <w:r w:rsidRPr="00312A83">
              <w:t>1</w:t>
            </w:r>
          </w:p>
        </w:tc>
        <w:tc>
          <w:tcPr>
            <w:tcW w:w="0" w:type="auto"/>
            <w:vAlign w:val="center"/>
            <w:hideMark/>
          </w:tcPr>
          <w:p w14:paraId="717695BE" w14:textId="77777777" w:rsidR="00312A83" w:rsidRPr="00312A83" w:rsidRDefault="00312A83" w:rsidP="00312A83">
            <w:r w:rsidRPr="00312A83">
              <w:rPr>
                <w:b/>
                <w:bCs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6D5B7C2D" w14:textId="77777777" w:rsidR="00312A83" w:rsidRPr="00312A83" w:rsidRDefault="00312A83" w:rsidP="00312A83">
            <w:r w:rsidRPr="00312A83">
              <w:t xml:space="preserve">Curvature (lordosis, kyphosis, scoliosis), </w:t>
            </w:r>
            <w:proofErr w:type="spellStart"/>
            <w:r w:rsidRPr="00312A83">
              <w:t>listhesis</w:t>
            </w:r>
            <w:proofErr w:type="spellEnd"/>
          </w:p>
        </w:tc>
      </w:tr>
      <w:tr w:rsidR="00312A83" w:rsidRPr="00312A83" w14:paraId="16378629" w14:textId="77777777" w:rsidTr="00312A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5813" w14:textId="77777777" w:rsidR="00312A83" w:rsidRPr="00312A83" w:rsidRDefault="00312A83" w:rsidP="00312A83">
            <w:r w:rsidRPr="00312A83">
              <w:t>2</w:t>
            </w:r>
          </w:p>
        </w:tc>
        <w:tc>
          <w:tcPr>
            <w:tcW w:w="0" w:type="auto"/>
            <w:vAlign w:val="center"/>
            <w:hideMark/>
          </w:tcPr>
          <w:p w14:paraId="1148A114" w14:textId="77777777" w:rsidR="00312A83" w:rsidRPr="00312A83" w:rsidRDefault="00312A83" w:rsidP="00312A83">
            <w:r w:rsidRPr="00312A83">
              <w:rPr>
                <w:b/>
                <w:bCs/>
              </w:rPr>
              <w:t>Vertebral Bodies</w:t>
            </w:r>
          </w:p>
        </w:tc>
        <w:tc>
          <w:tcPr>
            <w:tcW w:w="0" w:type="auto"/>
            <w:vAlign w:val="center"/>
            <w:hideMark/>
          </w:tcPr>
          <w:p w14:paraId="2A583D61" w14:textId="77777777" w:rsidR="00312A83" w:rsidRPr="00312A83" w:rsidRDefault="00312A83" w:rsidP="00312A83">
            <w:r w:rsidRPr="00312A83">
              <w:t xml:space="preserve">Height, marrow signal, fractures, </w:t>
            </w:r>
            <w:proofErr w:type="spellStart"/>
            <w:r w:rsidRPr="00312A83">
              <w:t>edema</w:t>
            </w:r>
            <w:proofErr w:type="spellEnd"/>
            <w:r w:rsidRPr="00312A83">
              <w:t xml:space="preserve">, </w:t>
            </w:r>
            <w:proofErr w:type="spellStart"/>
            <w:r w:rsidRPr="00312A83">
              <w:t>hemangiomas</w:t>
            </w:r>
            <w:proofErr w:type="spellEnd"/>
            <w:r w:rsidRPr="00312A83">
              <w:t>, metastases</w:t>
            </w:r>
          </w:p>
        </w:tc>
      </w:tr>
      <w:tr w:rsidR="00312A83" w:rsidRPr="00312A83" w14:paraId="7DED009D" w14:textId="77777777" w:rsidTr="00312A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9727" w14:textId="77777777" w:rsidR="00312A83" w:rsidRPr="00312A83" w:rsidRDefault="00312A83" w:rsidP="00312A83">
            <w:r w:rsidRPr="00312A83">
              <w:t>3</w:t>
            </w:r>
          </w:p>
        </w:tc>
        <w:tc>
          <w:tcPr>
            <w:tcW w:w="0" w:type="auto"/>
            <w:vAlign w:val="center"/>
            <w:hideMark/>
          </w:tcPr>
          <w:p w14:paraId="290D9F37" w14:textId="77777777" w:rsidR="00312A83" w:rsidRPr="00312A83" w:rsidRDefault="00312A83" w:rsidP="00312A83">
            <w:r w:rsidRPr="00312A83">
              <w:rPr>
                <w:b/>
                <w:bCs/>
              </w:rPr>
              <w:t>Intervertebral Discs</w:t>
            </w:r>
          </w:p>
        </w:tc>
        <w:tc>
          <w:tcPr>
            <w:tcW w:w="0" w:type="auto"/>
            <w:vAlign w:val="center"/>
            <w:hideMark/>
          </w:tcPr>
          <w:p w14:paraId="0AA1D820" w14:textId="77777777" w:rsidR="00312A83" w:rsidRPr="00312A83" w:rsidRDefault="00312A83" w:rsidP="00312A83">
            <w:r w:rsidRPr="00312A83">
              <w:t>Signal intensity, height loss, bulge, herniation, annular tear</w:t>
            </w:r>
          </w:p>
        </w:tc>
      </w:tr>
      <w:tr w:rsidR="00312A83" w:rsidRPr="00312A83" w14:paraId="5E86C2AD" w14:textId="77777777" w:rsidTr="00312A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81B2" w14:textId="77777777" w:rsidR="00312A83" w:rsidRPr="00312A83" w:rsidRDefault="00312A83" w:rsidP="00312A83">
            <w:r w:rsidRPr="00312A83">
              <w:t>4</w:t>
            </w:r>
          </w:p>
        </w:tc>
        <w:tc>
          <w:tcPr>
            <w:tcW w:w="0" w:type="auto"/>
            <w:vAlign w:val="center"/>
            <w:hideMark/>
          </w:tcPr>
          <w:p w14:paraId="3AA54A7A" w14:textId="77777777" w:rsidR="00312A83" w:rsidRPr="00312A83" w:rsidRDefault="00312A83" w:rsidP="00312A83">
            <w:r w:rsidRPr="00312A83">
              <w:rPr>
                <w:b/>
                <w:bCs/>
              </w:rPr>
              <w:t>Endplates</w:t>
            </w:r>
          </w:p>
        </w:tc>
        <w:tc>
          <w:tcPr>
            <w:tcW w:w="0" w:type="auto"/>
            <w:vAlign w:val="center"/>
            <w:hideMark/>
          </w:tcPr>
          <w:p w14:paraId="722708BA" w14:textId="77777777" w:rsidR="00312A83" w:rsidRPr="00312A83" w:rsidRDefault="00312A83" w:rsidP="00312A83">
            <w:r w:rsidRPr="00312A83">
              <w:t>Modic changes (Type I-III)</w:t>
            </w:r>
          </w:p>
        </w:tc>
      </w:tr>
      <w:tr w:rsidR="00312A83" w:rsidRPr="00312A83" w14:paraId="3316EC33" w14:textId="77777777" w:rsidTr="00312A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5178" w14:textId="77777777" w:rsidR="00312A83" w:rsidRPr="00312A83" w:rsidRDefault="00312A83" w:rsidP="00312A83">
            <w:r w:rsidRPr="00312A83">
              <w:t>5</w:t>
            </w:r>
          </w:p>
        </w:tc>
        <w:tc>
          <w:tcPr>
            <w:tcW w:w="0" w:type="auto"/>
            <w:vAlign w:val="center"/>
            <w:hideMark/>
          </w:tcPr>
          <w:p w14:paraId="2F2D54A4" w14:textId="77777777" w:rsidR="00312A83" w:rsidRPr="00312A83" w:rsidRDefault="00312A83" w:rsidP="00312A83">
            <w:r w:rsidRPr="00312A83">
              <w:rPr>
                <w:b/>
                <w:bCs/>
              </w:rPr>
              <w:t>Facet Joints &amp; Ligaments</w:t>
            </w:r>
          </w:p>
        </w:tc>
        <w:tc>
          <w:tcPr>
            <w:tcW w:w="0" w:type="auto"/>
            <w:vAlign w:val="center"/>
            <w:hideMark/>
          </w:tcPr>
          <w:p w14:paraId="7914EEB7" w14:textId="77777777" w:rsidR="00312A83" w:rsidRPr="00312A83" w:rsidRDefault="00312A83" w:rsidP="00312A83">
            <w:r w:rsidRPr="00312A83">
              <w:t>Arthropathy, fluid, ligamentum flavum hypertrophy</w:t>
            </w:r>
          </w:p>
        </w:tc>
      </w:tr>
      <w:tr w:rsidR="00312A83" w:rsidRPr="00312A83" w14:paraId="70FB40D6" w14:textId="77777777" w:rsidTr="00312A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34FA" w14:textId="77777777" w:rsidR="00312A83" w:rsidRPr="00312A83" w:rsidRDefault="00312A83" w:rsidP="00312A83">
            <w:r w:rsidRPr="00312A83">
              <w:t>6</w:t>
            </w:r>
          </w:p>
        </w:tc>
        <w:tc>
          <w:tcPr>
            <w:tcW w:w="0" w:type="auto"/>
            <w:vAlign w:val="center"/>
            <w:hideMark/>
          </w:tcPr>
          <w:p w14:paraId="18AD0322" w14:textId="77777777" w:rsidR="00312A83" w:rsidRPr="00312A83" w:rsidRDefault="00312A83" w:rsidP="00312A83">
            <w:r w:rsidRPr="00312A83">
              <w:rPr>
                <w:b/>
                <w:bCs/>
              </w:rPr>
              <w:t>Canal &amp; Foraminal Dimensions</w:t>
            </w:r>
          </w:p>
        </w:tc>
        <w:tc>
          <w:tcPr>
            <w:tcW w:w="0" w:type="auto"/>
            <w:vAlign w:val="center"/>
            <w:hideMark/>
          </w:tcPr>
          <w:p w14:paraId="405DFE8D" w14:textId="77777777" w:rsidR="00312A83" w:rsidRPr="00312A83" w:rsidRDefault="00312A83" w:rsidP="00312A83">
            <w:r w:rsidRPr="00312A83">
              <w:t>Stenosis, compression, perineural cysts</w:t>
            </w:r>
          </w:p>
        </w:tc>
      </w:tr>
      <w:tr w:rsidR="00312A83" w:rsidRPr="00312A83" w14:paraId="7908A069" w14:textId="77777777" w:rsidTr="00312A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34DF" w14:textId="77777777" w:rsidR="00312A83" w:rsidRPr="00312A83" w:rsidRDefault="00312A83" w:rsidP="00312A83">
            <w:r w:rsidRPr="00312A83">
              <w:t>7</w:t>
            </w:r>
          </w:p>
        </w:tc>
        <w:tc>
          <w:tcPr>
            <w:tcW w:w="0" w:type="auto"/>
            <w:vAlign w:val="center"/>
            <w:hideMark/>
          </w:tcPr>
          <w:p w14:paraId="1A4034D8" w14:textId="77777777" w:rsidR="00312A83" w:rsidRPr="00312A83" w:rsidRDefault="00312A83" w:rsidP="00312A83">
            <w:r w:rsidRPr="00312A83">
              <w:rPr>
                <w:b/>
                <w:bCs/>
              </w:rPr>
              <w:t>Spinal Cord / Cauda Equina</w:t>
            </w:r>
          </w:p>
        </w:tc>
        <w:tc>
          <w:tcPr>
            <w:tcW w:w="0" w:type="auto"/>
            <w:vAlign w:val="center"/>
            <w:hideMark/>
          </w:tcPr>
          <w:p w14:paraId="2C37F040" w14:textId="77777777" w:rsidR="00312A83" w:rsidRPr="00312A83" w:rsidRDefault="00312A83" w:rsidP="00312A83">
            <w:r w:rsidRPr="00312A83">
              <w:t>Morphology, signal, compression</w:t>
            </w:r>
          </w:p>
        </w:tc>
      </w:tr>
      <w:tr w:rsidR="00312A83" w:rsidRPr="00312A83" w14:paraId="722EEB0B" w14:textId="77777777" w:rsidTr="00312A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E231" w14:textId="77777777" w:rsidR="00312A83" w:rsidRPr="00312A83" w:rsidRDefault="00312A83" w:rsidP="00312A83">
            <w:r w:rsidRPr="00312A83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7F3849FD" w14:textId="77777777" w:rsidR="00312A83" w:rsidRPr="00312A83" w:rsidRDefault="00312A83" w:rsidP="00312A83">
            <w:r w:rsidRPr="00312A83">
              <w:rPr>
                <w:b/>
                <w:bCs/>
              </w:rPr>
              <w:t>Paraspinal Soft Tissues</w:t>
            </w:r>
          </w:p>
        </w:tc>
        <w:tc>
          <w:tcPr>
            <w:tcW w:w="0" w:type="auto"/>
            <w:vAlign w:val="center"/>
            <w:hideMark/>
          </w:tcPr>
          <w:p w14:paraId="2D7B6719" w14:textId="77777777" w:rsidR="00312A83" w:rsidRPr="00312A83" w:rsidRDefault="00312A83" w:rsidP="00312A83">
            <w:r w:rsidRPr="00312A83">
              <w:t xml:space="preserve">Muscle </w:t>
            </w:r>
            <w:proofErr w:type="spellStart"/>
            <w:r w:rsidRPr="00312A83">
              <w:t>edema</w:t>
            </w:r>
            <w:proofErr w:type="spellEnd"/>
            <w:r w:rsidRPr="00312A83">
              <w:t>, abscess, postoperative changes</w:t>
            </w:r>
          </w:p>
        </w:tc>
      </w:tr>
    </w:tbl>
    <w:p w14:paraId="0CFBF159" w14:textId="77777777" w:rsidR="00312A83" w:rsidRPr="00312A83" w:rsidRDefault="00312A83" w:rsidP="00312A83">
      <w:r w:rsidRPr="00312A83">
        <w:pict w14:anchorId="49612C2A">
          <v:rect id="_x0000_i1166" style="width:0;height:1.5pt" o:hralign="center" o:hrstd="t" o:hr="t" fillcolor="#a0a0a0" stroked="f"/>
        </w:pict>
      </w:r>
    </w:p>
    <w:p w14:paraId="3866899F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 xml:space="preserve">II. </w:t>
      </w:r>
      <w:r w:rsidRPr="00312A83">
        <w:rPr>
          <w:rFonts w:ascii="Segoe UI Emoji" w:hAnsi="Segoe UI Emoji" w:cs="Segoe UI Emoji"/>
          <w:b/>
          <w:bCs/>
        </w:rPr>
        <w:t>🔬</w:t>
      </w:r>
      <w:r w:rsidRPr="00312A83">
        <w:rPr>
          <w:b/>
          <w:bCs/>
        </w:rPr>
        <w:t xml:space="preserve"> MRI SEQUENCES &amp; KEY SIGNAL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568"/>
        <w:gridCol w:w="4626"/>
      </w:tblGrid>
      <w:tr w:rsidR="00312A83" w:rsidRPr="00312A83" w14:paraId="0D8EA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A6BA2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1ABFFBA6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225C1F5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Key Findings</w:t>
            </w:r>
          </w:p>
        </w:tc>
      </w:tr>
      <w:tr w:rsidR="00312A83" w:rsidRPr="00312A83" w14:paraId="34E74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971C" w14:textId="77777777" w:rsidR="00312A83" w:rsidRPr="00312A83" w:rsidRDefault="00312A83" w:rsidP="00312A83">
            <w:r w:rsidRPr="00312A83">
              <w:t>T1</w:t>
            </w:r>
          </w:p>
        </w:tc>
        <w:tc>
          <w:tcPr>
            <w:tcW w:w="0" w:type="auto"/>
            <w:vAlign w:val="center"/>
            <w:hideMark/>
          </w:tcPr>
          <w:p w14:paraId="37A6D747" w14:textId="77777777" w:rsidR="00312A83" w:rsidRPr="00312A83" w:rsidRDefault="00312A83" w:rsidP="00312A83">
            <w:r w:rsidRPr="00312A83">
              <w:t xml:space="preserve">Anatomy, marrow fat, </w:t>
            </w:r>
            <w:proofErr w:type="spellStart"/>
            <w:r w:rsidRPr="00312A83">
              <w:t>hemorrhage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D8AEC" w14:textId="77777777" w:rsidR="00312A83" w:rsidRPr="00312A83" w:rsidRDefault="00312A83" w:rsidP="00312A83">
            <w:r w:rsidRPr="00312A83">
              <w:t>Fat bright, marrow replacement dark</w:t>
            </w:r>
          </w:p>
        </w:tc>
      </w:tr>
      <w:tr w:rsidR="00312A83" w:rsidRPr="00312A83" w14:paraId="285B6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4C14" w14:textId="77777777" w:rsidR="00312A83" w:rsidRPr="00312A83" w:rsidRDefault="00312A83" w:rsidP="00312A83">
            <w:r w:rsidRPr="00312A83">
              <w:t>T2</w:t>
            </w:r>
          </w:p>
        </w:tc>
        <w:tc>
          <w:tcPr>
            <w:tcW w:w="0" w:type="auto"/>
            <w:vAlign w:val="center"/>
            <w:hideMark/>
          </w:tcPr>
          <w:p w14:paraId="707871A8" w14:textId="77777777" w:rsidR="00312A83" w:rsidRPr="00312A83" w:rsidRDefault="00312A83" w:rsidP="00312A83">
            <w:r w:rsidRPr="00312A83">
              <w:t>Fluid-sensitive</w:t>
            </w:r>
          </w:p>
        </w:tc>
        <w:tc>
          <w:tcPr>
            <w:tcW w:w="0" w:type="auto"/>
            <w:vAlign w:val="center"/>
            <w:hideMark/>
          </w:tcPr>
          <w:p w14:paraId="57AD246E" w14:textId="77777777" w:rsidR="00312A83" w:rsidRPr="00312A83" w:rsidRDefault="00312A83" w:rsidP="00312A83">
            <w:r w:rsidRPr="00312A83">
              <w:t xml:space="preserve">Disc hydration, </w:t>
            </w:r>
            <w:proofErr w:type="spellStart"/>
            <w:r w:rsidRPr="00312A83">
              <w:t>edema</w:t>
            </w:r>
            <w:proofErr w:type="spellEnd"/>
            <w:r w:rsidRPr="00312A83">
              <w:t xml:space="preserve"> bright</w:t>
            </w:r>
          </w:p>
        </w:tc>
      </w:tr>
      <w:tr w:rsidR="00312A83" w:rsidRPr="00312A83" w14:paraId="4408E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33CD" w14:textId="77777777" w:rsidR="00312A83" w:rsidRPr="00312A83" w:rsidRDefault="00312A83" w:rsidP="00312A83">
            <w:r w:rsidRPr="00312A83">
              <w:t>STIR</w:t>
            </w:r>
          </w:p>
        </w:tc>
        <w:tc>
          <w:tcPr>
            <w:tcW w:w="0" w:type="auto"/>
            <w:vAlign w:val="center"/>
            <w:hideMark/>
          </w:tcPr>
          <w:p w14:paraId="71C313C4" w14:textId="77777777" w:rsidR="00312A83" w:rsidRPr="00312A83" w:rsidRDefault="00312A83" w:rsidP="00312A83">
            <w:proofErr w:type="spellStart"/>
            <w:r w:rsidRPr="00312A83">
              <w:t>Edema</w:t>
            </w:r>
            <w:proofErr w:type="spellEnd"/>
            <w:r w:rsidRPr="00312A83">
              <w:t xml:space="preserve"> &amp; inflammation</w:t>
            </w:r>
          </w:p>
        </w:tc>
        <w:tc>
          <w:tcPr>
            <w:tcW w:w="0" w:type="auto"/>
            <w:vAlign w:val="center"/>
            <w:hideMark/>
          </w:tcPr>
          <w:p w14:paraId="63DA2D4D" w14:textId="77777777" w:rsidR="00312A83" w:rsidRPr="00312A83" w:rsidRDefault="00312A83" w:rsidP="00312A83">
            <w:r w:rsidRPr="00312A83">
              <w:t>Suppresses fat, highlights pathology</w:t>
            </w:r>
          </w:p>
        </w:tc>
      </w:tr>
      <w:tr w:rsidR="00312A83" w:rsidRPr="00312A83" w14:paraId="1F01F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0B29" w14:textId="77777777" w:rsidR="00312A83" w:rsidRPr="00312A83" w:rsidRDefault="00312A83" w:rsidP="00312A83">
            <w:r w:rsidRPr="00312A83">
              <w:t>T1+C (Contrast)</w:t>
            </w:r>
          </w:p>
        </w:tc>
        <w:tc>
          <w:tcPr>
            <w:tcW w:w="0" w:type="auto"/>
            <w:vAlign w:val="center"/>
            <w:hideMark/>
          </w:tcPr>
          <w:p w14:paraId="674CE7B4" w14:textId="77777777" w:rsidR="00312A83" w:rsidRPr="00312A83" w:rsidRDefault="00312A83" w:rsidP="00312A83">
            <w:r w:rsidRPr="00312A83">
              <w:t xml:space="preserve">Infection, </w:t>
            </w:r>
            <w:proofErr w:type="spellStart"/>
            <w:r w:rsidRPr="00312A83">
              <w:t>tumor</w:t>
            </w:r>
            <w:proofErr w:type="spellEnd"/>
            <w:r w:rsidRPr="00312A83">
              <w:t>, post-op</w:t>
            </w:r>
          </w:p>
        </w:tc>
        <w:tc>
          <w:tcPr>
            <w:tcW w:w="0" w:type="auto"/>
            <w:vAlign w:val="center"/>
            <w:hideMark/>
          </w:tcPr>
          <w:p w14:paraId="0C61CCFE" w14:textId="77777777" w:rsidR="00312A83" w:rsidRPr="00312A83" w:rsidRDefault="00312A83" w:rsidP="00312A83">
            <w:r w:rsidRPr="00312A83">
              <w:t xml:space="preserve">Enhancement of granulation, </w:t>
            </w:r>
            <w:proofErr w:type="spellStart"/>
            <w:r w:rsidRPr="00312A83">
              <w:t>tumor</w:t>
            </w:r>
            <w:proofErr w:type="spellEnd"/>
            <w:r w:rsidRPr="00312A83">
              <w:t xml:space="preserve"> margins</w:t>
            </w:r>
          </w:p>
        </w:tc>
      </w:tr>
    </w:tbl>
    <w:p w14:paraId="2938F4A9" w14:textId="77777777" w:rsidR="00312A83" w:rsidRPr="00312A83" w:rsidRDefault="00312A83" w:rsidP="00312A83">
      <w:r w:rsidRPr="00312A83">
        <w:pict w14:anchorId="2FE8254B">
          <v:rect id="_x0000_i1167" style="width:0;height:1.5pt" o:hralign="center" o:hrstd="t" o:hr="t" fillcolor="#a0a0a0" stroked="f"/>
        </w:pict>
      </w:r>
    </w:p>
    <w:p w14:paraId="090EC2B3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 xml:space="preserve">III. </w:t>
      </w:r>
      <w:r w:rsidRPr="00312A83">
        <w:rPr>
          <w:rFonts w:ascii="Segoe UI Emoji" w:hAnsi="Segoe UI Emoji" w:cs="Segoe UI Emoji"/>
          <w:b/>
          <w:bCs/>
        </w:rPr>
        <w:t>🧩</w:t>
      </w:r>
      <w:r w:rsidRPr="00312A83">
        <w:rPr>
          <w:b/>
          <w:bCs/>
        </w:rPr>
        <w:t xml:space="preserve"> CERVICAL SPINE</w:t>
      </w:r>
    </w:p>
    <w:p w14:paraId="16501590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>Stepwise Evaluation</w:t>
      </w:r>
    </w:p>
    <w:p w14:paraId="1957E232" w14:textId="77777777" w:rsidR="00312A83" w:rsidRPr="00312A83" w:rsidRDefault="00312A83" w:rsidP="00312A83">
      <w:pPr>
        <w:numPr>
          <w:ilvl w:val="0"/>
          <w:numId w:val="7"/>
        </w:numPr>
      </w:pPr>
      <w:r w:rsidRPr="00312A83">
        <w:t>Alignment (lordosis reversal, subluxation)</w:t>
      </w:r>
    </w:p>
    <w:p w14:paraId="5B8D6A6F" w14:textId="77777777" w:rsidR="00312A83" w:rsidRPr="00312A83" w:rsidRDefault="00312A83" w:rsidP="00312A83">
      <w:pPr>
        <w:numPr>
          <w:ilvl w:val="0"/>
          <w:numId w:val="7"/>
        </w:numPr>
      </w:pPr>
      <w:r w:rsidRPr="00312A83">
        <w:t>Cord: signal (myelomalacia, demyelination)</w:t>
      </w:r>
    </w:p>
    <w:p w14:paraId="5B390F18" w14:textId="77777777" w:rsidR="00312A83" w:rsidRPr="00312A83" w:rsidRDefault="00312A83" w:rsidP="00312A83">
      <w:pPr>
        <w:numPr>
          <w:ilvl w:val="0"/>
          <w:numId w:val="7"/>
        </w:numPr>
      </w:pPr>
      <w:r w:rsidRPr="00312A83">
        <w:t>Discs: bulge/herniation (C5-C6, C6-C7 common)</w:t>
      </w:r>
    </w:p>
    <w:p w14:paraId="370505B4" w14:textId="77777777" w:rsidR="00312A83" w:rsidRPr="00312A83" w:rsidRDefault="00312A83" w:rsidP="00312A83">
      <w:pPr>
        <w:numPr>
          <w:ilvl w:val="0"/>
          <w:numId w:val="7"/>
        </w:numPr>
      </w:pPr>
      <w:r w:rsidRPr="00312A83">
        <w:t>Foraminal &amp; canal stenosis</w:t>
      </w:r>
    </w:p>
    <w:p w14:paraId="56B89924" w14:textId="77777777" w:rsidR="00312A83" w:rsidRPr="00312A83" w:rsidRDefault="00312A83" w:rsidP="00312A83">
      <w:pPr>
        <w:numPr>
          <w:ilvl w:val="0"/>
          <w:numId w:val="7"/>
        </w:numPr>
      </w:pPr>
      <w:r w:rsidRPr="00312A83">
        <w:t>Facet degeneration</w:t>
      </w:r>
    </w:p>
    <w:p w14:paraId="02D7D040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>Classifications / Grading</w:t>
      </w:r>
    </w:p>
    <w:p w14:paraId="2C5CD662" w14:textId="77777777" w:rsidR="00312A83" w:rsidRPr="00312A83" w:rsidRDefault="00312A83" w:rsidP="00312A83">
      <w:pPr>
        <w:numPr>
          <w:ilvl w:val="0"/>
          <w:numId w:val="8"/>
        </w:numPr>
      </w:pPr>
      <w:r w:rsidRPr="00312A83">
        <w:rPr>
          <w:b/>
          <w:bCs/>
        </w:rPr>
        <w:t>Kang MRI grading (Cervical canal stenosis)</w:t>
      </w:r>
      <w:r w:rsidRPr="00312A83">
        <w:br/>
        <w:t>Grade 0: No CSF obliteration</w:t>
      </w:r>
      <w:r w:rsidRPr="00312A83">
        <w:br/>
        <w:t>Grade 1: Partial CSF obliteration</w:t>
      </w:r>
      <w:r w:rsidRPr="00312A83">
        <w:br/>
        <w:t>Grade 2: CSF obliteration, cord deformity</w:t>
      </w:r>
      <w:r w:rsidRPr="00312A83">
        <w:br/>
        <w:t>Grade 3: Cord signal change</w:t>
      </w:r>
    </w:p>
    <w:p w14:paraId="00992AC0" w14:textId="77777777" w:rsidR="00312A83" w:rsidRPr="00312A83" w:rsidRDefault="00312A83" w:rsidP="00312A83">
      <w:pPr>
        <w:numPr>
          <w:ilvl w:val="0"/>
          <w:numId w:val="8"/>
        </w:numPr>
      </w:pPr>
      <w:r w:rsidRPr="00312A83">
        <w:rPr>
          <w:b/>
          <w:bCs/>
        </w:rPr>
        <w:t>Matsumoto et al. – Disc Degeneration Scale</w:t>
      </w:r>
      <w:r w:rsidRPr="00312A83">
        <w:br/>
        <w:t>Grades 0–4 (from normal → decreased signal + height loss + osteophytes)</w:t>
      </w:r>
    </w:p>
    <w:p w14:paraId="0F09B443" w14:textId="77777777" w:rsidR="00312A83" w:rsidRPr="00312A83" w:rsidRDefault="00312A83" w:rsidP="00312A83">
      <w:r w:rsidRPr="00312A83">
        <w:pict w14:anchorId="77EB8682">
          <v:rect id="_x0000_i1168" style="width:0;height:1.5pt" o:hralign="center" o:hrstd="t" o:hr="t" fillcolor="#a0a0a0" stroked="f"/>
        </w:pict>
      </w:r>
    </w:p>
    <w:p w14:paraId="02551DC6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 xml:space="preserve">IV. </w:t>
      </w:r>
      <w:r w:rsidRPr="00312A83">
        <w:rPr>
          <w:rFonts w:ascii="Segoe UI Emoji" w:hAnsi="Segoe UI Emoji" w:cs="Segoe UI Emoji"/>
          <w:b/>
          <w:bCs/>
        </w:rPr>
        <w:t>🌄</w:t>
      </w:r>
      <w:r w:rsidRPr="00312A83">
        <w:rPr>
          <w:b/>
          <w:bCs/>
        </w:rPr>
        <w:t xml:space="preserve"> THORACIC SPINE</w:t>
      </w:r>
    </w:p>
    <w:p w14:paraId="1663F316" w14:textId="77777777" w:rsidR="00312A83" w:rsidRPr="00312A83" w:rsidRDefault="00312A83" w:rsidP="00312A83">
      <w:pPr>
        <w:numPr>
          <w:ilvl w:val="0"/>
          <w:numId w:val="9"/>
        </w:numPr>
      </w:pPr>
      <w:r w:rsidRPr="00312A83">
        <w:t>Focus: Alignment, cord signal (syrinx, demyelination, compression fractures, metastasis)</w:t>
      </w:r>
    </w:p>
    <w:p w14:paraId="13714D08" w14:textId="77777777" w:rsidR="00312A83" w:rsidRPr="00312A83" w:rsidRDefault="00312A83" w:rsidP="00312A83">
      <w:pPr>
        <w:numPr>
          <w:ilvl w:val="0"/>
          <w:numId w:val="9"/>
        </w:numPr>
      </w:pPr>
      <w:r w:rsidRPr="00312A83">
        <w:t xml:space="preserve">Evaluate for </w:t>
      </w:r>
      <w:proofErr w:type="spellStart"/>
      <w:r w:rsidRPr="00312A83">
        <w:rPr>
          <w:b/>
          <w:bCs/>
        </w:rPr>
        <w:t>Schmorl’s</w:t>
      </w:r>
      <w:proofErr w:type="spellEnd"/>
      <w:r w:rsidRPr="00312A83">
        <w:rPr>
          <w:b/>
          <w:bCs/>
        </w:rPr>
        <w:t xml:space="preserve"> nodes</w:t>
      </w:r>
      <w:r w:rsidRPr="00312A83">
        <w:t xml:space="preserve">, </w:t>
      </w:r>
      <w:r w:rsidRPr="00312A83">
        <w:rPr>
          <w:b/>
          <w:bCs/>
        </w:rPr>
        <w:t>Scheuermann’s disease</w:t>
      </w:r>
      <w:r w:rsidRPr="00312A83">
        <w:t xml:space="preserve">, or </w:t>
      </w:r>
      <w:r w:rsidRPr="00312A83">
        <w:rPr>
          <w:b/>
          <w:bCs/>
        </w:rPr>
        <w:t>osteoporotic collapse</w:t>
      </w:r>
    </w:p>
    <w:p w14:paraId="7CA4D6F3" w14:textId="77777777" w:rsidR="00312A83" w:rsidRPr="00312A83" w:rsidRDefault="00312A83" w:rsidP="00312A83">
      <w:r w:rsidRPr="00312A83">
        <w:rPr>
          <w:b/>
          <w:bCs/>
        </w:rPr>
        <w:lastRenderedPageBreak/>
        <w:t>No universal grading</w:t>
      </w:r>
      <w:r w:rsidRPr="00312A83">
        <w:t>, use descriptive terms (mild/moderate/severe canal narrowing).</w:t>
      </w:r>
    </w:p>
    <w:p w14:paraId="5AD722D2" w14:textId="77777777" w:rsidR="00312A83" w:rsidRPr="00312A83" w:rsidRDefault="00312A83" w:rsidP="00312A83">
      <w:r w:rsidRPr="00312A83">
        <w:pict w14:anchorId="21942862">
          <v:rect id="_x0000_i1169" style="width:0;height:1.5pt" o:hralign="center" o:hrstd="t" o:hr="t" fillcolor="#a0a0a0" stroked="f"/>
        </w:pict>
      </w:r>
    </w:p>
    <w:p w14:paraId="0A5FC229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 xml:space="preserve">V. </w:t>
      </w:r>
      <w:r w:rsidRPr="00312A83">
        <w:rPr>
          <w:rFonts w:ascii="Segoe UI Emoji" w:hAnsi="Segoe UI Emoji" w:cs="Segoe UI Emoji"/>
          <w:b/>
          <w:bCs/>
        </w:rPr>
        <w:t>🏋️</w:t>
      </w:r>
      <w:r w:rsidRPr="00312A83">
        <w:rPr>
          <w:b/>
          <w:bCs/>
        </w:rPr>
        <w:t>‍</w:t>
      </w:r>
      <w:r w:rsidRPr="00312A83">
        <w:rPr>
          <w:rFonts w:ascii="Segoe UI Emoji" w:hAnsi="Segoe UI Emoji" w:cs="Segoe UI Emoji"/>
          <w:b/>
          <w:bCs/>
        </w:rPr>
        <w:t>♂️</w:t>
      </w:r>
      <w:r w:rsidRPr="00312A83">
        <w:rPr>
          <w:b/>
          <w:bCs/>
        </w:rPr>
        <w:t xml:space="preserve"> LUMBAR SPINE</w:t>
      </w:r>
    </w:p>
    <w:p w14:paraId="16A859A4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>1. Alignment</w:t>
      </w:r>
    </w:p>
    <w:p w14:paraId="5383ABA3" w14:textId="77777777" w:rsidR="00312A83" w:rsidRPr="00312A83" w:rsidRDefault="00312A83" w:rsidP="00312A83">
      <w:pPr>
        <w:numPr>
          <w:ilvl w:val="0"/>
          <w:numId w:val="10"/>
        </w:numPr>
      </w:pPr>
      <w:r w:rsidRPr="00312A83">
        <w:t xml:space="preserve">Lordosis, anterolisthesis/retrolisthesis (use </w:t>
      </w:r>
      <w:proofErr w:type="spellStart"/>
      <w:r w:rsidRPr="00312A83">
        <w:rPr>
          <w:b/>
          <w:bCs/>
        </w:rPr>
        <w:t>Meyerding</w:t>
      </w:r>
      <w:proofErr w:type="spellEnd"/>
      <w:r w:rsidRPr="00312A83">
        <w:rPr>
          <w:b/>
          <w:bCs/>
        </w:rPr>
        <w:t xml:space="preserve"> grading</w:t>
      </w:r>
      <w:r w:rsidRPr="00312A83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007"/>
      </w:tblGrid>
      <w:tr w:rsidR="00312A83" w:rsidRPr="00312A83" w14:paraId="3F356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C7BDB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6008731F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% Slip</w:t>
            </w:r>
          </w:p>
        </w:tc>
      </w:tr>
      <w:tr w:rsidR="00312A83" w:rsidRPr="00312A83" w14:paraId="01E71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34BF" w14:textId="77777777" w:rsidR="00312A83" w:rsidRPr="00312A83" w:rsidRDefault="00312A83" w:rsidP="00312A83">
            <w:r w:rsidRPr="00312A83">
              <w:t>I</w:t>
            </w:r>
          </w:p>
        </w:tc>
        <w:tc>
          <w:tcPr>
            <w:tcW w:w="0" w:type="auto"/>
            <w:vAlign w:val="center"/>
            <w:hideMark/>
          </w:tcPr>
          <w:p w14:paraId="35AE7C66" w14:textId="77777777" w:rsidR="00312A83" w:rsidRPr="00312A83" w:rsidRDefault="00312A83" w:rsidP="00312A83">
            <w:r w:rsidRPr="00312A83">
              <w:t>&lt;25%</w:t>
            </w:r>
          </w:p>
        </w:tc>
      </w:tr>
      <w:tr w:rsidR="00312A83" w:rsidRPr="00312A83" w14:paraId="181B2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83CD" w14:textId="77777777" w:rsidR="00312A83" w:rsidRPr="00312A83" w:rsidRDefault="00312A83" w:rsidP="00312A83">
            <w:r w:rsidRPr="00312A83">
              <w:t>II</w:t>
            </w:r>
          </w:p>
        </w:tc>
        <w:tc>
          <w:tcPr>
            <w:tcW w:w="0" w:type="auto"/>
            <w:vAlign w:val="center"/>
            <w:hideMark/>
          </w:tcPr>
          <w:p w14:paraId="74811BF9" w14:textId="77777777" w:rsidR="00312A83" w:rsidRPr="00312A83" w:rsidRDefault="00312A83" w:rsidP="00312A83">
            <w:r w:rsidRPr="00312A83">
              <w:t>25–50%</w:t>
            </w:r>
          </w:p>
        </w:tc>
      </w:tr>
      <w:tr w:rsidR="00312A83" w:rsidRPr="00312A83" w14:paraId="4E5B1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E485" w14:textId="77777777" w:rsidR="00312A83" w:rsidRPr="00312A83" w:rsidRDefault="00312A83" w:rsidP="00312A83">
            <w:r w:rsidRPr="00312A83">
              <w:t>III</w:t>
            </w:r>
          </w:p>
        </w:tc>
        <w:tc>
          <w:tcPr>
            <w:tcW w:w="0" w:type="auto"/>
            <w:vAlign w:val="center"/>
            <w:hideMark/>
          </w:tcPr>
          <w:p w14:paraId="454DA260" w14:textId="77777777" w:rsidR="00312A83" w:rsidRPr="00312A83" w:rsidRDefault="00312A83" w:rsidP="00312A83">
            <w:r w:rsidRPr="00312A83">
              <w:t>50–75%</w:t>
            </w:r>
          </w:p>
        </w:tc>
      </w:tr>
      <w:tr w:rsidR="00312A83" w:rsidRPr="00312A83" w14:paraId="6DAAB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0535" w14:textId="77777777" w:rsidR="00312A83" w:rsidRPr="00312A83" w:rsidRDefault="00312A83" w:rsidP="00312A83">
            <w:r w:rsidRPr="00312A83">
              <w:t>IV</w:t>
            </w:r>
          </w:p>
        </w:tc>
        <w:tc>
          <w:tcPr>
            <w:tcW w:w="0" w:type="auto"/>
            <w:vAlign w:val="center"/>
            <w:hideMark/>
          </w:tcPr>
          <w:p w14:paraId="79668935" w14:textId="77777777" w:rsidR="00312A83" w:rsidRPr="00312A83" w:rsidRDefault="00312A83" w:rsidP="00312A83">
            <w:r w:rsidRPr="00312A83">
              <w:t>75–100%</w:t>
            </w:r>
          </w:p>
        </w:tc>
      </w:tr>
    </w:tbl>
    <w:p w14:paraId="493A976C" w14:textId="77777777" w:rsidR="00312A83" w:rsidRPr="00312A83" w:rsidRDefault="00312A83" w:rsidP="00312A83">
      <w:r w:rsidRPr="00312A83">
        <w:pict w14:anchorId="4BDDF485">
          <v:rect id="_x0000_i1170" style="width:0;height:1.5pt" o:hralign="center" o:hrstd="t" o:hr="t" fillcolor="#a0a0a0" stroked="f"/>
        </w:pict>
      </w:r>
    </w:p>
    <w:p w14:paraId="67CFD4C9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>2. Discs</w:t>
      </w:r>
    </w:p>
    <w:p w14:paraId="2B2318F5" w14:textId="77777777" w:rsidR="00312A83" w:rsidRPr="00312A83" w:rsidRDefault="00312A83" w:rsidP="00312A83">
      <w:pPr>
        <w:rPr>
          <w:b/>
          <w:bCs/>
        </w:rPr>
      </w:pPr>
      <w:r w:rsidRPr="00312A83">
        <w:rPr>
          <w:rFonts w:ascii="Segoe UI Emoji" w:hAnsi="Segoe UI Emoji" w:cs="Segoe UI Emoji"/>
          <w:b/>
          <w:bCs/>
        </w:rPr>
        <w:t>🔹</w:t>
      </w:r>
      <w:r w:rsidRPr="00312A83">
        <w:rPr>
          <w:b/>
          <w:bCs/>
        </w:rPr>
        <w:t xml:space="preserve"> </w:t>
      </w:r>
      <w:proofErr w:type="spellStart"/>
      <w:r w:rsidRPr="00312A83">
        <w:rPr>
          <w:b/>
          <w:bCs/>
        </w:rPr>
        <w:t>Pfirrmann</w:t>
      </w:r>
      <w:proofErr w:type="spellEnd"/>
      <w:r w:rsidRPr="00312A83">
        <w:rPr>
          <w:b/>
          <w:bCs/>
        </w:rPr>
        <w:t xml:space="preserve"> Grading (Disc Degeneration on MRI)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926"/>
        <w:gridCol w:w="1983"/>
        <w:gridCol w:w="2600"/>
      </w:tblGrid>
      <w:tr w:rsidR="00312A83" w:rsidRPr="00312A83" w14:paraId="45C59E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14518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06449E9C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118587F0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Nucleus–Annulus</w:t>
            </w:r>
          </w:p>
        </w:tc>
        <w:tc>
          <w:tcPr>
            <w:tcW w:w="0" w:type="auto"/>
            <w:vAlign w:val="center"/>
            <w:hideMark/>
          </w:tcPr>
          <w:p w14:paraId="4ABCBDAE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Height</w:t>
            </w:r>
          </w:p>
        </w:tc>
      </w:tr>
      <w:tr w:rsidR="00312A83" w:rsidRPr="00312A83" w14:paraId="16D93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F3A7" w14:textId="77777777" w:rsidR="00312A83" w:rsidRPr="00312A83" w:rsidRDefault="00312A83" w:rsidP="00312A83">
            <w:r w:rsidRPr="00312A83">
              <w:t>I</w:t>
            </w:r>
          </w:p>
        </w:tc>
        <w:tc>
          <w:tcPr>
            <w:tcW w:w="0" w:type="auto"/>
            <w:vAlign w:val="center"/>
            <w:hideMark/>
          </w:tcPr>
          <w:p w14:paraId="4DCD1D9E" w14:textId="77777777" w:rsidR="00312A83" w:rsidRPr="00312A83" w:rsidRDefault="00312A83" w:rsidP="00312A83">
            <w:r w:rsidRPr="00312A83">
              <w:t>Bright T2</w:t>
            </w:r>
          </w:p>
        </w:tc>
        <w:tc>
          <w:tcPr>
            <w:tcW w:w="0" w:type="auto"/>
            <w:vAlign w:val="center"/>
            <w:hideMark/>
          </w:tcPr>
          <w:p w14:paraId="50F608F8" w14:textId="77777777" w:rsidR="00312A83" w:rsidRPr="00312A83" w:rsidRDefault="00312A83" w:rsidP="00312A83">
            <w:r w:rsidRPr="00312A83">
              <w:t>Clear distinction</w:t>
            </w:r>
          </w:p>
        </w:tc>
        <w:tc>
          <w:tcPr>
            <w:tcW w:w="0" w:type="auto"/>
            <w:vAlign w:val="center"/>
            <w:hideMark/>
          </w:tcPr>
          <w:p w14:paraId="09C2F261" w14:textId="77777777" w:rsidR="00312A83" w:rsidRPr="00312A83" w:rsidRDefault="00312A83" w:rsidP="00312A83">
            <w:r w:rsidRPr="00312A83">
              <w:t>Normal</w:t>
            </w:r>
          </w:p>
        </w:tc>
      </w:tr>
      <w:tr w:rsidR="00312A83" w:rsidRPr="00312A83" w14:paraId="5FB1C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D120" w14:textId="77777777" w:rsidR="00312A83" w:rsidRPr="00312A83" w:rsidRDefault="00312A83" w:rsidP="00312A83">
            <w:r w:rsidRPr="00312A83">
              <w:t>II</w:t>
            </w:r>
          </w:p>
        </w:tc>
        <w:tc>
          <w:tcPr>
            <w:tcW w:w="0" w:type="auto"/>
            <w:vAlign w:val="center"/>
            <w:hideMark/>
          </w:tcPr>
          <w:p w14:paraId="14EE80B5" w14:textId="77777777" w:rsidR="00312A83" w:rsidRPr="00312A83" w:rsidRDefault="00312A83" w:rsidP="00312A83">
            <w:r w:rsidRPr="00312A83">
              <w:t>Slightly less bright</w:t>
            </w:r>
          </w:p>
        </w:tc>
        <w:tc>
          <w:tcPr>
            <w:tcW w:w="0" w:type="auto"/>
            <w:vAlign w:val="center"/>
            <w:hideMark/>
          </w:tcPr>
          <w:p w14:paraId="1CCC6F8E" w14:textId="77777777" w:rsidR="00312A83" w:rsidRPr="00312A83" w:rsidRDefault="00312A83" w:rsidP="00312A83">
            <w:r w:rsidRPr="00312A83">
              <w:t>Clear</w:t>
            </w:r>
          </w:p>
        </w:tc>
        <w:tc>
          <w:tcPr>
            <w:tcW w:w="0" w:type="auto"/>
            <w:vAlign w:val="center"/>
            <w:hideMark/>
          </w:tcPr>
          <w:p w14:paraId="69E05F38" w14:textId="77777777" w:rsidR="00312A83" w:rsidRPr="00312A83" w:rsidRDefault="00312A83" w:rsidP="00312A83">
            <w:r w:rsidRPr="00312A83">
              <w:t>Normal</w:t>
            </w:r>
          </w:p>
        </w:tc>
      </w:tr>
      <w:tr w:rsidR="00312A83" w:rsidRPr="00312A83" w14:paraId="2A078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6066" w14:textId="77777777" w:rsidR="00312A83" w:rsidRPr="00312A83" w:rsidRDefault="00312A83" w:rsidP="00312A83">
            <w:r w:rsidRPr="00312A83">
              <w:t>III</w:t>
            </w:r>
          </w:p>
        </w:tc>
        <w:tc>
          <w:tcPr>
            <w:tcW w:w="0" w:type="auto"/>
            <w:vAlign w:val="center"/>
            <w:hideMark/>
          </w:tcPr>
          <w:p w14:paraId="2EFF0059" w14:textId="77777777" w:rsidR="00312A83" w:rsidRPr="00312A83" w:rsidRDefault="00312A83" w:rsidP="00312A83">
            <w:r w:rsidRPr="00312A83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07BD2144" w14:textId="77777777" w:rsidR="00312A83" w:rsidRPr="00312A83" w:rsidRDefault="00312A83" w:rsidP="00312A83">
            <w:r w:rsidRPr="00312A83">
              <w:t>Unclear</w:t>
            </w:r>
          </w:p>
        </w:tc>
        <w:tc>
          <w:tcPr>
            <w:tcW w:w="0" w:type="auto"/>
            <w:vAlign w:val="center"/>
            <w:hideMark/>
          </w:tcPr>
          <w:p w14:paraId="7DB1D363" w14:textId="77777777" w:rsidR="00312A83" w:rsidRPr="00312A83" w:rsidRDefault="00312A83" w:rsidP="00312A83">
            <w:r w:rsidRPr="00312A83">
              <w:t>Normal–slightly reduced</w:t>
            </w:r>
          </w:p>
        </w:tc>
      </w:tr>
      <w:tr w:rsidR="00312A83" w:rsidRPr="00312A83" w14:paraId="10F1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3441" w14:textId="77777777" w:rsidR="00312A83" w:rsidRPr="00312A83" w:rsidRDefault="00312A83" w:rsidP="00312A83">
            <w:r w:rsidRPr="00312A83">
              <w:t>IV</w:t>
            </w:r>
          </w:p>
        </w:tc>
        <w:tc>
          <w:tcPr>
            <w:tcW w:w="0" w:type="auto"/>
            <w:vAlign w:val="center"/>
            <w:hideMark/>
          </w:tcPr>
          <w:p w14:paraId="24A8ABEF" w14:textId="77777777" w:rsidR="00312A83" w:rsidRPr="00312A83" w:rsidRDefault="00312A83" w:rsidP="00312A83">
            <w:r w:rsidRPr="00312A83">
              <w:t>Dark</w:t>
            </w:r>
          </w:p>
        </w:tc>
        <w:tc>
          <w:tcPr>
            <w:tcW w:w="0" w:type="auto"/>
            <w:vAlign w:val="center"/>
            <w:hideMark/>
          </w:tcPr>
          <w:p w14:paraId="75D8AF49" w14:textId="77777777" w:rsidR="00312A83" w:rsidRPr="00312A83" w:rsidRDefault="00312A83" w:rsidP="00312A83">
            <w:r w:rsidRPr="00312A83">
              <w:t>Lost distinction</w:t>
            </w:r>
          </w:p>
        </w:tc>
        <w:tc>
          <w:tcPr>
            <w:tcW w:w="0" w:type="auto"/>
            <w:vAlign w:val="center"/>
            <w:hideMark/>
          </w:tcPr>
          <w:p w14:paraId="14C97DF5" w14:textId="77777777" w:rsidR="00312A83" w:rsidRPr="00312A83" w:rsidRDefault="00312A83" w:rsidP="00312A83">
            <w:r w:rsidRPr="00312A83">
              <w:t>Moderately decreased</w:t>
            </w:r>
          </w:p>
        </w:tc>
      </w:tr>
      <w:tr w:rsidR="00312A83" w:rsidRPr="00312A83" w14:paraId="5532E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744A" w14:textId="77777777" w:rsidR="00312A83" w:rsidRPr="00312A83" w:rsidRDefault="00312A83" w:rsidP="00312A83">
            <w:r w:rsidRPr="00312A83">
              <w:t>V</w:t>
            </w:r>
          </w:p>
        </w:tc>
        <w:tc>
          <w:tcPr>
            <w:tcW w:w="0" w:type="auto"/>
            <w:vAlign w:val="center"/>
            <w:hideMark/>
          </w:tcPr>
          <w:p w14:paraId="49190A62" w14:textId="77777777" w:rsidR="00312A83" w:rsidRPr="00312A83" w:rsidRDefault="00312A83" w:rsidP="00312A83">
            <w:r w:rsidRPr="00312A83">
              <w:t>Dark</w:t>
            </w:r>
          </w:p>
        </w:tc>
        <w:tc>
          <w:tcPr>
            <w:tcW w:w="0" w:type="auto"/>
            <w:vAlign w:val="center"/>
            <w:hideMark/>
          </w:tcPr>
          <w:p w14:paraId="60B020B9" w14:textId="77777777" w:rsidR="00312A83" w:rsidRPr="00312A83" w:rsidRDefault="00312A83" w:rsidP="00312A83">
            <w:r w:rsidRPr="00312A83">
              <w:t>Lost distinction</w:t>
            </w:r>
          </w:p>
        </w:tc>
        <w:tc>
          <w:tcPr>
            <w:tcW w:w="0" w:type="auto"/>
            <w:vAlign w:val="center"/>
            <w:hideMark/>
          </w:tcPr>
          <w:p w14:paraId="5FE45237" w14:textId="77777777" w:rsidR="00312A83" w:rsidRPr="00312A83" w:rsidRDefault="00312A83" w:rsidP="00312A83">
            <w:r w:rsidRPr="00312A83">
              <w:t>Collapsed</w:t>
            </w:r>
          </w:p>
        </w:tc>
      </w:tr>
    </w:tbl>
    <w:p w14:paraId="1E108FD0" w14:textId="77777777" w:rsidR="00312A83" w:rsidRPr="00312A83" w:rsidRDefault="00312A83" w:rsidP="00312A83">
      <w:r w:rsidRPr="00312A83">
        <w:pict w14:anchorId="1CFA5FA5">
          <v:rect id="_x0000_i1171" style="width:0;height:1.5pt" o:hralign="center" o:hrstd="t" o:hr="t" fillcolor="#a0a0a0" stroked="f"/>
        </w:pict>
      </w:r>
    </w:p>
    <w:p w14:paraId="7C69EF2F" w14:textId="77777777" w:rsidR="00312A83" w:rsidRPr="00312A83" w:rsidRDefault="00312A83" w:rsidP="00312A83">
      <w:pPr>
        <w:rPr>
          <w:b/>
          <w:bCs/>
        </w:rPr>
      </w:pPr>
      <w:r w:rsidRPr="00312A83">
        <w:rPr>
          <w:rFonts w:ascii="Segoe UI Emoji" w:hAnsi="Segoe UI Emoji" w:cs="Segoe UI Emoji"/>
          <w:b/>
          <w:bCs/>
        </w:rPr>
        <w:t>🔹</w:t>
      </w:r>
      <w:r w:rsidRPr="00312A83">
        <w:rPr>
          <w:b/>
          <w:bCs/>
        </w:rPr>
        <w:t xml:space="preserve"> Disc Pathology Terms (per NASS / </w:t>
      </w:r>
      <w:proofErr w:type="spellStart"/>
      <w:r w:rsidRPr="00312A83">
        <w:rPr>
          <w:b/>
          <w:bCs/>
        </w:rPr>
        <w:t>Fardon</w:t>
      </w:r>
      <w:proofErr w:type="spellEnd"/>
      <w:r w:rsidRPr="00312A83">
        <w:rPr>
          <w:b/>
          <w:bCs/>
        </w:rPr>
        <w:t xml:space="preserve"> &amp; Milette)</w:t>
      </w:r>
    </w:p>
    <w:p w14:paraId="0709C900" w14:textId="77777777" w:rsidR="00312A83" w:rsidRPr="00312A83" w:rsidRDefault="00312A83" w:rsidP="00312A83">
      <w:pPr>
        <w:numPr>
          <w:ilvl w:val="0"/>
          <w:numId w:val="11"/>
        </w:numPr>
      </w:pPr>
      <w:r w:rsidRPr="00312A83">
        <w:rPr>
          <w:b/>
          <w:bCs/>
        </w:rPr>
        <w:t>Bulge:</w:t>
      </w:r>
      <w:r w:rsidRPr="00312A83">
        <w:t xml:space="preserve"> &gt;25% of disc circumference extends beyond vertebral margin</w:t>
      </w:r>
    </w:p>
    <w:p w14:paraId="1D70C045" w14:textId="77777777" w:rsidR="00312A83" w:rsidRPr="00312A83" w:rsidRDefault="00312A83" w:rsidP="00312A83">
      <w:pPr>
        <w:numPr>
          <w:ilvl w:val="0"/>
          <w:numId w:val="11"/>
        </w:numPr>
      </w:pPr>
      <w:r w:rsidRPr="00312A83">
        <w:rPr>
          <w:b/>
          <w:bCs/>
        </w:rPr>
        <w:t>Herniation:</w:t>
      </w:r>
      <w:r w:rsidRPr="00312A83">
        <w:t xml:space="preserve"> &lt;25% of circumference; subdivided into:</w:t>
      </w:r>
    </w:p>
    <w:p w14:paraId="098CE48C" w14:textId="77777777" w:rsidR="00312A83" w:rsidRPr="00312A83" w:rsidRDefault="00312A83" w:rsidP="00312A83">
      <w:pPr>
        <w:numPr>
          <w:ilvl w:val="1"/>
          <w:numId w:val="11"/>
        </w:numPr>
      </w:pPr>
      <w:r w:rsidRPr="00312A83">
        <w:rPr>
          <w:b/>
          <w:bCs/>
        </w:rPr>
        <w:t>Protrusion:</w:t>
      </w:r>
      <w:r w:rsidRPr="00312A83">
        <w:t xml:space="preserve"> Base &gt; apex</w:t>
      </w:r>
    </w:p>
    <w:p w14:paraId="7D287B4A" w14:textId="77777777" w:rsidR="00312A83" w:rsidRPr="00312A83" w:rsidRDefault="00312A83" w:rsidP="00312A83">
      <w:pPr>
        <w:numPr>
          <w:ilvl w:val="1"/>
          <w:numId w:val="11"/>
        </w:numPr>
      </w:pPr>
      <w:r w:rsidRPr="00312A83">
        <w:rPr>
          <w:b/>
          <w:bCs/>
        </w:rPr>
        <w:t>Extrusion:</w:t>
      </w:r>
      <w:r w:rsidRPr="00312A83">
        <w:t xml:space="preserve"> Apex &gt; base</w:t>
      </w:r>
    </w:p>
    <w:p w14:paraId="150EBB13" w14:textId="77777777" w:rsidR="00312A83" w:rsidRPr="00312A83" w:rsidRDefault="00312A83" w:rsidP="00312A83">
      <w:pPr>
        <w:numPr>
          <w:ilvl w:val="1"/>
          <w:numId w:val="11"/>
        </w:numPr>
      </w:pPr>
      <w:r w:rsidRPr="00312A83">
        <w:rPr>
          <w:b/>
          <w:bCs/>
        </w:rPr>
        <w:t>Sequestration:</w:t>
      </w:r>
      <w:r w:rsidRPr="00312A83">
        <w:t xml:space="preserve"> Free fragment detached</w:t>
      </w:r>
    </w:p>
    <w:p w14:paraId="712B7EAC" w14:textId="77777777" w:rsidR="00312A83" w:rsidRPr="00312A83" w:rsidRDefault="00312A83" w:rsidP="00312A83">
      <w:r w:rsidRPr="00312A83">
        <w:pict w14:anchorId="4C3401CD">
          <v:rect id="_x0000_i1172" style="width:0;height:1.5pt" o:hralign="center" o:hrstd="t" o:hr="t" fillcolor="#a0a0a0" stroked="f"/>
        </w:pict>
      </w:r>
    </w:p>
    <w:p w14:paraId="2CA78439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lastRenderedPageBreak/>
        <w:t>3. Endplates</w:t>
      </w:r>
    </w:p>
    <w:p w14:paraId="31883C60" w14:textId="77777777" w:rsidR="00312A83" w:rsidRPr="00312A83" w:rsidRDefault="00312A83" w:rsidP="00312A83">
      <w:pPr>
        <w:rPr>
          <w:b/>
          <w:bCs/>
        </w:rPr>
      </w:pPr>
      <w:r w:rsidRPr="00312A83">
        <w:rPr>
          <w:rFonts w:ascii="Segoe UI Emoji" w:hAnsi="Segoe UI Emoji" w:cs="Segoe UI Emoji"/>
          <w:b/>
          <w:bCs/>
        </w:rPr>
        <w:t>🔹</w:t>
      </w:r>
      <w:r w:rsidRPr="00312A83">
        <w:rPr>
          <w:b/>
          <w:bCs/>
        </w:rPr>
        <w:t xml:space="preserve"> Modic Changes (Vertebral Endplate / Marrow)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536"/>
        <w:gridCol w:w="924"/>
        <w:gridCol w:w="2270"/>
      </w:tblGrid>
      <w:tr w:rsidR="00312A83" w:rsidRPr="00312A83" w14:paraId="3E927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0F528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49E7E8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6528A19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7889A41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Meaning</w:t>
            </w:r>
          </w:p>
        </w:tc>
      </w:tr>
      <w:tr w:rsidR="00312A83" w:rsidRPr="00312A83" w14:paraId="2D54A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33D8" w14:textId="77777777" w:rsidR="00312A83" w:rsidRPr="00312A83" w:rsidRDefault="00312A83" w:rsidP="00312A83">
            <w:r w:rsidRPr="00312A83">
              <w:t>I</w:t>
            </w:r>
          </w:p>
        </w:tc>
        <w:tc>
          <w:tcPr>
            <w:tcW w:w="0" w:type="auto"/>
            <w:vAlign w:val="center"/>
            <w:hideMark/>
          </w:tcPr>
          <w:p w14:paraId="706CA9CD" w14:textId="77777777" w:rsidR="00312A83" w:rsidRPr="00312A83" w:rsidRDefault="00312A83" w:rsidP="00312A83">
            <w:r w:rsidRPr="00312A83">
              <w:t>Low</w:t>
            </w:r>
          </w:p>
        </w:tc>
        <w:tc>
          <w:tcPr>
            <w:tcW w:w="0" w:type="auto"/>
            <w:vAlign w:val="center"/>
            <w:hideMark/>
          </w:tcPr>
          <w:p w14:paraId="13BB107E" w14:textId="77777777" w:rsidR="00312A83" w:rsidRPr="00312A83" w:rsidRDefault="00312A83" w:rsidP="00312A83">
            <w:r w:rsidRPr="00312A83">
              <w:t>High</w:t>
            </w:r>
          </w:p>
        </w:tc>
        <w:tc>
          <w:tcPr>
            <w:tcW w:w="0" w:type="auto"/>
            <w:vAlign w:val="center"/>
            <w:hideMark/>
          </w:tcPr>
          <w:p w14:paraId="0A745E5C" w14:textId="77777777" w:rsidR="00312A83" w:rsidRPr="00312A83" w:rsidRDefault="00312A83" w:rsidP="00312A83">
            <w:proofErr w:type="spellStart"/>
            <w:r w:rsidRPr="00312A83">
              <w:t>Edema</w:t>
            </w:r>
            <w:proofErr w:type="spellEnd"/>
            <w:r w:rsidRPr="00312A83">
              <w:t>/inflammation</w:t>
            </w:r>
          </w:p>
        </w:tc>
      </w:tr>
      <w:tr w:rsidR="00312A83" w:rsidRPr="00312A83" w14:paraId="223FD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3E2F" w14:textId="77777777" w:rsidR="00312A83" w:rsidRPr="00312A83" w:rsidRDefault="00312A83" w:rsidP="00312A83">
            <w:r w:rsidRPr="00312A83">
              <w:t>II</w:t>
            </w:r>
          </w:p>
        </w:tc>
        <w:tc>
          <w:tcPr>
            <w:tcW w:w="0" w:type="auto"/>
            <w:vAlign w:val="center"/>
            <w:hideMark/>
          </w:tcPr>
          <w:p w14:paraId="3DE06332" w14:textId="77777777" w:rsidR="00312A83" w:rsidRPr="00312A83" w:rsidRDefault="00312A83" w:rsidP="00312A83">
            <w:r w:rsidRPr="00312A83">
              <w:t>High</w:t>
            </w:r>
          </w:p>
        </w:tc>
        <w:tc>
          <w:tcPr>
            <w:tcW w:w="0" w:type="auto"/>
            <w:vAlign w:val="center"/>
            <w:hideMark/>
          </w:tcPr>
          <w:p w14:paraId="644A5200" w14:textId="77777777" w:rsidR="00312A83" w:rsidRPr="00312A83" w:rsidRDefault="00312A83" w:rsidP="00312A83">
            <w:r w:rsidRPr="00312A83">
              <w:t>Iso–high</w:t>
            </w:r>
          </w:p>
        </w:tc>
        <w:tc>
          <w:tcPr>
            <w:tcW w:w="0" w:type="auto"/>
            <w:vAlign w:val="center"/>
            <w:hideMark/>
          </w:tcPr>
          <w:p w14:paraId="1238A5DD" w14:textId="77777777" w:rsidR="00312A83" w:rsidRPr="00312A83" w:rsidRDefault="00312A83" w:rsidP="00312A83">
            <w:r w:rsidRPr="00312A83">
              <w:t>Fatty change</w:t>
            </w:r>
          </w:p>
        </w:tc>
      </w:tr>
      <w:tr w:rsidR="00312A83" w:rsidRPr="00312A83" w14:paraId="665CF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16BC" w14:textId="77777777" w:rsidR="00312A83" w:rsidRPr="00312A83" w:rsidRDefault="00312A83" w:rsidP="00312A83">
            <w:r w:rsidRPr="00312A83">
              <w:t>III</w:t>
            </w:r>
          </w:p>
        </w:tc>
        <w:tc>
          <w:tcPr>
            <w:tcW w:w="0" w:type="auto"/>
            <w:vAlign w:val="center"/>
            <w:hideMark/>
          </w:tcPr>
          <w:p w14:paraId="6889DC46" w14:textId="77777777" w:rsidR="00312A83" w:rsidRPr="00312A83" w:rsidRDefault="00312A83" w:rsidP="00312A83">
            <w:r w:rsidRPr="00312A83">
              <w:t>Low</w:t>
            </w:r>
          </w:p>
        </w:tc>
        <w:tc>
          <w:tcPr>
            <w:tcW w:w="0" w:type="auto"/>
            <w:vAlign w:val="center"/>
            <w:hideMark/>
          </w:tcPr>
          <w:p w14:paraId="0BD44931" w14:textId="77777777" w:rsidR="00312A83" w:rsidRPr="00312A83" w:rsidRDefault="00312A83" w:rsidP="00312A83">
            <w:r w:rsidRPr="00312A83">
              <w:t>Low</w:t>
            </w:r>
          </w:p>
        </w:tc>
        <w:tc>
          <w:tcPr>
            <w:tcW w:w="0" w:type="auto"/>
            <w:vAlign w:val="center"/>
            <w:hideMark/>
          </w:tcPr>
          <w:p w14:paraId="6A089585" w14:textId="77777777" w:rsidR="00312A83" w:rsidRPr="00312A83" w:rsidRDefault="00312A83" w:rsidP="00312A83">
            <w:r w:rsidRPr="00312A83">
              <w:t>Sclerosis</w:t>
            </w:r>
          </w:p>
        </w:tc>
      </w:tr>
    </w:tbl>
    <w:p w14:paraId="184C33F8" w14:textId="77777777" w:rsidR="00312A83" w:rsidRPr="00312A83" w:rsidRDefault="00312A83" w:rsidP="00312A83">
      <w:r w:rsidRPr="00312A83">
        <w:pict w14:anchorId="0235EC8B">
          <v:rect id="_x0000_i1173" style="width:0;height:1.5pt" o:hralign="center" o:hrstd="t" o:hr="t" fillcolor="#a0a0a0" stroked="f"/>
        </w:pict>
      </w:r>
    </w:p>
    <w:p w14:paraId="3E72732E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>4. Canal / Foraminal Stenosis</w:t>
      </w:r>
    </w:p>
    <w:p w14:paraId="47B98D7E" w14:textId="77777777" w:rsidR="00312A83" w:rsidRPr="00312A83" w:rsidRDefault="00312A83" w:rsidP="00312A83">
      <w:pPr>
        <w:rPr>
          <w:b/>
          <w:bCs/>
        </w:rPr>
      </w:pPr>
      <w:r w:rsidRPr="00312A83">
        <w:rPr>
          <w:rFonts w:ascii="Segoe UI Emoji" w:hAnsi="Segoe UI Emoji" w:cs="Segoe UI Emoji"/>
          <w:b/>
          <w:bCs/>
        </w:rPr>
        <w:t>🔹</w:t>
      </w:r>
      <w:r w:rsidRPr="00312A83">
        <w:rPr>
          <w:b/>
          <w:bCs/>
        </w:rPr>
        <w:t xml:space="preserve"> Schizas Grading (Lumbar Central Canal Stenosis)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3261"/>
      </w:tblGrid>
      <w:tr w:rsidR="00312A83" w:rsidRPr="00312A83" w14:paraId="39F33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5F630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2C7259FE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Description</w:t>
            </w:r>
          </w:p>
        </w:tc>
      </w:tr>
      <w:tr w:rsidR="00312A83" w:rsidRPr="00312A83" w14:paraId="1E4C3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3EED" w14:textId="77777777" w:rsidR="00312A83" w:rsidRPr="00312A83" w:rsidRDefault="00312A83" w:rsidP="00312A83">
            <w:r w:rsidRPr="00312A83">
              <w:t>A</w:t>
            </w:r>
          </w:p>
        </w:tc>
        <w:tc>
          <w:tcPr>
            <w:tcW w:w="0" w:type="auto"/>
            <w:vAlign w:val="center"/>
            <w:hideMark/>
          </w:tcPr>
          <w:p w14:paraId="0F5DD8A0" w14:textId="77777777" w:rsidR="00312A83" w:rsidRPr="00312A83" w:rsidRDefault="00312A83" w:rsidP="00312A83">
            <w:r w:rsidRPr="00312A83">
              <w:t>CSF visible</w:t>
            </w:r>
          </w:p>
        </w:tc>
      </w:tr>
      <w:tr w:rsidR="00312A83" w:rsidRPr="00312A83" w14:paraId="7FD1E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3ED2" w14:textId="77777777" w:rsidR="00312A83" w:rsidRPr="00312A83" w:rsidRDefault="00312A83" w:rsidP="00312A83">
            <w:r w:rsidRPr="00312A83">
              <w:t>B</w:t>
            </w:r>
          </w:p>
        </w:tc>
        <w:tc>
          <w:tcPr>
            <w:tcW w:w="0" w:type="auto"/>
            <w:vAlign w:val="center"/>
            <w:hideMark/>
          </w:tcPr>
          <w:p w14:paraId="29E2E0AC" w14:textId="77777777" w:rsidR="00312A83" w:rsidRPr="00312A83" w:rsidRDefault="00312A83" w:rsidP="00312A83">
            <w:r w:rsidRPr="00312A83">
              <w:t>Rootlets occupy &lt;50% of canal</w:t>
            </w:r>
          </w:p>
        </w:tc>
      </w:tr>
      <w:tr w:rsidR="00312A83" w:rsidRPr="00312A83" w14:paraId="3B084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A331" w14:textId="77777777" w:rsidR="00312A83" w:rsidRPr="00312A83" w:rsidRDefault="00312A83" w:rsidP="00312A83">
            <w:r w:rsidRPr="00312A83">
              <w:t>C</w:t>
            </w:r>
          </w:p>
        </w:tc>
        <w:tc>
          <w:tcPr>
            <w:tcW w:w="0" w:type="auto"/>
            <w:vAlign w:val="center"/>
            <w:hideMark/>
          </w:tcPr>
          <w:p w14:paraId="75EA5D3F" w14:textId="77777777" w:rsidR="00312A83" w:rsidRPr="00312A83" w:rsidRDefault="00312A83" w:rsidP="00312A83">
            <w:r w:rsidRPr="00312A83">
              <w:t>Rootlets occupy &gt;50%</w:t>
            </w:r>
          </w:p>
        </w:tc>
      </w:tr>
      <w:tr w:rsidR="00312A83" w:rsidRPr="00312A83" w14:paraId="685AA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EA69" w14:textId="77777777" w:rsidR="00312A83" w:rsidRPr="00312A83" w:rsidRDefault="00312A83" w:rsidP="00312A83">
            <w:r w:rsidRPr="00312A83">
              <w:t>D</w:t>
            </w:r>
          </w:p>
        </w:tc>
        <w:tc>
          <w:tcPr>
            <w:tcW w:w="0" w:type="auto"/>
            <w:vAlign w:val="center"/>
            <w:hideMark/>
          </w:tcPr>
          <w:p w14:paraId="3F6387B9" w14:textId="77777777" w:rsidR="00312A83" w:rsidRPr="00312A83" w:rsidRDefault="00312A83" w:rsidP="00312A83">
            <w:r w:rsidRPr="00312A83">
              <w:t>No CSF visible</w:t>
            </w:r>
          </w:p>
        </w:tc>
      </w:tr>
    </w:tbl>
    <w:p w14:paraId="79902B75" w14:textId="77777777" w:rsidR="00312A83" w:rsidRPr="00312A83" w:rsidRDefault="00312A83" w:rsidP="00312A83">
      <w:pPr>
        <w:rPr>
          <w:b/>
          <w:bCs/>
        </w:rPr>
      </w:pPr>
      <w:r w:rsidRPr="00312A83">
        <w:rPr>
          <w:rFonts w:ascii="Segoe UI Emoji" w:hAnsi="Segoe UI Emoji" w:cs="Segoe UI Emoji"/>
          <w:b/>
          <w:bCs/>
        </w:rPr>
        <w:t>🔹</w:t>
      </w:r>
      <w:r w:rsidRPr="00312A83">
        <w:rPr>
          <w:b/>
          <w:bCs/>
        </w:rPr>
        <w:t xml:space="preserve"> Lee Grading (Foraminal Stenosis)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3618"/>
      </w:tblGrid>
      <w:tr w:rsidR="00312A83" w:rsidRPr="00312A83" w14:paraId="1AC8E2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01786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71F3386F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Perineural fat obliteration</w:t>
            </w:r>
          </w:p>
        </w:tc>
      </w:tr>
      <w:tr w:rsidR="00312A83" w:rsidRPr="00312A83" w14:paraId="6AF4D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2861" w14:textId="77777777" w:rsidR="00312A83" w:rsidRPr="00312A83" w:rsidRDefault="00312A83" w:rsidP="00312A83">
            <w:r w:rsidRPr="00312A83">
              <w:t>0</w:t>
            </w:r>
          </w:p>
        </w:tc>
        <w:tc>
          <w:tcPr>
            <w:tcW w:w="0" w:type="auto"/>
            <w:vAlign w:val="center"/>
            <w:hideMark/>
          </w:tcPr>
          <w:p w14:paraId="060AE4B6" w14:textId="77777777" w:rsidR="00312A83" w:rsidRPr="00312A83" w:rsidRDefault="00312A83" w:rsidP="00312A83">
            <w:r w:rsidRPr="00312A83">
              <w:t>Normal</w:t>
            </w:r>
          </w:p>
        </w:tc>
      </w:tr>
      <w:tr w:rsidR="00312A83" w:rsidRPr="00312A83" w14:paraId="0CEBC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BADF" w14:textId="77777777" w:rsidR="00312A83" w:rsidRPr="00312A83" w:rsidRDefault="00312A83" w:rsidP="00312A83">
            <w:r w:rsidRPr="00312A83">
              <w:t>1</w:t>
            </w:r>
          </w:p>
        </w:tc>
        <w:tc>
          <w:tcPr>
            <w:tcW w:w="0" w:type="auto"/>
            <w:vAlign w:val="center"/>
            <w:hideMark/>
          </w:tcPr>
          <w:p w14:paraId="1530D1C2" w14:textId="77777777" w:rsidR="00312A83" w:rsidRPr="00312A83" w:rsidRDefault="00312A83" w:rsidP="00312A83">
            <w:r w:rsidRPr="00312A83">
              <w:t>Partial</w:t>
            </w:r>
          </w:p>
        </w:tc>
      </w:tr>
      <w:tr w:rsidR="00312A83" w:rsidRPr="00312A83" w14:paraId="092C3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0F79" w14:textId="77777777" w:rsidR="00312A83" w:rsidRPr="00312A83" w:rsidRDefault="00312A83" w:rsidP="00312A83">
            <w:r w:rsidRPr="00312A83">
              <w:t>2</w:t>
            </w:r>
          </w:p>
        </w:tc>
        <w:tc>
          <w:tcPr>
            <w:tcW w:w="0" w:type="auto"/>
            <w:vAlign w:val="center"/>
            <w:hideMark/>
          </w:tcPr>
          <w:p w14:paraId="55647012" w14:textId="77777777" w:rsidR="00312A83" w:rsidRPr="00312A83" w:rsidRDefault="00312A83" w:rsidP="00312A83">
            <w:r w:rsidRPr="00312A83">
              <w:t>Near-complete</w:t>
            </w:r>
          </w:p>
        </w:tc>
      </w:tr>
      <w:tr w:rsidR="00312A83" w:rsidRPr="00312A83" w14:paraId="10152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2F31" w14:textId="77777777" w:rsidR="00312A83" w:rsidRPr="00312A83" w:rsidRDefault="00312A83" w:rsidP="00312A83">
            <w:r w:rsidRPr="00312A83">
              <w:t>3</w:t>
            </w:r>
          </w:p>
        </w:tc>
        <w:tc>
          <w:tcPr>
            <w:tcW w:w="0" w:type="auto"/>
            <w:vAlign w:val="center"/>
            <w:hideMark/>
          </w:tcPr>
          <w:p w14:paraId="11E81909" w14:textId="77777777" w:rsidR="00312A83" w:rsidRPr="00312A83" w:rsidRDefault="00312A83" w:rsidP="00312A83">
            <w:r w:rsidRPr="00312A83">
              <w:t>Complete with nerve compression</w:t>
            </w:r>
          </w:p>
        </w:tc>
      </w:tr>
    </w:tbl>
    <w:p w14:paraId="1626D7A5" w14:textId="77777777" w:rsidR="00312A83" w:rsidRPr="00312A83" w:rsidRDefault="00312A83" w:rsidP="00312A83">
      <w:r w:rsidRPr="00312A83">
        <w:pict w14:anchorId="69C04684">
          <v:rect id="_x0000_i1174" style="width:0;height:1.5pt" o:hralign="center" o:hrstd="t" o:hr="t" fillcolor="#a0a0a0" stroked="f"/>
        </w:pict>
      </w:r>
    </w:p>
    <w:p w14:paraId="6B2B8BFE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>5. Facet Arthropathy</w:t>
      </w:r>
    </w:p>
    <w:p w14:paraId="00A6845F" w14:textId="77777777" w:rsidR="00312A83" w:rsidRPr="00312A83" w:rsidRDefault="00312A83" w:rsidP="00312A83">
      <w:pPr>
        <w:numPr>
          <w:ilvl w:val="0"/>
          <w:numId w:val="12"/>
        </w:numPr>
      </w:pPr>
      <w:r w:rsidRPr="00312A83">
        <w:t>Hypertrophy, effusion, cyst formation</w:t>
      </w:r>
    </w:p>
    <w:p w14:paraId="0F30E830" w14:textId="77777777" w:rsidR="00312A83" w:rsidRPr="00312A83" w:rsidRDefault="00312A83" w:rsidP="00312A83">
      <w:pPr>
        <w:numPr>
          <w:ilvl w:val="0"/>
          <w:numId w:val="12"/>
        </w:numPr>
      </w:pPr>
      <w:r w:rsidRPr="00312A83">
        <w:t xml:space="preserve">Graded </w:t>
      </w:r>
      <w:r w:rsidRPr="00312A83">
        <w:rPr>
          <w:b/>
          <w:bCs/>
        </w:rPr>
        <w:t>mild / moderate / severe</w:t>
      </w:r>
      <w:r w:rsidRPr="00312A83">
        <w:t xml:space="preserve"> based on joint space narrowing and hypertrophy.</w:t>
      </w:r>
    </w:p>
    <w:p w14:paraId="62482B57" w14:textId="77777777" w:rsidR="00312A83" w:rsidRPr="00312A83" w:rsidRDefault="00312A83" w:rsidP="00312A83">
      <w:r w:rsidRPr="00312A83">
        <w:pict w14:anchorId="105E34BD">
          <v:rect id="_x0000_i1175" style="width:0;height:1.5pt" o:hralign="center" o:hrstd="t" o:hr="t" fillcolor="#a0a0a0" stroked="f"/>
        </w:pict>
      </w:r>
    </w:p>
    <w:p w14:paraId="05B38CE7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>6. Ligamentum Flavum Hypertrophy</w:t>
      </w:r>
    </w:p>
    <w:p w14:paraId="54311F15" w14:textId="77777777" w:rsidR="00312A83" w:rsidRPr="00312A83" w:rsidRDefault="00312A83" w:rsidP="00312A83">
      <w:pPr>
        <w:numPr>
          <w:ilvl w:val="0"/>
          <w:numId w:val="13"/>
        </w:numPr>
      </w:pPr>
      <w:r w:rsidRPr="00312A83">
        <w:t>Normal ≤4 mm (lumbar); &gt;5 mm suggests hypertrophy.</w:t>
      </w:r>
    </w:p>
    <w:p w14:paraId="7B824610" w14:textId="77777777" w:rsidR="00312A83" w:rsidRPr="00312A83" w:rsidRDefault="00312A83" w:rsidP="00312A83">
      <w:r w:rsidRPr="00312A83">
        <w:lastRenderedPageBreak/>
        <w:pict w14:anchorId="0919E7AB">
          <v:rect id="_x0000_i1176" style="width:0;height:1.5pt" o:hralign="center" o:hrstd="t" o:hr="t" fillcolor="#a0a0a0" stroked="f"/>
        </w:pict>
      </w:r>
    </w:p>
    <w:p w14:paraId="4FC6C10F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>7. Spinal Canal Dimensions</w:t>
      </w:r>
    </w:p>
    <w:p w14:paraId="16E92FFF" w14:textId="77777777" w:rsidR="00312A83" w:rsidRPr="00312A83" w:rsidRDefault="00312A83" w:rsidP="00312A83">
      <w:pPr>
        <w:numPr>
          <w:ilvl w:val="0"/>
          <w:numId w:val="14"/>
        </w:numPr>
      </w:pPr>
      <w:r w:rsidRPr="00312A83">
        <w:t>Sagittal diameter (normal ≥12 mm; &lt;10 mm = stenosis)</w:t>
      </w:r>
    </w:p>
    <w:p w14:paraId="0AE3116C" w14:textId="77777777" w:rsidR="00312A83" w:rsidRPr="00312A83" w:rsidRDefault="00312A83" w:rsidP="00312A83">
      <w:r w:rsidRPr="00312A83">
        <w:pict w14:anchorId="41D936A8">
          <v:rect id="_x0000_i1177" style="width:0;height:1.5pt" o:hralign="center" o:hrstd="t" o:hr="t" fillcolor="#a0a0a0" stroked="f"/>
        </w:pict>
      </w:r>
    </w:p>
    <w:p w14:paraId="44201029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>8. Cauda Equina &amp; Nerve Roots</w:t>
      </w:r>
    </w:p>
    <w:p w14:paraId="1D18CA04" w14:textId="77777777" w:rsidR="00312A83" w:rsidRPr="00312A83" w:rsidRDefault="00312A83" w:rsidP="00312A83">
      <w:pPr>
        <w:numPr>
          <w:ilvl w:val="0"/>
          <w:numId w:val="15"/>
        </w:numPr>
      </w:pPr>
      <w:r w:rsidRPr="00312A83">
        <w:t>Evaluate compression, clumping (arachnoiditis), perineural cysts.</w:t>
      </w:r>
    </w:p>
    <w:p w14:paraId="5B0ABC1D" w14:textId="77777777" w:rsidR="00312A83" w:rsidRPr="00312A83" w:rsidRDefault="00312A83" w:rsidP="00312A83">
      <w:r w:rsidRPr="00312A83">
        <w:pict w14:anchorId="451292F6">
          <v:rect id="_x0000_i1178" style="width:0;height:1.5pt" o:hralign="center" o:hrstd="t" o:hr="t" fillcolor="#a0a0a0" stroked="f"/>
        </w:pict>
      </w:r>
    </w:p>
    <w:p w14:paraId="45DF9B5F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 xml:space="preserve">VI. </w:t>
      </w:r>
      <w:r w:rsidRPr="00312A83">
        <w:rPr>
          <w:rFonts w:ascii="Segoe UI Emoji" w:hAnsi="Segoe UI Emoji" w:cs="Segoe UI Emoji"/>
          <w:b/>
          <w:bCs/>
        </w:rPr>
        <w:t>⚙️</w:t>
      </w:r>
      <w:r w:rsidRPr="00312A83">
        <w:rPr>
          <w:b/>
          <w:bCs/>
        </w:rPr>
        <w:t xml:space="preserve"> TRAUMA CLASSIFICATIONS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2257"/>
        <w:gridCol w:w="4459"/>
      </w:tblGrid>
      <w:tr w:rsidR="00312A83" w:rsidRPr="00312A83" w14:paraId="18C8A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86880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0ADB9F0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3C2F1F1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Key Points</w:t>
            </w:r>
          </w:p>
        </w:tc>
      </w:tr>
      <w:tr w:rsidR="00312A83" w:rsidRPr="00312A83" w14:paraId="5CA24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98D2" w14:textId="77777777" w:rsidR="00312A83" w:rsidRPr="00312A83" w:rsidRDefault="00312A83" w:rsidP="00312A83">
            <w:r w:rsidRPr="00312A83">
              <w:rPr>
                <w:b/>
                <w:bCs/>
              </w:rPr>
              <w:t>AO Spine</w:t>
            </w:r>
          </w:p>
        </w:tc>
        <w:tc>
          <w:tcPr>
            <w:tcW w:w="0" w:type="auto"/>
            <w:vAlign w:val="center"/>
            <w:hideMark/>
          </w:tcPr>
          <w:p w14:paraId="4D989B23" w14:textId="77777777" w:rsidR="00312A83" w:rsidRPr="00312A83" w:rsidRDefault="00312A83" w:rsidP="00312A83">
            <w:r w:rsidRPr="00312A83">
              <w:t>Cervical, Thoracic, Lumbar</w:t>
            </w:r>
          </w:p>
        </w:tc>
        <w:tc>
          <w:tcPr>
            <w:tcW w:w="0" w:type="auto"/>
            <w:vAlign w:val="center"/>
            <w:hideMark/>
          </w:tcPr>
          <w:p w14:paraId="7284684D" w14:textId="77777777" w:rsidR="00312A83" w:rsidRPr="00312A83" w:rsidRDefault="00312A83" w:rsidP="00312A83">
            <w:r w:rsidRPr="00312A83">
              <w:t>Type A (compression), B (tension band), C (translation/rotation)</w:t>
            </w:r>
          </w:p>
        </w:tc>
      </w:tr>
      <w:tr w:rsidR="00312A83" w:rsidRPr="00312A83" w14:paraId="627E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D446" w14:textId="77777777" w:rsidR="00312A83" w:rsidRPr="00312A83" w:rsidRDefault="00312A83" w:rsidP="00312A83">
            <w:r w:rsidRPr="00312A83">
              <w:rPr>
                <w:b/>
                <w:bCs/>
              </w:rPr>
              <w:t>TLICS</w:t>
            </w:r>
            <w:r w:rsidRPr="00312A83">
              <w:t xml:space="preserve"> (Thoracolumbar Injury Classification &amp; Severity Score)</w:t>
            </w:r>
          </w:p>
        </w:tc>
        <w:tc>
          <w:tcPr>
            <w:tcW w:w="0" w:type="auto"/>
            <w:vAlign w:val="center"/>
            <w:hideMark/>
          </w:tcPr>
          <w:p w14:paraId="26AF5367" w14:textId="77777777" w:rsidR="00312A83" w:rsidRPr="00312A83" w:rsidRDefault="00312A83" w:rsidP="00312A83">
            <w:r w:rsidRPr="00312A83">
              <w:t>Thoracolumbar</w:t>
            </w:r>
          </w:p>
        </w:tc>
        <w:tc>
          <w:tcPr>
            <w:tcW w:w="0" w:type="auto"/>
            <w:vAlign w:val="center"/>
            <w:hideMark/>
          </w:tcPr>
          <w:p w14:paraId="2F1F6552" w14:textId="77777777" w:rsidR="00312A83" w:rsidRPr="00312A83" w:rsidRDefault="00312A83" w:rsidP="00312A83">
            <w:r w:rsidRPr="00312A83">
              <w:t>Morphology (A/B/C), PLC integrity, neuro status</w:t>
            </w:r>
          </w:p>
        </w:tc>
      </w:tr>
      <w:tr w:rsidR="00312A83" w:rsidRPr="00312A83" w14:paraId="58713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06A9" w14:textId="77777777" w:rsidR="00312A83" w:rsidRPr="00312A83" w:rsidRDefault="00312A83" w:rsidP="00312A83">
            <w:r w:rsidRPr="00312A83">
              <w:rPr>
                <w:b/>
                <w:bCs/>
              </w:rPr>
              <w:t>Denis 3-Column Concept</w:t>
            </w:r>
          </w:p>
        </w:tc>
        <w:tc>
          <w:tcPr>
            <w:tcW w:w="0" w:type="auto"/>
            <w:vAlign w:val="center"/>
            <w:hideMark/>
          </w:tcPr>
          <w:p w14:paraId="0E5E3F4A" w14:textId="77777777" w:rsidR="00312A83" w:rsidRPr="00312A83" w:rsidRDefault="00312A83" w:rsidP="00312A83">
            <w:r w:rsidRPr="00312A83">
              <w:t>Thoracolumbar</w:t>
            </w:r>
          </w:p>
        </w:tc>
        <w:tc>
          <w:tcPr>
            <w:tcW w:w="0" w:type="auto"/>
            <w:vAlign w:val="center"/>
            <w:hideMark/>
          </w:tcPr>
          <w:p w14:paraId="50AEAEB5" w14:textId="77777777" w:rsidR="00312A83" w:rsidRPr="00312A83" w:rsidRDefault="00312A83" w:rsidP="00312A83">
            <w:r w:rsidRPr="00312A83">
              <w:t>Anterior / Middle / Posterior columns</w:t>
            </w:r>
          </w:p>
        </w:tc>
      </w:tr>
    </w:tbl>
    <w:p w14:paraId="098F0825" w14:textId="77777777" w:rsidR="00312A83" w:rsidRPr="00312A83" w:rsidRDefault="00312A83" w:rsidP="00312A83">
      <w:r w:rsidRPr="00312A83">
        <w:pict w14:anchorId="749CCF97">
          <v:rect id="_x0000_i1179" style="width:0;height:1.5pt" o:hralign="center" o:hrstd="t" o:hr="t" fillcolor="#a0a0a0" stroked="f"/>
        </w:pict>
      </w:r>
    </w:p>
    <w:p w14:paraId="4F38220C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 xml:space="preserve">VII. </w:t>
      </w:r>
      <w:r w:rsidRPr="00312A83">
        <w:rPr>
          <w:rFonts w:ascii="Segoe UI Emoji" w:hAnsi="Segoe UI Emoji" w:cs="Segoe UI Emoji"/>
          <w:b/>
          <w:bCs/>
        </w:rPr>
        <w:t>🧫</w:t>
      </w:r>
      <w:r w:rsidRPr="00312A83">
        <w:rPr>
          <w:b/>
          <w:bCs/>
        </w:rPr>
        <w:t xml:space="preserve"> INFECTION</w:t>
      </w:r>
    </w:p>
    <w:p w14:paraId="377EFF73" w14:textId="77777777" w:rsidR="00312A83" w:rsidRPr="00312A83" w:rsidRDefault="00312A83" w:rsidP="00312A83">
      <w:pPr>
        <w:numPr>
          <w:ilvl w:val="0"/>
          <w:numId w:val="16"/>
        </w:numPr>
      </w:pPr>
      <w:r w:rsidRPr="00312A83">
        <w:t>Evaluate: Discitis, osteomyelitis, epidural abscess</w:t>
      </w:r>
    </w:p>
    <w:p w14:paraId="1E1AB77F" w14:textId="77777777" w:rsidR="00312A83" w:rsidRPr="00312A83" w:rsidRDefault="00312A83" w:rsidP="00312A83">
      <w:pPr>
        <w:numPr>
          <w:ilvl w:val="0"/>
          <w:numId w:val="16"/>
        </w:numPr>
      </w:pPr>
      <w:r w:rsidRPr="00312A83">
        <w:rPr>
          <w:b/>
          <w:bCs/>
        </w:rPr>
        <w:t>Key features:</w:t>
      </w:r>
      <w:r w:rsidRPr="00312A83">
        <w:t xml:space="preserve"> Endplate erosion, low T1/high T2, post-contrast enhancement, paraspinal </w:t>
      </w:r>
      <w:proofErr w:type="spellStart"/>
      <w:r w:rsidRPr="00312A83">
        <w:t>edema</w:t>
      </w:r>
      <w:proofErr w:type="spellEnd"/>
    </w:p>
    <w:p w14:paraId="01FE3904" w14:textId="77777777" w:rsidR="00312A83" w:rsidRPr="00312A83" w:rsidRDefault="00312A83" w:rsidP="00312A83">
      <w:r w:rsidRPr="00312A83">
        <w:pict w14:anchorId="3ED4C718">
          <v:rect id="_x0000_i1180" style="width:0;height:1.5pt" o:hralign="center" o:hrstd="t" o:hr="t" fillcolor="#a0a0a0" stroked="f"/>
        </w:pict>
      </w:r>
    </w:p>
    <w:p w14:paraId="10DDF292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 xml:space="preserve">VIII. </w:t>
      </w:r>
      <w:r w:rsidRPr="00312A83">
        <w:rPr>
          <w:rFonts w:ascii="Segoe UI Emoji" w:hAnsi="Segoe UI Emoji" w:cs="Segoe UI Emoji"/>
          <w:b/>
          <w:bCs/>
        </w:rPr>
        <w:t>🎯</w:t>
      </w:r>
      <w:r w:rsidRPr="00312A83">
        <w:rPr>
          <w:b/>
          <w:bCs/>
        </w:rPr>
        <w:t xml:space="preserve"> POSTOPERATIVE SPINE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6773"/>
      </w:tblGrid>
      <w:tr w:rsidR="00312A83" w:rsidRPr="00312A83" w14:paraId="3A8573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F93A6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43C01228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MRI Appearance</w:t>
            </w:r>
          </w:p>
        </w:tc>
      </w:tr>
      <w:tr w:rsidR="00312A83" w:rsidRPr="00312A83" w14:paraId="3EFCF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29CB" w14:textId="77777777" w:rsidR="00312A83" w:rsidRPr="00312A83" w:rsidRDefault="00312A83" w:rsidP="00312A83">
            <w:r w:rsidRPr="00312A83">
              <w:t>Scar tissue</w:t>
            </w:r>
          </w:p>
        </w:tc>
        <w:tc>
          <w:tcPr>
            <w:tcW w:w="0" w:type="auto"/>
            <w:vAlign w:val="center"/>
            <w:hideMark/>
          </w:tcPr>
          <w:p w14:paraId="3CB320C5" w14:textId="77777777" w:rsidR="00312A83" w:rsidRPr="00312A83" w:rsidRDefault="00312A83" w:rsidP="00312A83">
            <w:r w:rsidRPr="00312A83">
              <w:t>Enhances uniformly with contrast</w:t>
            </w:r>
          </w:p>
        </w:tc>
      </w:tr>
      <w:tr w:rsidR="00312A83" w:rsidRPr="00312A83" w14:paraId="0E2E3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8AF9" w14:textId="77777777" w:rsidR="00312A83" w:rsidRPr="00312A83" w:rsidRDefault="00312A83" w:rsidP="00312A83">
            <w:r w:rsidRPr="00312A83">
              <w:t>Recurrent disc</w:t>
            </w:r>
          </w:p>
        </w:tc>
        <w:tc>
          <w:tcPr>
            <w:tcW w:w="0" w:type="auto"/>
            <w:vAlign w:val="center"/>
            <w:hideMark/>
          </w:tcPr>
          <w:p w14:paraId="708735F7" w14:textId="77777777" w:rsidR="00312A83" w:rsidRPr="00312A83" w:rsidRDefault="00312A83" w:rsidP="00312A83">
            <w:r w:rsidRPr="00312A83">
              <w:t>Non-enhancing (may have rim enhancement)</w:t>
            </w:r>
          </w:p>
        </w:tc>
      </w:tr>
      <w:tr w:rsidR="00312A83" w:rsidRPr="00312A83" w14:paraId="06C1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4D21" w14:textId="77777777" w:rsidR="00312A83" w:rsidRPr="00312A83" w:rsidRDefault="00312A83" w:rsidP="00312A83">
            <w:r w:rsidRPr="00312A83">
              <w:t>Hardware artifact</w:t>
            </w:r>
          </w:p>
        </w:tc>
        <w:tc>
          <w:tcPr>
            <w:tcW w:w="0" w:type="auto"/>
            <w:vAlign w:val="center"/>
            <w:hideMark/>
          </w:tcPr>
          <w:p w14:paraId="583BBCA9" w14:textId="77777777" w:rsidR="00312A83" w:rsidRPr="00312A83" w:rsidRDefault="00312A83" w:rsidP="00312A83">
            <w:r w:rsidRPr="00312A83">
              <w:t>Use metal artifact reduction sequences (MARS, MAVRIC, SEMAC)</w:t>
            </w:r>
          </w:p>
        </w:tc>
      </w:tr>
    </w:tbl>
    <w:p w14:paraId="4743853F" w14:textId="77777777" w:rsidR="00312A83" w:rsidRPr="00312A83" w:rsidRDefault="00312A83" w:rsidP="00312A83">
      <w:r w:rsidRPr="00312A83">
        <w:pict w14:anchorId="03E6CBA6">
          <v:rect id="_x0000_i1181" style="width:0;height:1.5pt" o:hralign="center" o:hrstd="t" o:hr="t" fillcolor="#a0a0a0" stroked="f"/>
        </w:pict>
      </w:r>
    </w:p>
    <w:p w14:paraId="045B8DA5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 xml:space="preserve">IX. </w:t>
      </w:r>
      <w:r w:rsidRPr="00312A83">
        <w:rPr>
          <w:rFonts w:ascii="Segoe UI Emoji" w:hAnsi="Segoe UI Emoji" w:cs="Segoe UI Emoji"/>
          <w:b/>
          <w:bCs/>
        </w:rPr>
        <w:t>🧠</w:t>
      </w:r>
      <w:r w:rsidRPr="00312A83">
        <w:rPr>
          <w:b/>
          <w:bCs/>
        </w:rPr>
        <w:t xml:space="preserve"> CORD PATHOLOGIES</w:t>
      </w:r>
    </w:p>
    <w:p w14:paraId="4755988E" w14:textId="77777777" w:rsidR="00312A83" w:rsidRPr="00312A83" w:rsidRDefault="00312A83" w:rsidP="00312A83">
      <w:pPr>
        <w:numPr>
          <w:ilvl w:val="0"/>
          <w:numId w:val="17"/>
        </w:numPr>
      </w:pPr>
      <w:r w:rsidRPr="00312A83">
        <w:rPr>
          <w:b/>
          <w:bCs/>
        </w:rPr>
        <w:t>Myelomalacia:</w:t>
      </w:r>
      <w:r w:rsidRPr="00312A83">
        <w:t xml:space="preserve"> T2 hyperintense, T1 hypointense (irreversible)</w:t>
      </w:r>
    </w:p>
    <w:p w14:paraId="39CA6078" w14:textId="77777777" w:rsidR="00312A83" w:rsidRPr="00312A83" w:rsidRDefault="00312A83" w:rsidP="00312A83">
      <w:pPr>
        <w:numPr>
          <w:ilvl w:val="0"/>
          <w:numId w:val="17"/>
        </w:numPr>
      </w:pPr>
      <w:r w:rsidRPr="00312A83">
        <w:rPr>
          <w:b/>
          <w:bCs/>
        </w:rPr>
        <w:t>Syrinx:</w:t>
      </w:r>
      <w:r w:rsidRPr="00312A83">
        <w:t xml:space="preserve"> Central T2 hyperintense cavity</w:t>
      </w:r>
    </w:p>
    <w:p w14:paraId="23E3B01D" w14:textId="77777777" w:rsidR="00312A83" w:rsidRPr="00312A83" w:rsidRDefault="00312A83" w:rsidP="00312A83">
      <w:pPr>
        <w:numPr>
          <w:ilvl w:val="0"/>
          <w:numId w:val="17"/>
        </w:numPr>
      </w:pPr>
      <w:r w:rsidRPr="00312A83">
        <w:rPr>
          <w:b/>
          <w:bCs/>
        </w:rPr>
        <w:lastRenderedPageBreak/>
        <w:t>Demyelination (MS, NMO):</w:t>
      </w:r>
      <w:r w:rsidRPr="00312A83">
        <w:t xml:space="preserve"> Multiple, patchy T2 lesions, often with enhancement</w:t>
      </w:r>
    </w:p>
    <w:p w14:paraId="70E81E2D" w14:textId="77777777" w:rsidR="00312A83" w:rsidRPr="00312A83" w:rsidRDefault="00312A83" w:rsidP="00312A83">
      <w:r w:rsidRPr="00312A83">
        <w:pict w14:anchorId="481F504F">
          <v:rect id="_x0000_i1182" style="width:0;height:1.5pt" o:hralign="center" o:hrstd="t" o:hr="t" fillcolor="#a0a0a0" stroked="f"/>
        </w:pict>
      </w:r>
    </w:p>
    <w:p w14:paraId="13DA95CB" w14:textId="77777777" w:rsidR="00312A83" w:rsidRPr="00312A83" w:rsidRDefault="00312A83" w:rsidP="00312A83">
      <w:pPr>
        <w:rPr>
          <w:b/>
          <w:bCs/>
        </w:rPr>
      </w:pPr>
      <w:r w:rsidRPr="00312A83">
        <w:rPr>
          <w:b/>
          <w:bCs/>
        </w:rPr>
        <w:t xml:space="preserve">X. </w:t>
      </w:r>
      <w:r w:rsidRPr="00312A83">
        <w:rPr>
          <w:rFonts w:ascii="Segoe UI Emoji" w:hAnsi="Segoe UI Emoji" w:cs="Segoe UI Emoji"/>
          <w:b/>
          <w:bCs/>
        </w:rPr>
        <w:t>📋</w:t>
      </w:r>
      <w:r w:rsidRPr="00312A83">
        <w:rPr>
          <w:b/>
          <w:bCs/>
        </w:rPr>
        <w:t xml:space="preserve"> FINAL CHECKLIST FOR REPORTING</w:t>
      </w:r>
    </w:p>
    <w:p w14:paraId="43B14086" w14:textId="77777777" w:rsidR="00312A83" w:rsidRPr="00312A83" w:rsidRDefault="00312A83" w:rsidP="00312A83">
      <w:r w:rsidRPr="00312A83">
        <w:rPr>
          <w:rFonts w:ascii="Segoe UI Emoji" w:hAnsi="Segoe UI Emoji" w:cs="Segoe UI Emoji"/>
        </w:rPr>
        <w:t>✅</w:t>
      </w:r>
      <w:r w:rsidRPr="00312A83">
        <w:t xml:space="preserve"> </w:t>
      </w:r>
      <w:r w:rsidRPr="00312A83">
        <w:rPr>
          <w:b/>
          <w:bCs/>
        </w:rPr>
        <w:t>Header:</w:t>
      </w:r>
    </w:p>
    <w:p w14:paraId="02051BDE" w14:textId="77777777" w:rsidR="00312A83" w:rsidRPr="00312A83" w:rsidRDefault="00312A83" w:rsidP="00312A83">
      <w:pPr>
        <w:numPr>
          <w:ilvl w:val="0"/>
          <w:numId w:val="18"/>
        </w:numPr>
      </w:pPr>
      <w:r w:rsidRPr="00312A83">
        <w:t>MRI spine (region), date, sequences, contrast status</w:t>
      </w:r>
    </w:p>
    <w:p w14:paraId="190AB631" w14:textId="77777777" w:rsidR="00312A83" w:rsidRPr="00312A83" w:rsidRDefault="00312A83" w:rsidP="00312A83">
      <w:r w:rsidRPr="00312A83">
        <w:rPr>
          <w:rFonts w:ascii="Segoe UI Emoji" w:hAnsi="Segoe UI Emoji" w:cs="Segoe UI Emoji"/>
        </w:rPr>
        <w:t>✅</w:t>
      </w:r>
      <w:r w:rsidRPr="00312A83">
        <w:t xml:space="preserve"> </w:t>
      </w:r>
      <w:r w:rsidRPr="00312A83">
        <w:rPr>
          <w:b/>
          <w:bCs/>
        </w:rPr>
        <w:t>Findings (stepwise):</w:t>
      </w:r>
    </w:p>
    <w:p w14:paraId="4AFC4587" w14:textId="77777777" w:rsidR="00312A83" w:rsidRPr="00312A83" w:rsidRDefault="00312A83" w:rsidP="00312A83">
      <w:pPr>
        <w:numPr>
          <w:ilvl w:val="0"/>
          <w:numId w:val="19"/>
        </w:numPr>
      </w:pPr>
      <w:r w:rsidRPr="00312A83">
        <w:t>Alignment &amp; vertebral morphology</w:t>
      </w:r>
    </w:p>
    <w:p w14:paraId="4B0420B6" w14:textId="77777777" w:rsidR="00312A83" w:rsidRPr="00312A83" w:rsidRDefault="00312A83" w:rsidP="00312A83">
      <w:pPr>
        <w:numPr>
          <w:ilvl w:val="0"/>
          <w:numId w:val="19"/>
        </w:numPr>
      </w:pPr>
      <w:r w:rsidRPr="00312A83">
        <w:t>Marrow / endplate changes (Modic)</w:t>
      </w:r>
    </w:p>
    <w:p w14:paraId="7867C9B2" w14:textId="77777777" w:rsidR="00312A83" w:rsidRPr="00312A83" w:rsidRDefault="00312A83" w:rsidP="00312A83">
      <w:pPr>
        <w:numPr>
          <w:ilvl w:val="0"/>
          <w:numId w:val="19"/>
        </w:numPr>
      </w:pPr>
      <w:r w:rsidRPr="00312A83">
        <w:t xml:space="preserve">Disc signal, height, </w:t>
      </w:r>
      <w:proofErr w:type="spellStart"/>
      <w:r w:rsidRPr="00312A83">
        <w:t>Pfirrmann</w:t>
      </w:r>
      <w:proofErr w:type="spellEnd"/>
      <w:r w:rsidRPr="00312A83">
        <w:t xml:space="preserve"> grade</w:t>
      </w:r>
    </w:p>
    <w:p w14:paraId="40B19ADD" w14:textId="77777777" w:rsidR="00312A83" w:rsidRPr="00312A83" w:rsidRDefault="00312A83" w:rsidP="00312A83">
      <w:pPr>
        <w:numPr>
          <w:ilvl w:val="0"/>
          <w:numId w:val="19"/>
        </w:numPr>
      </w:pPr>
      <w:r w:rsidRPr="00312A83">
        <w:t>Disc pathology (bulge/protrusion/extrusion)</w:t>
      </w:r>
    </w:p>
    <w:p w14:paraId="788EEB05" w14:textId="77777777" w:rsidR="00312A83" w:rsidRPr="00312A83" w:rsidRDefault="00312A83" w:rsidP="00312A83">
      <w:pPr>
        <w:numPr>
          <w:ilvl w:val="0"/>
          <w:numId w:val="19"/>
        </w:numPr>
      </w:pPr>
      <w:r w:rsidRPr="00312A83">
        <w:t>Canal stenosis (Schizas grade)</w:t>
      </w:r>
    </w:p>
    <w:p w14:paraId="1DDB1DBF" w14:textId="77777777" w:rsidR="00312A83" w:rsidRPr="00312A83" w:rsidRDefault="00312A83" w:rsidP="00312A83">
      <w:pPr>
        <w:numPr>
          <w:ilvl w:val="0"/>
          <w:numId w:val="19"/>
        </w:numPr>
      </w:pPr>
      <w:r w:rsidRPr="00312A83">
        <w:t>Foraminal stenosis (Lee grade)</w:t>
      </w:r>
    </w:p>
    <w:p w14:paraId="7A10F6D5" w14:textId="77777777" w:rsidR="00312A83" w:rsidRPr="00312A83" w:rsidRDefault="00312A83" w:rsidP="00312A83">
      <w:pPr>
        <w:numPr>
          <w:ilvl w:val="0"/>
          <w:numId w:val="19"/>
        </w:numPr>
      </w:pPr>
      <w:r w:rsidRPr="00312A83">
        <w:t>Facet joints, ligaments</w:t>
      </w:r>
    </w:p>
    <w:p w14:paraId="77DA5066" w14:textId="77777777" w:rsidR="00312A83" w:rsidRPr="00312A83" w:rsidRDefault="00312A83" w:rsidP="00312A83">
      <w:pPr>
        <w:numPr>
          <w:ilvl w:val="0"/>
          <w:numId w:val="19"/>
        </w:numPr>
      </w:pPr>
      <w:r w:rsidRPr="00312A83">
        <w:t>Cord / cauda equina morphology, signal</w:t>
      </w:r>
    </w:p>
    <w:p w14:paraId="0D4B3F2F" w14:textId="77777777" w:rsidR="00312A83" w:rsidRPr="00312A83" w:rsidRDefault="00312A83" w:rsidP="00312A83">
      <w:pPr>
        <w:numPr>
          <w:ilvl w:val="0"/>
          <w:numId w:val="19"/>
        </w:numPr>
      </w:pPr>
      <w:r w:rsidRPr="00312A83">
        <w:t>Paraspinal soft tissue</w:t>
      </w:r>
    </w:p>
    <w:p w14:paraId="1AC3B7BB" w14:textId="77777777" w:rsidR="00312A83" w:rsidRPr="00312A83" w:rsidRDefault="00312A83" w:rsidP="00312A83">
      <w:pPr>
        <w:numPr>
          <w:ilvl w:val="0"/>
          <w:numId w:val="19"/>
        </w:numPr>
      </w:pPr>
      <w:r w:rsidRPr="00312A83">
        <w:t>If post-op: fibrosis vs. recurrent disc</w:t>
      </w:r>
    </w:p>
    <w:p w14:paraId="616C499D" w14:textId="77777777" w:rsidR="00312A83" w:rsidRPr="00312A83" w:rsidRDefault="00312A83" w:rsidP="00312A83">
      <w:pPr>
        <w:numPr>
          <w:ilvl w:val="0"/>
          <w:numId w:val="19"/>
        </w:numPr>
      </w:pPr>
      <w:r w:rsidRPr="00312A83">
        <w:t>If trauma: AO/TLICS classification</w:t>
      </w:r>
    </w:p>
    <w:p w14:paraId="1250ED38" w14:textId="77777777" w:rsidR="00312A83" w:rsidRPr="00312A83" w:rsidRDefault="00312A83" w:rsidP="00312A83">
      <w:r w:rsidRPr="00312A83">
        <w:rPr>
          <w:rFonts w:ascii="Segoe UI Emoji" w:hAnsi="Segoe UI Emoji" w:cs="Segoe UI Emoji"/>
        </w:rPr>
        <w:t>✅</w:t>
      </w:r>
      <w:r w:rsidRPr="00312A83">
        <w:t xml:space="preserve"> </w:t>
      </w:r>
      <w:r w:rsidRPr="00312A83">
        <w:rPr>
          <w:b/>
          <w:bCs/>
        </w:rPr>
        <w:t>Impression:</w:t>
      </w:r>
    </w:p>
    <w:p w14:paraId="45A9475F" w14:textId="77777777" w:rsidR="00312A83" w:rsidRPr="00312A83" w:rsidRDefault="00312A83" w:rsidP="00312A83">
      <w:pPr>
        <w:numPr>
          <w:ilvl w:val="0"/>
          <w:numId w:val="20"/>
        </w:numPr>
      </w:pPr>
      <w:r w:rsidRPr="00312A83">
        <w:t>List level-wise pathology (e.g., L4-L5: broad-based disc protrusion indenting thecal sac, mild canal stenosis Schizas B)</w:t>
      </w:r>
    </w:p>
    <w:p w14:paraId="0A23F30A" w14:textId="77777777" w:rsidR="00312A83" w:rsidRPr="00312A83" w:rsidRDefault="00312A83" w:rsidP="00312A83">
      <w:pPr>
        <w:numPr>
          <w:ilvl w:val="0"/>
          <w:numId w:val="20"/>
        </w:numPr>
      </w:pPr>
      <w:r w:rsidRPr="00312A83">
        <w:t>Highlight nerve root compression, cord signal changes, or instability</w:t>
      </w:r>
    </w:p>
    <w:p w14:paraId="202F6CD9" w14:textId="77777777" w:rsidR="00312A83" w:rsidRPr="00312A83" w:rsidRDefault="00312A83" w:rsidP="00312A83">
      <w:r w:rsidRPr="00312A83">
        <w:pict w14:anchorId="7458B898">
          <v:rect id="_x0000_i1183" style="width:0;height:1.5pt" o:hralign="center" o:hrstd="t" o:hr="t" fillcolor="#a0a0a0" stroked="f"/>
        </w:pict>
      </w:r>
    </w:p>
    <w:p w14:paraId="566F8CBC" w14:textId="77777777" w:rsidR="00312A83" w:rsidRPr="00312A83" w:rsidRDefault="00312A83" w:rsidP="00312A83">
      <w:pPr>
        <w:rPr>
          <w:b/>
          <w:bCs/>
        </w:rPr>
      </w:pPr>
      <w:r w:rsidRPr="00312A83">
        <w:rPr>
          <w:rFonts w:ascii="Segoe UI Emoji" w:hAnsi="Segoe UI Emoji" w:cs="Segoe UI Emoji"/>
          <w:b/>
          <w:bCs/>
        </w:rPr>
        <w:t>🧾</w:t>
      </w:r>
      <w:r w:rsidRPr="00312A83">
        <w:rPr>
          <w:b/>
          <w:bCs/>
        </w:rPr>
        <w:t xml:space="preserve"> Summary — Must-Know Classifications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755"/>
        <w:gridCol w:w="2568"/>
      </w:tblGrid>
      <w:tr w:rsidR="00312A83" w:rsidRPr="00312A83" w14:paraId="13504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6E237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BD10A42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D835B3E" w14:textId="77777777" w:rsidR="00312A83" w:rsidRPr="00312A83" w:rsidRDefault="00312A83" w:rsidP="00312A83">
            <w:pPr>
              <w:rPr>
                <w:b/>
                <w:bCs/>
              </w:rPr>
            </w:pPr>
            <w:r w:rsidRPr="00312A83">
              <w:rPr>
                <w:b/>
                <w:bCs/>
              </w:rPr>
              <w:t>Purpose</w:t>
            </w:r>
          </w:p>
        </w:tc>
      </w:tr>
      <w:tr w:rsidR="00312A83" w:rsidRPr="00312A83" w14:paraId="5B093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D9A5" w14:textId="77777777" w:rsidR="00312A83" w:rsidRPr="00312A83" w:rsidRDefault="00312A83" w:rsidP="00312A83">
            <w:r w:rsidRPr="00312A83">
              <w:rPr>
                <w:b/>
                <w:bCs/>
              </w:rPr>
              <w:t>Disc Degeneration</w:t>
            </w:r>
          </w:p>
        </w:tc>
        <w:tc>
          <w:tcPr>
            <w:tcW w:w="0" w:type="auto"/>
            <w:vAlign w:val="center"/>
            <w:hideMark/>
          </w:tcPr>
          <w:p w14:paraId="48AD4650" w14:textId="77777777" w:rsidR="00312A83" w:rsidRPr="00312A83" w:rsidRDefault="00312A83" w:rsidP="00312A83">
            <w:proofErr w:type="spellStart"/>
            <w:r w:rsidRPr="00312A83">
              <w:t>Pfirrmann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F4DD2" w14:textId="77777777" w:rsidR="00312A83" w:rsidRPr="00312A83" w:rsidRDefault="00312A83" w:rsidP="00312A83">
            <w:r w:rsidRPr="00312A83">
              <w:t>Lumbar disc grading</w:t>
            </w:r>
          </w:p>
        </w:tc>
      </w:tr>
      <w:tr w:rsidR="00312A83" w:rsidRPr="00312A83" w14:paraId="50837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6A3D" w14:textId="77777777" w:rsidR="00312A83" w:rsidRPr="00312A83" w:rsidRDefault="00312A83" w:rsidP="00312A83">
            <w:r w:rsidRPr="00312A83">
              <w:rPr>
                <w:b/>
                <w:bCs/>
              </w:rPr>
              <w:t>Endplate Changes</w:t>
            </w:r>
          </w:p>
        </w:tc>
        <w:tc>
          <w:tcPr>
            <w:tcW w:w="0" w:type="auto"/>
            <w:vAlign w:val="center"/>
            <w:hideMark/>
          </w:tcPr>
          <w:p w14:paraId="0F0C543F" w14:textId="77777777" w:rsidR="00312A83" w:rsidRPr="00312A83" w:rsidRDefault="00312A83" w:rsidP="00312A83">
            <w:r w:rsidRPr="00312A83">
              <w:t>Modic</w:t>
            </w:r>
          </w:p>
        </w:tc>
        <w:tc>
          <w:tcPr>
            <w:tcW w:w="0" w:type="auto"/>
            <w:vAlign w:val="center"/>
            <w:hideMark/>
          </w:tcPr>
          <w:p w14:paraId="67089D32" w14:textId="77777777" w:rsidR="00312A83" w:rsidRPr="00312A83" w:rsidRDefault="00312A83" w:rsidP="00312A83">
            <w:r w:rsidRPr="00312A83">
              <w:t>Marrow signal types</w:t>
            </w:r>
          </w:p>
        </w:tc>
      </w:tr>
      <w:tr w:rsidR="00312A83" w:rsidRPr="00312A83" w14:paraId="04B52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C52F" w14:textId="77777777" w:rsidR="00312A83" w:rsidRPr="00312A83" w:rsidRDefault="00312A83" w:rsidP="00312A83">
            <w:r w:rsidRPr="00312A83">
              <w:rPr>
                <w:b/>
                <w:bCs/>
              </w:rPr>
              <w:t>Canal Stenosis</w:t>
            </w:r>
          </w:p>
        </w:tc>
        <w:tc>
          <w:tcPr>
            <w:tcW w:w="0" w:type="auto"/>
            <w:vAlign w:val="center"/>
            <w:hideMark/>
          </w:tcPr>
          <w:p w14:paraId="521D7F34" w14:textId="77777777" w:rsidR="00312A83" w:rsidRPr="00312A83" w:rsidRDefault="00312A83" w:rsidP="00312A83">
            <w:r w:rsidRPr="00312A83">
              <w:t>Schizas</w:t>
            </w:r>
          </w:p>
        </w:tc>
        <w:tc>
          <w:tcPr>
            <w:tcW w:w="0" w:type="auto"/>
            <w:vAlign w:val="center"/>
            <w:hideMark/>
          </w:tcPr>
          <w:p w14:paraId="50A5D3A4" w14:textId="77777777" w:rsidR="00312A83" w:rsidRPr="00312A83" w:rsidRDefault="00312A83" w:rsidP="00312A83">
            <w:r w:rsidRPr="00312A83">
              <w:t>Central stenosis grading</w:t>
            </w:r>
          </w:p>
        </w:tc>
      </w:tr>
      <w:tr w:rsidR="00312A83" w:rsidRPr="00312A83" w14:paraId="7920B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3250" w14:textId="77777777" w:rsidR="00312A83" w:rsidRPr="00312A83" w:rsidRDefault="00312A83" w:rsidP="00312A83">
            <w:r w:rsidRPr="00312A83">
              <w:rPr>
                <w:b/>
                <w:bCs/>
              </w:rPr>
              <w:t>Foraminal Stenosis</w:t>
            </w:r>
          </w:p>
        </w:tc>
        <w:tc>
          <w:tcPr>
            <w:tcW w:w="0" w:type="auto"/>
            <w:vAlign w:val="center"/>
            <w:hideMark/>
          </w:tcPr>
          <w:p w14:paraId="5CFB0A7E" w14:textId="77777777" w:rsidR="00312A83" w:rsidRPr="00312A83" w:rsidRDefault="00312A83" w:rsidP="00312A83">
            <w:r w:rsidRPr="00312A83">
              <w:t>Lee</w:t>
            </w:r>
          </w:p>
        </w:tc>
        <w:tc>
          <w:tcPr>
            <w:tcW w:w="0" w:type="auto"/>
            <w:vAlign w:val="center"/>
            <w:hideMark/>
          </w:tcPr>
          <w:p w14:paraId="25CE5F0A" w14:textId="77777777" w:rsidR="00312A83" w:rsidRPr="00312A83" w:rsidRDefault="00312A83" w:rsidP="00312A83">
            <w:r w:rsidRPr="00312A83">
              <w:t>Foraminal narrowing</w:t>
            </w:r>
          </w:p>
        </w:tc>
      </w:tr>
      <w:tr w:rsidR="00312A83" w:rsidRPr="00312A83" w14:paraId="4777C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D210" w14:textId="77777777" w:rsidR="00312A83" w:rsidRPr="00312A83" w:rsidRDefault="00312A83" w:rsidP="00312A83">
            <w:proofErr w:type="spellStart"/>
            <w:r w:rsidRPr="00312A83">
              <w:rPr>
                <w:b/>
                <w:bCs/>
              </w:rPr>
              <w:lastRenderedPageBreak/>
              <w:t>Listhesis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8AB86" w14:textId="77777777" w:rsidR="00312A83" w:rsidRPr="00312A83" w:rsidRDefault="00312A83" w:rsidP="00312A83">
            <w:proofErr w:type="spellStart"/>
            <w:r w:rsidRPr="00312A83">
              <w:t>Meyerding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8E2F6" w14:textId="77777777" w:rsidR="00312A83" w:rsidRPr="00312A83" w:rsidRDefault="00312A83" w:rsidP="00312A83">
            <w:r w:rsidRPr="00312A83">
              <w:t>Slip grading</w:t>
            </w:r>
          </w:p>
        </w:tc>
      </w:tr>
      <w:tr w:rsidR="00312A83" w:rsidRPr="00312A83" w14:paraId="4DACB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6967" w14:textId="77777777" w:rsidR="00312A83" w:rsidRPr="00312A83" w:rsidRDefault="00312A83" w:rsidP="00312A83">
            <w:r w:rsidRPr="00312A83">
              <w:rPr>
                <w:b/>
                <w:bCs/>
              </w:rPr>
              <w:t>Cervical Stenosis</w:t>
            </w:r>
          </w:p>
        </w:tc>
        <w:tc>
          <w:tcPr>
            <w:tcW w:w="0" w:type="auto"/>
            <w:vAlign w:val="center"/>
            <w:hideMark/>
          </w:tcPr>
          <w:p w14:paraId="2BB77407" w14:textId="77777777" w:rsidR="00312A83" w:rsidRPr="00312A83" w:rsidRDefault="00312A83" w:rsidP="00312A83">
            <w:r w:rsidRPr="00312A83">
              <w:t>Kang</w:t>
            </w:r>
          </w:p>
        </w:tc>
        <w:tc>
          <w:tcPr>
            <w:tcW w:w="0" w:type="auto"/>
            <w:vAlign w:val="center"/>
            <w:hideMark/>
          </w:tcPr>
          <w:p w14:paraId="37EB01B1" w14:textId="77777777" w:rsidR="00312A83" w:rsidRPr="00312A83" w:rsidRDefault="00312A83" w:rsidP="00312A83">
            <w:r w:rsidRPr="00312A83">
              <w:t>Cord deformity/signal</w:t>
            </w:r>
          </w:p>
        </w:tc>
      </w:tr>
      <w:tr w:rsidR="00312A83" w:rsidRPr="00312A83" w14:paraId="5FDA3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1280" w14:textId="77777777" w:rsidR="00312A83" w:rsidRPr="00312A83" w:rsidRDefault="00312A83" w:rsidP="00312A83">
            <w:r w:rsidRPr="00312A83">
              <w:rPr>
                <w:b/>
                <w:bCs/>
              </w:rPr>
              <w:t>Disc Herniation</w:t>
            </w:r>
          </w:p>
        </w:tc>
        <w:tc>
          <w:tcPr>
            <w:tcW w:w="0" w:type="auto"/>
            <w:vAlign w:val="center"/>
            <w:hideMark/>
          </w:tcPr>
          <w:p w14:paraId="3612A7FF" w14:textId="77777777" w:rsidR="00312A83" w:rsidRPr="00312A83" w:rsidRDefault="00312A83" w:rsidP="00312A83">
            <w:proofErr w:type="spellStart"/>
            <w:r w:rsidRPr="00312A83">
              <w:t>Fardon</w:t>
            </w:r>
            <w:proofErr w:type="spellEnd"/>
            <w:r w:rsidRPr="00312A83">
              <w:t xml:space="preserve"> &amp; Milette</w:t>
            </w:r>
          </w:p>
        </w:tc>
        <w:tc>
          <w:tcPr>
            <w:tcW w:w="0" w:type="auto"/>
            <w:vAlign w:val="center"/>
            <w:hideMark/>
          </w:tcPr>
          <w:p w14:paraId="04C39FE8" w14:textId="77777777" w:rsidR="00312A83" w:rsidRPr="00312A83" w:rsidRDefault="00312A83" w:rsidP="00312A83">
            <w:r w:rsidRPr="00312A83">
              <w:t>Nomenclature</w:t>
            </w:r>
          </w:p>
        </w:tc>
      </w:tr>
      <w:tr w:rsidR="00312A83" w:rsidRPr="00312A83" w14:paraId="5829E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99E6" w14:textId="77777777" w:rsidR="00312A83" w:rsidRPr="00312A83" w:rsidRDefault="00312A83" w:rsidP="00312A83">
            <w:r w:rsidRPr="00312A83">
              <w:rPr>
                <w:b/>
                <w:bCs/>
              </w:rPr>
              <w:t>Trauma</w:t>
            </w:r>
          </w:p>
        </w:tc>
        <w:tc>
          <w:tcPr>
            <w:tcW w:w="0" w:type="auto"/>
            <w:vAlign w:val="center"/>
            <w:hideMark/>
          </w:tcPr>
          <w:p w14:paraId="5851EA5D" w14:textId="77777777" w:rsidR="00312A83" w:rsidRPr="00312A83" w:rsidRDefault="00312A83" w:rsidP="00312A83">
            <w:r w:rsidRPr="00312A83">
              <w:t>AO, TLICS</w:t>
            </w:r>
          </w:p>
        </w:tc>
        <w:tc>
          <w:tcPr>
            <w:tcW w:w="0" w:type="auto"/>
            <w:vAlign w:val="center"/>
            <w:hideMark/>
          </w:tcPr>
          <w:p w14:paraId="5998DB82" w14:textId="77777777" w:rsidR="00312A83" w:rsidRPr="00312A83" w:rsidRDefault="00312A83" w:rsidP="00312A83">
            <w:r w:rsidRPr="00312A83">
              <w:t>Fracture stability</w:t>
            </w:r>
          </w:p>
        </w:tc>
      </w:tr>
      <w:tr w:rsidR="00312A83" w:rsidRPr="00312A83" w14:paraId="00C96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3E51" w14:textId="77777777" w:rsidR="00312A83" w:rsidRPr="00312A83" w:rsidRDefault="00312A83" w:rsidP="00312A83">
            <w:r w:rsidRPr="00312A83">
              <w:rPr>
                <w:b/>
                <w:bCs/>
              </w:rPr>
              <w:t>Degeneration</w:t>
            </w:r>
          </w:p>
        </w:tc>
        <w:tc>
          <w:tcPr>
            <w:tcW w:w="0" w:type="auto"/>
            <w:vAlign w:val="center"/>
            <w:hideMark/>
          </w:tcPr>
          <w:p w14:paraId="0550A0B7" w14:textId="77777777" w:rsidR="00312A83" w:rsidRPr="00312A83" w:rsidRDefault="00312A83" w:rsidP="00312A83">
            <w:r w:rsidRPr="00312A83">
              <w:t>Matsumoto</w:t>
            </w:r>
          </w:p>
        </w:tc>
        <w:tc>
          <w:tcPr>
            <w:tcW w:w="0" w:type="auto"/>
            <w:vAlign w:val="center"/>
            <w:hideMark/>
          </w:tcPr>
          <w:p w14:paraId="0132468E" w14:textId="77777777" w:rsidR="00312A83" w:rsidRPr="00312A83" w:rsidRDefault="00312A83" w:rsidP="00312A83">
            <w:r w:rsidRPr="00312A83">
              <w:t>Cervical discs</w:t>
            </w:r>
          </w:p>
        </w:tc>
      </w:tr>
    </w:tbl>
    <w:p w14:paraId="48800B9E" w14:textId="77777777" w:rsidR="00312A83" w:rsidRPr="00312A83" w:rsidRDefault="00312A83" w:rsidP="00312A83">
      <w:r w:rsidRPr="00312A83">
        <w:pict w14:anchorId="0AAE8D84">
          <v:rect id="_x0000_i1184" style="width:0;height:1.5pt" o:hralign="center" o:hrstd="t" o:hr="t" fillcolor="#a0a0a0" stroked="f"/>
        </w:pict>
      </w:r>
    </w:p>
    <w:p w14:paraId="734A80BA" w14:textId="77777777" w:rsidR="00312A83" w:rsidRPr="00312A83" w:rsidRDefault="00312A83" w:rsidP="00312A83">
      <w:pPr>
        <w:rPr>
          <w:b/>
          <w:bCs/>
        </w:rPr>
      </w:pPr>
      <w:r w:rsidRPr="00312A83">
        <w:rPr>
          <w:rFonts w:ascii="Segoe UI Emoji" w:hAnsi="Segoe UI Emoji" w:cs="Segoe UI Emoji"/>
          <w:b/>
          <w:bCs/>
        </w:rPr>
        <w:t>🧾</w:t>
      </w:r>
      <w:r w:rsidRPr="00312A83">
        <w:rPr>
          <w:b/>
          <w:bCs/>
        </w:rPr>
        <w:t xml:space="preserve"> Conclusion</w:t>
      </w:r>
    </w:p>
    <w:p w14:paraId="0C394660" w14:textId="77777777" w:rsidR="00312A83" w:rsidRPr="00312A83" w:rsidRDefault="00312A83" w:rsidP="00312A83">
      <w:r w:rsidRPr="00312A83">
        <w:t xml:space="preserve">A well-structured spine MRI report follows a </w:t>
      </w:r>
      <w:r w:rsidRPr="00312A83">
        <w:rPr>
          <w:b/>
          <w:bCs/>
        </w:rPr>
        <w:t>cranio-caudal, layer-wise, and classification-backed</w:t>
      </w:r>
      <w:r w:rsidRPr="00312A83">
        <w:t xml:space="preserve"> approach — ensuring reproducibility, clarity, and medico-legal robustness. Mastering Pfirrmann, Modic, Schizas, Lee, and AO/TLICS systems is essential for standardized, high-quality interpretation.</w:t>
      </w:r>
    </w:p>
    <w:p w14:paraId="0C4D8C72" w14:textId="77777777" w:rsidR="00312A83" w:rsidRPr="00312A83" w:rsidRDefault="00312A83" w:rsidP="00312A83">
      <w:r w:rsidRPr="00312A83">
        <w:pict w14:anchorId="6577C2D0">
          <v:rect id="_x0000_i1185" style="width:0;height:1.5pt" o:hralign="center" o:hrstd="t" o:hr="t" fillcolor="#a0a0a0" stroked="f"/>
        </w:pict>
      </w:r>
    </w:p>
    <w:p w14:paraId="1611B467" w14:textId="77777777" w:rsidR="00312A83" w:rsidRPr="00312A83" w:rsidRDefault="00312A83" w:rsidP="00312A83">
      <w:pPr>
        <w:rPr>
          <w:b/>
          <w:bCs/>
        </w:rPr>
      </w:pPr>
      <w:r w:rsidRPr="00312A83">
        <w:rPr>
          <w:rFonts w:ascii="Segoe UI Emoji" w:hAnsi="Segoe UI Emoji" w:cs="Segoe UI Emoji"/>
          <w:b/>
          <w:bCs/>
        </w:rPr>
        <w:t>🔍</w:t>
      </w:r>
      <w:r w:rsidRPr="00312A83">
        <w:rPr>
          <w:b/>
          <w:bCs/>
        </w:rPr>
        <w:t xml:space="preserve"> Ready to go beyond a quick answer?</w:t>
      </w:r>
    </w:p>
    <w:p w14:paraId="404295BB" w14:textId="77777777" w:rsidR="00312A83" w:rsidRPr="00312A83" w:rsidRDefault="00312A83" w:rsidP="00312A83">
      <w:pPr>
        <w:rPr>
          <w:b/>
          <w:bCs/>
        </w:rPr>
      </w:pPr>
      <w:r w:rsidRPr="00312A83">
        <w:rPr>
          <w:rFonts w:ascii="Segoe UI Emoji" w:hAnsi="Segoe UI Emoji" w:cs="Segoe UI Emoji"/>
          <w:b/>
          <w:bCs/>
        </w:rPr>
        <w:t>🚀</w:t>
      </w:r>
      <w:r w:rsidRPr="00312A83">
        <w:rPr>
          <w:b/>
          <w:bCs/>
        </w:rPr>
        <w:t xml:space="preserve"> Plan and execute research workflows via </w:t>
      </w:r>
      <w:proofErr w:type="spellStart"/>
      <w:r w:rsidRPr="00312A83">
        <w:rPr>
          <w:b/>
          <w:bCs/>
        </w:rPr>
        <w:t>SciSpace</w:t>
      </w:r>
      <w:proofErr w:type="spellEnd"/>
      <w:r w:rsidRPr="00312A83">
        <w:rPr>
          <w:b/>
          <w:bCs/>
        </w:rPr>
        <w:t xml:space="preserve"> AI Agent</w:t>
      </w:r>
    </w:p>
    <w:p w14:paraId="5576F741" w14:textId="77777777" w:rsidR="00312A83" w:rsidRPr="00312A83" w:rsidRDefault="00312A83" w:rsidP="00312A83">
      <w:r w:rsidRPr="00312A83">
        <w:t>1️</w:t>
      </w:r>
      <w:r w:rsidRPr="00312A83">
        <w:rPr>
          <w:rFonts w:ascii="Segoe UI Symbol" w:hAnsi="Segoe UI Symbol" w:cs="Segoe UI Symbol"/>
        </w:rPr>
        <w:t>⃣</w:t>
      </w:r>
      <w:r w:rsidRPr="00312A83">
        <w:t xml:space="preserve"> </w:t>
      </w:r>
      <w:r w:rsidRPr="00312A83">
        <w:rPr>
          <w:b/>
          <w:bCs/>
        </w:rPr>
        <w:t>Create a Spine MRI Reporting Handbook</w:t>
      </w:r>
      <w:r w:rsidRPr="00312A83">
        <w:br/>
      </w:r>
      <w:r w:rsidRPr="00312A83">
        <w:rPr>
          <w:rFonts w:ascii="Cambria Math" w:hAnsi="Cambria Math" w:cs="Cambria Math"/>
        </w:rPr>
        <w:t>▸</w:t>
      </w:r>
      <w:r w:rsidRPr="00312A83">
        <w:t xml:space="preserve"> gather </w:t>
      </w:r>
      <w:r w:rsidRPr="00312A83">
        <w:rPr>
          <w:rFonts w:ascii="Cambria Math" w:hAnsi="Cambria Math" w:cs="Cambria Math"/>
        </w:rPr>
        <w:t>▸</w:t>
      </w:r>
      <w:r w:rsidRPr="00312A83">
        <w:t xml:space="preserve"> organize </w:t>
      </w:r>
      <w:r w:rsidRPr="00312A83">
        <w:rPr>
          <w:rFonts w:ascii="Cambria Math" w:hAnsi="Cambria Math" w:cs="Cambria Math"/>
        </w:rPr>
        <w:t>▸</w:t>
      </w:r>
      <w:r w:rsidRPr="00312A83">
        <w:t xml:space="preserve"> synthesize </w:t>
      </w:r>
      <w:r w:rsidRPr="00312A83">
        <w:rPr>
          <w:rFonts w:ascii="Aptos" w:hAnsi="Aptos" w:cs="Aptos"/>
        </w:rPr>
        <w:t>•</w:t>
      </w:r>
      <w:r w:rsidRPr="00312A83">
        <w:t xml:space="preserve"> </w:t>
      </w:r>
      <w:r w:rsidRPr="00312A83">
        <w:rPr>
          <w:rFonts w:ascii="Segoe UI Emoji" w:hAnsi="Segoe UI Emoji" w:cs="Segoe UI Emoji"/>
        </w:rPr>
        <w:t>📝</w:t>
      </w:r>
      <w:r w:rsidRPr="00312A83">
        <w:t xml:space="preserve"> report • </w:t>
      </w:r>
      <w:r w:rsidRPr="00312A83">
        <w:rPr>
          <w:rFonts w:ascii="Segoe UI Emoji" w:hAnsi="Segoe UI Emoji" w:cs="Segoe UI Emoji"/>
        </w:rPr>
        <w:t>⏩</w:t>
      </w:r>
      <w:r w:rsidRPr="00312A83">
        <w:t xml:space="preserve"> </w:t>
      </w:r>
      <w:hyperlink r:id="rId7" w:history="1">
        <w:r w:rsidRPr="00312A83">
          <w:rPr>
            <w:rStyle w:val="Hyperlink"/>
          </w:rPr>
          <w:t>Run Task</w:t>
        </w:r>
      </w:hyperlink>
    </w:p>
    <w:p w14:paraId="4FF86E06" w14:textId="77777777" w:rsidR="00312A83" w:rsidRPr="00312A83" w:rsidRDefault="00312A83" w:rsidP="00312A83">
      <w:r w:rsidRPr="00312A83">
        <w:t>2️</w:t>
      </w:r>
      <w:r w:rsidRPr="00312A83">
        <w:rPr>
          <w:rFonts w:ascii="Segoe UI Symbol" w:hAnsi="Segoe UI Symbol" w:cs="Segoe UI Symbol"/>
        </w:rPr>
        <w:t>⃣</w:t>
      </w:r>
      <w:r w:rsidRPr="00312A83">
        <w:t xml:space="preserve"> </w:t>
      </w:r>
      <w:r w:rsidRPr="00312A83">
        <w:rPr>
          <w:b/>
          <w:bCs/>
        </w:rPr>
        <w:t>Build MRI Classification Flashcards for Radiology Revision</w:t>
      </w:r>
      <w:r w:rsidRPr="00312A83">
        <w:br/>
      </w:r>
      <w:r w:rsidRPr="00312A83">
        <w:rPr>
          <w:rFonts w:ascii="Cambria Math" w:hAnsi="Cambria Math" w:cs="Cambria Math"/>
        </w:rPr>
        <w:t>▸</w:t>
      </w:r>
      <w:r w:rsidRPr="00312A83">
        <w:t xml:space="preserve"> extract </w:t>
      </w:r>
      <w:r w:rsidRPr="00312A83">
        <w:rPr>
          <w:rFonts w:ascii="Cambria Math" w:hAnsi="Cambria Math" w:cs="Cambria Math"/>
        </w:rPr>
        <w:t>▸</w:t>
      </w:r>
      <w:r w:rsidRPr="00312A83">
        <w:t xml:space="preserve"> condense </w:t>
      </w:r>
      <w:r w:rsidRPr="00312A83">
        <w:rPr>
          <w:rFonts w:ascii="Cambria Math" w:hAnsi="Cambria Math" w:cs="Cambria Math"/>
        </w:rPr>
        <w:t>▸</w:t>
      </w:r>
      <w:r w:rsidRPr="00312A83">
        <w:t xml:space="preserve"> visualize </w:t>
      </w:r>
      <w:r w:rsidRPr="00312A83">
        <w:rPr>
          <w:rFonts w:ascii="Aptos" w:hAnsi="Aptos" w:cs="Aptos"/>
        </w:rPr>
        <w:t>•</w:t>
      </w:r>
      <w:r w:rsidRPr="00312A83">
        <w:t xml:space="preserve"> </w:t>
      </w:r>
      <w:r w:rsidRPr="00312A83">
        <w:rPr>
          <w:rFonts w:ascii="Segoe UI Emoji" w:hAnsi="Segoe UI Emoji" w:cs="Segoe UI Emoji"/>
        </w:rPr>
        <w:t>🖼️</w:t>
      </w:r>
      <w:r w:rsidRPr="00312A83">
        <w:t xml:space="preserve"> poster • </w:t>
      </w:r>
      <w:r w:rsidRPr="00312A83">
        <w:rPr>
          <w:rFonts w:ascii="Segoe UI Emoji" w:hAnsi="Segoe UI Emoji" w:cs="Segoe UI Emoji"/>
        </w:rPr>
        <w:t>⏩</w:t>
      </w:r>
      <w:r w:rsidRPr="00312A83">
        <w:t xml:space="preserve"> </w:t>
      </w:r>
      <w:hyperlink r:id="rId8" w:history="1">
        <w:r w:rsidRPr="00312A83">
          <w:rPr>
            <w:rStyle w:val="Hyperlink"/>
          </w:rPr>
          <w:t>Run Task</w:t>
        </w:r>
      </w:hyperlink>
    </w:p>
    <w:p w14:paraId="08A1CE39" w14:textId="77777777" w:rsidR="00312A83" w:rsidRPr="00312A83" w:rsidRDefault="00312A83" w:rsidP="00312A83">
      <w:r w:rsidRPr="00312A83">
        <w:t>3️</w:t>
      </w:r>
      <w:r w:rsidRPr="00312A83">
        <w:rPr>
          <w:rFonts w:ascii="Segoe UI Symbol" w:hAnsi="Segoe UI Symbol" w:cs="Segoe UI Symbol"/>
        </w:rPr>
        <w:t>⃣</w:t>
      </w:r>
      <w:r w:rsidRPr="00312A83">
        <w:t xml:space="preserve"> </w:t>
      </w:r>
      <w:r w:rsidRPr="00312A83">
        <w:rPr>
          <w:b/>
          <w:bCs/>
        </w:rPr>
        <w:t>Develop AI-Powered Spine MRI Reporting Template (structured format)</w:t>
      </w:r>
      <w:r w:rsidRPr="00312A83">
        <w:br/>
      </w:r>
      <w:r w:rsidRPr="00312A83">
        <w:rPr>
          <w:rFonts w:ascii="Cambria Math" w:hAnsi="Cambria Math" w:cs="Cambria Math"/>
        </w:rPr>
        <w:t>▸</w:t>
      </w:r>
      <w:r w:rsidRPr="00312A83">
        <w:t xml:space="preserve"> design </w:t>
      </w:r>
      <w:r w:rsidRPr="00312A83">
        <w:rPr>
          <w:rFonts w:ascii="Cambria Math" w:hAnsi="Cambria Math" w:cs="Cambria Math"/>
        </w:rPr>
        <w:t>▸</w:t>
      </w:r>
      <w:r w:rsidRPr="00312A83">
        <w:t xml:space="preserve"> automate </w:t>
      </w:r>
      <w:r w:rsidRPr="00312A83">
        <w:rPr>
          <w:rFonts w:ascii="Cambria Math" w:hAnsi="Cambria Math" w:cs="Cambria Math"/>
        </w:rPr>
        <w:t>▸</w:t>
      </w:r>
      <w:r w:rsidRPr="00312A83">
        <w:t xml:space="preserve"> refine </w:t>
      </w:r>
      <w:r w:rsidRPr="00312A83">
        <w:rPr>
          <w:rFonts w:ascii="Aptos" w:hAnsi="Aptos" w:cs="Aptos"/>
        </w:rPr>
        <w:t>•</w:t>
      </w:r>
      <w:r w:rsidRPr="00312A83">
        <w:t xml:space="preserve"> </w:t>
      </w:r>
      <w:r w:rsidRPr="00312A83">
        <w:rPr>
          <w:rFonts w:ascii="Segoe UI Emoji" w:hAnsi="Segoe UI Emoji" w:cs="Segoe UI Emoji"/>
        </w:rPr>
        <w:t>🌐</w:t>
      </w:r>
      <w:r w:rsidRPr="00312A83">
        <w:t xml:space="preserve"> website • </w:t>
      </w:r>
      <w:r w:rsidRPr="00312A83">
        <w:rPr>
          <w:rFonts w:ascii="Segoe UI Emoji" w:hAnsi="Segoe UI Emoji" w:cs="Segoe UI Emoji"/>
        </w:rPr>
        <w:t>⏩</w:t>
      </w:r>
      <w:r w:rsidRPr="00312A83">
        <w:t xml:space="preserve"> </w:t>
      </w:r>
      <w:hyperlink r:id="rId9" w:history="1">
        <w:r w:rsidRPr="00312A83">
          <w:rPr>
            <w:rStyle w:val="Hyperlink"/>
          </w:rPr>
          <w:t>Run</w:t>
        </w:r>
        <w:r w:rsidRPr="00312A83">
          <w:rPr>
            <w:rStyle w:val="Hyperlink"/>
          </w:rPr>
          <w:t xml:space="preserve"> </w:t>
        </w:r>
        <w:r w:rsidRPr="00312A83">
          <w:rPr>
            <w:rStyle w:val="Hyperlink"/>
          </w:rPr>
          <w:t>Task</w:t>
        </w:r>
      </w:hyperlink>
    </w:p>
    <w:p w14:paraId="427125B7" w14:textId="77777777" w:rsidR="00312A83" w:rsidRPr="00312A83" w:rsidRDefault="00312A83" w:rsidP="00312A83">
      <w:r w:rsidRPr="00312A83">
        <w:t xml:space="preserve">Try </w:t>
      </w:r>
      <w:hyperlink r:id="rId10" w:history="1">
        <w:proofErr w:type="spellStart"/>
        <w:r w:rsidRPr="00312A83">
          <w:rPr>
            <w:rStyle w:val="Hyperlink"/>
            <w:b/>
            <w:bCs/>
          </w:rPr>
          <w:t>SciSpace</w:t>
        </w:r>
        <w:proofErr w:type="spellEnd"/>
      </w:hyperlink>
      <w:r w:rsidRPr="00312A83">
        <w:t xml:space="preserve"> – the leading AI platform for academic research.</w:t>
      </w:r>
    </w:p>
    <w:p w14:paraId="59A7169D" w14:textId="77777777" w:rsidR="003C4C94" w:rsidRDefault="003C4C94" w:rsidP="005F76AF"/>
    <w:p w14:paraId="6F788F67" w14:textId="77777777" w:rsidR="002651A5" w:rsidRDefault="002651A5" w:rsidP="005F76AF"/>
    <w:p w14:paraId="63AC58D0" w14:textId="77777777" w:rsidR="002651A5" w:rsidRDefault="002651A5" w:rsidP="005F76AF"/>
    <w:p w14:paraId="2CC1CBD4" w14:textId="77777777" w:rsidR="002651A5" w:rsidRDefault="002651A5" w:rsidP="005F76AF"/>
    <w:p w14:paraId="0020373A" w14:textId="77777777" w:rsidR="002651A5" w:rsidRDefault="002651A5" w:rsidP="005F76AF"/>
    <w:p w14:paraId="4503F60F" w14:textId="77777777" w:rsidR="002651A5" w:rsidRDefault="002651A5" w:rsidP="005F76AF"/>
    <w:p w14:paraId="54E45977" w14:textId="77777777" w:rsidR="002651A5" w:rsidRPr="00410F8C" w:rsidRDefault="002651A5" w:rsidP="005F76AF"/>
    <w:sectPr w:rsidR="002651A5" w:rsidRPr="00410F8C" w:rsidSect="002B710B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876"/>
    <w:multiLevelType w:val="multilevel"/>
    <w:tmpl w:val="70EA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5FF5"/>
    <w:multiLevelType w:val="multilevel"/>
    <w:tmpl w:val="E7A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1030C"/>
    <w:multiLevelType w:val="multilevel"/>
    <w:tmpl w:val="435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75BFD"/>
    <w:multiLevelType w:val="hybridMultilevel"/>
    <w:tmpl w:val="8182E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A61FA"/>
    <w:multiLevelType w:val="multilevel"/>
    <w:tmpl w:val="FB06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4025F"/>
    <w:multiLevelType w:val="multilevel"/>
    <w:tmpl w:val="2BCA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B61A1"/>
    <w:multiLevelType w:val="multilevel"/>
    <w:tmpl w:val="43C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A5C2A"/>
    <w:multiLevelType w:val="multilevel"/>
    <w:tmpl w:val="1BE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A0758"/>
    <w:multiLevelType w:val="multilevel"/>
    <w:tmpl w:val="D45C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70545"/>
    <w:multiLevelType w:val="multilevel"/>
    <w:tmpl w:val="9572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67C75"/>
    <w:multiLevelType w:val="multilevel"/>
    <w:tmpl w:val="D2606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115267"/>
    <w:multiLevelType w:val="multilevel"/>
    <w:tmpl w:val="247C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450113"/>
    <w:multiLevelType w:val="multilevel"/>
    <w:tmpl w:val="E8A0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73A68"/>
    <w:multiLevelType w:val="multilevel"/>
    <w:tmpl w:val="B14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A61E5"/>
    <w:multiLevelType w:val="hybridMultilevel"/>
    <w:tmpl w:val="B7D87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D5203"/>
    <w:multiLevelType w:val="multilevel"/>
    <w:tmpl w:val="1D0E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64E5F"/>
    <w:multiLevelType w:val="multilevel"/>
    <w:tmpl w:val="A14C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35425"/>
    <w:multiLevelType w:val="multilevel"/>
    <w:tmpl w:val="CC8E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B6D11"/>
    <w:multiLevelType w:val="hybridMultilevel"/>
    <w:tmpl w:val="FBFA7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3E7C4A"/>
    <w:multiLevelType w:val="hybridMultilevel"/>
    <w:tmpl w:val="D7AA4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808589">
    <w:abstractNumId w:val="19"/>
  </w:num>
  <w:num w:numId="2" w16cid:durableId="1387334535">
    <w:abstractNumId w:val="14"/>
  </w:num>
  <w:num w:numId="3" w16cid:durableId="1452551823">
    <w:abstractNumId w:val="18"/>
  </w:num>
  <w:num w:numId="4" w16cid:durableId="1387409224">
    <w:abstractNumId w:val="3"/>
  </w:num>
  <w:num w:numId="5" w16cid:durableId="1502313911">
    <w:abstractNumId w:val="13"/>
  </w:num>
  <w:num w:numId="6" w16cid:durableId="1734506809">
    <w:abstractNumId w:val="8"/>
  </w:num>
  <w:num w:numId="7" w16cid:durableId="1938096386">
    <w:abstractNumId w:val="10"/>
  </w:num>
  <w:num w:numId="8" w16cid:durableId="1540313923">
    <w:abstractNumId w:val="15"/>
  </w:num>
  <w:num w:numId="9" w16cid:durableId="1600218225">
    <w:abstractNumId w:val="1"/>
  </w:num>
  <w:num w:numId="10" w16cid:durableId="2056613359">
    <w:abstractNumId w:val="0"/>
  </w:num>
  <w:num w:numId="11" w16cid:durableId="541134326">
    <w:abstractNumId w:val="16"/>
  </w:num>
  <w:num w:numId="12" w16cid:durableId="154228872">
    <w:abstractNumId w:val="12"/>
  </w:num>
  <w:num w:numId="13" w16cid:durableId="1609772835">
    <w:abstractNumId w:val="9"/>
  </w:num>
  <w:num w:numId="14" w16cid:durableId="937446912">
    <w:abstractNumId w:val="5"/>
  </w:num>
  <w:num w:numId="15" w16cid:durableId="828981235">
    <w:abstractNumId w:val="4"/>
  </w:num>
  <w:num w:numId="16" w16cid:durableId="319578256">
    <w:abstractNumId w:val="2"/>
  </w:num>
  <w:num w:numId="17" w16cid:durableId="424764323">
    <w:abstractNumId w:val="17"/>
  </w:num>
  <w:num w:numId="18" w16cid:durableId="1098478784">
    <w:abstractNumId w:val="6"/>
  </w:num>
  <w:num w:numId="19" w16cid:durableId="1609194636">
    <w:abstractNumId w:val="11"/>
  </w:num>
  <w:num w:numId="20" w16cid:durableId="20087443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6A9"/>
    <w:rsid w:val="002146A9"/>
    <w:rsid w:val="002651A5"/>
    <w:rsid w:val="002B710B"/>
    <w:rsid w:val="0031035D"/>
    <w:rsid w:val="00312A83"/>
    <w:rsid w:val="00365790"/>
    <w:rsid w:val="00373B57"/>
    <w:rsid w:val="003C4C94"/>
    <w:rsid w:val="00410F8C"/>
    <w:rsid w:val="00457B2D"/>
    <w:rsid w:val="005F76AF"/>
    <w:rsid w:val="006534EB"/>
    <w:rsid w:val="006F600B"/>
    <w:rsid w:val="00B77276"/>
    <w:rsid w:val="00F4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4DD09"/>
  <w15:chartTrackingRefBased/>
  <w15:docId w15:val="{1D457E7F-DB6D-4BC0-9147-81B757BB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6A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F600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F600B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12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71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space.com/chat?utm_source=chatgpt&amp;q=Build%20MRI%20Classification%20Flashcards%20for%20Radiology%20Revision.%20extract%2C%20condense%20and%20visualize.%20deliver%20a%20poster." TargetMode="External"/><Relationship Id="rId3" Type="http://schemas.openxmlformats.org/officeDocument/2006/relationships/styles" Target="styles.xml"/><Relationship Id="rId7" Type="http://schemas.openxmlformats.org/officeDocument/2006/relationships/hyperlink" Target="https://scispace.com/chat?utm_source=chatgpt&amp;q=Create%20a%20Spine%20MRI%20Reporting%20Handbook.%20gather%2C%20organize%20and%20synthesize.%20deliver%20a%20report.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cispace.com/?utm_source=chatgp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space.com/chat?utm_source=chatgpt&amp;q=Develop%20AI-Powered%20Spine%20MRI%20Reporting%20Template.%20design%2C%20automate%20and%20refine.%20deliver%20a%20website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1</Pages>
  <Words>1603</Words>
  <Characters>9142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MSK NOTES</vt:lpstr>
    </vt:vector>
  </TitlesOfParts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MSK NOTES</dc:title>
  <dc:subject>COMPILATION</dc:subject>
  <dc:creator>Rakesh s p</dc:creator>
  <cp:keywords/>
  <dc:description/>
  <cp:lastModifiedBy>Rakesh s p</cp:lastModifiedBy>
  <cp:revision>5</cp:revision>
  <dcterms:created xsi:type="dcterms:W3CDTF">2025-11-25T00:46:00Z</dcterms:created>
  <dcterms:modified xsi:type="dcterms:W3CDTF">2025-11-26T11:09:00Z</dcterms:modified>
</cp:coreProperties>
</file>