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7830" w14:textId="77777777" w:rsidR="0016075E" w:rsidRPr="0016075E" w:rsidRDefault="0016075E" w:rsidP="00160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1) Find the problems with ACID, and potential solutions without going to NoSQL</w:t>
      </w:r>
    </w:p>
    <w:p w14:paraId="0790D482" w14:textId="77777777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>ACID (Atomicity, Consistency, Isolation, Durability) is great for ensuring data integrity in databases, but it can be a bit strict at times. Here's a breakdown of the issues and how we can address them without switching to entirely different databases:</w:t>
      </w:r>
    </w:p>
    <w:p w14:paraId="5A35377F" w14:textId="77777777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Problems:</w:t>
      </w:r>
    </w:p>
    <w:p w14:paraId="469EECC9" w14:textId="77777777" w:rsidR="0016075E" w:rsidRPr="0016075E" w:rsidRDefault="0016075E" w:rsidP="00160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Slowness: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 guarantees can make writing data slower, especially with complex transactions.</w:t>
      </w:r>
    </w:p>
    <w:p w14:paraId="59EEB934" w14:textId="77777777" w:rsidR="0016075E" w:rsidRPr="0016075E" w:rsidRDefault="0016075E" w:rsidP="001607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ACID databases can struggle to handle a massive amount of data or concurrent users.</w:t>
      </w:r>
    </w:p>
    <w:p w14:paraId="3643E618" w14:textId="77777777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Solutions:</w:t>
      </w:r>
    </w:p>
    <w:p w14:paraId="65DEF744" w14:textId="77777777" w:rsidR="0016075E" w:rsidRPr="0016075E" w:rsidRDefault="0016075E" w:rsidP="00160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Relaxing ACID: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systems can loosen certain ACID properties for specific situations. For instance, sacrificing some consistency for faster writes.</w:t>
      </w:r>
    </w:p>
    <w:p w14:paraId="35C0CFA9" w14:textId="77777777" w:rsidR="0016075E" w:rsidRPr="0016075E" w:rsidRDefault="0016075E" w:rsidP="00160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Optimistic Locking: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approach lets multiple users edit data, but only the latest version gets saved, avoiding conflicts.</w:t>
      </w:r>
    </w:p>
    <w:p w14:paraId="40EB45B6" w14:textId="77777777" w:rsidR="0016075E" w:rsidRPr="0016075E" w:rsidRDefault="0016075E" w:rsidP="001607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Eventual Consistency: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might not be instantly updated everywhere, but eventually becomes consistent across systems.</w:t>
      </w:r>
    </w:p>
    <w:p w14:paraId="1CDE1D41" w14:textId="77777777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some ways to improve performance and scalability without abandoning the core strengths of ACID-based databases. It's about finding the right balance for your specific needs.</w:t>
      </w:r>
    </w:p>
    <w:p w14:paraId="7951063A" w14:textId="12B9BFB9" w:rsidR="0016075E" w:rsidRDefault="0016075E"/>
    <w:p w14:paraId="47C5B952" w14:textId="77777777" w:rsidR="0016075E" w:rsidRPr="0016075E" w:rsidRDefault="0016075E" w:rsidP="001607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2) Explain how ACID Properties are implemented in Distributed Database Transaction</w:t>
      </w:r>
    </w:p>
    <w:p w14:paraId="076349B9" w14:textId="3468C10F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>A distributed transaction is defined as a group of operations that are to be performed across more than one database or data repository. The operations are performed by multiple nodes that are connected to a single network. The distributed transaction ensures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ACID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> (Atomicity, Consistency, Isolation, Durability) properties and data integrity.</w:t>
      </w:r>
    </w:p>
    <w:p w14:paraId="070FE3E6" w14:textId="77777777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Distributed databases spread information across different computers. ACID properties ensure this scattered data stays consistent even when updates fly around. Here's a breakdown of how they work:</w:t>
      </w:r>
    </w:p>
    <w:p w14:paraId="07A6B00C" w14:textId="77777777" w:rsidR="0016075E" w:rsidRPr="0016075E" w:rsidRDefault="0016075E" w:rsidP="00160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Atomicity: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or nothing - Imagine a bank transfer. Either the entire amount moves from one account to another, or nothing happens. In a distributed system, if one update fails at any location, the entire transaction is reversed everywhere.</w:t>
      </w:r>
    </w:p>
    <w:p w14:paraId="20BC6665" w14:textId="77777777" w:rsidR="0016075E" w:rsidRPr="0016075E" w:rsidRDefault="0016075E" w:rsidP="00160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Stays by the rules - Transactions follow predefined rules to keep the data in a valid state. Think of it like a recipe. You follow the steps (the transaction) and get a cake (consistent data) every time.</w:t>
      </w:r>
    </w:p>
    <w:p w14:paraId="76B106B5" w14:textId="77777777" w:rsidR="0016075E" w:rsidRPr="0016075E" w:rsidRDefault="0016075E" w:rsidP="00160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Isolation: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peeking! Transactions are isolated from each other. Even if two transactions happen simultaneously, they don't see each other's intermediate changes. This prevents conflicts and ensures each transaction sees a consistent view of the data.</w:t>
      </w:r>
    </w:p>
    <w:p w14:paraId="005B3BAE" w14:textId="77777777" w:rsidR="0016075E" w:rsidRPr="0016075E" w:rsidRDefault="0016075E" w:rsidP="001607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Durability:</w:t>
      </w: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written, stays written - Once a transaction is complete, the changes are permanently stored across all locations. Even if a system crashes, the data remains safe and sound. Imagine writing your grocery list on a whiteboard (distributed database). Even if the light flickers (system crash), your list is saved on a backup notepad (durable storage).</w:t>
      </w:r>
    </w:p>
    <w:p w14:paraId="470D214E" w14:textId="77777777" w:rsidR="0016075E" w:rsidRPr="0016075E" w:rsidRDefault="0016075E" w:rsidP="00160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075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these properties in distributed databases can be tricky, but they are essential for ensuring data integrity and reliability.</w:t>
      </w:r>
    </w:p>
    <w:p w14:paraId="7AFCE855" w14:textId="77777777" w:rsidR="0016075E" w:rsidRDefault="0016075E"/>
    <w:sectPr w:rsidR="0016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913F5"/>
    <w:multiLevelType w:val="multilevel"/>
    <w:tmpl w:val="A05A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068A3"/>
    <w:multiLevelType w:val="multilevel"/>
    <w:tmpl w:val="112C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8031B"/>
    <w:multiLevelType w:val="multilevel"/>
    <w:tmpl w:val="9AB4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5E"/>
    <w:rsid w:val="0016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A1F0"/>
  <w15:chartTrackingRefBased/>
  <w15:docId w15:val="{793FFD24-52DA-40BF-B5C1-A4B8CE2C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0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7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607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Teella</dc:creator>
  <cp:keywords/>
  <dc:description/>
  <cp:lastModifiedBy>Rakesh Teella</cp:lastModifiedBy>
  <cp:revision>1</cp:revision>
  <dcterms:created xsi:type="dcterms:W3CDTF">2024-05-28T03:38:00Z</dcterms:created>
  <dcterms:modified xsi:type="dcterms:W3CDTF">2024-05-28T03:40:00Z</dcterms:modified>
</cp:coreProperties>
</file>