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4259" w:rsidRDefault="001F4259" w:rsidP="001F4259">
      <w:pPr>
        <w:jc w:val="center"/>
      </w:pPr>
    </w:p>
    <w:p w:rsidR="00351A65" w:rsidRPr="007D31CE" w:rsidRDefault="0019381F" w:rsidP="007D31CE">
      <w:pPr>
        <w:jc w:val="both"/>
      </w:pPr>
      <w:r w:rsidRPr="007D31CE">
        <w:t>A report describing the design and implementation of your tool/software along with details on testing</w:t>
      </w:r>
    </w:p>
    <w:p w:rsidR="007D31CE" w:rsidRPr="00ED39EF" w:rsidRDefault="00ED39EF" w:rsidP="007D31CE">
      <w:pPr>
        <w:jc w:val="both"/>
        <w:rPr>
          <w:b/>
        </w:rPr>
      </w:pPr>
      <w:r w:rsidRPr="00ED39EF">
        <w:rPr>
          <w:b/>
        </w:rPr>
        <w:t>Design:</w:t>
      </w:r>
    </w:p>
    <w:p w:rsidR="001F4259" w:rsidRDefault="00ED39EF" w:rsidP="009C7121">
      <w:pPr>
        <w:jc w:val="both"/>
      </w:pPr>
      <w:r>
        <w:t>This entire project can be divided into three modules – Data collection, data processing and Data Visualization</w:t>
      </w:r>
      <w:r w:rsidR="005A344E">
        <w:t xml:space="preserve">. The incremental steps of this project </w:t>
      </w:r>
      <w:r w:rsidR="00227E68">
        <w:t xml:space="preserve">are </w:t>
      </w:r>
      <w:r w:rsidR="005A344E">
        <w:t>presented in the following image.</w:t>
      </w:r>
    </w:p>
    <w:p w:rsidR="009C7121" w:rsidRDefault="009C7121" w:rsidP="009C7121">
      <w:pPr>
        <w:jc w:val="both"/>
      </w:pPr>
    </w:p>
    <w:p w:rsidR="00351A65" w:rsidRDefault="001F4259" w:rsidP="001F4259">
      <w:pPr>
        <w:jc w:val="center"/>
      </w:pPr>
      <w:r>
        <w:rPr>
          <w:noProof/>
        </w:rPr>
        <w:drawing>
          <wp:inline distT="0" distB="0" distL="0" distR="0">
            <wp:extent cx="5381625" cy="846547"/>
            <wp:effectExtent l="19050" t="0" r="0" b="0"/>
            <wp:docPr id="1" name="Picture 1" descr="C:\Users\ms\Desktop\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Desktop\pb.jpg"/>
                    <pic:cNvPicPr>
                      <a:picLocks noChangeAspect="1" noChangeArrowheads="1"/>
                    </pic:cNvPicPr>
                  </pic:nvPicPr>
                  <pic:blipFill>
                    <a:blip r:embed="rId7"/>
                    <a:srcRect/>
                    <a:stretch>
                      <a:fillRect/>
                    </a:stretch>
                  </pic:blipFill>
                  <pic:spPr bwMode="auto">
                    <a:xfrm>
                      <a:off x="0" y="0"/>
                      <a:ext cx="5390261" cy="847906"/>
                    </a:xfrm>
                    <a:prstGeom prst="rect">
                      <a:avLst/>
                    </a:prstGeom>
                    <a:noFill/>
                    <a:ln w="9525">
                      <a:noFill/>
                      <a:miter lim="800000"/>
                      <a:headEnd/>
                      <a:tailEnd/>
                    </a:ln>
                  </pic:spPr>
                </pic:pic>
              </a:graphicData>
            </a:graphic>
          </wp:inline>
        </w:drawing>
      </w:r>
    </w:p>
    <w:p w:rsidR="00885BFA" w:rsidRDefault="00885BFA" w:rsidP="00885BFA">
      <w:pPr>
        <w:jc w:val="both"/>
      </w:pPr>
    </w:p>
    <w:p w:rsidR="00885BFA" w:rsidRPr="0090225C" w:rsidRDefault="00917DAC" w:rsidP="00917DAC">
      <w:pPr>
        <w:pStyle w:val="ListParagraph"/>
        <w:numPr>
          <w:ilvl w:val="0"/>
          <w:numId w:val="2"/>
        </w:numPr>
        <w:jc w:val="both"/>
        <w:rPr>
          <w:b/>
        </w:rPr>
      </w:pPr>
      <w:r w:rsidRPr="00917DAC">
        <w:rPr>
          <w:b/>
        </w:rPr>
        <w:t>Data collection stage</w:t>
      </w:r>
      <w:r>
        <w:rPr>
          <w:b/>
        </w:rPr>
        <w:t xml:space="preserve">: </w:t>
      </w:r>
      <w:r w:rsidRPr="00917DAC">
        <w:t>In</w:t>
      </w:r>
      <w:r>
        <w:rPr>
          <w:b/>
        </w:rPr>
        <w:t xml:space="preserve"> </w:t>
      </w:r>
      <w:r w:rsidRPr="00917DAC">
        <w:t>this stage, data is collected using</w:t>
      </w:r>
      <w:r>
        <w:t xml:space="preserve"> the</w:t>
      </w:r>
      <w:r>
        <w:rPr>
          <w:b/>
        </w:rPr>
        <w:t xml:space="preserve"> </w:t>
      </w:r>
      <w:r w:rsidRPr="00917DAC">
        <w:t>Twitter API</w:t>
      </w:r>
      <w:r>
        <w:t xml:space="preserve">. To access the twitter </w:t>
      </w:r>
      <w:proofErr w:type="spellStart"/>
      <w:proofErr w:type="gramStart"/>
      <w:r>
        <w:t>api</w:t>
      </w:r>
      <w:proofErr w:type="spellEnd"/>
      <w:proofErr w:type="gramEnd"/>
      <w:r>
        <w:t xml:space="preserve"> from the java code we need the access tokens. The access tokens are generated for the every application by the twitter. Using </w:t>
      </w:r>
      <w:r w:rsidR="0090225C">
        <w:t>these tokens and twitter API is called using the java code. We can collect the tweets based on various selection criteria. We used twitter hashtags to collect the data. We collected the tweets regarding the Nepal earth quake. The hash tags we used are - #</w:t>
      </w:r>
      <w:proofErr w:type="spellStart"/>
      <w:r w:rsidR="0090225C">
        <w:t>nepal</w:t>
      </w:r>
      <w:proofErr w:type="spellEnd"/>
      <w:r w:rsidR="0090225C">
        <w:t>, #</w:t>
      </w:r>
      <w:proofErr w:type="spellStart"/>
      <w:r w:rsidR="0090225C">
        <w:t>nepalnarthquake</w:t>
      </w:r>
      <w:proofErr w:type="spellEnd"/>
      <w:r w:rsidR="0090225C">
        <w:t>, #</w:t>
      </w:r>
      <w:proofErr w:type="spellStart"/>
      <w:r w:rsidR="0090225C">
        <w:t>prayfornepal</w:t>
      </w:r>
      <w:proofErr w:type="spellEnd"/>
      <w:r w:rsidR="0090225C">
        <w:t>, #earthquake, #</w:t>
      </w:r>
      <w:proofErr w:type="spellStart"/>
      <w:r w:rsidR="0090225C">
        <w:t>nepalinneed</w:t>
      </w:r>
      <w:proofErr w:type="spellEnd"/>
      <w:r w:rsidR="0090225C">
        <w:t>, #</w:t>
      </w:r>
      <w:proofErr w:type="spellStart"/>
      <w:r w:rsidR="0090225C">
        <w:t>terremotonepal</w:t>
      </w:r>
      <w:proofErr w:type="spellEnd"/>
      <w:r w:rsidR="0090225C">
        <w:t>, #</w:t>
      </w:r>
      <w:proofErr w:type="spellStart"/>
      <w:r w:rsidR="0090225C">
        <w:t>earthquakevictims</w:t>
      </w:r>
      <w:proofErr w:type="spellEnd"/>
      <w:r w:rsidR="0090225C">
        <w:t>, #</w:t>
      </w:r>
      <w:proofErr w:type="spellStart"/>
      <w:r w:rsidR="0090225C">
        <w:t>helpnepal</w:t>
      </w:r>
      <w:proofErr w:type="spellEnd"/>
      <w:r w:rsidR="0090225C">
        <w:t>, #</w:t>
      </w:r>
      <w:proofErr w:type="spellStart"/>
      <w:r w:rsidR="0090225C">
        <w:t>pray_for_nepal</w:t>
      </w:r>
      <w:proofErr w:type="spellEnd"/>
      <w:r w:rsidR="0090225C">
        <w:t>, #</w:t>
      </w:r>
      <w:proofErr w:type="spellStart"/>
      <w:r w:rsidR="0090225C">
        <w:t>kathmandu</w:t>
      </w:r>
      <w:proofErr w:type="spellEnd"/>
      <w:r w:rsidR="0090225C">
        <w:t>, #</w:t>
      </w:r>
      <w:proofErr w:type="spellStart"/>
      <w:r w:rsidR="0090225C">
        <w:t>katmandu</w:t>
      </w:r>
      <w:proofErr w:type="spellEnd"/>
      <w:r w:rsidR="0090225C">
        <w:t>, #</w:t>
      </w:r>
      <w:proofErr w:type="spellStart"/>
      <w:r w:rsidR="0090225C">
        <w:t>prayersfornepal</w:t>
      </w:r>
      <w:proofErr w:type="spellEnd"/>
      <w:r w:rsidR="0090225C">
        <w:t>, #</w:t>
      </w:r>
      <w:proofErr w:type="spellStart"/>
      <w:r w:rsidR="0090225C">
        <w:t>nepalvictims</w:t>
      </w:r>
      <w:proofErr w:type="spellEnd"/>
      <w:r w:rsidR="0090225C">
        <w:t>, #nepalearthquake2015 and #</w:t>
      </w:r>
      <w:proofErr w:type="spellStart"/>
      <w:r w:rsidR="0090225C">
        <w:t>nepalquickrelief</w:t>
      </w:r>
      <w:proofErr w:type="spellEnd"/>
      <w:r w:rsidR="0090225C">
        <w:t xml:space="preserve"> .We collected 0.2 million tweets, which accounted for 1GB of data. Loading and analyzing this </w:t>
      </w:r>
      <w:r w:rsidR="00836C46">
        <w:t xml:space="preserve">size </w:t>
      </w:r>
      <w:r w:rsidR="0090225C">
        <w:t xml:space="preserve">amount of data is not </w:t>
      </w:r>
      <w:r w:rsidR="00836C46">
        <w:t xml:space="preserve">feasible </w:t>
      </w:r>
      <w:r w:rsidR="0090225C">
        <w:t>using RDBMS is difficult</w:t>
      </w:r>
      <w:r w:rsidR="00836C46">
        <w:t>. So,</w:t>
      </w:r>
      <w:r w:rsidR="0090225C">
        <w:t xml:space="preserve"> we used </w:t>
      </w:r>
      <w:proofErr w:type="spellStart"/>
      <w:r w:rsidR="0090225C">
        <w:t>hadoop</w:t>
      </w:r>
      <w:proofErr w:type="spellEnd"/>
      <w:r w:rsidR="0090225C">
        <w:t xml:space="preserve"> and hive to load and analyze this data.</w:t>
      </w:r>
    </w:p>
    <w:p w:rsidR="0090225C" w:rsidRPr="00836C46" w:rsidRDefault="0090225C" w:rsidP="00917DAC">
      <w:pPr>
        <w:pStyle w:val="ListParagraph"/>
        <w:numPr>
          <w:ilvl w:val="0"/>
          <w:numId w:val="2"/>
        </w:numPr>
        <w:jc w:val="both"/>
      </w:pPr>
      <w:r>
        <w:rPr>
          <w:b/>
        </w:rPr>
        <w:t xml:space="preserve">Data Processing: </w:t>
      </w:r>
      <w:r w:rsidR="00836C46" w:rsidRPr="00836C46">
        <w:t>T</w:t>
      </w:r>
      <w:r w:rsidRPr="00836C46">
        <w:t>he tweets collected in the data collection stage are in JSON format.</w:t>
      </w:r>
      <w:r w:rsidR="00836C46">
        <w:t xml:space="preserve"> Loading </w:t>
      </w:r>
      <w:r w:rsidR="005C0A56">
        <w:t>and processing the data in</w:t>
      </w:r>
      <w:r w:rsidR="00836C46">
        <w:t xml:space="preserve"> JSON format is difficult. So, this JSON format tweets are converted to CSV format using java. This CSV file is loaded into hive using the hive queries mentioned in the queries section. </w:t>
      </w:r>
      <w:r w:rsidRPr="00836C46">
        <w:t xml:space="preserve"> </w:t>
      </w:r>
    </w:p>
    <w:p w:rsidR="0090225C" w:rsidRPr="00AD4169" w:rsidRDefault="0090225C" w:rsidP="00917DAC">
      <w:pPr>
        <w:pStyle w:val="ListParagraph"/>
        <w:numPr>
          <w:ilvl w:val="0"/>
          <w:numId w:val="2"/>
        </w:numPr>
        <w:jc w:val="both"/>
        <w:rPr>
          <w:b/>
        </w:rPr>
      </w:pPr>
      <w:r w:rsidRPr="00836C46">
        <w:rPr>
          <w:b/>
        </w:rPr>
        <w:t>Data Analysis and Visualization:</w:t>
      </w:r>
      <w:r w:rsidR="00836C46">
        <w:rPr>
          <w:b/>
        </w:rPr>
        <w:t xml:space="preserve"> </w:t>
      </w:r>
      <w:r w:rsidR="005C0A56">
        <w:t>The entire data loaded into</w:t>
      </w:r>
      <w:r w:rsidR="00C17B65">
        <w:t xml:space="preserve"> hive </w:t>
      </w:r>
      <w:r w:rsidR="009E29CC">
        <w:t>is extracted based on the visualization criteria.</w:t>
      </w:r>
      <w:r w:rsidR="0040757D">
        <w:t xml:space="preserve"> </w:t>
      </w:r>
      <w:r w:rsidR="00A56B0C">
        <w:t xml:space="preserve">The extracted queries and the visualization criteria </w:t>
      </w:r>
      <w:r w:rsidR="00102FAE">
        <w:t xml:space="preserve">are provided in the queries and output sections. The </w:t>
      </w:r>
      <w:r w:rsidR="000079F2">
        <w:t xml:space="preserve">extracted and analyzed queries </w:t>
      </w:r>
      <w:r w:rsidR="0072440F">
        <w:t xml:space="preserve">are displayed in </w:t>
      </w:r>
      <w:r w:rsidR="00C12F55">
        <w:t xml:space="preserve">the graphical formats using the </w:t>
      </w:r>
      <w:proofErr w:type="spellStart"/>
      <w:r w:rsidR="00C12F55">
        <w:t>IBMBigSheets</w:t>
      </w:r>
      <w:proofErr w:type="spellEnd"/>
      <w:r w:rsidR="00AD4169">
        <w:t>.</w:t>
      </w:r>
      <w:r w:rsidR="00102FAE">
        <w:t xml:space="preserve"> </w:t>
      </w:r>
      <w:r w:rsidR="005C0A56">
        <w:t xml:space="preserve"> </w:t>
      </w:r>
    </w:p>
    <w:p w:rsidR="00AD4169" w:rsidRDefault="00AD4169" w:rsidP="00AD4169">
      <w:pPr>
        <w:jc w:val="both"/>
        <w:rPr>
          <w:b/>
        </w:rPr>
      </w:pPr>
      <w:r w:rsidRPr="00AD4169">
        <w:rPr>
          <w:b/>
        </w:rPr>
        <w:t>Implementation of tool</w:t>
      </w:r>
      <w:r>
        <w:rPr>
          <w:b/>
        </w:rPr>
        <w:t>:</w:t>
      </w:r>
    </w:p>
    <w:p w:rsidR="00AD4169" w:rsidRDefault="000938F1" w:rsidP="000938F1">
      <w:pPr>
        <w:pStyle w:val="ListParagraph"/>
        <w:numPr>
          <w:ilvl w:val="0"/>
          <w:numId w:val="3"/>
        </w:numPr>
        <w:jc w:val="both"/>
      </w:pPr>
      <w:r w:rsidRPr="000938F1">
        <w:t>Eclipse is used to collect the tweets and convert the JSON file to the CSV file</w:t>
      </w:r>
    </w:p>
    <w:p w:rsidR="000938F1" w:rsidRDefault="000938F1" w:rsidP="000938F1">
      <w:pPr>
        <w:pStyle w:val="ListParagraph"/>
        <w:numPr>
          <w:ilvl w:val="0"/>
          <w:numId w:val="3"/>
        </w:numPr>
        <w:jc w:val="both"/>
      </w:pPr>
      <w:proofErr w:type="spellStart"/>
      <w:r>
        <w:t>IBMBigInsights</w:t>
      </w:r>
      <w:proofErr w:type="spellEnd"/>
      <w:r>
        <w:t xml:space="preserve"> snapshot is downloaded and is opened in VMWare</w:t>
      </w:r>
    </w:p>
    <w:p w:rsidR="000938F1" w:rsidRDefault="000938F1" w:rsidP="000938F1">
      <w:pPr>
        <w:pStyle w:val="ListParagraph"/>
        <w:numPr>
          <w:ilvl w:val="0"/>
          <w:numId w:val="3"/>
        </w:numPr>
        <w:jc w:val="both"/>
      </w:pPr>
      <w:proofErr w:type="spellStart"/>
      <w:r>
        <w:t>IBMBigInsights</w:t>
      </w:r>
      <w:proofErr w:type="spellEnd"/>
      <w:r>
        <w:t xml:space="preserve"> comes with preinstalled Hadoop ecosystem. </w:t>
      </w:r>
    </w:p>
    <w:p w:rsidR="000938F1" w:rsidRDefault="000938F1" w:rsidP="000938F1">
      <w:pPr>
        <w:pStyle w:val="ListParagraph"/>
        <w:numPr>
          <w:ilvl w:val="0"/>
          <w:numId w:val="3"/>
        </w:numPr>
        <w:jc w:val="both"/>
      </w:pPr>
      <w:r>
        <w:t xml:space="preserve">Hive in </w:t>
      </w:r>
      <w:proofErr w:type="spellStart"/>
      <w:r>
        <w:t>IBMBigInSights</w:t>
      </w:r>
      <w:proofErr w:type="spellEnd"/>
      <w:r>
        <w:t xml:space="preserve"> is used for data storage, processing and extraction</w:t>
      </w:r>
    </w:p>
    <w:p w:rsidR="000938F1" w:rsidRDefault="000938F1" w:rsidP="000938F1">
      <w:pPr>
        <w:pStyle w:val="ListParagraph"/>
        <w:numPr>
          <w:ilvl w:val="0"/>
          <w:numId w:val="3"/>
        </w:numPr>
        <w:jc w:val="both"/>
      </w:pPr>
      <w:proofErr w:type="spellStart"/>
      <w:r>
        <w:lastRenderedPageBreak/>
        <w:t>IBMBigSheets</w:t>
      </w:r>
      <w:proofErr w:type="spellEnd"/>
      <w:r>
        <w:t xml:space="preserve"> are used for data visualization</w:t>
      </w:r>
    </w:p>
    <w:p w:rsidR="00CB455D" w:rsidRDefault="00CB455D" w:rsidP="00CB455D">
      <w:pPr>
        <w:jc w:val="both"/>
        <w:rPr>
          <w:b/>
        </w:rPr>
      </w:pPr>
      <w:r w:rsidRPr="00CB455D">
        <w:rPr>
          <w:b/>
        </w:rPr>
        <w:t>Queries:</w:t>
      </w:r>
    </w:p>
    <w:bookmarkStart w:id="0" w:name="_GoBack"/>
    <w:p w:rsidR="00CB455D" w:rsidRDefault="00802A28" w:rsidP="00B11C9F">
      <w:pPr>
        <w:jc w:val="center"/>
        <w:rPr>
          <w:b/>
        </w:rPr>
      </w:pPr>
      <w:r>
        <w:rPr>
          <w:b/>
        </w:rPr>
        <w:object w:dxaOrig="2069"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75pt;height:66.75pt" o:ole="">
            <v:imagedata r:id="rId8" o:title=""/>
          </v:shape>
          <o:OLEObject Type="Embed" ProgID="Package" ShapeID="_x0000_i1027" DrawAspect="Icon" ObjectID="_1492324794" r:id="rId9"/>
        </w:object>
      </w:r>
      <w:bookmarkEnd w:id="0"/>
    </w:p>
    <w:p w:rsidR="008F0848" w:rsidRDefault="00B11C9F" w:rsidP="008F0848">
      <w:pPr>
        <w:jc w:val="both"/>
        <w:rPr>
          <w:b/>
        </w:rPr>
      </w:pPr>
      <w:r>
        <w:rPr>
          <w:b/>
        </w:rPr>
        <w:t>Testing</w:t>
      </w:r>
      <w:r w:rsidR="008F0848">
        <w:rPr>
          <w:b/>
        </w:rPr>
        <w:t xml:space="preserve"> Details</w:t>
      </w:r>
      <w:r>
        <w:rPr>
          <w:b/>
        </w:rPr>
        <w:t>:</w:t>
      </w:r>
      <w:r w:rsidR="0098569F">
        <w:rPr>
          <w:b/>
        </w:rPr>
        <w:tab/>
      </w:r>
      <w:r w:rsidR="008F0848">
        <w:rPr>
          <w:b/>
        </w:rPr>
        <w:tab/>
      </w:r>
      <w:r w:rsidR="008F0848">
        <w:rPr>
          <w:b/>
        </w:rPr>
        <w:tab/>
      </w:r>
      <w:r w:rsidR="008F0848">
        <w:rPr>
          <w:b/>
        </w:rPr>
        <w:tab/>
      </w:r>
      <w:r w:rsidR="008F0848">
        <w:rPr>
          <w:b/>
        </w:rPr>
        <w:tab/>
      </w:r>
    </w:p>
    <w:p w:rsidR="00B11C9F" w:rsidRDefault="008F0848" w:rsidP="008F0848">
      <w:pPr>
        <w:jc w:val="center"/>
        <w:rPr>
          <w:b/>
        </w:rPr>
      </w:pPr>
      <w:r>
        <w:rPr>
          <w:b/>
        </w:rPr>
        <w:object w:dxaOrig="1551" w:dyaOrig="1004">
          <v:shape id="_x0000_i1025" type="#_x0000_t75" style="width:77.25pt;height:50.25pt" o:ole="">
            <v:imagedata r:id="rId10" o:title=""/>
          </v:shape>
          <o:OLEObject Type="Embed" ProgID="Package" ShapeID="_x0000_i1025" DrawAspect="Icon" ObjectID="_1492324795" r:id="rId11"/>
        </w:object>
      </w:r>
    </w:p>
    <w:p w:rsidR="008F0848" w:rsidRDefault="008F0848" w:rsidP="008F0848">
      <w:pPr>
        <w:jc w:val="both"/>
        <w:rPr>
          <w:b/>
        </w:rPr>
      </w:pPr>
      <w:r>
        <w:rPr>
          <w:b/>
        </w:rPr>
        <w:t>Outputs Screens:</w:t>
      </w:r>
    </w:p>
    <w:p w:rsidR="00B11C9F" w:rsidRDefault="008F0848" w:rsidP="008F0848">
      <w:pPr>
        <w:jc w:val="center"/>
        <w:rPr>
          <w:b/>
        </w:rPr>
      </w:pPr>
      <w:r>
        <w:rPr>
          <w:b/>
        </w:rPr>
        <w:object w:dxaOrig="1551" w:dyaOrig="1004">
          <v:shape id="_x0000_i1026" type="#_x0000_t75" style="width:77.25pt;height:50.25pt" o:ole="">
            <v:imagedata r:id="rId12" o:title=""/>
          </v:shape>
          <o:OLEObject Type="Embed" ProgID="Package" ShapeID="_x0000_i1026" DrawAspect="Icon" ObjectID="_1492324796" r:id="rId13"/>
        </w:object>
      </w:r>
    </w:p>
    <w:p w:rsidR="007D0494" w:rsidRDefault="00762DBD" w:rsidP="007D0494">
      <w:pPr>
        <w:jc w:val="both"/>
        <w:rPr>
          <w:b/>
        </w:rPr>
      </w:pPr>
      <w:r>
        <w:rPr>
          <w:b/>
        </w:rPr>
        <w:t>Team Members:</w:t>
      </w:r>
    </w:p>
    <w:p w:rsidR="00762DBD" w:rsidRPr="002001C2" w:rsidRDefault="00762DBD" w:rsidP="005B1F80">
      <w:pPr>
        <w:ind w:firstLine="720"/>
        <w:jc w:val="both"/>
        <w:rPr>
          <w:rFonts w:cs="Aharoni"/>
        </w:rPr>
      </w:pPr>
      <w:proofErr w:type="spellStart"/>
      <w:r w:rsidRPr="002001C2">
        <w:rPr>
          <w:rFonts w:cs="Aharoni"/>
        </w:rPr>
        <w:t>Keerthi</w:t>
      </w:r>
      <w:proofErr w:type="spellEnd"/>
      <w:r w:rsidRPr="002001C2">
        <w:rPr>
          <w:rFonts w:cs="Aharoni"/>
        </w:rPr>
        <w:t xml:space="preserve"> </w:t>
      </w:r>
      <w:proofErr w:type="spellStart"/>
      <w:r w:rsidRPr="002001C2">
        <w:rPr>
          <w:rFonts w:cs="Aharoni"/>
        </w:rPr>
        <w:t>Yanda</w:t>
      </w:r>
      <w:proofErr w:type="spellEnd"/>
    </w:p>
    <w:p w:rsidR="00762DBD" w:rsidRPr="002001C2" w:rsidRDefault="00762DBD" w:rsidP="005B1F80">
      <w:pPr>
        <w:ind w:firstLine="720"/>
        <w:jc w:val="both"/>
        <w:rPr>
          <w:rFonts w:cs="Aharoni"/>
        </w:rPr>
      </w:pPr>
      <w:r w:rsidRPr="002001C2">
        <w:rPr>
          <w:rFonts w:cs="Aharoni"/>
        </w:rPr>
        <w:t xml:space="preserve">Sandeep </w:t>
      </w:r>
      <w:proofErr w:type="spellStart"/>
      <w:r w:rsidRPr="002001C2">
        <w:rPr>
          <w:rFonts w:cs="Aharoni"/>
        </w:rPr>
        <w:t>Ballu</w:t>
      </w:r>
      <w:proofErr w:type="spellEnd"/>
    </w:p>
    <w:p w:rsidR="00762DBD" w:rsidRPr="002001C2" w:rsidRDefault="00762DBD" w:rsidP="005B1F80">
      <w:pPr>
        <w:ind w:firstLine="720"/>
        <w:jc w:val="both"/>
        <w:rPr>
          <w:rFonts w:cs="Aharoni"/>
        </w:rPr>
      </w:pPr>
      <w:r w:rsidRPr="002001C2">
        <w:rPr>
          <w:rFonts w:cs="Aharoni"/>
        </w:rPr>
        <w:t>Rakesh Vistarakula</w:t>
      </w:r>
    </w:p>
    <w:sectPr w:rsidR="00762DBD" w:rsidRPr="002001C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364" w:rsidRDefault="00CC1364" w:rsidP="001F4259">
      <w:pPr>
        <w:spacing w:after="0" w:line="240" w:lineRule="auto"/>
      </w:pPr>
      <w:r>
        <w:separator/>
      </w:r>
    </w:p>
  </w:endnote>
  <w:endnote w:type="continuationSeparator" w:id="0">
    <w:p w:rsidR="00CC1364" w:rsidRDefault="00CC1364" w:rsidP="001F4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364" w:rsidRDefault="00CC1364" w:rsidP="001F4259">
      <w:pPr>
        <w:spacing w:after="0" w:line="240" w:lineRule="auto"/>
      </w:pPr>
      <w:r>
        <w:separator/>
      </w:r>
    </w:p>
  </w:footnote>
  <w:footnote w:type="continuationSeparator" w:id="0">
    <w:p w:rsidR="00CC1364" w:rsidRDefault="00CC1364" w:rsidP="001F42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259" w:rsidRPr="00034DBF" w:rsidRDefault="001F4259" w:rsidP="001F4259">
    <w:pPr>
      <w:pStyle w:val="Header"/>
      <w:jc w:val="center"/>
      <w:rPr>
        <w:b/>
        <w:color w:val="E36C0A" w:themeColor="accent6" w:themeShade="BF"/>
        <w:sz w:val="32"/>
      </w:rPr>
    </w:pPr>
    <w:r w:rsidRPr="00034DBF">
      <w:rPr>
        <w:b/>
        <w:color w:val="E36C0A" w:themeColor="accent6" w:themeShade="BF"/>
        <w:sz w:val="32"/>
      </w:rPr>
      <w:t>Principles of Big Data Sp-2015 Final project report</w:t>
    </w:r>
  </w:p>
  <w:p w:rsidR="001F4259" w:rsidRPr="001F4259" w:rsidRDefault="001F4259" w:rsidP="001F4259">
    <w:pPr>
      <w:pStyle w:val="Header"/>
      <w:jc w:val="center"/>
    </w:pPr>
    <w:r>
      <w:rPr>
        <w:b/>
      </w:rPr>
      <w:tab/>
    </w:r>
    <w:r w:rsidR="00034DBF">
      <w:rPr>
        <w:b/>
      </w:rPr>
      <w:tab/>
    </w:r>
    <w:r w:rsidRPr="001F4259">
      <w:t xml:space="preserve">-By Team </w:t>
    </w:r>
    <w:proofErr w:type="spellStart"/>
    <w:r w:rsidRPr="001F4259">
      <w:t>Invicta</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600E8"/>
    <w:multiLevelType w:val="hybridMultilevel"/>
    <w:tmpl w:val="08F6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456176"/>
    <w:multiLevelType w:val="hybridMultilevel"/>
    <w:tmpl w:val="81783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F17050"/>
    <w:multiLevelType w:val="hybridMultilevel"/>
    <w:tmpl w:val="0DC6D0F2"/>
    <w:lvl w:ilvl="0" w:tplc="4F7CB456">
      <w:start w:val="1"/>
      <w:numFmt w:val="bullet"/>
      <w:lvlText w:val="•"/>
      <w:lvlJc w:val="left"/>
      <w:pPr>
        <w:tabs>
          <w:tab w:val="num" w:pos="720"/>
        </w:tabs>
        <w:ind w:left="720" w:hanging="360"/>
      </w:pPr>
      <w:rPr>
        <w:rFonts w:ascii="Arial" w:hAnsi="Arial" w:hint="default"/>
      </w:rPr>
    </w:lvl>
    <w:lvl w:ilvl="1" w:tplc="DAD00740">
      <w:start w:val="1"/>
      <w:numFmt w:val="bullet"/>
      <w:lvlText w:val="•"/>
      <w:lvlJc w:val="left"/>
      <w:pPr>
        <w:tabs>
          <w:tab w:val="num" w:pos="1440"/>
        </w:tabs>
        <w:ind w:left="1440" w:hanging="360"/>
      </w:pPr>
      <w:rPr>
        <w:rFonts w:ascii="Arial" w:hAnsi="Arial" w:hint="default"/>
      </w:rPr>
    </w:lvl>
    <w:lvl w:ilvl="2" w:tplc="71A4323E" w:tentative="1">
      <w:start w:val="1"/>
      <w:numFmt w:val="bullet"/>
      <w:lvlText w:val="•"/>
      <w:lvlJc w:val="left"/>
      <w:pPr>
        <w:tabs>
          <w:tab w:val="num" w:pos="2160"/>
        </w:tabs>
        <w:ind w:left="2160" w:hanging="360"/>
      </w:pPr>
      <w:rPr>
        <w:rFonts w:ascii="Arial" w:hAnsi="Arial" w:hint="default"/>
      </w:rPr>
    </w:lvl>
    <w:lvl w:ilvl="3" w:tplc="BE4849CE" w:tentative="1">
      <w:start w:val="1"/>
      <w:numFmt w:val="bullet"/>
      <w:lvlText w:val="•"/>
      <w:lvlJc w:val="left"/>
      <w:pPr>
        <w:tabs>
          <w:tab w:val="num" w:pos="2880"/>
        </w:tabs>
        <w:ind w:left="2880" w:hanging="360"/>
      </w:pPr>
      <w:rPr>
        <w:rFonts w:ascii="Arial" w:hAnsi="Arial" w:hint="default"/>
      </w:rPr>
    </w:lvl>
    <w:lvl w:ilvl="4" w:tplc="E5D0E52A" w:tentative="1">
      <w:start w:val="1"/>
      <w:numFmt w:val="bullet"/>
      <w:lvlText w:val="•"/>
      <w:lvlJc w:val="left"/>
      <w:pPr>
        <w:tabs>
          <w:tab w:val="num" w:pos="3600"/>
        </w:tabs>
        <w:ind w:left="3600" w:hanging="360"/>
      </w:pPr>
      <w:rPr>
        <w:rFonts w:ascii="Arial" w:hAnsi="Arial" w:hint="default"/>
      </w:rPr>
    </w:lvl>
    <w:lvl w:ilvl="5" w:tplc="09D82700" w:tentative="1">
      <w:start w:val="1"/>
      <w:numFmt w:val="bullet"/>
      <w:lvlText w:val="•"/>
      <w:lvlJc w:val="left"/>
      <w:pPr>
        <w:tabs>
          <w:tab w:val="num" w:pos="4320"/>
        </w:tabs>
        <w:ind w:left="4320" w:hanging="360"/>
      </w:pPr>
      <w:rPr>
        <w:rFonts w:ascii="Arial" w:hAnsi="Arial" w:hint="default"/>
      </w:rPr>
    </w:lvl>
    <w:lvl w:ilvl="6" w:tplc="6E96CAA4" w:tentative="1">
      <w:start w:val="1"/>
      <w:numFmt w:val="bullet"/>
      <w:lvlText w:val="•"/>
      <w:lvlJc w:val="left"/>
      <w:pPr>
        <w:tabs>
          <w:tab w:val="num" w:pos="5040"/>
        </w:tabs>
        <w:ind w:left="5040" w:hanging="360"/>
      </w:pPr>
      <w:rPr>
        <w:rFonts w:ascii="Arial" w:hAnsi="Arial" w:hint="default"/>
      </w:rPr>
    </w:lvl>
    <w:lvl w:ilvl="7" w:tplc="6D942DD0" w:tentative="1">
      <w:start w:val="1"/>
      <w:numFmt w:val="bullet"/>
      <w:lvlText w:val="•"/>
      <w:lvlJc w:val="left"/>
      <w:pPr>
        <w:tabs>
          <w:tab w:val="num" w:pos="5760"/>
        </w:tabs>
        <w:ind w:left="5760" w:hanging="360"/>
      </w:pPr>
      <w:rPr>
        <w:rFonts w:ascii="Arial" w:hAnsi="Arial" w:hint="default"/>
      </w:rPr>
    </w:lvl>
    <w:lvl w:ilvl="8" w:tplc="E9F02D7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F4259"/>
    <w:rsid w:val="000079F2"/>
    <w:rsid w:val="00034DBF"/>
    <w:rsid w:val="000938F1"/>
    <w:rsid w:val="00102FAE"/>
    <w:rsid w:val="0019381F"/>
    <w:rsid w:val="001F4259"/>
    <w:rsid w:val="002001C2"/>
    <w:rsid w:val="00227E68"/>
    <w:rsid w:val="00351A65"/>
    <w:rsid w:val="0040757D"/>
    <w:rsid w:val="004535C4"/>
    <w:rsid w:val="005A344E"/>
    <w:rsid w:val="005B1F80"/>
    <w:rsid w:val="005C0A56"/>
    <w:rsid w:val="00684950"/>
    <w:rsid w:val="00692113"/>
    <w:rsid w:val="0072440F"/>
    <w:rsid w:val="00762DBD"/>
    <w:rsid w:val="007D0494"/>
    <w:rsid w:val="007D31CE"/>
    <w:rsid w:val="00802A28"/>
    <w:rsid w:val="00836C46"/>
    <w:rsid w:val="00885BFA"/>
    <w:rsid w:val="008F0848"/>
    <w:rsid w:val="0090225C"/>
    <w:rsid w:val="00917DAC"/>
    <w:rsid w:val="009842BD"/>
    <w:rsid w:val="0098569F"/>
    <w:rsid w:val="009C7121"/>
    <w:rsid w:val="009E29CC"/>
    <w:rsid w:val="00A56B0C"/>
    <w:rsid w:val="00AC54CE"/>
    <w:rsid w:val="00AD4169"/>
    <w:rsid w:val="00B11C9F"/>
    <w:rsid w:val="00C12F55"/>
    <w:rsid w:val="00C17B65"/>
    <w:rsid w:val="00CB35DA"/>
    <w:rsid w:val="00CB455D"/>
    <w:rsid w:val="00CC1364"/>
    <w:rsid w:val="00ED3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92854A-DDAB-49A0-96D1-791AD3012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4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259"/>
    <w:rPr>
      <w:rFonts w:ascii="Tahoma" w:hAnsi="Tahoma" w:cs="Tahoma"/>
      <w:sz w:val="16"/>
      <w:szCs w:val="16"/>
    </w:rPr>
  </w:style>
  <w:style w:type="paragraph" w:styleId="Header">
    <w:name w:val="header"/>
    <w:basedOn w:val="Normal"/>
    <w:link w:val="HeaderChar"/>
    <w:uiPriority w:val="99"/>
    <w:semiHidden/>
    <w:unhideWhenUsed/>
    <w:rsid w:val="001F42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F4259"/>
  </w:style>
  <w:style w:type="paragraph" w:styleId="Footer">
    <w:name w:val="footer"/>
    <w:basedOn w:val="Normal"/>
    <w:link w:val="FooterChar"/>
    <w:uiPriority w:val="99"/>
    <w:semiHidden/>
    <w:unhideWhenUsed/>
    <w:rsid w:val="001F425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F4259"/>
  </w:style>
  <w:style w:type="paragraph" w:styleId="ListParagraph">
    <w:name w:val="List Paragraph"/>
    <w:basedOn w:val="Normal"/>
    <w:uiPriority w:val="34"/>
    <w:qFormat/>
    <w:rsid w:val="00917D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04056">
      <w:bodyDiv w:val="1"/>
      <w:marLeft w:val="0"/>
      <w:marRight w:val="0"/>
      <w:marTop w:val="0"/>
      <w:marBottom w:val="0"/>
      <w:divBdr>
        <w:top w:val="none" w:sz="0" w:space="0" w:color="auto"/>
        <w:left w:val="none" w:sz="0" w:space="0" w:color="auto"/>
        <w:bottom w:val="none" w:sz="0" w:space="0" w:color="auto"/>
        <w:right w:val="none" w:sz="0" w:space="0" w:color="auto"/>
      </w:divBdr>
      <w:divsChild>
        <w:div w:id="42468968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3.bin"/><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1</Pages>
  <Words>354</Words>
  <Characters>2023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dc:creator>
  <cp:keywords/>
  <dc:description/>
  <cp:lastModifiedBy>rakesh Vistarakula</cp:lastModifiedBy>
  <cp:revision>73</cp:revision>
  <dcterms:created xsi:type="dcterms:W3CDTF">2015-05-05T01:51:00Z</dcterms:created>
  <dcterms:modified xsi:type="dcterms:W3CDTF">2015-05-05T14:53:00Z</dcterms:modified>
</cp:coreProperties>
</file>