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E2D" w:rsidRDefault="00BE2CA4" w:rsidP="00864CA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BE2CA4">
        <w:rPr>
          <w:rFonts w:ascii="Times New Roman" w:hAnsi="Times New Roman" w:cs="Times New Roman"/>
          <w:sz w:val="28"/>
          <w:szCs w:val="28"/>
          <w:lang w:eastAsia="zh-CN"/>
        </w:rPr>
        <w:t xml:space="preserve">Рядные четырехцилиндровые двигатели применяются в том числе и в автомобилестроении и являются самыми популярными. Автомобилестроение в стране начинает все стремительнее развиваться и таким образом существует потребность в создании двигателей разного типа, в том числе и рядных. Это обуславливает создание проекта по разработке </w:t>
      </w:r>
      <w:r>
        <w:rPr>
          <w:rFonts w:ascii="Times New Roman" w:hAnsi="Times New Roman" w:cs="Times New Roman"/>
          <w:sz w:val="28"/>
          <w:szCs w:val="28"/>
          <w:lang w:eastAsia="zh-CN"/>
        </w:rPr>
        <w:t>аналогичного</w:t>
      </w:r>
      <w:r w:rsidRPr="00BE2CA4">
        <w:rPr>
          <w:rFonts w:ascii="Times New Roman" w:hAnsi="Times New Roman" w:cs="Times New Roman"/>
          <w:sz w:val="28"/>
          <w:szCs w:val="28"/>
          <w:lang w:eastAsia="zh-CN"/>
        </w:rPr>
        <w:t xml:space="preserve"> двигателя, с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выполнением экологических норм</w:t>
      </w:r>
      <w:r w:rsidR="00864CAF" w:rsidRPr="00864CAF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864CAF" w:rsidRDefault="00864CAF" w:rsidP="00864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1)</w:t>
      </w:r>
      <w:r w:rsidR="00BE7D37" w:rsidRPr="00EE77A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Чертежи двигателя</w:t>
      </w:r>
      <w:r w:rsidRPr="00864CAF">
        <w:rPr>
          <w:rFonts w:ascii="Times New Roman" w:hAnsi="Times New Roman" w:cs="Times New Roman"/>
          <w:sz w:val="28"/>
          <w:szCs w:val="28"/>
          <w:lang w:eastAsia="zh-CN"/>
        </w:rPr>
        <w:t>:</w:t>
      </w:r>
      <w:r w:rsidRPr="00864CAF">
        <w:rPr>
          <w:rFonts w:ascii="Times New Roman" w:hAnsi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Поперечный и продольный разрез двигателя схожи с чертежами </w:t>
      </w:r>
      <w:r w:rsidR="00BE2CA4">
        <w:rPr>
          <w:rFonts w:ascii="Times New Roman" w:hAnsi="Times New Roman" w:cs="Times New Roman"/>
          <w:sz w:val="28"/>
          <w:szCs w:val="28"/>
        </w:rPr>
        <w:t xml:space="preserve">двигателя </w:t>
      </w:r>
      <w:r w:rsidR="00BE2CA4" w:rsidRPr="00BE2CA4">
        <w:rPr>
          <w:rFonts w:ascii="Times New Roman" w:hAnsi="Times New Roman" w:cs="Times New Roman"/>
          <w:sz w:val="28"/>
          <w:szCs w:val="28"/>
        </w:rPr>
        <w:t>4</w:t>
      </w:r>
      <w:r w:rsidR="00BE2C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E2CA4"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 xml:space="preserve">, головка блока цилиндра заменена </w:t>
      </w:r>
      <w:r w:rsidR="00BE2CA4">
        <w:rPr>
          <w:rFonts w:ascii="Times New Roman" w:hAnsi="Times New Roman" w:cs="Times New Roman"/>
          <w:sz w:val="28"/>
          <w:szCs w:val="28"/>
        </w:rPr>
        <w:t>с 2 клапанной головки на 4 клапанную</w:t>
      </w:r>
      <w:r>
        <w:rPr>
          <w:rFonts w:ascii="Times New Roman" w:hAnsi="Times New Roman" w:cs="Times New Roman"/>
          <w:sz w:val="28"/>
          <w:szCs w:val="28"/>
        </w:rPr>
        <w:t>, также был заменен поршень.</w:t>
      </w:r>
    </w:p>
    <w:p w:rsidR="00421E48" w:rsidRDefault="00864CAF" w:rsidP="00864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</w:t>
      </w:r>
      <w:r w:rsidR="00914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рабочие чертежи двигателя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качестве </w:t>
      </w:r>
      <w:r w:rsidR="0043381F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81F">
        <w:rPr>
          <w:rFonts w:ascii="Times New Roman" w:hAnsi="Times New Roman" w:cs="Times New Roman"/>
          <w:sz w:val="28"/>
          <w:szCs w:val="28"/>
        </w:rPr>
        <w:t>чертежа был выполнен чертеж балансирного</w:t>
      </w:r>
      <w:r>
        <w:rPr>
          <w:rFonts w:ascii="Times New Roman" w:hAnsi="Times New Roman" w:cs="Times New Roman"/>
          <w:sz w:val="28"/>
          <w:szCs w:val="28"/>
        </w:rPr>
        <w:t xml:space="preserve">. Сборочный чертеж представляет </w:t>
      </w:r>
      <w:r w:rsidR="0043381F">
        <w:rPr>
          <w:rFonts w:ascii="Times New Roman" w:hAnsi="Times New Roman" w:cs="Times New Roman"/>
          <w:sz w:val="28"/>
          <w:szCs w:val="28"/>
        </w:rPr>
        <w:t>балансирный вал в сборе с шестерней и болтом</w:t>
      </w:r>
      <w:r w:rsidR="00421E48">
        <w:rPr>
          <w:rFonts w:ascii="Times New Roman" w:hAnsi="Times New Roman" w:cs="Times New Roman"/>
          <w:sz w:val="28"/>
          <w:szCs w:val="28"/>
        </w:rPr>
        <w:t>.</w:t>
      </w:r>
      <w:r w:rsidR="00834A2D" w:rsidRPr="00834A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7D37" w:rsidRDefault="00BE7D37" w:rsidP="00864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2.0) Уравновешивание доп. валами. </w:t>
      </w:r>
    </w:p>
    <w:p w:rsidR="00EE77A4" w:rsidRPr="00EE77A4" w:rsidRDefault="00EE77A4" w:rsidP="00EE77A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EE77A4">
        <w:rPr>
          <w:rFonts w:eastAsiaTheme="minorEastAsia"/>
          <w:sz w:val="28"/>
          <w:szCs w:val="28"/>
        </w:rPr>
        <w:t xml:space="preserve">На рисунке 2 представлена схема уравновешивания двигателя по схеме Митсубиси. Дополнительные валы расположены на одинаковом расстоянии по горизонтали от оси коленчатого вала. Вал справа смещен по вертикали на расстояние </w:t>
      </w:r>
      <w:r w:rsidRPr="00EE77A4">
        <w:rPr>
          <w:rFonts w:eastAsiaTheme="minorEastAsia"/>
          <w:sz w:val="28"/>
          <w:szCs w:val="28"/>
          <w:lang w:val="en-US"/>
        </w:rPr>
        <w:t>H</w:t>
      </w:r>
      <w:r w:rsidRPr="00EE77A4">
        <w:rPr>
          <w:rFonts w:eastAsiaTheme="minorEastAsia"/>
          <w:sz w:val="28"/>
          <w:szCs w:val="28"/>
        </w:rPr>
        <w:t>. Оба вала вращаются с удвоенной угловой скоростью по отношению к коленчатому валу.</w:t>
      </w:r>
      <w:r w:rsidR="00482598">
        <w:rPr>
          <w:rFonts w:eastAsiaTheme="minorEastAsia"/>
          <w:sz w:val="28"/>
          <w:szCs w:val="28"/>
        </w:rPr>
        <w:t xml:space="preserve"> </w:t>
      </w:r>
    </w:p>
    <w:p w:rsidR="00EE77A4" w:rsidRPr="00EE77A4" w:rsidRDefault="00EE77A4" w:rsidP="00EE77A4">
      <w:pPr>
        <w:spacing w:line="360" w:lineRule="auto"/>
        <w:ind w:firstLine="708"/>
        <w:jc w:val="both"/>
        <w:rPr>
          <w:sz w:val="28"/>
          <w:szCs w:val="28"/>
        </w:rPr>
      </w:pPr>
      <w:r w:rsidRPr="00EE77A4">
        <w:rPr>
          <w:sz w:val="28"/>
          <w:szCs w:val="28"/>
        </w:rPr>
        <w:t xml:space="preserve">Смещение дополнительного вала с противовесом позволяет уравновесить неравномерность реактивного момента.  </w:t>
      </w:r>
    </w:p>
    <w:p w:rsidR="00EE77A4" w:rsidRPr="00AD6170" w:rsidRDefault="00AD6170" w:rsidP="00864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2598">
        <w:rPr>
          <w:rFonts w:ascii="Times New Roman" w:hAnsi="Times New Roman" w:cs="Times New Roman"/>
          <w:sz w:val="28"/>
          <w:szCs w:val="28"/>
        </w:rPr>
        <w:t>Показателем</w:t>
      </w:r>
      <w:r>
        <w:rPr>
          <w:rFonts w:ascii="Times New Roman" w:hAnsi="Times New Roman" w:cs="Times New Roman"/>
          <w:sz w:val="28"/>
          <w:szCs w:val="28"/>
        </w:rPr>
        <w:t xml:space="preserve"> уравновешивания двигателя </w:t>
      </w:r>
      <w:r w:rsidR="00482598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неуравновешенности. Его значение зависит от смещения одного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валов по вертикали. </w:t>
      </w:r>
    </w:p>
    <w:p w:rsidR="00482598" w:rsidRDefault="00482598" w:rsidP="004338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82598" w:rsidRDefault="00482598" w:rsidP="004338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3381F" w:rsidRPr="00BE7D37" w:rsidRDefault="0043381F" w:rsidP="004338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BE7D37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E7D3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482598" w:rsidRPr="00BE3CFC" w:rsidRDefault="002161D8" w:rsidP="00BE3CF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3д модели представлена сборка шатунно-поршневой группы, балансирных валов и ремня, связывающих их</w:t>
      </w:r>
      <w:r w:rsidR="00B771D8">
        <w:rPr>
          <w:rFonts w:ascii="Times New Roman" w:hAnsi="Times New Roman" w:cs="Times New Roman"/>
          <w:sz w:val="28"/>
          <w:szCs w:val="28"/>
        </w:rPr>
        <w:t>.</w:t>
      </w:r>
    </w:p>
    <w:p w:rsidR="00482598" w:rsidRPr="00834A2D" w:rsidRDefault="00482598" w:rsidP="004338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82598">
        <w:rPr>
          <w:rFonts w:ascii="Times New Roman" w:hAnsi="Times New Roman" w:cs="Times New Roman"/>
          <w:sz w:val="28"/>
          <w:szCs w:val="28"/>
        </w:rPr>
        <w:t xml:space="preserve">з конструктивных соображений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6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принимается </w:t>
      </w:r>
      <w:r w:rsidRPr="00AD6170">
        <w:rPr>
          <w:rFonts w:ascii="Times New Roman" w:hAnsi="Times New Roman" w:cs="Times New Roman"/>
          <w:sz w:val="28"/>
          <w:szCs w:val="28"/>
        </w:rPr>
        <w:t>0.081</w:t>
      </w:r>
      <w:r>
        <w:rPr>
          <w:rFonts w:ascii="Times New Roman" w:hAnsi="Times New Roman" w:cs="Times New Roman"/>
          <w:sz w:val="28"/>
          <w:szCs w:val="28"/>
        </w:rPr>
        <w:t xml:space="preserve">м. Значений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неур</w:t>
      </w:r>
      <w:proofErr w:type="spellEnd"/>
      <w:r>
        <w:rPr>
          <w:rFonts w:ascii="Times New Roman" w:hAnsi="Times New Roman" w:cs="Times New Roman"/>
          <w:sz w:val="28"/>
          <w:szCs w:val="28"/>
        </w:rPr>
        <w:t>. 3.3.</w:t>
      </w:r>
    </w:p>
    <w:p w:rsidR="00834A2D" w:rsidRDefault="00421E48" w:rsidP="00864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3)Проверочные расчеты деталей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При проектировании коленчатого вала необходимо доказать его работоспособность. Дл</w:t>
      </w:r>
      <w:r w:rsidR="0041790D">
        <w:rPr>
          <w:rFonts w:ascii="Times New Roman" w:hAnsi="Times New Roman" w:cs="Times New Roman"/>
          <w:sz w:val="28"/>
          <w:szCs w:val="28"/>
        </w:rPr>
        <w:t>я</w:t>
      </w:r>
      <w:r w:rsidR="00502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этого был проведен расчет запаса циклической прочности. Расчет проводился методом конечных элементов в программе </w:t>
      </w:r>
      <w:r w:rsidRPr="00421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ANSYS</w:t>
      </w:r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421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вычислен коэффициент запаса и выведен </w:t>
      </w:r>
      <w:r w:rsidR="003D1770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коленчатый вал. Минимальный </w:t>
      </w:r>
      <w:r w:rsidR="0041790D">
        <w:rPr>
          <w:rFonts w:ascii="Times New Roman" w:hAnsi="Times New Roman" w:cs="Times New Roman"/>
          <w:sz w:val="28"/>
          <w:szCs w:val="28"/>
        </w:rPr>
        <w:t>к</w:t>
      </w:r>
      <w:r w:rsidR="005062A9">
        <w:rPr>
          <w:rFonts w:ascii="Times New Roman" w:hAnsi="Times New Roman" w:cs="Times New Roman"/>
          <w:sz w:val="28"/>
          <w:szCs w:val="28"/>
        </w:rPr>
        <w:t xml:space="preserve">оэффициент запаса составил </w:t>
      </w:r>
      <w:r w:rsidR="00914D0E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5062A9">
        <w:rPr>
          <w:rFonts w:ascii="Times New Roman" w:hAnsi="Times New Roman" w:cs="Times New Roman"/>
          <w:sz w:val="28"/>
          <w:szCs w:val="28"/>
        </w:rPr>
        <w:t>1.7</w:t>
      </w:r>
      <w:r>
        <w:rPr>
          <w:rFonts w:ascii="Times New Roman" w:hAnsi="Times New Roman" w:cs="Times New Roman"/>
          <w:sz w:val="28"/>
          <w:szCs w:val="28"/>
        </w:rPr>
        <w:t xml:space="preserve">. Коленчатый вал соответствует </w:t>
      </w:r>
      <w:r w:rsidR="00834A2D">
        <w:rPr>
          <w:rFonts w:ascii="Times New Roman" w:hAnsi="Times New Roman" w:cs="Times New Roman"/>
          <w:sz w:val="28"/>
          <w:szCs w:val="28"/>
        </w:rPr>
        <w:t xml:space="preserve"> требованиям работоспособности. Аналогично методу расчета коленчатого вала, проведен расчет напряженно  деформированного состояния шатуна и поршневого пальца. Коэффициент запаса для поршневого пальца составил </w:t>
      </w:r>
      <w:r w:rsidR="00BE7D37">
        <w:rPr>
          <w:rFonts w:ascii="Times New Roman" w:hAnsi="Times New Roman" w:cs="Times New Roman"/>
          <w:sz w:val="28"/>
          <w:szCs w:val="28"/>
        </w:rPr>
        <w:t>2,1</w:t>
      </w:r>
      <w:r w:rsidR="00834A2D">
        <w:rPr>
          <w:rFonts w:ascii="Times New Roman" w:hAnsi="Times New Roman" w:cs="Times New Roman"/>
          <w:sz w:val="28"/>
          <w:szCs w:val="28"/>
        </w:rPr>
        <w:t>, а для шатуна 2,2</w:t>
      </w:r>
      <w:r w:rsidR="00BE7D37">
        <w:rPr>
          <w:rFonts w:ascii="Times New Roman" w:hAnsi="Times New Roman" w:cs="Times New Roman"/>
          <w:sz w:val="28"/>
          <w:szCs w:val="28"/>
        </w:rPr>
        <w:t>2</w:t>
      </w:r>
      <w:r w:rsidR="00834A2D">
        <w:rPr>
          <w:rFonts w:ascii="Times New Roman" w:hAnsi="Times New Roman" w:cs="Times New Roman"/>
          <w:sz w:val="28"/>
          <w:szCs w:val="28"/>
        </w:rPr>
        <w:t xml:space="preserve">. Так же с помощью программного комплекса </w:t>
      </w:r>
      <w:r w:rsidR="00834A2D">
        <w:rPr>
          <w:rFonts w:ascii="Times New Roman" w:hAnsi="Times New Roman" w:cs="Times New Roman"/>
          <w:sz w:val="28"/>
          <w:szCs w:val="28"/>
          <w:lang w:val="en-US"/>
        </w:rPr>
        <w:t>ANSYS</w:t>
      </w:r>
      <w:r w:rsidR="00834A2D" w:rsidRPr="00834A2D">
        <w:rPr>
          <w:rFonts w:ascii="Times New Roman" w:hAnsi="Times New Roman" w:cs="Times New Roman"/>
          <w:sz w:val="28"/>
          <w:szCs w:val="28"/>
        </w:rPr>
        <w:t xml:space="preserve"> </w:t>
      </w:r>
      <w:r w:rsidR="00834A2D">
        <w:rPr>
          <w:rFonts w:ascii="Times New Roman" w:hAnsi="Times New Roman" w:cs="Times New Roman"/>
          <w:sz w:val="28"/>
          <w:szCs w:val="28"/>
        </w:rPr>
        <w:t xml:space="preserve">проведен расчет теплового состояния </w:t>
      </w:r>
      <w:r w:rsidR="00834A2D" w:rsidRPr="00834A2D">
        <w:rPr>
          <w:rFonts w:ascii="Times New Roman" w:hAnsi="Times New Roman" w:cs="Times New Roman"/>
          <w:sz w:val="28"/>
          <w:szCs w:val="28"/>
        </w:rPr>
        <w:t xml:space="preserve">поршня. Максимальная температура на кромках составила </w:t>
      </w:r>
      <w:r w:rsidR="00BE7D37">
        <w:rPr>
          <w:rFonts w:ascii="Times New Roman" w:hAnsi="Times New Roman" w:cs="Times New Roman"/>
          <w:sz w:val="28"/>
          <w:szCs w:val="28"/>
        </w:rPr>
        <w:t>304</w:t>
      </w:r>
      <w:r w:rsidR="00834A2D" w:rsidRPr="00834A2D">
        <w:rPr>
          <w:rFonts w:ascii="Times New Roman" w:hAnsi="Times New Roman" w:cs="Times New Roman"/>
          <w:sz w:val="28"/>
          <w:szCs w:val="28"/>
        </w:rPr>
        <w:t xml:space="preserve">  градуса по Цельсию, это не превышает критическую температуру головки поршня. Температура в районе первого поршневого кольца составляет </w:t>
      </w:r>
      <w:r w:rsidR="00834A2D">
        <w:rPr>
          <w:rFonts w:ascii="Times New Roman" w:hAnsi="Times New Roman" w:cs="Times New Roman"/>
          <w:sz w:val="28"/>
          <w:szCs w:val="28"/>
        </w:rPr>
        <w:t>20</w:t>
      </w:r>
      <w:r w:rsidR="00BE7D37">
        <w:rPr>
          <w:rFonts w:ascii="Times New Roman" w:hAnsi="Times New Roman" w:cs="Times New Roman"/>
          <w:sz w:val="28"/>
          <w:szCs w:val="28"/>
        </w:rPr>
        <w:t>8</w:t>
      </w:r>
      <w:r w:rsidR="00834A2D">
        <w:rPr>
          <w:rFonts w:ascii="Times New Roman" w:hAnsi="Times New Roman" w:cs="Times New Roman"/>
          <w:sz w:val="28"/>
          <w:szCs w:val="28"/>
        </w:rPr>
        <w:t>.</w:t>
      </w:r>
      <w:r w:rsidR="00834A2D" w:rsidRPr="00834A2D">
        <w:rPr>
          <w:rFonts w:ascii="Times New Roman" w:hAnsi="Times New Roman" w:cs="Times New Roman"/>
          <w:sz w:val="28"/>
          <w:szCs w:val="28"/>
        </w:rPr>
        <w:t xml:space="preserve"> градусов по Цельсию, что обеспечивает хорошую работу синтетического масла и не вызывает его горение</w:t>
      </w:r>
      <w:r w:rsidR="00BE3CFC">
        <w:rPr>
          <w:rFonts w:ascii="Times New Roman" w:hAnsi="Times New Roman" w:cs="Times New Roman"/>
          <w:sz w:val="28"/>
          <w:szCs w:val="28"/>
        </w:rPr>
        <w:t>.</w:t>
      </w:r>
    </w:p>
    <w:p w:rsidR="00834A2D" w:rsidRDefault="00834A2D" w:rsidP="00864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4A2D">
        <w:rPr>
          <w:rFonts w:ascii="Times New Roman" w:hAnsi="Times New Roman" w:cs="Times New Roman"/>
          <w:sz w:val="28"/>
          <w:szCs w:val="28"/>
        </w:rPr>
        <w:t xml:space="preserve">4) </w:t>
      </w:r>
      <w:r w:rsidR="008E18E7">
        <w:rPr>
          <w:rFonts w:ascii="Times New Roman" w:hAnsi="Times New Roman" w:cs="Times New Roman"/>
          <w:sz w:val="28"/>
          <w:szCs w:val="28"/>
        </w:rPr>
        <w:t>НИР</w:t>
      </w:r>
      <w:r w:rsidR="008E18E7">
        <w:rPr>
          <w:rFonts w:ascii="Times New Roman" w:hAnsi="Times New Roman" w:cs="Times New Roman"/>
          <w:sz w:val="28"/>
          <w:szCs w:val="28"/>
        </w:rPr>
        <w:br/>
        <w:t>а) сравнение методик подбора клапанных пружин</w:t>
      </w:r>
      <w:r w:rsidR="008E18E7" w:rsidRPr="008E18E7">
        <w:rPr>
          <w:rFonts w:ascii="Times New Roman" w:hAnsi="Times New Roman" w:cs="Times New Roman"/>
          <w:sz w:val="28"/>
          <w:szCs w:val="28"/>
        </w:rPr>
        <w:t>:</w:t>
      </w:r>
      <w:r w:rsidR="008E18E7">
        <w:rPr>
          <w:rFonts w:ascii="Times New Roman" w:hAnsi="Times New Roman" w:cs="Times New Roman"/>
          <w:sz w:val="28"/>
          <w:szCs w:val="28"/>
        </w:rPr>
        <w:br/>
        <w:t>Классический алгоритм подбора клапанных пружин</w:t>
      </w:r>
      <w:r w:rsidR="008E18E7" w:rsidRPr="008E18E7">
        <w:rPr>
          <w:rFonts w:ascii="Times New Roman" w:hAnsi="Times New Roman" w:cs="Times New Roman"/>
          <w:sz w:val="28"/>
          <w:szCs w:val="28"/>
        </w:rPr>
        <w:t>:</w:t>
      </w:r>
    </w:p>
    <w:p w:rsidR="008E18E7" w:rsidRDefault="008E18E7" w:rsidP="00864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первую очередь определяется закон движения клапана и массы подвижных деталей ГБЦ. </w:t>
      </w:r>
      <w:r w:rsidR="00B3020D">
        <w:rPr>
          <w:rFonts w:ascii="Times New Roman" w:hAnsi="Times New Roman" w:cs="Times New Roman"/>
          <w:sz w:val="28"/>
          <w:szCs w:val="28"/>
        </w:rPr>
        <w:t>Рассчитывается</w:t>
      </w:r>
      <w:r>
        <w:rPr>
          <w:rFonts w:ascii="Times New Roman" w:hAnsi="Times New Roman" w:cs="Times New Roman"/>
          <w:sz w:val="28"/>
          <w:szCs w:val="28"/>
        </w:rPr>
        <w:t xml:space="preserve"> максимальное ускорение кулачка.</w:t>
      </w:r>
      <w:r w:rsidRPr="003A7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Далее определяется прижимная сила клапа</w:t>
      </w:r>
      <w:r w:rsidR="00B3020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18E7" w:rsidRDefault="008E18E7" w:rsidP="00864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будет подбор геометрических параметров пружин.</w:t>
      </w:r>
    </w:p>
    <w:p w:rsidR="008E18E7" w:rsidRDefault="008E18E7" w:rsidP="00864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Разрабаты</w:t>
      </w:r>
      <w:r w:rsidR="00B3020D">
        <w:rPr>
          <w:rFonts w:ascii="Times New Roman" w:hAnsi="Times New Roman" w:cs="Times New Roman"/>
          <w:sz w:val="28"/>
          <w:szCs w:val="28"/>
        </w:rPr>
        <w:t xml:space="preserve">ваемая пружина проверяется на </w:t>
      </w:r>
      <w:proofErr w:type="spellStart"/>
      <w:r w:rsidR="00B3020D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сальтельное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напряжение и резонанс. </w:t>
      </w:r>
      <w:r w:rsidR="00B3020D">
        <w:rPr>
          <w:rFonts w:ascii="Times New Roman" w:hAnsi="Times New Roman" w:cs="Times New Roman"/>
          <w:sz w:val="28"/>
          <w:szCs w:val="28"/>
        </w:rPr>
        <w:t>При не удовлетворительных значениях коэффициента запаса или не резонанса, проектировщик уменьшает индекс пружины увеличивая толщину пружины или уменьшая диаметр навивки пружины.</w:t>
      </w:r>
    </w:p>
    <w:p w:rsidR="00B3020D" w:rsidRDefault="00B3020D" w:rsidP="008E18E7">
      <w:pPr>
        <w:pStyle w:val="a3"/>
        <w:jc w:val="both"/>
        <w:rPr>
          <w:szCs w:val="28"/>
        </w:rPr>
      </w:pPr>
    </w:p>
    <w:p w:rsidR="00B3020D" w:rsidRDefault="00B3020D" w:rsidP="008E18E7">
      <w:pPr>
        <w:pStyle w:val="a3"/>
        <w:jc w:val="both"/>
        <w:rPr>
          <w:szCs w:val="28"/>
        </w:rPr>
      </w:pPr>
    </w:p>
    <w:p w:rsidR="003D1770" w:rsidRDefault="00B3020D" w:rsidP="00B3020D">
      <w:pPr>
        <w:pStyle w:val="a3"/>
        <w:jc w:val="left"/>
        <w:rPr>
          <w:szCs w:val="28"/>
        </w:rPr>
      </w:pPr>
      <w:r>
        <w:rPr>
          <w:szCs w:val="28"/>
        </w:rPr>
        <w:t>При расчете Парето-оптимальность</w:t>
      </w:r>
      <w:r w:rsidRPr="00B3020D">
        <w:rPr>
          <w:szCs w:val="28"/>
        </w:rPr>
        <w:t xml:space="preserve">: </w:t>
      </w:r>
      <w:r w:rsidRPr="00B3020D">
        <w:rPr>
          <w:szCs w:val="28"/>
        </w:rPr>
        <w:br/>
      </w:r>
      <w:r>
        <w:rPr>
          <w:szCs w:val="28"/>
        </w:rPr>
        <w:t>Задаются начальные условия пружины</w:t>
      </w:r>
      <w:r w:rsidRPr="00B3020D">
        <w:rPr>
          <w:szCs w:val="28"/>
        </w:rPr>
        <w:t xml:space="preserve"> (</w:t>
      </w:r>
      <w:r>
        <w:rPr>
          <w:szCs w:val="28"/>
        </w:rPr>
        <w:t xml:space="preserve">прижимная сила клапана, физические свойства пружины). Выбираются целевые функции, задается </w:t>
      </w:r>
      <w:r w:rsidR="00BC7310">
        <w:rPr>
          <w:szCs w:val="28"/>
        </w:rPr>
        <w:t xml:space="preserve">условие </w:t>
      </w:r>
      <w:proofErr w:type="spellStart"/>
      <w:r w:rsidR="00BC7310">
        <w:rPr>
          <w:szCs w:val="28"/>
        </w:rPr>
        <w:t>доминировая</w:t>
      </w:r>
      <w:proofErr w:type="spellEnd"/>
      <w:r w:rsidR="00BC7310">
        <w:rPr>
          <w:szCs w:val="28"/>
        </w:rPr>
        <w:t xml:space="preserve"> по Парето. Алгоритм сам исключает решения, неподходящие по требования резонанса и мин. Коэффициента запаса.</w:t>
      </w:r>
    </w:p>
    <w:p w:rsidR="00BC7310" w:rsidRDefault="00BC7310" w:rsidP="00B3020D">
      <w:pPr>
        <w:pStyle w:val="a3"/>
        <w:jc w:val="left"/>
        <w:rPr>
          <w:szCs w:val="28"/>
        </w:rPr>
      </w:pPr>
    </w:p>
    <w:p w:rsidR="00482598" w:rsidRDefault="00BC7310" w:rsidP="00BC7310">
      <w:pPr>
        <w:pStyle w:val="a3"/>
        <w:jc w:val="left"/>
        <w:rPr>
          <w:szCs w:val="28"/>
        </w:rPr>
      </w:pPr>
      <w:r>
        <w:rPr>
          <w:szCs w:val="28"/>
        </w:rPr>
        <w:t xml:space="preserve">Далее строится фронт </w:t>
      </w:r>
      <w:r w:rsidR="00346241">
        <w:rPr>
          <w:szCs w:val="28"/>
        </w:rPr>
        <w:t>П</w:t>
      </w:r>
      <w:r>
        <w:rPr>
          <w:szCs w:val="28"/>
        </w:rPr>
        <w:t xml:space="preserve">арето. </w:t>
      </w:r>
    </w:p>
    <w:p w:rsidR="00BC7310" w:rsidRDefault="00BC7310" w:rsidP="00BC7310">
      <w:pPr>
        <w:pStyle w:val="a3"/>
        <w:jc w:val="left"/>
        <w:rPr>
          <w:szCs w:val="28"/>
        </w:rPr>
      </w:pPr>
    </w:p>
    <w:p w:rsidR="00BC7310" w:rsidRDefault="00BC7310" w:rsidP="00BC7310">
      <w:pPr>
        <w:pStyle w:val="a3"/>
        <w:jc w:val="left"/>
        <w:rPr>
          <w:szCs w:val="28"/>
        </w:rPr>
      </w:pPr>
      <w:r>
        <w:rPr>
          <w:szCs w:val="28"/>
        </w:rPr>
        <w:t>Последний пункт</w:t>
      </w:r>
      <w:r w:rsidRPr="00BC7310">
        <w:rPr>
          <w:szCs w:val="28"/>
        </w:rPr>
        <w:t xml:space="preserve">: </w:t>
      </w:r>
      <w:r>
        <w:rPr>
          <w:szCs w:val="28"/>
        </w:rPr>
        <w:t xml:space="preserve">утверждение проектировщиком наиболее подходящего инженерного решения среди множества </w:t>
      </w:r>
      <w:proofErr w:type="spellStart"/>
      <w:r>
        <w:rPr>
          <w:szCs w:val="28"/>
        </w:rPr>
        <w:t>парето</w:t>
      </w:r>
      <w:proofErr w:type="spellEnd"/>
      <w:r>
        <w:rPr>
          <w:szCs w:val="28"/>
        </w:rPr>
        <w:t>-оптимальных пружин.</w:t>
      </w:r>
    </w:p>
    <w:p w:rsidR="009D01C6" w:rsidRDefault="009D01C6" w:rsidP="00BC7310">
      <w:pPr>
        <w:pStyle w:val="a3"/>
        <w:jc w:val="left"/>
        <w:rPr>
          <w:szCs w:val="28"/>
        </w:rPr>
      </w:pPr>
    </w:p>
    <w:p w:rsidR="009D01C6" w:rsidRDefault="009D01C6" w:rsidP="00BC7310">
      <w:pPr>
        <w:pStyle w:val="a3"/>
        <w:jc w:val="left"/>
        <w:rPr>
          <w:szCs w:val="28"/>
        </w:rPr>
      </w:pPr>
    </w:p>
    <w:p w:rsidR="00120D18" w:rsidRDefault="009D01C6" w:rsidP="00BC7310">
      <w:pPr>
        <w:pStyle w:val="a3"/>
        <w:jc w:val="left"/>
        <w:rPr>
          <w:szCs w:val="28"/>
        </w:rPr>
      </w:pPr>
      <w:r>
        <w:rPr>
          <w:szCs w:val="28"/>
        </w:rPr>
        <w:t>Б) Лист с фронтом</w:t>
      </w:r>
      <w:r>
        <w:rPr>
          <w:szCs w:val="28"/>
        </w:rPr>
        <w:br/>
      </w:r>
      <w:r w:rsidR="009E406A">
        <w:rPr>
          <w:szCs w:val="28"/>
        </w:rPr>
        <w:t xml:space="preserve">На листе 5 продемонстрированы результаты оптимизации клапанной пружины для двигателя </w:t>
      </w:r>
      <w:r w:rsidR="00120D18">
        <w:rPr>
          <w:szCs w:val="28"/>
        </w:rPr>
        <w:t>проектируемого прототипа.</w:t>
      </w:r>
    </w:p>
    <w:p w:rsidR="00120D18" w:rsidRDefault="00120D18" w:rsidP="00120D18">
      <w:pPr>
        <w:pStyle w:val="a3"/>
        <w:ind w:left="0"/>
        <w:jc w:val="left"/>
        <w:rPr>
          <w:szCs w:val="28"/>
        </w:rPr>
      </w:pPr>
      <w:r>
        <w:rPr>
          <w:szCs w:val="28"/>
        </w:rPr>
        <w:t xml:space="preserve">  На рисунках 1, 2 и 3 представлены зависимости длины пружины в сжатом состоянии, диаметра пружины, количества рабочих витков от коэффициента запаса соответственно.</w:t>
      </w:r>
    </w:p>
    <w:p w:rsidR="00120D18" w:rsidRDefault="00120D18" w:rsidP="00120D18">
      <w:pPr>
        <w:pStyle w:val="a3"/>
        <w:ind w:left="0"/>
        <w:jc w:val="left"/>
        <w:rPr>
          <w:szCs w:val="28"/>
        </w:rPr>
      </w:pPr>
      <w:r>
        <w:rPr>
          <w:szCs w:val="28"/>
        </w:rPr>
        <w:t xml:space="preserve"> Красным цветом изображен фронт Парето-оптимальных решений. Черным – окончательно утвержденное решение. </w:t>
      </w:r>
    </w:p>
    <w:p w:rsidR="009D01C6" w:rsidRDefault="009D01C6" w:rsidP="00BC7310">
      <w:pPr>
        <w:pStyle w:val="a3"/>
        <w:jc w:val="left"/>
        <w:rPr>
          <w:szCs w:val="28"/>
        </w:rPr>
      </w:pPr>
    </w:p>
    <w:p w:rsidR="009D01C6" w:rsidRPr="00BC7310" w:rsidRDefault="009D01C6" w:rsidP="00BC7310">
      <w:pPr>
        <w:pStyle w:val="a3"/>
        <w:jc w:val="left"/>
        <w:rPr>
          <w:szCs w:val="28"/>
        </w:rPr>
      </w:pPr>
      <w:r>
        <w:rPr>
          <w:szCs w:val="28"/>
        </w:rPr>
        <w:t>В) Лист с фронтом и фильтром</w:t>
      </w:r>
    </w:p>
    <w:p w:rsidR="00482598" w:rsidRDefault="00120D18" w:rsidP="003D177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сравнение методик расчета, был проведен расчет клапанной пружины по классическому алгоритму. Средний диаметр навивки пружины составил 24 мм, в то же время выбранная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пружина имеет диаметр 36,7 мм.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Для сравнения этих методик был построен еще один фронт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приминеним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фильтра по среднему диаметру пружин. На этом листе представлены результаты расчета и таблица сравнения пружин. </w:t>
      </w:r>
    </w:p>
    <w:p w:rsidR="00482598" w:rsidRDefault="00120D18" w:rsidP="003D177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20D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20D18">
        <w:rPr>
          <w:rFonts w:ascii="Times New Roman" w:hAnsi="Times New Roman" w:cs="Times New Roman"/>
          <w:sz w:val="28"/>
          <w:szCs w:val="28"/>
        </w:rPr>
        <w:t xml:space="preserve">ружина, оптимизированная по Парето, имеет меньшую длину сжатия, но также и меньший коэффициент запаса. Коэффициент запаса </w:t>
      </w:r>
      <w:r w:rsidRPr="00120D18">
        <w:rPr>
          <w:rFonts w:ascii="Times New Roman" w:hAnsi="Times New Roman" w:cs="Times New Roman"/>
          <w:sz w:val="28"/>
          <w:szCs w:val="28"/>
        </w:rPr>
        <w:lastRenderedPageBreak/>
        <w:t>является допустимым обоих пружин является допустимым. Пружина, оптимизированная по Парето, позволяет уменьшить габариты ГБЦ, следовательно, уменьшить конструкцию двигателя.</w:t>
      </w:r>
    </w:p>
    <w:p w:rsidR="003D1770" w:rsidRPr="00757CFA" w:rsidRDefault="003D1770" w:rsidP="003D177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3D1770">
        <w:rPr>
          <w:rFonts w:ascii="Times New Roman" w:hAnsi="Times New Roman" w:cs="Times New Roman"/>
          <w:sz w:val="28"/>
          <w:szCs w:val="28"/>
        </w:rPr>
        <w:t>:</w:t>
      </w:r>
      <w:r w:rsidRPr="003D1770">
        <w:rPr>
          <w:rFonts w:ascii="Times New Roman" w:hAnsi="Times New Roman" w:cs="Times New Roman"/>
          <w:sz w:val="28"/>
          <w:szCs w:val="28"/>
        </w:rPr>
        <w:br/>
      </w:r>
      <w:r w:rsidRPr="00757CFA">
        <w:rPr>
          <w:rFonts w:ascii="Times New Roman" w:hAnsi="Times New Roman" w:cs="Times New Roman"/>
          <w:sz w:val="28"/>
          <w:szCs w:val="28"/>
        </w:rPr>
        <w:t xml:space="preserve">В рамках выпускной квалификационной работы был спроектирован бензиновый, </w:t>
      </w:r>
      <w:r w:rsidR="00BE7D37">
        <w:rPr>
          <w:rFonts w:ascii="Times New Roman" w:hAnsi="Times New Roman" w:cs="Times New Roman"/>
          <w:sz w:val="28"/>
          <w:szCs w:val="28"/>
        </w:rPr>
        <w:t>четырёхцилиндровый</w:t>
      </w:r>
      <w:r w:rsidRPr="00757CFA">
        <w:rPr>
          <w:rFonts w:ascii="Times New Roman" w:hAnsi="Times New Roman" w:cs="Times New Roman"/>
          <w:sz w:val="28"/>
          <w:szCs w:val="28"/>
        </w:rPr>
        <w:t xml:space="preserve">, четырехтактный </w:t>
      </w:r>
      <w:r w:rsidR="00BE7D37">
        <w:rPr>
          <w:rFonts w:ascii="Times New Roman" w:hAnsi="Times New Roman" w:cs="Times New Roman"/>
          <w:sz w:val="28"/>
          <w:szCs w:val="28"/>
        </w:rPr>
        <w:t>автомобильный</w:t>
      </w:r>
      <w:r w:rsidRPr="00757CFA">
        <w:rPr>
          <w:rFonts w:ascii="Times New Roman" w:hAnsi="Times New Roman" w:cs="Times New Roman"/>
          <w:sz w:val="28"/>
          <w:szCs w:val="28"/>
        </w:rPr>
        <w:t xml:space="preserve"> двигатель</w:t>
      </w:r>
    </w:p>
    <w:p w:rsidR="00BE7D37" w:rsidRPr="00BE7D37" w:rsidRDefault="00BE7D37" w:rsidP="00BE7D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D37">
        <w:rPr>
          <w:rFonts w:ascii="Times New Roman" w:hAnsi="Times New Roman" w:cs="Times New Roman"/>
          <w:sz w:val="28"/>
          <w:szCs w:val="28"/>
        </w:rPr>
        <w:t xml:space="preserve">1. Была получена математическая модель рабочего процесса двигателя с помощью ПК «Дизель-РК». </w:t>
      </w:r>
    </w:p>
    <w:p w:rsidR="00BE7D37" w:rsidRPr="00BE7D37" w:rsidRDefault="00BE7D37" w:rsidP="00BE7D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D37">
        <w:rPr>
          <w:rFonts w:ascii="Times New Roman" w:hAnsi="Times New Roman" w:cs="Times New Roman"/>
          <w:sz w:val="28"/>
          <w:szCs w:val="28"/>
        </w:rPr>
        <w:t xml:space="preserve">2. Был выполнен эскизный проект разработанного двигателя: поперечный и продольные разрезы. </w:t>
      </w:r>
    </w:p>
    <w:p w:rsidR="00BE7D37" w:rsidRPr="00BE7D37" w:rsidRDefault="00BE7D37" w:rsidP="00BE7D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D37">
        <w:rPr>
          <w:rFonts w:ascii="Times New Roman" w:hAnsi="Times New Roman" w:cs="Times New Roman"/>
          <w:sz w:val="28"/>
          <w:szCs w:val="28"/>
        </w:rPr>
        <w:t xml:space="preserve">3. Был разработан сборочный чертеж детали балансирного вала </w:t>
      </w:r>
    </w:p>
    <w:p w:rsidR="00BE7D37" w:rsidRPr="00BE7D37" w:rsidRDefault="00BE7D37" w:rsidP="00BE7D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D37">
        <w:rPr>
          <w:rFonts w:ascii="Times New Roman" w:hAnsi="Times New Roman" w:cs="Times New Roman"/>
          <w:sz w:val="28"/>
          <w:szCs w:val="28"/>
        </w:rPr>
        <w:t>4. Была разработана твердотельная трехмерная модель сборки шатунно-поршневой группы, коленвала и балансирных валов.</w:t>
      </w:r>
    </w:p>
    <w:p w:rsidR="00BE7D37" w:rsidRPr="00BE7D37" w:rsidRDefault="00BE7D37" w:rsidP="00BE7D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D37">
        <w:rPr>
          <w:rFonts w:ascii="Times New Roman" w:hAnsi="Times New Roman" w:cs="Times New Roman"/>
          <w:sz w:val="28"/>
          <w:szCs w:val="28"/>
        </w:rPr>
        <w:t xml:space="preserve"> 5. С помощью ПК «ANSYS» и ПК «KVAL» были проведены расчеты основных деталей КШМ двигателя: расчет теплового состояния поршня, расчет поршневого пальца, расчет шатуна, расчет коленчатого вала. Расчеты показали работоспособность всех деталей в рамках рассматриваемых условий. </w:t>
      </w:r>
    </w:p>
    <w:p w:rsidR="00BE7D37" w:rsidRPr="00BE7D37" w:rsidRDefault="00BE7D37" w:rsidP="00BE7D37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D37">
        <w:rPr>
          <w:rFonts w:ascii="Times New Roman" w:hAnsi="Times New Roman" w:cs="Times New Roman"/>
          <w:sz w:val="28"/>
          <w:szCs w:val="28"/>
        </w:rPr>
        <w:t xml:space="preserve">6. Разработана методика проектирования клапанных пружин на основе многокритериальной оценки. Оптимизирована клапанная пружина методом построения фронта Парето. В результате оптимизации удалось добиться уменьшения габаритов головки блоков цилиндров с незначительным уменьшением коэффициента запаса пружины. </w:t>
      </w:r>
    </w:p>
    <w:p w:rsidR="008F2A9D" w:rsidRPr="008F2A9D" w:rsidRDefault="003D1770" w:rsidP="00757CFA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F2A9D" w:rsidRPr="008F2A9D" w:rsidRDefault="008F2A9D" w:rsidP="00C57097">
      <w:pPr>
        <w:suppressAutoHyphens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C57097" w:rsidRDefault="00C57097" w:rsidP="00C57097">
      <w:pPr>
        <w:suppressAutoHyphens/>
        <w:spacing w:after="0" w:line="360" w:lineRule="auto"/>
        <w:ind w:left="720"/>
        <w:jc w:val="both"/>
      </w:pPr>
    </w:p>
    <w:p w:rsidR="00834A2D" w:rsidRPr="00AA6619" w:rsidRDefault="00834A2D" w:rsidP="003A7C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34A2D" w:rsidRPr="00AA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36DC"/>
    <w:multiLevelType w:val="hybridMultilevel"/>
    <w:tmpl w:val="368CDF8A"/>
    <w:lvl w:ilvl="0" w:tplc="CF884CC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1F649AE"/>
    <w:multiLevelType w:val="hybridMultilevel"/>
    <w:tmpl w:val="A022AB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DC73B7"/>
    <w:multiLevelType w:val="hybridMultilevel"/>
    <w:tmpl w:val="1006FB28"/>
    <w:lvl w:ilvl="0" w:tplc="A2D43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575C6D"/>
    <w:multiLevelType w:val="hybridMultilevel"/>
    <w:tmpl w:val="5E2C5A0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DD"/>
    <w:rsid w:val="00011AFE"/>
    <w:rsid w:val="00120D18"/>
    <w:rsid w:val="002161D8"/>
    <w:rsid w:val="002C53DD"/>
    <w:rsid w:val="00346241"/>
    <w:rsid w:val="003A7C88"/>
    <w:rsid w:val="003D1770"/>
    <w:rsid w:val="0041790D"/>
    <w:rsid w:val="00421E48"/>
    <w:rsid w:val="0043381F"/>
    <w:rsid w:val="00482598"/>
    <w:rsid w:val="004F4E2D"/>
    <w:rsid w:val="00502E47"/>
    <w:rsid w:val="005062A9"/>
    <w:rsid w:val="00757CFA"/>
    <w:rsid w:val="00834A2D"/>
    <w:rsid w:val="00864CAF"/>
    <w:rsid w:val="008E18E7"/>
    <w:rsid w:val="008F2A9D"/>
    <w:rsid w:val="00914D0E"/>
    <w:rsid w:val="009B0CD8"/>
    <w:rsid w:val="009B51AD"/>
    <w:rsid w:val="009D01C6"/>
    <w:rsid w:val="009E406A"/>
    <w:rsid w:val="00AA6619"/>
    <w:rsid w:val="00AD6170"/>
    <w:rsid w:val="00B3020D"/>
    <w:rsid w:val="00B771D8"/>
    <w:rsid w:val="00BC7310"/>
    <w:rsid w:val="00BE2CA4"/>
    <w:rsid w:val="00BE3CFC"/>
    <w:rsid w:val="00BE7D37"/>
    <w:rsid w:val="00C57097"/>
    <w:rsid w:val="00D24C87"/>
    <w:rsid w:val="00E03B75"/>
    <w:rsid w:val="00E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A3941-B451-4F65-8663-F628836E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6619"/>
    <w:pPr>
      <w:widowControl w:val="0"/>
      <w:spacing w:after="0" w:line="240" w:lineRule="auto"/>
      <w:ind w:left="138"/>
      <w:jc w:val="center"/>
    </w:pPr>
    <w:rPr>
      <w:rFonts w:ascii="Times New Roman" w:eastAsia="Times New Roman" w:hAnsi="Times New Roman" w:cs="Times New Roman"/>
      <w:sz w:val="28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AA6619"/>
    <w:rPr>
      <w:rFonts w:ascii="Times New Roman" w:eastAsia="Times New Roman" w:hAnsi="Times New Roman" w:cs="Times New Roman"/>
      <w:sz w:val="28"/>
      <w:szCs w:val="16"/>
    </w:rPr>
  </w:style>
  <w:style w:type="paragraph" w:styleId="a5">
    <w:name w:val="List Paragraph"/>
    <w:basedOn w:val="a"/>
    <w:uiPriority w:val="34"/>
    <w:qFormat/>
    <w:rsid w:val="00AA6619"/>
    <w:pPr>
      <w:ind w:left="720"/>
      <w:contextualSpacing/>
    </w:pPr>
  </w:style>
  <w:style w:type="table" w:styleId="a6">
    <w:name w:val="Table Grid"/>
    <w:basedOn w:val="a1"/>
    <w:uiPriority w:val="39"/>
    <w:qFormat/>
    <w:rsid w:val="00C57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8F2A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9D20E-8FBA-4021-AF47-A53382220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Evgey</dc:creator>
  <cp:keywords/>
  <dc:description/>
  <cp:lastModifiedBy>Темирлан Рахимгалиев</cp:lastModifiedBy>
  <cp:revision>25</cp:revision>
  <dcterms:created xsi:type="dcterms:W3CDTF">2021-06-17T20:16:00Z</dcterms:created>
  <dcterms:modified xsi:type="dcterms:W3CDTF">2021-06-23T15:34:00Z</dcterms:modified>
</cp:coreProperties>
</file>