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after="180" w:line="360" w:lineRule="auto"/>
        <w:jc w:val="center"/>
      </w:pPr>
      <w:r>
        <w:rPr>
          <w:rFonts w:ascii="Times New Roman" w:hAnsi="Times New Roman" w:cs="Times New Roman"/>
          <w:b/>
          <w:bCs/>
          <w:sz w:val="30"/>
          <w:szCs w:val="30"/>
        </w:rPr>
        <w:t xml:space="preserve">1-MAVZU. ISLOM DINI, TUSHUNCHALARI VA TA'LIMOTI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Islom dinining paydo bo'lishi va tarixi.</w:t>
      </w:r>
    </w:p>
    <w:p>
      <w:pPr>
        <w:spacing w:after="40" w:line="360" w:lineRule="auto"/>
        <w:ind w:firstLine="360"/>
        <w:jc w:val="left"/>
      </w:pPr>
      <w:r>
        <w:rPr>
          <w:rFonts w:ascii="Times New Roman" w:hAnsi="Times New Roman" w:cs="Times New Roman"/>
          <w:sz w:val="28"/>
          <w:szCs w:val="28"/>
        </w:rPr>
        <w:t xml:space="preserve">2. Islomning asosiy manbalari: Qur'on va Sunnat.</w:t>
      </w:r>
    </w:p>
    <w:p>
      <w:pPr>
        <w:spacing w:after="40" w:line="360" w:lineRule="auto"/>
        <w:ind w:firstLine="360"/>
        <w:jc w:val="left"/>
      </w:pPr>
      <w:r>
        <w:rPr>
          <w:rFonts w:ascii="Times New Roman" w:hAnsi="Times New Roman" w:cs="Times New Roman"/>
          <w:sz w:val="28"/>
          <w:szCs w:val="28"/>
        </w:rPr>
        <w:t xml:space="preserve">3. Islomning besh ustuni (arkonu islom).</w:t>
      </w:r>
    </w:p>
    <w:p>
      <w:pPr>
        <w:spacing w:after="40" w:line="360" w:lineRule="auto"/>
        <w:ind w:firstLine="360"/>
        <w:jc w:val="left"/>
      </w:pPr>
      <w:r>
        <w:rPr>
          <w:rFonts w:ascii="Times New Roman" w:hAnsi="Times New Roman" w:cs="Times New Roman"/>
          <w:sz w:val="28"/>
          <w:szCs w:val="28"/>
        </w:rPr>
        <w:t xml:space="preserve">4. Islomning olamga tarqalishi va O'zbekistondagi o'rni.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Islom dinining paydo bo'lishi va tarixi</w:t>
      </w:r>
    </w:p>
    <w:p>
      <w:pPr>
        <w:spacing w:after="120" w:line="360" w:lineRule="auto"/>
        <w:ind w:firstLine="709"/>
        <w:jc w:val="both"/>
      </w:pPr>
      <w:r>
        <w:rPr>
          <w:rFonts w:ascii="Times New Roman" w:hAnsi="Times New Roman" w:cs="Times New Roman"/>
          <w:sz w:val="28"/>
          <w:szCs w:val="28"/>
        </w:rPr>
        <w:t xml:space="preserve">Islom dini VII asrning boshida Arabiston yarim orolida, Muhammad payg'ambar (s.a.v.) tomonidan targ'ib qilingan. Payg'ambarimiz 570-yilda Makkada tug'ilgan, 610-yili (40 yoshida) Hiro g'orida birinchi vahiy olgan va shu paytdan boshlab 23 yil davomida islom da'vatini olib borgan.</w:t>
      </w:r>
    </w:p>
    <w:p>
      <w:pPr>
        <w:spacing w:after="120" w:line="360" w:lineRule="auto"/>
        <w:ind w:firstLine="709"/>
        <w:jc w:val="both"/>
      </w:pPr>
      <w:r>
        <w:rPr>
          <w:rFonts w:ascii="Times New Roman" w:hAnsi="Times New Roman" w:cs="Times New Roman"/>
          <w:sz w:val="28"/>
          <w:szCs w:val="28"/>
        </w:rPr>
        <w:t xml:space="preserve">Hijrat — 622-yili Muhammad payg'ambar va sahobalarning Makkadan Madinaga ko'chishi, islom tarixining muhim voqealaridan biridir. Hijriy taqvim aynan shu sanadan boshlanadi. Madinada birinchi islom davlati va jamiyati shakllantirildi.</w:t>
      </w:r>
    </w:p>
    <w:p>
      <w:pPr>
        <w:spacing w:after="120" w:line="360" w:lineRule="auto"/>
        <w:ind w:firstLine="709"/>
        <w:jc w:val="both"/>
      </w:pPr>
      <w:r>
        <w:rPr>
          <w:rFonts w:ascii="Times New Roman" w:hAnsi="Times New Roman" w:cs="Times New Roman"/>
          <w:sz w:val="28"/>
          <w:szCs w:val="28"/>
        </w:rPr>
        <w:t xml:space="preserve">632-yili Muhammad payg'ambar vafotidan so'ng 'rashidiy xalifalar' davri boshlandi: Abu Bakr, Umar, Usmon, Ali. Keyinchalik Umaviylar, Abbosiylar va boshqa sulolalar islom davlatini boshqarib, dinning butun dunyo bo'ylab tarqalishiga hissa qo'shdilar.</w:t>
      </w:r>
    </w:p>
    <w:p>
      <w:pPr>
        <w:keepNext/>
        <w:spacing w:after="80" w:line="360" w:lineRule="auto"/>
        <w:jc w:val="left"/>
      </w:pPr>
      <w:r>
        <w:rPr>
          <w:rFonts w:ascii="Times New Roman" w:hAnsi="Times New Roman" w:cs="Times New Roman"/>
          <w:b/>
          <w:bCs/>
          <w:sz w:val="28"/>
          <w:szCs w:val="28"/>
        </w:rPr>
        <w:t xml:space="preserve">2. Islomning asosiy manbalari: Qur'on va Sunnat</w:t>
      </w:r>
    </w:p>
    <w:p>
      <w:pPr>
        <w:spacing w:after="120" w:line="360" w:lineRule="auto"/>
        <w:ind w:firstLine="709"/>
        <w:jc w:val="both"/>
      </w:pPr>
      <w:r>
        <w:rPr>
          <w:rFonts w:ascii="Times New Roman" w:hAnsi="Times New Roman" w:cs="Times New Roman"/>
          <w:sz w:val="28"/>
          <w:szCs w:val="28"/>
        </w:rPr>
        <w:t xml:space="preserve">Qur'oni Karim — Allohning Muhammad payg'ambarga vahiy orqali yuborilgan kalomi, islomning birinchi va asosiy manbasidir. U 114 suradan iborat, har bir sura oyatlardan tarkib topgan. Qur'on arab tilida nozil bo'lgan va musulmonlar uchun muqaddas kitobdir.</w:t>
      </w:r>
    </w:p>
    <w:p>
      <w:pPr>
        <w:spacing w:after="120" w:line="360" w:lineRule="auto"/>
        <w:ind w:firstLine="709"/>
        <w:jc w:val="both"/>
      </w:pPr>
      <w:r>
        <w:rPr>
          <w:rFonts w:ascii="Times New Roman" w:hAnsi="Times New Roman" w:cs="Times New Roman"/>
          <w:sz w:val="28"/>
          <w:szCs w:val="28"/>
        </w:rPr>
        <w:t xml:space="preserve">Qur'on inson hayotining barcha jihatlari — e'tiqod, ibodat, axloq, oila, ijtimoiy munosabatlar, iqtisodiyot, davlat boshqaruvi haqida ko'rsatma beradi. U musulmonlarni adolat, mehr-shafqat, halollik, sabr-toqat va o'zaro hurmatga chaqiradi.</w:t>
      </w:r>
    </w:p>
    <w:p>
      <w:pPr>
        <w:spacing w:after="120" w:line="360" w:lineRule="auto"/>
        <w:ind w:firstLine="709"/>
        <w:jc w:val="both"/>
      </w:pPr>
      <w:r>
        <w:rPr>
          <w:rFonts w:ascii="Times New Roman" w:hAnsi="Times New Roman" w:cs="Times New Roman"/>
          <w:sz w:val="28"/>
          <w:szCs w:val="28"/>
        </w:rPr>
        <w:t xml:space="preserve">Sunnat — Muhammad payg'ambarning so'zlari, ishlari va tasdiqlari majmuasi bo'lib, Qur'ondan keyingi ikkinchi muhim manbadir. Hadislar — bu Sunnat haqidagi rivoyatlar. Eng nufuzli hadis to'plamlari: Sahihul Buxoriy (Imom al-Buxoriy), Sahihul Muslim, Sunan at-Termiziy, Abu Dovud va boshqalar.</w:t>
      </w:r>
    </w:p>
    <w:p>
      <w:pPr>
        <w:keepNext/>
        <w:spacing w:after="80" w:line="360" w:lineRule="auto"/>
        <w:jc w:val="left"/>
      </w:pPr>
      <w:r>
        <w:rPr>
          <w:rFonts w:ascii="Times New Roman" w:hAnsi="Times New Roman" w:cs="Times New Roman"/>
          <w:b/>
          <w:bCs/>
          <w:sz w:val="28"/>
          <w:szCs w:val="28"/>
        </w:rPr>
        <w:t xml:space="preserve">3. Islomning besh ustuni (arkonu islom)</w:t>
      </w:r>
    </w:p>
    <w:p>
      <w:pPr>
        <w:spacing w:after="120" w:line="360" w:lineRule="auto"/>
        <w:ind w:firstLine="709"/>
        <w:jc w:val="both"/>
      </w:pPr>
      <w:r>
        <w:rPr>
          <w:rFonts w:ascii="Times New Roman" w:hAnsi="Times New Roman" w:cs="Times New Roman"/>
          <w:sz w:val="28"/>
          <w:szCs w:val="28"/>
        </w:rPr>
        <w:t xml:space="preserve">Islomning birinchi ustuni — shahodat (kalimai shahodat): 'Ashhadu an la ilaha illalloh va ashhadu anna Muhammadan rasulullah' — 'Allohdan boshqa iloh yo'qligiga va Muhammad uning rasuli ekanligiga shohidlik beraman'. Bu kalima musulmonlikning asosiy e'tirofidir.</w:t>
      </w:r>
    </w:p>
    <w:p>
      <w:pPr>
        <w:spacing w:after="120" w:line="360" w:lineRule="auto"/>
        <w:ind w:firstLine="709"/>
        <w:jc w:val="both"/>
      </w:pPr>
      <w:r>
        <w:rPr>
          <w:rFonts w:ascii="Times New Roman" w:hAnsi="Times New Roman" w:cs="Times New Roman"/>
          <w:sz w:val="28"/>
          <w:szCs w:val="28"/>
        </w:rPr>
        <w:t xml:space="preserve">Ikkinchi ustun — namoz: kuniga besh marta o'qiladigan ibodat (bomdod, peshin, asr, shom, xufton). Uchinchi ustun — zakot: nisob hajmiga yetgan mulkdan kambag'allarga beriladigan moliyaviy ibodat (odatda 2,5 foiz). U ijtimoiy adolatni ta'minlovchi vositadir.</w:t>
      </w:r>
    </w:p>
    <w:p>
      <w:pPr>
        <w:spacing w:after="120" w:line="360" w:lineRule="auto"/>
        <w:ind w:firstLine="709"/>
        <w:jc w:val="both"/>
      </w:pPr>
      <w:r>
        <w:rPr>
          <w:rFonts w:ascii="Times New Roman" w:hAnsi="Times New Roman" w:cs="Times New Roman"/>
          <w:sz w:val="28"/>
          <w:szCs w:val="28"/>
        </w:rPr>
        <w:t xml:space="preserve">To'rtinchi ustun — Ramazon oyida ro'za tutish: ushbu oyda quyosh chiqishidan botishigacha tom ma'noda ovqat va suvdan tiyilish hamda har xil yomon harakatlardan saqlanish. Beshinchi ustun — haj: imkoni bo'lgan har bir musulmonning umrida bir marta Makkaga muqaddas safarni amalga oshirishi.</w:t>
      </w:r>
    </w:p>
    <w:p>
      <w:pPr>
        <w:keepNext/>
        <w:spacing w:after="80" w:line="360" w:lineRule="auto"/>
        <w:jc w:val="left"/>
      </w:pPr>
      <w:r>
        <w:rPr>
          <w:rFonts w:ascii="Times New Roman" w:hAnsi="Times New Roman" w:cs="Times New Roman"/>
          <w:b/>
          <w:bCs/>
          <w:sz w:val="28"/>
          <w:szCs w:val="28"/>
        </w:rPr>
        <w:t xml:space="preserve">4. Islomning olamga tarqalishi va O'zbekistondagi o'rni</w:t>
      </w:r>
    </w:p>
    <w:p>
      <w:pPr>
        <w:spacing w:after="120" w:line="360" w:lineRule="auto"/>
        <w:ind w:firstLine="709"/>
        <w:jc w:val="both"/>
      </w:pPr>
      <w:r>
        <w:rPr>
          <w:rFonts w:ascii="Times New Roman" w:hAnsi="Times New Roman" w:cs="Times New Roman"/>
          <w:sz w:val="28"/>
          <w:szCs w:val="28"/>
        </w:rPr>
        <w:t xml:space="preserve">Islom dini qisqa vaqt ichida Arabiston, Yaqin Sharq, Shimoliy Afrika, Markaziy Osiyo va Hindistonga tarqaldi. Hozirda dunyoda 1,9 milliarddan ortiq musulmonlar bor — bu jahon aholisining qariyb 25 foizini tashkil etadi. Islom — dunyodagi ikkinchi yirik din.</w:t>
      </w:r>
    </w:p>
    <w:p>
      <w:pPr>
        <w:spacing w:after="120" w:line="360" w:lineRule="auto"/>
        <w:ind w:firstLine="709"/>
        <w:jc w:val="both"/>
      </w:pPr>
      <w:r>
        <w:rPr>
          <w:rFonts w:ascii="Times New Roman" w:hAnsi="Times New Roman" w:cs="Times New Roman"/>
          <w:sz w:val="28"/>
          <w:szCs w:val="28"/>
        </w:rPr>
        <w:t xml:space="preserve">O'rta Osiyoga islom VII-VIII asrlarda kirib kelgan. Imom al-Buxoriy, Imom at-Termiziy, Burhoniddin al-Marg'inoniy, Bahouddin Naqshband, Ahmad Yassaviy kabi buyuk allomalar yer yuzimizdan chiqib, butun islom olamiga ma'lum bo'lgan asarlar yaratdilar. Buxoro va Samarqand islom ilm-fanining markazlariga aylangan.</w:t>
      </w:r>
    </w:p>
    <w:p>
      <w:pPr>
        <w:spacing w:after="120" w:line="360" w:lineRule="auto"/>
        <w:ind w:firstLine="709"/>
        <w:jc w:val="both"/>
      </w:pPr>
      <w:r>
        <w:rPr>
          <w:rFonts w:ascii="Times New Roman" w:hAnsi="Times New Roman" w:cs="Times New Roman"/>
          <w:sz w:val="28"/>
          <w:szCs w:val="28"/>
        </w:rPr>
        <w:t xml:space="preserve">Bugungi O'zbekistonda 90 foizdan ortiq aholi musulmonlardir. Davlat dunyoviy bo'lsa-da, islom qadriyatlarini hurmat qiladi va diniy bag'rikenglikni qo'llab-quvvatlaydi. Toshkent, Samarqand, Buxoroda muqaddas joylar va islom universitetlari faoliyat yuritmoqda. Imom al-Buxoriy nomidagi xalqaro tadqiqot markazi ham mamlakatda mavjud.</w:t>
      </w:r>
    </w:p>
    <w:p>
      <w:r>
        <w:br w:type="page"/>
      </w:r>
    </w:p>
    <w:p>
      <w:pPr>
        <w:keepNext/>
        <w:spacing w:after="180" w:line="360" w:lineRule="auto"/>
        <w:jc w:val="center"/>
      </w:pPr>
      <w:r>
        <w:rPr>
          <w:rFonts w:ascii="Times New Roman" w:hAnsi="Times New Roman" w:cs="Times New Roman"/>
          <w:b/>
          <w:bCs/>
          <w:sz w:val="30"/>
          <w:szCs w:val="30"/>
        </w:rPr>
        <w:t xml:space="preserve">2-MAVZU. NASRONIYLIK (XRISTIANLIK) VA YAHUDIYLIK DINLARI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Yahudiylik dinining paydo bo'lishi va xususiyatlari.</w:t>
      </w:r>
    </w:p>
    <w:p>
      <w:pPr>
        <w:spacing w:after="40" w:line="360" w:lineRule="auto"/>
        <w:ind w:firstLine="360"/>
        <w:jc w:val="left"/>
      </w:pPr>
      <w:r>
        <w:rPr>
          <w:rFonts w:ascii="Times New Roman" w:hAnsi="Times New Roman" w:cs="Times New Roman"/>
          <w:sz w:val="28"/>
          <w:szCs w:val="28"/>
        </w:rPr>
        <w:t xml:space="preserve">2. Nasroniylik (Xristianlik) dinining shakllanishi.</w:t>
      </w:r>
    </w:p>
    <w:p>
      <w:pPr>
        <w:spacing w:after="40" w:line="360" w:lineRule="auto"/>
        <w:ind w:firstLine="360"/>
        <w:jc w:val="left"/>
      </w:pPr>
      <w:r>
        <w:rPr>
          <w:rFonts w:ascii="Times New Roman" w:hAnsi="Times New Roman" w:cs="Times New Roman"/>
          <w:sz w:val="28"/>
          <w:szCs w:val="28"/>
        </w:rPr>
        <w:t xml:space="preserve">3. Xristianlikning asosiy yo'nalishlari.</w:t>
      </w:r>
    </w:p>
    <w:p>
      <w:pPr>
        <w:spacing w:after="40" w:line="360" w:lineRule="auto"/>
        <w:ind w:firstLine="360"/>
        <w:jc w:val="left"/>
      </w:pPr>
      <w:r>
        <w:rPr>
          <w:rFonts w:ascii="Times New Roman" w:hAnsi="Times New Roman" w:cs="Times New Roman"/>
          <w:sz w:val="28"/>
          <w:szCs w:val="28"/>
        </w:rPr>
        <w:t xml:space="preserve">4. Yahudiylik va xristianlikning dunyodagi o'rni.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Yahudiylik dinining paydo bo'lishi va xususiyatlari</w:t>
      </w:r>
    </w:p>
    <w:p>
      <w:pPr>
        <w:spacing w:after="120" w:line="360" w:lineRule="auto"/>
        <w:ind w:firstLine="709"/>
        <w:jc w:val="both"/>
      </w:pPr>
      <w:r>
        <w:rPr>
          <w:rFonts w:ascii="Times New Roman" w:hAnsi="Times New Roman" w:cs="Times New Roman"/>
          <w:sz w:val="28"/>
          <w:szCs w:val="28"/>
        </w:rPr>
        <w:t xml:space="preserve">Yahudiylik (iudaizm) — eng qadimgi monoteistik dinlardan biri bo'lib, eramizdan avvalgi II ming yillikda Yaqin Sharqda paydo bo'lgan. Uning asoschisi Ibrohim payg'ambar (Avraam) hisoblanadi. Yahudiylar Allohni Yahve deb atashadi va o'zlarini u tomonidan tanlangan xalq deb hisoblaydilar.</w:t>
      </w:r>
    </w:p>
    <w:p>
      <w:pPr>
        <w:spacing w:after="120" w:line="360" w:lineRule="auto"/>
        <w:ind w:firstLine="709"/>
        <w:jc w:val="both"/>
      </w:pPr>
      <w:r>
        <w:rPr>
          <w:rFonts w:ascii="Times New Roman" w:hAnsi="Times New Roman" w:cs="Times New Roman"/>
          <w:sz w:val="28"/>
          <w:szCs w:val="28"/>
        </w:rPr>
        <w:t xml:space="preserve">Yahudiylikning muqaddas kitobi — Tanax (xristian an'anasida 'Eski Ahd'). U uch qismdan iborat: Tavrot (Musoga nozil bo'lgan beshta kitob), Neviim (payg'ambarlar) va Ketuvim (yozuvlar). Talmud — bu yahudiy ulamolarining sharhlari va huquqiy qoidalar to'plami.</w:t>
      </w:r>
    </w:p>
    <w:p>
      <w:pPr>
        <w:spacing w:after="120" w:line="360" w:lineRule="auto"/>
        <w:ind w:firstLine="709"/>
        <w:jc w:val="both"/>
      </w:pPr>
      <w:r>
        <w:rPr>
          <w:rFonts w:ascii="Times New Roman" w:hAnsi="Times New Roman" w:cs="Times New Roman"/>
          <w:sz w:val="28"/>
          <w:szCs w:val="28"/>
        </w:rPr>
        <w:t xml:space="preserve">Yahudiylikning asosiy aqidalari: Yahveni yagona iloh deb tan olish, 10 ta amrga rioya qilish (Sinay tog'ida Musoga berilgan), shanbada (shabbat) dam olish va ibodat qilish, oilaviy va ovqatlanish qoidalari (kashrut), masihni kutish. Hozirda dunyoda 14-15 million yahudiy bor.</w:t>
      </w:r>
    </w:p>
    <w:p>
      <w:pPr>
        <w:keepNext/>
        <w:spacing w:after="80" w:line="360" w:lineRule="auto"/>
        <w:jc w:val="left"/>
      </w:pPr>
      <w:r>
        <w:rPr>
          <w:rFonts w:ascii="Times New Roman" w:hAnsi="Times New Roman" w:cs="Times New Roman"/>
          <w:b/>
          <w:bCs/>
          <w:sz w:val="28"/>
          <w:szCs w:val="28"/>
        </w:rPr>
        <w:t xml:space="preserve">2. Nasroniylik (Xristianlik) dinining shakllanishi</w:t>
      </w:r>
    </w:p>
    <w:p>
      <w:pPr>
        <w:spacing w:after="120" w:line="360" w:lineRule="auto"/>
        <w:ind w:firstLine="709"/>
        <w:jc w:val="both"/>
      </w:pPr>
      <w:r>
        <w:rPr>
          <w:rFonts w:ascii="Times New Roman" w:hAnsi="Times New Roman" w:cs="Times New Roman"/>
          <w:sz w:val="28"/>
          <w:szCs w:val="28"/>
        </w:rPr>
        <w:t xml:space="preserve">Xristianlik milodning I asrida Falastinda paydo bo'lgan. Asoschisi Iso payg'ambar (Iisus Xristos) hisoblanadi. Iso 4-yil atrofida Vifleemda tug'ilgan, 30 yoshida targ'ibot ishlarini boshlagan va 33 yoshida xochga mixlangan. Uning shogirdlari (havoriylar) keyinchalik xristianlikni dunyo bo'ylab tarqatdilar.</w:t>
      </w:r>
    </w:p>
    <w:p>
      <w:pPr>
        <w:spacing w:after="120" w:line="360" w:lineRule="auto"/>
        <w:ind w:firstLine="709"/>
        <w:jc w:val="both"/>
      </w:pPr>
      <w:r>
        <w:rPr>
          <w:rFonts w:ascii="Times New Roman" w:hAnsi="Times New Roman" w:cs="Times New Roman"/>
          <w:sz w:val="28"/>
          <w:szCs w:val="28"/>
        </w:rPr>
        <w:t xml:space="preserve">Xristianlikning muqaddas kitobi — Bibliya (Injil). U ikki qismdan iborat: Eski Ahd (yahudiy Tanaxi bilan asosan mos) va Yangi Ahd (Iso va havoriylar haqidagi yozuvlar). Yangi Ahdda 4 ta Injil (Matto, Mark, Luqo, Yuhanno), Havoriylar amallari, maktublar va Vahiy kitobi bor.</w:t>
      </w:r>
    </w:p>
    <w:p>
      <w:pPr>
        <w:spacing w:after="120" w:line="360" w:lineRule="auto"/>
        <w:ind w:firstLine="709"/>
        <w:jc w:val="both"/>
      </w:pPr>
      <w:r>
        <w:rPr>
          <w:rFonts w:ascii="Times New Roman" w:hAnsi="Times New Roman" w:cs="Times New Roman"/>
          <w:sz w:val="28"/>
          <w:szCs w:val="28"/>
        </w:rPr>
        <w:t xml:space="preserve">Xristianlikning asosiy aqidalari: Iloh uchligi (Ota, O'g'il, Muqaddas Ruh), Iso payg'ambarning xudo va inson ekanligi, uning xochda jonini fido qilishi orqali insoniyatni gunohdan qutqarganligi, qiyomat va abadiy hayot. Cherkov xizmatlari, suvga cho'mish va boshqa marosimlar diniy hayotning markazidir.</w:t>
      </w:r>
    </w:p>
    <w:p>
      <w:pPr>
        <w:keepNext/>
        <w:spacing w:after="80" w:line="360" w:lineRule="auto"/>
        <w:jc w:val="left"/>
      </w:pPr>
      <w:r>
        <w:rPr>
          <w:rFonts w:ascii="Times New Roman" w:hAnsi="Times New Roman" w:cs="Times New Roman"/>
          <w:b/>
          <w:bCs/>
          <w:sz w:val="28"/>
          <w:szCs w:val="28"/>
        </w:rPr>
        <w:t xml:space="preserve">3. Xristianlikning asosiy yo'nalishlari</w:t>
      </w:r>
    </w:p>
    <w:p>
      <w:pPr>
        <w:spacing w:after="120" w:line="360" w:lineRule="auto"/>
        <w:ind w:firstLine="709"/>
        <w:jc w:val="both"/>
      </w:pPr>
      <w:r>
        <w:rPr>
          <w:rFonts w:ascii="Times New Roman" w:hAnsi="Times New Roman" w:cs="Times New Roman"/>
          <w:sz w:val="28"/>
          <w:szCs w:val="28"/>
        </w:rPr>
        <w:t xml:space="preserve">Xristianlik tarixiy jihatdan uch asosiy yo'nalishga bo'linadi: pravoslavlik (sharqiy xristianlik — Rossiya, Yunoniston, Serbiya), katolisizm (rim-katolik cherkovi — papa Rim boshchiligida) va protestantlik (Lyuter, Kalvin va boshqalar tomonidan boshlangan islohot natijasi).</w:t>
      </w:r>
    </w:p>
    <w:p>
      <w:pPr>
        <w:spacing w:after="120" w:line="360" w:lineRule="auto"/>
        <w:ind w:firstLine="709"/>
        <w:jc w:val="both"/>
      </w:pPr>
      <w:r>
        <w:rPr>
          <w:rFonts w:ascii="Times New Roman" w:hAnsi="Times New Roman" w:cs="Times New Roman"/>
          <w:sz w:val="28"/>
          <w:szCs w:val="28"/>
        </w:rPr>
        <w:t xml:space="preserve">1054-yili 'Buyuk bo'linish' (Schism) — pravoslav va katolik cherkovlari ajralib ketdi. Buning sabablari: papaning ustunligi masalasi, Muqaddas Ruhning kelib chiqishi (Filioque), tildagi farqlar (lotin va yunon) va ba'zi marosim farqlari. XVI asrda Reformatsiya natijasida protestantlik paydo bo'ldi.</w:t>
      </w:r>
    </w:p>
    <w:p>
      <w:pPr>
        <w:spacing w:after="120" w:line="360" w:lineRule="auto"/>
        <w:ind w:firstLine="709"/>
        <w:jc w:val="both"/>
      </w:pPr>
      <w:r>
        <w:rPr>
          <w:rFonts w:ascii="Times New Roman" w:hAnsi="Times New Roman" w:cs="Times New Roman"/>
          <w:sz w:val="28"/>
          <w:szCs w:val="28"/>
        </w:rPr>
        <w:t xml:space="preserve">Xristianlik — dunyodagi eng yirik din: 2,4 milliarddan ortiq tarafdorlari bor (jahon aholisining 31 foizi). Xristianlik G'arb sivilizatsiyasining shakllanishida, san'at, falsafa va ilm-fan rivojida muhim rol o'ynagan. Bayramlari: Rojdestvo (Iso tug'ilgan kun), Pasxa (Iso tirilgan kun) va boshqalar.</w:t>
      </w:r>
    </w:p>
    <w:p>
      <w:pPr>
        <w:keepNext/>
        <w:spacing w:after="80" w:line="360" w:lineRule="auto"/>
        <w:jc w:val="left"/>
      </w:pPr>
      <w:r>
        <w:rPr>
          <w:rFonts w:ascii="Times New Roman" w:hAnsi="Times New Roman" w:cs="Times New Roman"/>
          <w:b/>
          <w:bCs/>
          <w:sz w:val="28"/>
          <w:szCs w:val="28"/>
        </w:rPr>
        <w:t xml:space="preserve">4. Yahudiylik va xristianlikning dunyodagi o'rni</w:t>
      </w:r>
    </w:p>
    <w:p>
      <w:pPr>
        <w:spacing w:after="120" w:line="360" w:lineRule="auto"/>
        <w:ind w:firstLine="709"/>
        <w:jc w:val="both"/>
      </w:pPr>
      <w:r>
        <w:rPr>
          <w:rFonts w:ascii="Times New Roman" w:hAnsi="Times New Roman" w:cs="Times New Roman"/>
          <w:sz w:val="28"/>
          <w:szCs w:val="28"/>
        </w:rPr>
        <w:t xml:space="preserve">Yahudiylik yirik diaspora dini sifatida butun dunyo bo'ylab tarqalgan: Isroil davlati (1948-yili tashkil topgan), AQSh, Rossiya, Fransiya, Ukraina, Buyuk Britaniya kabi mamlakatlarda yahudiy jamoalari mavjud. Yahudiy madaniyati, ilmi va san'ati jahon sivilizatsiyasiga katta hissa qo'shgan.</w:t>
      </w:r>
    </w:p>
    <w:p>
      <w:pPr>
        <w:spacing w:after="120" w:line="360" w:lineRule="auto"/>
        <w:ind w:firstLine="709"/>
        <w:jc w:val="both"/>
      </w:pPr>
      <w:r>
        <w:rPr>
          <w:rFonts w:ascii="Times New Roman" w:hAnsi="Times New Roman" w:cs="Times New Roman"/>
          <w:sz w:val="28"/>
          <w:szCs w:val="28"/>
        </w:rPr>
        <w:t xml:space="preserve">Xristianlik Yevropa, Shimoliy va Janubiy Amerika, Avstraliyada hukmron din hisoblanadi, shuningdek Afrika va Osiyoda ham keng tarqalgan. Vatikan davlati — katolik cherkovining markazi va eng kichik mustaqil davlat. Xristian missionerlari dunyo bo'ylab faol ishlaydilar.</w:t>
      </w:r>
    </w:p>
    <w:p>
      <w:pPr>
        <w:spacing w:after="120" w:line="360" w:lineRule="auto"/>
        <w:ind w:firstLine="709"/>
        <w:jc w:val="both"/>
      </w:pPr>
      <w:r>
        <w:rPr>
          <w:rFonts w:ascii="Times New Roman" w:hAnsi="Times New Roman" w:cs="Times New Roman"/>
          <w:sz w:val="28"/>
          <w:szCs w:val="28"/>
        </w:rPr>
        <w:t xml:space="preserve">O'zbekistonda yahudiy va xristian jamoalari kichik bo'lsa-da, ular faol ishlaydi. Toshkentda pravoslav cherkovlari, katolik cherkovi va sinagoga bor. Davlat barcha dinlarning erkin amal qilishini ta'minlaydi va dinlararo bag'rikenglikni qo'llab-quvvatlaydi. Bu O'zbekiston xalqlarining qadimiy diniy bag'rikenglik an'analarining davomidir.</w:t>
      </w:r>
    </w:p>
    <w:p>
      <w:r>
        <w:br w:type="page"/>
      </w:r>
    </w:p>
    <w:p>
      <w:pPr>
        <w:keepNext/>
        <w:spacing w:after="180" w:line="360" w:lineRule="auto"/>
        <w:jc w:val="center"/>
      </w:pPr>
      <w:r>
        <w:rPr>
          <w:rFonts w:ascii="Times New Roman" w:hAnsi="Times New Roman" w:cs="Times New Roman"/>
          <w:b/>
          <w:bCs/>
          <w:sz w:val="30"/>
          <w:szCs w:val="30"/>
        </w:rPr>
        <w:t xml:space="preserve">3-MAVZU. BUDDIZM VA BOSHQA SHARQIY DINIY OQIMLAR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Buddizm dini va uning paydo bo'lishi.</w:t>
      </w:r>
    </w:p>
    <w:p>
      <w:pPr>
        <w:spacing w:after="40" w:line="360" w:lineRule="auto"/>
        <w:ind w:firstLine="360"/>
        <w:jc w:val="left"/>
      </w:pPr>
      <w:r>
        <w:rPr>
          <w:rFonts w:ascii="Times New Roman" w:hAnsi="Times New Roman" w:cs="Times New Roman"/>
          <w:sz w:val="28"/>
          <w:szCs w:val="28"/>
        </w:rPr>
        <w:t xml:space="preserve">2. Buddizmning asosiy ta'limoti.</w:t>
      </w:r>
    </w:p>
    <w:p>
      <w:pPr>
        <w:spacing w:after="40" w:line="360" w:lineRule="auto"/>
        <w:ind w:firstLine="360"/>
        <w:jc w:val="left"/>
      </w:pPr>
      <w:r>
        <w:rPr>
          <w:rFonts w:ascii="Times New Roman" w:hAnsi="Times New Roman" w:cs="Times New Roman"/>
          <w:sz w:val="28"/>
          <w:szCs w:val="28"/>
        </w:rPr>
        <w:t xml:space="preserve">3. Hinduizm va uning xususiyatlari.</w:t>
      </w:r>
    </w:p>
    <w:p>
      <w:pPr>
        <w:spacing w:after="40" w:line="360" w:lineRule="auto"/>
        <w:ind w:firstLine="360"/>
        <w:jc w:val="left"/>
      </w:pPr>
      <w:r>
        <w:rPr>
          <w:rFonts w:ascii="Times New Roman" w:hAnsi="Times New Roman" w:cs="Times New Roman"/>
          <w:sz w:val="28"/>
          <w:szCs w:val="28"/>
        </w:rPr>
        <w:t xml:space="preserve">4. Konfutsiylik, daosizm va boshqa Sharq oqimlari.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Buddizm dini va uning paydo bo'lishi</w:t>
      </w:r>
    </w:p>
    <w:p>
      <w:pPr>
        <w:spacing w:after="120" w:line="360" w:lineRule="auto"/>
        <w:ind w:firstLine="709"/>
        <w:jc w:val="both"/>
      </w:pPr>
      <w:r>
        <w:rPr>
          <w:rFonts w:ascii="Times New Roman" w:hAnsi="Times New Roman" w:cs="Times New Roman"/>
          <w:sz w:val="28"/>
          <w:szCs w:val="28"/>
        </w:rPr>
        <w:t xml:space="preserve">Buddizm — eramizdan avvalgi VI asrda Hindistonda Siddxartha Gautama (Buddha — 'Uyg'ongan') tomonidan asos solingan din va falsafiy ta'limotdir. Buddha shahzoda bo'lib tug'ilgan, lekin 29 yoshida hayotning azob-uqubatlarini ko'rib, dunyoviy hayotdan voz kechib, haqiqatni izlash yo'liga chiqqan.</w:t>
      </w:r>
    </w:p>
    <w:p>
      <w:pPr>
        <w:spacing w:after="120" w:line="360" w:lineRule="auto"/>
        <w:ind w:firstLine="709"/>
        <w:jc w:val="both"/>
      </w:pPr>
      <w:r>
        <w:rPr>
          <w:rFonts w:ascii="Times New Roman" w:hAnsi="Times New Roman" w:cs="Times New Roman"/>
          <w:sz w:val="28"/>
          <w:szCs w:val="28"/>
        </w:rPr>
        <w:t xml:space="preserve">Buddha 6 yil davomida turli zohid amaliyotlarini bajarib, oxir-oqibat Bodxi daraxti tagida o'tirib, ma'rifatga (uyg'onishga) erishgan. Shundan keyin u 45 yil davomida ta'limotini targ'ib qilgan. Uning ta'limotlari og'zaki an'ana sifatida saqlanib, keyinchalik 'Tripitaka' ('Uch savat') deb nomlangan kitobga jamlangan.</w:t>
      </w:r>
    </w:p>
    <w:p>
      <w:pPr>
        <w:spacing w:after="120" w:line="360" w:lineRule="auto"/>
        <w:ind w:firstLine="709"/>
        <w:jc w:val="both"/>
      </w:pPr>
      <w:r>
        <w:rPr>
          <w:rFonts w:ascii="Times New Roman" w:hAnsi="Times New Roman" w:cs="Times New Roman"/>
          <w:sz w:val="28"/>
          <w:szCs w:val="28"/>
        </w:rPr>
        <w:t xml:space="preserve">Buddizm hind diniy muhitidan farqli ravishda yagona ilohga emas, balki insonning ichki ma'rifatiga e'tibor qaratadi. U xudoning borligi yoki yo'qligi haqida bahsga kirishmaydi, balki azob-uqubatdan qutulish yo'lini ko'rsatadi. Buddizm Hindiston, Xitoy, Yaponiya, Tibet, Janubi-Sharqiy Osiyo bo'ylab keng tarqalgan.</w:t>
      </w:r>
    </w:p>
    <w:p>
      <w:pPr>
        <w:keepNext/>
        <w:spacing w:after="80" w:line="360" w:lineRule="auto"/>
        <w:jc w:val="left"/>
      </w:pPr>
      <w:r>
        <w:rPr>
          <w:rFonts w:ascii="Times New Roman" w:hAnsi="Times New Roman" w:cs="Times New Roman"/>
          <w:b/>
          <w:bCs/>
          <w:sz w:val="28"/>
          <w:szCs w:val="28"/>
        </w:rPr>
        <w:t xml:space="preserve">2. Buddizmning asosiy ta'limoti</w:t>
      </w:r>
    </w:p>
    <w:p>
      <w:pPr>
        <w:spacing w:after="120" w:line="360" w:lineRule="auto"/>
        <w:ind w:firstLine="709"/>
        <w:jc w:val="both"/>
      </w:pPr>
      <w:r>
        <w:rPr>
          <w:rFonts w:ascii="Times New Roman" w:hAnsi="Times New Roman" w:cs="Times New Roman"/>
          <w:sz w:val="28"/>
          <w:szCs w:val="28"/>
        </w:rPr>
        <w:t xml:space="preserve">Buddizmning asosiy ta'limoti 'To'rt olijanob haqiqat'dan iborat: 1) hayot azob-uqubatdan iborat (dukkha), 2) azob-uqubatning sababi xohish va ehtiroslar, 3) azob-uqubatdan qutulish mumkin, 4) qutulish yo'li 'Sakkiz olijanob yo'l' orqali.</w:t>
      </w:r>
    </w:p>
    <w:p>
      <w:pPr>
        <w:spacing w:after="120" w:line="360" w:lineRule="auto"/>
        <w:ind w:firstLine="709"/>
        <w:jc w:val="both"/>
      </w:pPr>
      <w:r>
        <w:rPr>
          <w:rFonts w:ascii="Times New Roman" w:hAnsi="Times New Roman" w:cs="Times New Roman"/>
          <w:sz w:val="28"/>
          <w:szCs w:val="28"/>
        </w:rPr>
        <w:t xml:space="preserve">Sakkiz olijanob yo'l: to'g'ri qarash, to'g'ri niyat, to'g'ri so'z, to'g'ri xulq, to'g'ri yashash, to'g'ri intilish, to'g'ri eslash va to'g'ri jamlanish. Bu yo'lni egallash orqali inson ma'rifatga (nirvanaga) erishadi va azob-uqubat tsiklidan ozod bo'ladi.</w:t>
      </w:r>
    </w:p>
    <w:p>
      <w:pPr>
        <w:spacing w:after="120" w:line="360" w:lineRule="auto"/>
        <w:ind w:firstLine="709"/>
        <w:jc w:val="both"/>
      </w:pPr>
      <w:r>
        <w:rPr>
          <w:rFonts w:ascii="Times New Roman" w:hAnsi="Times New Roman" w:cs="Times New Roman"/>
          <w:sz w:val="28"/>
          <w:szCs w:val="28"/>
        </w:rPr>
        <w:t xml:space="preserve">Buddizmda muhim tushunchalar: karma (har bir harakat oqibatga olib keladi), reinkarnatsiya (qayta tug'ilish), nirvana (ma'naviy ozodlik holati), sangha (buddistlar jamoasi), bodhisattva (boshqalarni qutqarish uchun nirvanaga kirishni kechiktiruvchi). Buddizm asosan Mahayana, Theravada va Vajrayana yo'nalishlariga bo'linadi.</w:t>
      </w:r>
    </w:p>
    <w:p>
      <w:pPr>
        <w:keepNext/>
        <w:spacing w:after="80" w:line="360" w:lineRule="auto"/>
        <w:jc w:val="left"/>
      </w:pPr>
      <w:r>
        <w:rPr>
          <w:rFonts w:ascii="Times New Roman" w:hAnsi="Times New Roman" w:cs="Times New Roman"/>
          <w:b/>
          <w:bCs/>
          <w:sz w:val="28"/>
          <w:szCs w:val="28"/>
        </w:rPr>
        <w:t xml:space="preserve">3. Hinduizm va uning xususiyatlari</w:t>
      </w:r>
    </w:p>
    <w:p>
      <w:pPr>
        <w:spacing w:after="120" w:line="360" w:lineRule="auto"/>
        <w:ind w:firstLine="709"/>
        <w:jc w:val="both"/>
      </w:pPr>
      <w:r>
        <w:rPr>
          <w:rFonts w:ascii="Times New Roman" w:hAnsi="Times New Roman" w:cs="Times New Roman"/>
          <w:sz w:val="28"/>
          <w:szCs w:val="28"/>
        </w:rPr>
        <w:t xml:space="preserve">Hinduizm — Hindistonda paydo bo'lgan va dunyoning eng qadimgi dinlaridan biri. Uning aniq asoschisi yo'q — bu turli diniy oqimlar va falsafiy ta'limotlarning birikmasidir. Hinduizm 4 ming yildan ortiq tarixga ega va hozirda 1,2 milliarddan ortiq tarafdorga ega.</w:t>
      </w:r>
    </w:p>
    <w:p>
      <w:pPr>
        <w:spacing w:after="120" w:line="360" w:lineRule="auto"/>
        <w:ind w:firstLine="709"/>
        <w:jc w:val="both"/>
      </w:pPr>
      <w:r>
        <w:rPr>
          <w:rFonts w:ascii="Times New Roman" w:hAnsi="Times New Roman" w:cs="Times New Roman"/>
          <w:sz w:val="28"/>
          <w:szCs w:val="28"/>
        </w:rPr>
        <w:t xml:space="preserve">Hinduizmning muqaddas matnlari: Vedalar (eng qadimgi — gimnlar va madhiyalar), Upanishadalar (falsafiy matnlar), Mahabharata va Ramayana (epik dostonlar), Bhagavad-gita (eng mashhur ma'naviy matn). Bu matnlar sanskrit tilida yozilgan.</w:t>
      </w:r>
    </w:p>
    <w:p>
      <w:pPr>
        <w:spacing w:after="120" w:line="360" w:lineRule="auto"/>
        <w:ind w:firstLine="709"/>
        <w:jc w:val="both"/>
      </w:pPr>
      <w:r>
        <w:rPr>
          <w:rFonts w:ascii="Times New Roman" w:hAnsi="Times New Roman" w:cs="Times New Roman"/>
          <w:sz w:val="28"/>
          <w:szCs w:val="28"/>
        </w:rPr>
        <w:t xml:space="preserve">Hinduizmning asosiy xususiyatlari: ko'p xudolarga e'tiqod (asosiylari — Brahma, Vishnu, Shiva), karma va reinkarnatsiya, dharma (axloqiy yo'l), kasta tizimi (4 asosiy kasta: brahmanlar, kshatriyalar, vaishyalar, shudralar), inson hayotining 4 maqsadi (dharma, artha, kama, moksha).</w:t>
      </w:r>
    </w:p>
    <w:p>
      <w:pPr>
        <w:keepNext/>
        <w:spacing w:after="80" w:line="360" w:lineRule="auto"/>
        <w:jc w:val="left"/>
      </w:pPr>
      <w:r>
        <w:rPr>
          <w:rFonts w:ascii="Times New Roman" w:hAnsi="Times New Roman" w:cs="Times New Roman"/>
          <w:b/>
          <w:bCs/>
          <w:sz w:val="28"/>
          <w:szCs w:val="28"/>
        </w:rPr>
        <w:t xml:space="preserve">4. Konfutsiylik, daosizm va boshqa Sharq oqimlari</w:t>
      </w:r>
    </w:p>
    <w:p>
      <w:pPr>
        <w:spacing w:after="120" w:line="360" w:lineRule="auto"/>
        <w:ind w:firstLine="709"/>
        <w:jc w:val="both"/>
      </w:pPr>
      <w:r>
        <w:rPr>
          <w:rFonts w:ascii="Times New Roman" w:hAnsi="Times New Roman" w:cs="Times New Roman"/>
          <w:sz w:val="28"/>
          <w:szCs w:val="28"/>
        </w:rPr>
        <w:t xml:space="preserve">Konfutsiylik — Xitoyda eramizdan avvalgi VI-V asrlarda Konfutsiy (Kun-tszi) tomonidan asos solingan ta'limot. U ko'proq axloqiy va ijtimoiy falsafa bo'lib, oilaviy munosabatlar, davlat boshqaruvi va shaxsiy axloqqa e'tibor qaratadi. Asosiy tushunchalar: ren (insonparvarlik), li (rasm-rusum), xiao (ota-onaga itoatkorlik).</w:t>
      </w:r>
    </w:p>
    <w:p>
      <w:pPr>
        <w:spacing w:after="120" w:line="360" w:lineRule="auto"/>
        <w:ind w:firstLine="709"/>
        <w:jc w:val="both"/>
      </w:pPr>
      <w:r>
        <w:rPr>
          <w:rFonts w:ascii="Times New Roman" w:hAnsi="Times New Roman" w:cs="Times New Roman"/>
          <w:sz w:val="28"/>
          <w:szCs w:val="28"/>
        </w:rPr>
        <w:t xml:space="preserve">Daosizm (taoizm) — Xitoyda Lao Tszi tomonidan asos solingan ta'limot. 'Dao Te Czin' kitobi uning asosiy manbasi. Daosizm tabiat bilan uyg'unlikda yashash, soddalik, harakatsizlik orqali harakat (u-vey) tamoyillarini targ'ib qiladi. Yin va yang — qarama-qarshi kuchlarning uyg'unligi haqidagi tushuncha mashhur.</w:t>
      </w:r>
    </w:p>
    <w:p>
      <w:pPr>
        <w:spacing w:after="120" w:line="360" w:lineRule="auto"/>
        <w:ind w:firstLine="709"/>
        <w:jc w:val="both"/>
      </w:pPr>
      <w:r>
        <w:rPr>
          <w:rFonts w:ascii="Times New Roman" w:hAnsi="Times New Roman" w:cs="Times New Roman"/>
          <w:sz w:val="28"/>
          <w:szCs w:val="28"/>
        </w:rPr>
        <w:t xml:space="preserve">Boshqa sharq oqimlari: sintoizm (Yaponiya milliy dini — tabiat ruhlariga e'tiqod), sikhizm (Hindistonda XV asrda paydo bo'lgan, Guru Nanak asos solgan), zardushtiylik (qadimgi Eron dini, Zaratushtra asos solgan, otashparastlik). Bularning har biri Sharq sivilizatsiyasiga o'ziga xos hissa qo'shgan.</w:t>
      </w:r>
    </w:p>
    <w:p>
      <w:r>
        <w:br w:type="page"/>
      </w:r>
    </w:p>
    <w:p>
      <w:pPr>
        <w:keepNext/>
        <w:spacing w:after="180" w:line="360" w:lineRule="auto"/>
        <w:jc w:val="center"/>
      </w:pPr>
      <w:r>
        <w:rPr>
          <w:rFonts w:ascii="Times New Roman" w:hAnsi="Times New Roman" w:cs="Times New Roman"/>
          <w:b/>
          <w:bCs/>
          <w:sz w:val="30"/>
          <w:szCs w:val="30"/>
        </w:rPr>
        <w:t xml:space="preserve">4-MAVZU. DIN VA JAMIYAT</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Dinning ijtimoiy funksiyalari.</w:t>
      </w:r>
    </w:p>
    <w:p>
      <w:pPr>
        <w:spacing w:after="40" w:line="360" w:lineRule="auto"/>
        <w:ind w:firstLine="360"/>
        <w:jc w:val="left"/>
      </w:pPr>
      <w:r>
        <w:rPr>
          <w:rFonts w:ascii="Times New Roman" w:hAnsi="Times New Roman" w:cs="Times New Roman"/>
          <w:sz w:val="28"/>
          <w:szCs w:val="28"/>
        </w:rPr>
        <w:t xml:space="preserve">2. Din va madaniyat munosabati.</w:t>
      </w:r>
    </w:p>
    <w:p>
      <w:pPr>
        <w:spacing w:after="40" w:line="360" w:lineRule="auto"/>
        <w:ind w:firstLine="360"/>
        <w:jc w:val="left"/>
      </w:pPr>
      <w:r>
        <w:rPr>
          <w:rFonts w:ascii="Times New Roman" w:hAnsi="Times New Roman" w:cs="Times New Roman"/>
          <w:sz w:val="28"/>
          <w:szCs w:val="28"/>
        </w:rPr>
        <w:t xml:space="preserve">3. Din va davlat: dunyoviylik tushunchasi.</w:t>
      </w:r>
    </w:p>
    <w:p>
      <w:pPr>
        <w:spacing w:after="40" w:line="360" w:lineRule="auto"/>
        <w:ind w:firstLine="360"/>
        <w:jc w:val="left"/>
      </w:pPr>
      <w:r>
        <w:rPr>
          <w:rFonts w:ascii="Times New Roman" w:hAnsi="Times New Roman" w:cs="Times New Roman"/>
          <w:sz w:val="28"/>
          <w:szCs w:val="28"/>
        </w:rPr>
        <w:t xml:space="preserve">4. Dinning oila va ta'limga ta'siri.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Dinning ijtimoiy funksiyalari</w:t>
      </w:r>
    </w:p>
    <w:p>
      <w:pPr>
        <w:spacing w:after="120" w:line="360" w:lineRule="auto"/>
        <w:ind w:firstLine="709"/>
        <w:jc w:val="both"/>
      </w:pPr>
      <w:r>
        <w:rPr>
          <w:rFonts w:ascii="Times New Roman" w:hAnsi="Times New Roman" w:cs="Times New Roman"/>
          <w:sz w:val="28"/>
          <w:szCs w:val="28"/>
        </w:rPr>
        <w:t xml:space="preserve">Din jamiyatda bir qator muhim funksiyalarni bajaradi: dunyoqarash funksiyasi (insonga olamning ma'nosi va o'z o'rni haqida tushuncha beradi), tartibga solish funksiyasi (axloqiy normalar va xulq-atvor qoidalari), birlashtiruvchi funksiya (umumiy e'tiqod orqali jamoa hosil qiladi).</w:t>
      </w:r>
    </w:p>
    <w:p>
      <w:pPr>
        <w:spacing w:after="120" w:line="360" w:lineRule="auto"/>
        <w:ind w:firstLine="709"/>
        <w:jc w:val="both"/>
      </w:pPr>
      <w:r>
        <w:rPr>
          <w:rFonts w:ascii="Times New Roman" w:hAnsi="Times New Roman" w:cs="Times New Roman"/>
          <w:sz w:val="28"/>
          <w:szCs w:val="28"/>
        </w:rPr>
        <w:t xml:space="preserve">Boshqa muhim funksiyalar: ta'sallo berish (qiyin damlarda ma'naviy quvvat manbai), legitimlashtirish (ijtimoiy tartib va hokimiyatga muqaddas asos berish), kommunikativ (ibodat va marosimlar orqali odamlarni birlashtiradi), madaniy (san'at, adabiyot va me'morchilikni boyitadi).</w:t>
      </w:r>
    </w:p>
    <w:p>
      <w:pPr>
        <w:spacing w:after="120" w:line="360" w:lineRule="auto"/>
        <w:ind w:firstLine="709"/>
        <w:jc w:val="both"/>
      </w:pPr>
      <w:r>
        <w:rPr>
          <w:rFonts w:ascii="Times New Roman" w:hAnsi="Times New Roman" w:cs="Times New Roman"/>
          <w:sz w:val="28"/>
          <w:szCs w:val="28"/>
        </w:rPr>
        <w:t xml:space="preserve">Din ko'pincha jamoaviy o'zlikni shakllantirishda muhim rol o'ynaydi. Diniy bayramlar, marosimlar va an'analar avloddan-avlodga uzatilib, jamiyatning madaniy yaxlitligini saqlaydi. Diniy qadriyatlar fuqarolarni xayrli ishlarga undaydi va jamiyatda mehr-shafqat muhitini yaratadi.</w:t>
      </w:r>
    </w:p>
    <w:p>
      <w:pPr>
        <w:keepNext/>
        <w:spacing w:after="80" w:line="360" w:lineRule="auto"/>
        <w:jc w:val="left"/>
      </w:pPr>
      <w:r>
        <w:rPr>
          <w:rFonts w:ascii="Times New Roman" w:hAnsi="Times New Roman" w:cs="Times New Roman"/>
          <w:b/>
          <w:bCs/>
          <w:sz w:val="28"/>
          <w:szCs w:val="28"/>
        </w:rPr>
        <w:t xml:space="preserve">2. Din va madaniyat munosabati</w:t>
      </w:r>
    </w:p>
    <w:p>
      <w:pPr>
        <w:spacing w:after="120" w:line="360" w:lineRule="auto"/>
        <w:ind w:firstLine="709"/>
        <w:jc w:val="both"/>
      </w:pPr>
      <w:r>
        <w:rPr>
          <w:rFonts w:ascii="Times New Roman" w:hAnsi="Times New Roman" w:cs="Times New Roman"/>
          <w:sz w:val="28"/>
          <w:szCs w:val="28"/>
        </w:rPr>
        <w:t xml:space="preserve">Din va madaniyat o'zaro chambarchas bog'liq: din madaniyatning muhim tarkibiy qismi, madaniyat esa diniy g'oyalarning ifoda shaklidir. Dunyodagi eng buyuk san'at asarlari, me'moriy obidalar va adabiy yodgorliklarning aksariyati diniy ilhom bilan yaratilgan.</w:t>
      </w:r>
    </w:p>
    <w:p>
      <w:pPr>
        <w:spacing w:after="120" w:line="360" w:lineRule="auto"/>
        <w:ind w:firstLine="709"/>
        <w:jc w:val="both"/>
      </w:pPr>
      <w:r>
        <w:rPr>
          <w:rFonts w:ascii="Times New Roman" w:hAnsi="Times New Roman" w:cs="Times New Roman"/>
          <w:sz w:val="28"/>
          <w:szCs w:val="28"/>
        </w:rPr>
        <w:t xml:space="preserve">Diniy madaniyat namunalari: islom me'morchiligida — masjidlar, madrasalar, maqbaralar (Bibi-Xonim, Sherdor, Tillakori); xristian me'morchiligida — soborlar, cherkovlar (Notre-Dame, Vasiliy Blajenniy); buddist me'morchilikda — pagodalar, stupalar; hindu me'morchiligida — me'moriy ibodatxonalar. Har biri o'ziga xos badiiy uslubga ega.</w:t>
      </w:r>
    </w:p>
    <w:p>
      <w:pPr>
        <w:spacing w:after="120" w:line="360" w:lineRule="auto"/>
        <w:ind w:firstLine="709"/>
        <w:jc w:val="both"/>
      </w:pPr>
      <w:r>
        <w:rPr>
          <w:rFonts w:ascii="Times New Roman" w:hAnsi="Times New Roman" w:cs="Times New Roman"/>
          <w:sz w:val="28"/>
          <w:szCs w:val="28"/>
        </w:rPr>
        <w:t xml:space="preserve">Diniy adabiyot insoniyat ma'naviy merosining muhim qismi: Qur'on, Bibliya, Tora, Vedalar, Tripitaka — bu kitoblar nafaqat diniy, balki adabiy va falsafiy qiymatga ham ega. Sufiy shoirlar (Rumiy, Yassaviy, Navoiy), xristian mistiklari (Toma Kempiyskiy), hind shoirlari diniy mavzuda go'zal asarlar yaratganlar.</w:t>
      </w:r>
    </w:p>
    <w:p>
      <w:pPr>
        <w:keepNext/>
        <w:spacing w:after="80" w:line="360" w:lineRule="auto"/>
        <w:jc w:val="left"/>
      </w:pPr>
      <w:r>
        <w:rPr>
          <w:rFonts w:ascii="Times New Roman" w:hAnsi="Times New Roman" w:cs="Times New Roman"/>
          <w:b/>
          <w:bCs/>
          <w:sz w:val="28"/>
          <w:szCs w:val="28"/>
        </w:rPr>
        <w:t xml:space="preserve">3. Din va davlat: dunyoviylik tushunchasi</w:t>
      </w:r>
    </w:p>
    <w:p>
      <w:pPr>
        <w:spacing w:after="120" w:line="360" w:lineRule="auto"/>
        <w:ind w:firstLine="709"/>
        <w:jc w:val="both"/>
      </w:pPr>
      <w:r>
        <w:rPr>
          <w:rFonts w:ascii="Times New Roman" w:hAnsi="Times New Roman" w:cs="Times New Roman"/>
          <w:sz w:val="28"/>
          <w:szCs w:val="28"/>
        </w:rPr>
        <w:t xml:space="preserve">Din va davlat munosabatlari turli mamlakatlarda turlicha tashkil etilgan: teokratik davlat (din boshqaruvchi — Vatikan, Eron), davlat dini (rasmiy din — Buyuk Britaniyada anglikanizm, Daniyada lyuteranlik), dunyoviy davlat (din davlatdan ajratilgan — Fransiya, Turkiya, AQSh, O'zbekiston).</w:t>
      </w:r>
    </w:p>
    <w:p>
      <w:pPr>
        <w:spacing w:after="120" w:line="360" w:lineRule="auto"/>
        <w:ind w:firstLine="709"/>
        <w:jc w:val="both"/>
      </w:pPr>
      <w:r>
        <w:rPr>
          <w:rFonts w:ascii="Times New Roman" w:hAnsi="Times New Roman" w:cs="Times New Roman"/>
          <w:sz w:val="28"/>
          <w:szCs w:val="28"/>
        </w:rPr>
        <w:t xml:space="preserve">Dunyoviylik (sekulyarizm) — davlat va dinning ajratilishi tamoyili. Bu fuqarolarning diniy erkinligini ta'minlaydi, davlat hech bir dinga ustunlik bermaydi va boshqaruvni diniy emas, balki huquqiy asoslarga quradi. Dunyoviylik diniy bag'rikenglikning kafolati hisoblanadi.</w:t>
      </w:r>
    </w:p>
    <w:p>
      <w:pPr>
        <w:spacing w:after="120" w:line="360" w:lineRule="auto"/>
        <w:ind w:firstLine="709"/>
        <w:jc w:val="both"/>
      </w:pPr>
      <w:r>
        <w:rPr>
          <w:rFonts w:ascii="Times New Roman" w:hAnsi="Times New Roman" w:cs="Times New Roman"/>
          <w:sz w:val="28"/>
          <w:szCs w:val="28"/>
        </w:rPr>
        <w:t xml:space="preserve">O'zbekiston Konstitutsiyasiga ko'ra, mamlakat dunyoviy davlat: din davlatdan, ta'lim dindan ajratilgan. Lekin bu dinga qarshilik degani emas — fuqarolarning diniy erkinligi to'liq kafolatlangan. Davlat barcha dinlarga teng munosabatda bo'ladi va diniy ekstremizmga qarshi qat'iy turadi.</w:t>
      </w:r>
    </w:p>
    <w:p>
      <w:pPr>
        <w:keepNext/>
        <w:spacing w:after="80" w:line="360" w:lineRule="auto"/>
        <w:jc w:val="left"/>
      </w:pPr>
      <w:r>
        <w:rPr>
          <w:rFonts w:ascii="Times New Roman" w:hAnsi="Times New Roman" w:cs="Times New Roman"/>
          <w:b/>
          <w:bCs/>
          <w:sz w:val="28"/>
          <w:szCs w:val="28"/>
        </w:rPr>
        <w:t xml:space="preserve">4. Dinning oila va ta'limga ta'siri</w:t>
      </w:r>
    </w:p>
    <w:p>
      <w:pPr>
        <w:spacing w:after="120" w:line="360" w:lineRule="auto"/>
        <w:ind w:firstLine="709"/>
        <w:jc w:val="both"/>
      </w:pPr>
      <w:r>
        <w:rPr>
          <w:rFonts w:ascii="Times New Roman" w:hAnsi="Times New Roman" w:cs="Times New Roman"/>
          <w:sz w:val="28"/>
          <w:szCs w:val="28"/>
        </w:rPr>
        <w:t xml:space="preserve">Din ko'pchilik oilalarda muhim rol o'ynaydi: nikoh marosimlari, bola tug'ilishi, ism qo'yish, vafot etganni dafn etish — bularning hammasi diniy an'analar bilan bog'liq. Diniy qadriyatlar oila a'zolari o'rtasidagi munosabatlarni shakllantiradi va axloqiy tarbiya beradi.</w:t>
      </w:r>
    </w:p>
    <w:p>
      <w:pPr>
        <w:spacing w:after="120" w:line="360" w:lineRule="auto"/>
        <w:ind w:firstLine="709"/>
        <w:jc w:val="both"/>
      </w:pPr>
      <w:r>
        <w:rPr>
          <w:rFonts w:ascii="Times New Roman" w:hAnsi="Times New Roman" w:cs="Times New Roman"/>
          <w:sz w:val="28"/>
          <w:szCs w:val="28"/>
        </w:rPr>
        <w:t xml:space="preserve">Ta'limda din masalasi murakkab: ba'zi mamlakatlarda din dars sifatida o'qitiladi (Germaniya, Italiya), boshqalarida din maktabdan butunlay chiqarilgan (Fransiya, AQSh — davlat maktablarida). O'zbekistonda umumiy ta'lim dunyoviy, lekin maxsus diniy o'quv yurtlari (madrasa, islom universiteti) bor.</w:t>
      </w:r>
    </w:p>
    <w:p>
      <w:pPr>
        <w:spacing w:after="120" w:line="360" w:lineRule="auto"/>
        <w:ind w:firstLine="709"/>
        <w:jc w:val="both"/>
      </w:pPr>
      <w:r>
        <w:rPr>
          <w:rFonts w:ascii="Times New Roman" w:hAnsi="Times New Roman" w:cs="Times New Roman"/>
          <w:sz w:val="28"/>
          <w:szCs w:val="28"/>
        </w:rPr>
        <w:t xml:space="preserve">Diniy bilim olish fuqaroning huquqi: u o'z dinining asoslarini, tarixini, qadriyatlarini bilishi kerak. Lekin bu bilim majburiy emas, balki ixtiyoriy bo'lishi muhim. Shuningdek, boshqa dinlar haqida ham bilim bag'rikenglik va o'zaro tushunish uchun zarurdir.</w:t>
      </w:r>
    </w:p>
    <w:p>
      <w:r>
        <w:br w:type="page"/>
      </w:r>
    </w:p>
    <w:p>
      <w:pPr>
        <w:keepNext/>
        <w:spacing w:after="180" w:line="360" w:lineRule="auto"/>
        <w:jc w:val="center"/>
      </w:pPr>
      <w:r>
        <w:rPr>
          <w:rFonts w:ascii="Times New Roman" w:hAnsi="Times New Roman" w:cs="Times New Roman"/>
          <w:b/>
          <w:bCs/>
          <w:sz w:val="30"/>
          <w:szCs w:val="30"/>
        </w:rPr>
        <w:t xml:space="preserve">5-MAVZU. DINLARARO MULOQOT VA BAG'RIKENGLIK</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Diniy bag'rikenglik tushunchasi va uning ahamiyati.</w:t>
      </w:r>
    </w:p>
    <w:p>
      <w:pPr>
        <w:spacing w:after="40" w:line="360" w:lineRule="auto"/>
        <w:ind w:firstLine="360"/>
        <w:jc w:val="left"/>
      </w:pPr>
      <w:r>
        <w:rPr>
          <w:rFonts w:ascii="Times New Roman" w:hAnsi="Times New Roman" w:cs="Times New Roman"/>
          <w:sz w:val="28"/>
          <w:szCs w:val="28"/>
        </w:rPr>
        <w:t xml:space="preserve">2. Tarixiy davrlardagi dinlararo munosabatlar.</w:t>
      </w:r>
    </w:p>
    <w:p>
      <w:pPr>
        <w:spacing w:after="40" w:line="360" w:lineRule="auto"/>
        <w:ind w:firstLine="360"/>
        <w:jc w:val="left"/>
      </w:pPr>
      <w:r>
        <w:rPr>
          <w:rFonts w:ascii="Times New Roman" w:hAnsi="Times New Roman" w:cs="Times New Roman"/>
          <w:sz w:val="28"/>
          <w:szCs w:val="28"/>
        </w:rPr>
        <w:t xml:space="preserve">3. Zamonaviy dinlararo muloqot va dialog.</w:t>
      </w:r>
    </w:p>
    <w:p>
      <w:pPr>
        <w:spacing w:after="40" w:line="360" w:lineRule="auto"/>
        <w:ind w:firstLine="360"/>
        <w:jc w:val="left"/>
      </w:pPr>
      <w:r>
        <w:rPr>
          <w:rFonts w:ascii="Times New Roman" w:hAnsi="Times New Roman" w:cs="Times New Roman"/>
          <w:sz w:val="28"/>
          <w:szCs w:val="28"/>
        </w:rPr>
        <w:t xml:space="preserve">4. O'zbekistonda diniy bag'rikenglik tajribasi.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Diniy bag'rikenglik tushunchasi va uning ahamiyati</w:t>
      </w:r>
    </w:p>
    <w:p>
      <w:pPr>
        <w:spacing w:after="120" w:line="360" w:lineRule="auto"/>
        <w:ind w:firstLine="709"/>
        <w:jc w:val="both"/>
      </w:pPr>
      <w:r>
        <w:rPr>
          <w:rFonts w:ascii="Times New Roman" w:hAnsi="Times New Roman" w:cs="Times New Roman"/>
          <w:sz w:val="28"/>
          <w:szCs w:val="28"/>
        </w:rPr>
        <w:t xml:space="preserve">Diniy bag'rikenglik (tolerantlik) — turli dinlar va e'tiqodlar tarafdorlarining bir-birini hurmat qilishi, hamkorlikda yashashi va tinch-totuv munosabatda bo'lishidir. Bu tushuncha diniy erkinlik huquqi bilan chambarchas bog'liq.</w:t>
      </w:r>
    </w:p>
    <w:p>
      <w:pPr>
        <w:spacing w:after="120" w:line="360" w:lineRule="auto"/>
        <w:ind w:firstLine="709"/>
        <w:jc w:val="both"/>
      </w:pPr>
      <w:r>
        <w:rPr>
          <w:rFonts w:ascii="Times New Roman" w:hAnsi="Times New Roman" w:cs="Times New Roman"/>
          <w:sz w:val="28"/>
          <w:szCs w:val="28"/>
        </w:rPr>
        <w:t xml:space="preserve">Bag'rikenglikning bir necha darajasi bor: passiv bag'rikenglik (boshqa dinlarga aralashmaslik), aktiv bag'rikenglik (boshqa dinlarni hurmat qilish va himoya qilish), dialogik bag'rikenglik (boshqa dinlar bilan muloqot va o'zaro o'rganish). Eng yuqori daraja — dialogik bag'rikenglik bo'lib, u haqiqiy tushunish va hamkorlikni nazarda tutadi.</w:t>
      </w:r>
    </w:p>
    <w:p>
      <w:pPr>
        <w:spacing w:after="120" w:line="360" w:lineRule="auto"/>
        <w:ind w:firstLine="709"/>
        <w:jc w:val="both"/>
      </w:pPr>
      <w:r>
        <w:rPr>
          <w:rFonts w:ascii="Times New Roman" w:hAnsi="Times New Roman" w:cs="Times New Roman"/>
          <w:sz w:val="28"/>
          <w:szCs w:val="28"/>
        </w:rPr>
        <w:t xml:space="preserve">Bag'rikenglikning ahamiyati: u jamiyatda tinchlik va barqarorlikni ta'minlaydi, fuqarolar o'rtasida do'stlik va hamkorlikka asos yaratadi, har bir kishining ma'naviy erkinligini saqlaydi va madaniy boylikni rivojlantiradi. Bag'rikenglik — sivilizatsiyali jamiyatning muhim belgisidir.</w:t>
      </w:r>
    </w:p>
    <w:p>
      <w:pPr>
        <w:keepNext/>
        <w:spacing w:after="80" w:line="360" w:lineRule="auto"/>
        <w:jc w:val="left"/>
      </w:pPr>
      <w:r>
        <w:rPr>
          <w:rFonts w:ascii="Times New Roman" w:hAnsi="Times New Roman" w:cs="Times New Roman"/>
          <w:b/>
          <w:bCs/>
          <w:sz w:val="28"/>
          <w:szCs w:val="28"/>
        </w:rPr>
        <w:t xml:space="preserve">2. Tarixiy davrlardagi dinlararo munosabatlar</w:t>
      </w:r>
    </w:p>
    <w:p>
      <w:pPr>
        <w:spacing w:after="120" w:line="360" w:lineRule="auto"/>
        <w:ind w:firstLine="709"/>
        <w:jc w:val="both"/>
      </w:pPr>
      <w:r>
        <w:rPr>
          <w:rFonts w:ascii="Times New Roman" w:hAnsi="Times New Roman" w:cs="Times New Roman"/>
          <w:sz w:val="28"/>
          <w:szCs w:val="28"/>
        </w:rPr>
        <w:t xml:space="preserve">Tarixda dinlararo munosabatlar har xil bo'lgan: ba'zi davrlarda totuvlik va hamkorlik (Ispaniya — Andalus davri, Usmonli imperiyasi), boshqa davrlarda ziddiyatlar va urushlar (xristianlar va musulmonlar o'rtasidagi salib yurishlari, mazhablararo nizolar).</w:t>
      </w:r>
    </w:p>
    <w:p>
      <w:pPr>
        <w:spacing w:after="120" w:line="360" w:lineRule="auto"/>
        <w:ind w:firstLine="709"/>
        <w:jc w:val="both"/>
      </w:pPr>
      <w:r>
        <w:rPr>
          <w:rFonts w:ascii="Times New Roman" w:hAnsi="Times New Roman" w:cs="Times New Roman"/>
          <w:sz w:val="28"/>
          <w:szCs w:val="28"/>
        </w:rPr>
        <w:t xml:space="preserve">Andalus tajribasi (VIII-XV asrlar Ispaniyada): musulmonlar, xristianlar va yahudiylar bir hududda tinch-totuv yashagan, ilm-fan va madaniyat gullab yashnagan. Cordoba va Granada shaharlari uch dinning hamkorlik markazlariga aylangan. Bu tajriba bag'rikenglikning katta namunasidir.</w:t>
      </w:r>
    </w:p>
    <w:p>
      <w:pPr>
        <w:spacing w:after="120" w:line="360" w:lineRule="auto"/>
        <w:ind w:firstLine="709"/>
        <w:jc w:val="both"/>
      </w:pPr>
      <w:r>
        <w:rPr>
          <w:rFonts w:ascii="Times New Roman" w:hAnsi="Times New Roman" w:cs="Times New Roman"/>
          <w:sz w:val="28"/>
          <w:szCs w:val="28"/>
        </w:rPr>
        <w:t xml:space="preserve">Ipak yo'li bo'ylab dinlar va madaniyatlar uchrashgan: Buxoro, Samarqand kabi shaharlar islom, xristianlik, buddizm, manixeylik, zardushtiylik tarafdorlari uchun bag'rikeng makonlar bo'lgan. Ulug'beg Samarqandida turli xalqlar va dinlar mutaxassislari birgalikda ishlaganlar.</w:t>
      </w:r>
    </w:p>
    <w:p>
      <w:pPr>
        <w:keepNext/>
        <w:spacing w:after="80" w:line="360" w:lineRule="auto"/>
        <w:jc w:val="left"/>
      </w:pPr>
      <w:r>
        <w:rPr>
          <w:rFonts w:ascii="Times New Roman" w:hAnsi="Times New Roman" w:cs="Times New Roman"/>
          <w:b/>
          <w:bCs/>
          <w:sz w:val="28"/>
          <w:szCs w:val="28"/>
        </w:rPr>
        <w:t xml:space="preserve">3. Zamonaviy dinlararo muloqot va dialog</w:t>
      </w:r>
    </w:p>
    <w:p>
      <w:pPr>
        <w:spacing w:after="120" w:line="360" w:lineRule="auto"/>
        <w:ind w:firstLine="709"/>
        <w:jc w:val="both"/>
      </w:pPr>
      <w:r>
        <w:rPr>
          <w:rFonts w:ascii="Times New Roman" w:hAnsi="Times New Roman" w:cs="Times New Roman"/>
          <w:sz w:val="28"/>
          <w:szCs w:val="28"/>
        </w:rPr>
        <w:t xml:space="preserve">Zamonaviy dunyoda dinlararo dialog ayniqsa muhim: globallashuv, migratsiya va texnologik rivojlanish turli dinlar tarafdorlarining birgalikda yashashini zaruriyatga aylantirgan. Dinlararo muloqot tinchlik va o'zaro tushunishni ta'minlaydi.</w:t>
      </w:r>
    </w:p>
    <w:p>
      <w:pPr>
        <w:spacing w:after="120" w:line="360" w:lineRule="auto"/>
        <w:ind w:firstLine="709"/>
        <w:jc w:val="both"/>
      </w:pPr>
      <w:r>
        <w:rPr>
          <w:rFonts w:ascii="Times New Roman" w:hAnsi="Times New Roman" w:cs="Times New Roman"/>
          <w:sz w:val="28"/>
          <w:szCs w:val="28"/>
        </w:rPr>
        <w:t xml:space="preserve">Xalqaro tashkilotlar dinlararo dialogni qo'llab-quvvatlamoqda: BMT, YUNESKO, Yevropa Kengashi maxsus dasturlar yuritmoqda. 'Religions for Peace' (Dinlar tinchlik uchun), 'World Council of Churches' (Cherkovlar Jahon Kengashi) kabi tashkilotlar dinlararo hamkorlikni rivojlantirmoqda.</w:t>
      </w:r>
    </w:p>
    <w:p>
      <w:pPr>
        <w:spacing w:after="120" w:line="360" w:lineRule="auto"/>
        <w:ind w:firstLine="709"/>
        <w:jc w:val="both"/>
      </w:pPr>
      <w:r>
        <w:rPr>
          <w:rFonts w:ascii="Times New Roman" w:hAnsi="Times New Roman" w:cs="Times New Roman"/>
          <w:sz w:val="28"/>
          <w:szCs w:val="28"/>
        </w:rPr>
        <w:t xml:space="preserve">Dialog uchun zarur shartlar: o'zaro hurmat (boshqa dinni kamsitmaslik), tinglashga tayyor bo'lish (faqat o'z fikrini aytib qolmaslik), umumiy qadriyatlarni topish (mehr-shafqat, adolat, tinchlik), farqlarni qabul qilish (bir-biriga o'xshatishga urinmaslik). Dialog — bahs emas, balki birgalikda haqiqat izlashdir.</w:t>
      </w:r>
    </w:p>
    <w:p>
      <w:pPr>
        <w:keepNext/>
        <w:spacing w:after="80" w:line="360" w:lineRule="auto"/>
        <w:jc w:val="left"/>
      </w:pPr>
      <w:r>
        <w:rPr>
          <w:rFonts w:ascii="Times New Roman" w:hAnsi="Times New Roman" w:cs="Times New Roman"/>
          <w:b/>
          <w:bCs/>
          <w:sz w:val="28"/>
          <w:szCs w:val="28"/>
        </w:rPr>
        <w:t xml:space="preserve">4. O'zbekistonda diniy bag'rikenglik tajribasi</w:t>
      </w:r>
    </w:p>
    <w:p>
      <w:pPr>
        <w:spacing w:after="120" w:line="360" w:lineRule="auto"/>
        <w:ind w:firstLine="709"/>
        <w:jc w:val="both"/>
      </w:pPr>
      <w:r>
        <w:rPr>
          <w:rFonts w:ascii="Times New Roman" w:hAnsi="Times New Roman" w:cs="Times New Roman"/>
          <w:sz w:val="28"/>
          <w:szCs w:val="28"/>
        </w:rPr>
        <w:t xml:space="preserve">O'zbekiston tarixi davomida ko'p millatli va ko'p dinli mamlakat bo'lib kelgan. Hozirda mamlakatda 16 dan ortiq diniy yo'nalish vakillari yashaydi: musulmonlar (asosiy aholi), pravoslav xristianlar, katoliklar, protestantlar, yahudiylar, buddistlar, hind dinining tarafdorlari va boshqalar.</w:t>
      </w:r>
    </w:p>
    <w:p>
      <w:pPr>
        <w:spacing w:after="120" w:line="360" w:lineRule="auto"/>
        <w:ind w:firstLine="709"/>
        <w:jc w:val="both"/>
      </w:pPr>
      <w:r>
        <w:rPr>
          <w:rFonts w:ascii="Times New Roman" w:hAnsi="Times New Roman" w:cs="Times New Roman"/>
          <w:sz w:val="28"/>
          <w:szCs w:val="28"/>
        </w:rPr>
        <w:t xml:space="preserve">Mamlakatda dinlararo bag'rikenglikning amaliy ko'rinishlari: turli dinlar muqaddas joylari yonma-yon joylashgan (Toshkentda Hazrati Imom majmuasi yaqinida pravoslav cherkovi, sinagoga); diniy bayramlarda hokimiyat vakillari va boshqa dinlar tarafdorlari bir-birini tabriklaydi; aralash oilalarda turli dinlar tarafdorlari ahil yashaydi.</w:t>
      </w:r>
    </w:p>
    <w:p>
      <w:pPr>
        <w:spacing w:after="120" w:line="360" w:lineRule="auto"/>
        <w:ind w:firstLine="709"/>
        <w:jc w:val="both"/>
      </w:pPr>
      <w:r>
        <w:rPr>
          <w:rFonts w:ascii="Times New Roman" w:hAnsi="Times New Roman" w:cs="Times New Roman"/>
          <w:sz w:val="28"/>
          <w:szCs w:val="28"/>
        </w:rPr>
        <w:t xml:space="preserve">O'zbekistonning diniy bag'rikenglikdagi tajribasi xalqaro miqyosda yuqori baholanadi. 2017-yili Toshkentda BMT bosh kotibi Antoniyu Guterresh ishtirokida 'Tinchlik, ta'lim va bag'rikenglikni ta'minlash' bo'yicha xalqaro konferensiya bo'lib o'tdi. Imom Termiziy va Imom Buxoriy nomidagi xalqaro markazlar dinlararo bag'rikenglik manbalarini o'rganmoqda.</w:t>
      </w:r>
    </w:p>
    <w:p>
      <w:r>
        <w:br w:type="page"/>
      </w:r>
    </w:p>
    <w:p>
      <w:pPr>
        <w:keepNext/>
        <w:spacing w:after="180" w:line="360" w:lineRule="auto"/>
        <w:jc w:val="center"/>
      </w:pPr>
      <w:r>
        <w:rPr>
          <w:rFonts w:ascii="Times New Roman" w:hAnsi="Times New Roman" w:cs="Times New Roman"/>
          <w:b/>
          <w:bCs/>
          <w:sz w:val="30"/>
          <w:szCs w:val="30"/>
        </w:rPr>
        <w:t xml:space="preserve">6-MAVZU. ZAMONAVIY DUNYODA DINNING ROLI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Zamonaviy davrda dinning o'zgargan o'rni.</w:t>
      </w:r>
    </w:p>
    <w:p>
      <w:pPr>
        <w:spacing w:after="40" w:line="360" w:lineRule="auto"/>
        <w:ind w:firstLine="360"/>
        <w:jc w:val="left"/>
      </w:pPr>
      <w:r>
        <w:rPr>
          <w:rFonts w:ascii="Times New Roman" w:hAnsi="Times New Roman" w:cs="Times New Roman"/>
          <w:sz w:val="28"/>
          <w:szCs w:val="28"/>
        </w:rPr>
        <w:t xml:space="preserve">2. Globallashuv va din.</w:t>
      </w:r>
    </w:p>
    <w:p>
      <w:pPr>
        <w:spacing w:after="40" w:line="360" w:lineRule="auto"/>
        <w:ind w:firstLine="360"/>
        <w:jc w:val="left"/>
      </w:pPr>
      <w:r>
        <w:rPr>
          <w:rFonts w:ascii="Times New Roman" w:hAnsi="Times New Roman" w:cs="Times New Roman"/>
          <w:sz w:val="28"/>
          <w:szCs w:val="28"/>
        </w:rPr>
        <w:t xml:space="preserve">3. Dinning ijtimoiy va madaniy roli.</w:t>
      </w:r>
    </w:p>
    <w:p>
      <w:pPr>
        <w:spacing w:after="40" w:line="360" w:lineRule="auto"/>
        <w:ind w:firstLine="360"/>
        <w:jc w:val="left"/>
      </w:pPr>
      <w:r>
        <w:rPr>
          <w:rFonts w:ascii="Times New Roman" w:hAnsi="Times New Roman" w:cs="Times New Roman"/>
          <w:sz w:val="28"/>
          <w:szCs w:val="28"/>
        </w:rPr>
        <w:t xml:space="preserve">4. Diniy ekstremizm va unga qarshi kurash.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Zamonaviy davrda dinning o'zgargan o'rni</w:t>
      </w:r>
    </w:p>
    <w:p>
      <w:pPr>
        <w:spacing w:after="120" w:line="360" w:lineRule="auto"/>
        <w:ind w:firstLine="709"/>
        <w:jc w:val="both"/>
      </w:pPr>
      <w:r>
        <w:rPr>
          <w:rFonts w:ascii="Times New Roman" w:hAnsi="Times New Roman" w:cs="Times New Roman"/>
          <w:sz w:val="28"/>
          <w:szCs w:val="28"/>
        </w:rPr>
        <w:t xml:space="preserve">XX-XXI asrlarda dunyoda din masalasi murakkab tus oldi. Bir tomondan, sekulyarizatsiya jarayoni kuchaydi — ko'plab mamlakatlarda din shaxsiy hayotga ko'chdi va davlat boshqaruvidan ajraldi. Boshqa tomondan, dinga qiziqish yangidan kuchaymoqda — bu 'din qaytishi' deb ataladi.</w:t>
      </w:r>
    </w:p>
    <w:p>
      <w:pPr>
        <w:spacing w:after="120" w:line="360" w:lineRule="auto"/>
        <w:ind w:firstLine="709"/>
        <w:jc w:val="both"/>
      </w:pPr>
      <w:r>
        <w:rPr>
          <w:rFonts w:ascii="Times New Roman" w:hAnsi="Times New Roman" w:cs="Times New Roman"/>
          <w:sz w:val="28"/>
          <w:szCs w:val="28"/>
        </w:rPr>
        <w:t xml:space="preserve">Zamonaviy davrda din inson hayotida shaxsiy ma'no izlash, ma'naviy ehtiyojlarni qondirish va jamoaga mansublik hissini berish vositasi sifatida ahamiyatini saqlamoqda. Texnologiya rivoji va moddiy farovonlikka qaramay, ko'p odamlar diniy qadriyatlarga muhtojlik sezadi.</w:t>
      </w:r>
    </w:p>
    <w:p>
      <w:pPr>
        <w:spacing w:after="120" w:line="360" w:lineRule="auto"/>
        <w:ind w:firstLine="709"/>
        <w:jc w:val="both"/>
      </w:pPr>
      <w:r>
        <w:rPr>
          <w:rFonts w:ascii="Times New Roman" w:hAnsi="Times New Roman" w:cs="Times New Roman"/>
          <w:sz w:val="28"/>
          <w:szCs w:val="28"/>
        </w:rPr>
        <w:t xml:space="preserve">Zamonaviy din yangi shakllarda namoyon bo'lmoqda: onlayn ibodatxonalar, raqamli ma'ruzalar va vebinarlar, ijtimoiy tarmoqlardagi diniy targ'ibot, mobil ilovalar (namoz vaqtlari, Qur'on, Bibliya). Pandemiya davrida ko'p diniy marosimlar onlaynda o'tkazildi.</w:t>
      </w:r>
    </w:p>
    <w:p>
      <w:pPr>
        <w:keepNext/>
        <w:spacing w:after="80" w:line="360" w:lineRule="auto"/>
        <w:jc w:val="left"/>
      </w:pPr>
      <w:r>
        <w:rPr>
          <w:rFonts w:ascii="Times New Roman" w:hAnsi="Times New Roman" w:cs="Times New Roman"/>
          <w:b/>
          <w:bCs/>
          <w:sz w:val="28"/>
          <w:szCs w:val="28"/>
        </w:rPr>
        <w:t xml:space="preserve">2. Globallashuv va din</w:t>
      </w:r>
    </w:p>
    <w:p>
      <w:pPr>
        <w:spacing w:after="120" w:line="360" w:lineRule="auto"/>
        <w:ind w:firstLine="709"/>
        <w:jc w:val="both"/>
      </w:pPr>
      <w:r>
        <w:rPr>
          <w:rFonts w:ascii="Times New Roman" w:hAnsi="Times New Roman" w:cs="Times New Roman"/>
          <w:sz w:val="28"/>
          <w:szCs w:val="28"/>
        </w:rPr>
        <w:t xml:space="preserve">Globallashuv din sohasiga sezilarli ta'sir ko'rsatdi: turli dinlar tarafdorlari bir-biri bilan ko'proq aloqada bo'lmoqda, migratsiya tufayli aralash diniy jamiyatlar shakllanmoqda, axborot tezroq tarqalmoqda. Bu o'zaro tushunish uchun yangi imkoniyatlar va yangi muammolar tug'diradi.</w:t>
      </w:r>
    </w:p>
    <w:p>
      <w:pPr>
        <w:spacing w:after="120" w:line="360" w:lineRule="auto"/>
        <w:ind w:firstLine="709"/>
        <w:jc w:val="both"/>
      </w:pPr>
      <w:r>
        <w:rPr>
          <w:rFonts w:ascii="Times New Roman" w:hAnsi="Times New Roman" w:cs="Times New Roman"/>
          <w:sz w:val="28"/>
          <w:szCs w:val="28"/>
        </w:rPr>
        <w:t xml:space="preserve">Diniy diaspora — bir mamlakatda yashasa-da, boshqa mamlakat dinining tarafdorlari sifatida o'zlikni saqlovchi guruhlar. Yevropada millionlab musulmon muhojirlari, Yaqin Sharqda xristian jamoalari, AQShda buddistlar va hindular — bularning hammasi globallashuv ta'siri.</w:t>
      </w:r>
    </w:p>
    <w:p>
      <w:pPr>
        <w:spacing w:after="120" w:line="360" w:lineRule="auto"/>
        <w:ind w:firstLine="709"/>
        <w:jc w:val="both"/>
      </w:pPr>
      <w:r>
        <w:rPr>
          <w:rFonts w:ascii="Times New Roman" w:hAnsi="Times New Roman" w:cs="Times New Roman"/>
          <w:sz w:val="28"/>
          <w:szCs w:val="28"/>
        </w:rPr>
        <w:t xml:space="preserve">Globallashuv ba'zan diniy qarama-qarshilikka olib keladi: turli madaniyatlar to'qnashganda diniy o'zlik haqida tashvishlar paydo bo'ladi. Shu sababli zamonaviy davrda diniy bag'rikenglik, dinlararo dialog va o'zaro hurmat oldingidan ko'ra muhimroqdir.</w:t>
      </w:r>
    </w:p>
    <w:p>
      <w:pPr>
        <w:keepNext/>
        <w:spacing w:after="80" w:line="360" w:lineRule="auto"/>
        <w:jc w:val="left"/>
      </w:pPr>
      <w:r>
        <w:rPr>
          <w:rFonts w:ascii="Times New Roman" w:hAnsi="Times New Roman" w:cs="Times New Roman"/>
          <w:b/>
          <w:bCs/>
          <w:sz w:val="28"/>
          <w:szCs w:val="28"/>
        </w:rPr>
        <w:t xml:space="preserve">3. Dinning ijtimoiy va madaniy roli</w:t>
      </w:r>
    </w:p>
    <w:p>
      <w:pPr>
        <w:spacing w:after="120" w:line="360" w:lineRule="auto"/>
        <w:ind w:firstLine="709"/>
        <w:jc w:val="both"/>
      </w:pPr>
      <w:r>
        <w:rPr>
          <w:rFonts w:ascii="Times New Roman" w:hAnsi="Times New Roman" w:cs="Times New Roman"/>
          <w:sz w:val="28"/>
          <w:szCs w:val="28"/>
        </w:rPr>
        <w:t xml:space="preserve">Din zamonaviy jamiyatda ham muhim ijtimoiy funksiyalarni bajaradi: xayriya va ijtimoiy yordam (kambag'allarga, kasallarga, qariyalarga g'amxo'rlik), ta'lim (diniy maktablar, universitetlar), tibbiyot (xristian shifoxonalar, islom xayriya tibbiy markazlari), madaniy meros saqlash.</w:t>
      </w:r>
    </w:p>
    <w:p>
      <w:pPr>
        <w:spacing w:after="120" w:line="360" w:lineRule="auto"/>
        <w:ind w:firstLine="709"/>
        <w:jc w:val="both"/>
      </w:pPr>
      <w:r>
        <w:rPr>
          <w:rFonts w:ascii="Times New Roman" w:hAnsi="Times New Roman" w:cs="Times New Roman"/>
          <w:sz w:val="28"/>
          <w:szCs w:val="28"/>
        </w:rPr>
        <w:t xml:space="preserve">Dinning hozirgi madaniy roli: muqaddas joylarni saqlash va tiklash (Samarqand, Buxoro, Quddus, Vatikan), diniy bayramlar madaniyatning bir qismi sifatida saqlanishi, diniy san'at va musiqa rivoji, diniy tildagi adabiyot. Bu ma'naviy meros millionlab odamlarning hayotiga ma'no beradi.</w:t>
      </w:r>
    </w:p>
    <w:p>
      <w:pPr>
        <w:spacing w:after="120" w:line="360" w:lineRule="auto"/>
        <w:ind w:firstLine="709"/>
        <w:jc w:val="both"/>
      </w:pPr>
      <w:r>
        <w:rPr>
          <w:rFonts w:ascii="Times New Roman" w:hAnsi="Times New Roman" w:cs="Times New Roman"/>
          <w:sz w:val="28"/>
          <w:szCs w:val="28"/>
        </w:rPr>
        <w:t xml:space="preserve">Din axloqiy ko'rsatma manbai bo'lib qolmoqda: oila qadriyatlari, halollik, mehr-shafqat, adolat, mas'uliyat — bularning hammasi diniy ta'limotlarda mustahkamlangan. Hatto dunyoviy davlatlarda ham qonunlar va ijtimoiy normalar diniy axloqdan ilhom oladi.</w:t>
      </w:r>
    </w:p>
    <w:p>
      <w:pPr>
        <w:keepNext/>
        <w:spacing w:after="80" w:line="360" w:lineRule="auto"/>
        <w:jc w:val="left"/>
      </w:pPr>
      <w:r>
        <w:rPr>
          <w:rFonts w:ascii="Times New Roman" w:hAnsi="Times New Roman" w:cs="Times New Roman"/>
          <w:b/>
          <w:bCs/>
          <w:sz w:val="28"/>
          <w:szCs w:val="28"/>
        </w:rPr>
        <w:t xml:space="preserve">4. Diniy ekstremizm va unga qarshi kurash</w:t>
      </w:r>
    </w:p>
    <w:p>
      <w:pPr>
        <w:spacing w:after="120" w:line="360" w:lineRule="auto"/>
        <w:ind w:firstLine="709"/>
        <w:jc w:val="both"/>
      </w:pPr>
      <w:r>
        <w:rPr>
          <w:rFonts w:ascii="Times New Roman" w:hAnsi="Times New Roman" w:cs="Times New Roman"/>
          <w:sz w:val="28"/>
          <w:szCs w:val="28"/>
        </w:rPr>
        <w:t xml:space="preserve">Diniy ekstremizm — diniy ta'limotlarni o'ta keskin va buzib talqin qilib, zo'ravonlik va terrorizmga asos sifatida ishlatish. Bu jarayon haqiqiy din bilan hech qanday aloqasi yo'q — barcha jahon dinlari aslida tinchlik va mehr-shafqatga chaqiradi.</w:t>
      </w:r>
    </w:p>
    <w:p>
      <w:pPr>
        <w:spacing w:after="120" w:line="360" w:lineRule="auto"/>
        <w:ind w:firstLine="709"/>
        <w:jc w:val="both"/>
      </w:pPr>
      <w:r>
        <w:rPr>
          <w:rFonts w:ascii="Times New Roman" w:hAnsi="Times New Roman" w:cs="Times New Roman"/>
          <w:sz w:val="28"/>
          <w:szCs w:val="28"/>
        </w:rPr>
        <w:t xml:space="preserve">Ekstremizm sabablari ko'p qirrali: ijtimoiy-iqtisodiy muammolar (qashshoqlik, ishsizlik), ta'lim yetishmasligi, diniy bilim manbalarining cheklanganligi, tashqi siyosiy ta'sirlar, axborot urushlari va internet orqali tarqaladigan yolg'on g'oyalar. Yoshlar bu ta'sirlarga ko'proq beriluvchan.</w:t>
      </w:r>
    </w:p>
    <w:p>
      <w:pPr>
        <w:spacing w:after="120" w:line="360" w:lineRule="auto"/>
        <w:ind w:firstLine="709"/>
        <w:jc w:val="both"/>
      </w:pPr>
      <w:r>
        <w:rPr>
          <w:rFonts w:ascii="Times New Roman" w:hAnsi="Times New Roman" w:cs="Times New Roman"/>
          <w:sz w:val="28"/>
          <w:szCs w:val="28"/>
        </w:rPr>
        <w:t xml:space="preserve">Ekstremizmga qarshi kurash usullari: to'g'ri diniy bilim berish (haqiqiy ulamolar va olimlar tomonidan), iqtisodiy va ijtimoiy muammolarni hal qilish, yoshlarni qo'llab-quvvatlash, oilaviy tarbiya, internetdagi zararli kontentni nazoratlash, xalqaro hamkorlik. O'zbekiston bu sohada faol siyosat yuritmoqda — Imom Buxoriy va Imom Termiziy markazlari haqiqiy islom ta'limotini tarqatmoqda.</w:t>
      </w:r>
    </w:p>
    <w:p>
      <w:r>
        <w:br w:type="page"/>
      </w:r>
    </w:p>
    <w:p>
      <w:pPr>
        <w:keepNext/>
        <w:spacing w:after="180" w:line="360" w:lineRule="auto"/>
        <w:jc w:val="center"/>
      </w:pPr>
      <w:r>
        <w:rPr>
          <w:rFonts w:ascii="Times New Roman" w:hAnsi="Times New Roman" w:cs="Times New Roman"/>
          <w:b/>
          <w:bCs/>
          <w:sz w:val="30"/>
          <w:szCs w:val="30"/>
        </w:rPr>
        <w:t xml:space="preserve">7-MAVZU. DIN VA ILM-FAN MUNOSABATLARI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Din va ilm-fan: tarixiy munosabatlar.</w:t>
      </w:r>
    </w:p>
    <w:p>
      <w:pPr>
        <w:spacing w:after="40" w:line="360" w:lineRule="auto"/>
        <w:ind w:firstLine="360"/>
        <w:jc w:val="left"/>
      </w:pPr>
      <w:r>
        <w:rPr>
          <w:rFonts w:ascii="Times New Roman" w:hAnsi="Times New Roman" w:cs="Times New Roman"/>
          <w:sz w:val="28"/>
          <w:szCs w:val="28"/>
        </w:rPr>
        <w:t xml:space="preserve">2. Buyuk din olimlari va ularning ilmiy hissasi.</w:t>
      </w:r>
    </w:p>
    <w:p>
      <w:pPr>
        <w:spacing w:after="40" w:line="360" w:lineRule="auto"/>
        <w:ind w:firstLine="360"/>
        <w:jc w:val="left"/>
      </w:pPr>
      <w:r>
        <w:rPr>
          <w:rFonts w:ascii="Times New Roman" w:hAnsi="Times New Roman" w:cs="Times New Roman"/>
          <w:sz w:val="28"/>
          <w:szCs w:val="28"/>
        </w:rPr>
        <w:t xml:space="preserve">3. Zamonaviy ilm-fan va din muloqoti.</w:t>
      </w:r>
    </w:p>
    <w:p>
      <w:pPr>
        <w:spacing w:after="40" w:line="360" w:lineRule="auto"/>
        <w:ind w:firstLine="360"/>
        <w:jc w:val="left"/>
      </w:pPr>
      <w:r>
        <w:rPr>
          <w:rFonts w:ascii="Times New Roman" w:hAnsi="Times New Roman" w:cs="Times New Roman"/>
          <w:sz w:val="28"/>
          <w:szCs w:val="28"/>
        </w:rPr>
        <w:t xml:space="preserve">4. Din va ilmning umumiy va farqli jihatlari.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Din va ilm-fan: tarixiy munosabatlar</w:t>
      </w:r>
    </w:p>
    <w:p>
      <w:pPr>
        <w:spacing w:after="120" w:line="360" w:lineRule="auto"/>
        <w:ind w:firstLine="709"/>
        <w:jc w:val="both"/>
      </w:pPr>
      <w:r>
        <w:rPr>
          <w:rFonts w:ascii="Times New Roman" w:hAnsi="Times New Roman" w:cs="Times New Roman"/>
          <w:sz w:val="28"/>
          <w:szCs w:val="28"/>
        </w:rPr>
        <w:t xml:space="preserve">Din va ilm-fan munosabatlari tarixda har xil davrlarni boshdan kechirgan. O'rta asrlarda diniy muassasalar (cherkovlar, madrasalar, monastirlar) ilm-fanning asosiy markazlari bo'lgan. Aksariyat olimlar diniy odamlar — ulamolar, ruhoniylar, monaxlar bo'lgan.</w:t>
      </w:r>
    </w:p>
    <w:p>
      <w:pPr>
        <w:spacing w:after="120" w:line="360" w:lineRule="auto"/>
        <w:ind w:firstLine="709"/>
        <w:jc w:val="both"/>
      </w:pPr>
      <w:r>
        <w:rPr>
          <w:rFonts w:ascii="Times New Roman" w:hAnsi="Times New Roman" w:cs="Times New Roman"/>
          <w:sz w:val="28"/>
          <w:szCs w:val="28"/>
        </w:rPr>
        <w:t xml:space="preserve">Sharqda islom oltin asri (VIII-XIII asrlar) ilm-fan rivojining yorqin davri bo'lgan. Bu davrda al-Xorazmiy, al-Beruniy, Ibn Sino, al-Forobiy, ar-Roziy kabi olimlar dinga zid emas, balki uni qo'llab-quvvatlovchi ilmiy yutuqlarga erishgan. Ular uchun ilm-fan — Allohni va u yaratgan olamni anglashning vositasi edi.</w:t>
      </w:r>
    </w:p>
    <w:p>
      <w:pPr>
        <w:spacing w:after="120" w:line="360" w:lineRule="auto"/>
        <w:ind w:firstLine="709"/>
        <w:jc w:val="both"/>
      </w:pPr>
      <w:r>
        <w:rPr>
          <w:rFonts w:ascii="Times New Roman" w:hAnsi="Times New Roman" w:cs="Times New Roman"/>
          <w:sz w:val="28"/>
          <w:szCs w:val="28"/>
        </w:rPr>
        <w:t xml:space="preserve">G'arbda ham ilm-fan rivoji ko'p hollarda diniy muassasalardan boshlangan: birinchi universitetlar (Boloniya, Oksford, Parij) cherkov tomonidan tashkil etilgan. Kopernik, Galiley, Nyuton, Mendel kabi olimlar diniy ekanliklarini ilmiy ish bilan birga olib borganlar.</w:t>
      </w:r>
    </w:p>
    <w:p>
      <w:pPr>
        <w:keepNext/>
        <w:spacing w:after="80" w:line="360" w:lineRule="auto"/>
        <w:jc w:val="left"/>
      </w:pPr>
      <w:r>
        <w:rPr>
          <w:rFonts w:ascii="Times New Roman" w:hAnsi="Times New Roman" w:cs="Times New Roman"/>
          <w:b/>
          <w:bCs/>
          <w:sz w:val="28"/>
          <w:szCs w:val="28"/>
        </w:rPr>
        <w:t xml:space="preserve">2. Buyuk din olimlari va ularning ilmiy hissasi</w:t>
      </w:r>
    </w:p>
    <w:p>
      <w:pPr>
        <w:spacing w:after="120" w:line="360" w:lineRule="auto"/>
        <w:ind w:firstLine="709"/>
        <w:jc w:val="both"/>
      </w:pPr>
      <w:r>
        <w:rPr>
          <w:rFonts w:ascii="Times New Roman" w:hAnsi="Times New Roman" w:cs="Times New Roman"/>
          <w:sz w:val="28"/>
          <w:szCs w:val="28"/>
        </w:rPr>
        <w:t xml:space="preserve">O'rta Osiyo allomalari ilm-fanning turli sohalarida buyuk yutuqlarga erishganlar: al-Xorazmiy (algebra asoschisi, matematika), al-Beruniy (astronomiya, geografiya), Ibn Sino ('Tib qonunlari', tibbiyot), al-Forobiy (falsafa, mantiq), Mirzo Ulug'beg (astronomiya).</w:t>
      </w:r>
    </w:p>
    <w:p>
      <w:pPr>
        <w:spacing w:after="120" w:line="360" w:lineRule="auto"/>
        <w:ind w:firstLine="709"/>
        <w:jc w:val="both"/>
      </w:pPr>
      <w:r>
        <w:rPr>
          <w:rFonts w:ascii="Times New Roman" w:hAnsi="Times New Roman" w:cs="Times New Roman"/>
          <w:sz w:val="28"/>
          <w:szCs w:val="28"/>
        </w:rPr>
        <w:t xml:space="preserve">Imom al-Buxoriy (810-870) — eng nufuzli hadis to'plami 'Sahihu-l-Buxoriy' muallifi. U 600 mingdan ortiq hadisni tekshirib, ulardan eng ishonchlilarini saralab olgan. Bu uning ilmiy chuqurligini va metodologik mahoratini ko'rsatadi. Imom Termiziy ham hadis ilmining buyuk olimlaridan.</w:t>
      </w:r>
    </w:p>
    <w:p>
      <w:pPr>
        <w:spacing w:after="120" w:line="360" w:lineRule="auto"/>
        <w:ind w:firstLine="709"/>
        <w:jc w:val="both"/>
      </w:pPr>
      <w:r>
        <w:rPr>
          <w:rFonts w:ascii="Times New Roman" w:hAnsi="Times New Roman" w:cs="Times New Roman"/>
          <w:sz w:val="28"/>
          <w:szCs w:val="28"/>
        </w:rPr>
        <w:t xml:space="preserve">G'arb diniy olimlari: Tomas Akvinskiy (XIII asr — falsafa va ilohiyot), Nikolay Kuzanskiy (XV asr — falsafa va matematika), Robert Bellarmin (XVI-XVII asrlar — astronomiya), Gregor Mendel (XIX asr — genetika asoschisi, monax). Ularning ishlari ilm va dinning birgalikda rivojlanishini isbotlaydi.</w:t>
      </w:r>
    </w:p>
    <w:p>
      <w:pPr>
        <w:keepNext/>
        <w:spacing w:after="80" w:line="360" w:lineRule="auto"/>
        <w:jc w:val="left"/>
      </w:pPr>
      <w:r>
        <w:rPr>
          <w:rFonts w:ascii="Times New Roman" w:hAnsi="Times New Roman" w:cs="Times New Roman"/>
          <w:b/>
          <w:bCs/>
          <w:sz w:val="28"/>
          <w:szCs w:val="28"/>
        </w:rPr>
        <w:t xml:space="preserve">3. Zamonaviy ilm-fan va din muloqoti</w:t>
      </w:r>
    </w:p>
    <w:p>
      <w:pPr>
        <w:spacing w:after="120" w:line="360" w:lineRule="auto"/>
        <w:ind w:firstLine="709"/>
        <w:jc w:val="both"/>
      </w:pPr>
      <w:r>
        <w:rPr>
          <w:rFonts w:ascii="Times New Roman" w:hAnsi="Times New Roman" w:cs="Times New Roman"/>
          <w:sz w:val="28"/>
          <w:szCs w:val="28"/>
        </w:rPr>
        <w:t xml:space="preserve">Zamonaviy davrda din va ilm-fan o'rtasida turli munosabatlar mavjud: ziddiyatchi (ular bir-biriga zid), ajratish (ular turli sohalarda ish ko'radi — Stiven Jey Gauld), dialog (o'zaro suhbat va o'rganish), integratsiya (ular bir-birini to'ldiradi — bu eng samarali yondashuv).</w:t>
      </w:r>
    </w:p>
    <w:p>
      <w:pPr>
        <w:spacing w:after="120" w:line="360" w:lineRule="auto"/>
        <w:ind w:firstLine="709"/>
        <w:jc w:val="both"/>
      </w:pPr>
      <w:r>
        <w:rPr>
          <w:rFonts w:ascii="Times New Roman" w:hAnsi="Times New Roman" w:cs="Times New Roman"/>
          <w:sz w:val="28"/>
          <w:szCs w:val="28"/>
        </w:rPr>
        <w:t xml:space="preserve">Zamonaviy din olimlari va dindor olimlar: Frensis Kollins (genetik, AQSh sog'liqni saqlash milliy institutining sobiq direktori — chuqur dindor xristian), Jon Polkingxorn (kvant fizigi va ilohiyotchi), Mehmet Oz (turk-amerikalik shifokor — musulmon). Ular din va ilm bir-biriga zid emasligini ko'rsatishadi.</w:t>
      </w:r>
    </w:p>
    <w:p>
      <w:pPr>
        <w:spacing w:after="120" w:line="360" w:lineRule="auto"/>
        <w:ind w:firstLine="709"/>
        <w:jc w:val="both"/>
      </w:pPr>
      <w:r>
        <w:rPr>
          <w:rFonts w:ascii="Times New Roman" w:hAnsi="Times New Roman" w:cs="Times New Roman"/>
          <w:sz w:val="28"/>
          <w:szCs w:val="28"/>
        </w:rPr>
        <w:t xml:space="preserve">Hozir 'din va ilm-fan' ilmiy yo'nalishi mavjud: Templton mukofoti, Vatikan astronomiya rasadxonasi, BioLogos jamiyati va boshqa loyihalar bu munosabatlarni o'rganadi. Tabiat haqidagi ilmiy bilim insonni Yaratuvchi haqida o'ylashga undaydi — bu islom va xristian an'analarida ham bor.</w:t>
      </w:r>
    </w:p>
    <w:p>
      <w:pPr>
        <w:keepNext/>
        <w:spacing w:after="80" w:line="360" w:lineRule="auto"/>
        <w:jc w:val="left"/>
      </w:pPr>
      <w:r>
        <w:rPr>
          <w:rFonts w:ascii="Times New Roman" w:hAnsi="Times New Roman" w:cs="Times New Roman"/>
          <w:b/>
          <w:bCs/>
          <w:sz w:val="28"/>
          <w:szCs w:val="28"/>
        </w:rPr>
        <w:t xml:space="preserve">4. Din va ilmning umumiy va farqli jihatlari</w:t>
      </w:r>
    </w:p>
    <w:p>
      <w:pPr>
        <w:spacing w:after="120" w:line="360" w:lineRule="auto"/>
        <w:ind w:firstLine="709"/>
        <w:jc w:val="both"/>
      </w:pPr>
      <w:r>
        <w:rPr>
          <w:rFonts w:ascii="Times New Roman" w:hAnsi="Times New Roman" w:cs="Times New Roman"/>
          <w:sz w:val="28"/>
          <w:szCs w:val="28"/>
        </w:rPr>
        <w:t xml:space="preserve">Umumiy jihatlari: ikkalasi ham haqiqatni izlaydi, savol berish va izlanishga undaydi, insoniyatga foyda keltirishga intiladi, ma'lum metodologiya bilan ishlaydi (ilm — empirik usullar, din — vahiy va aql), ma'naviy va intellektual rivojlanishga hissa qo'shadi.</w:t>
      </w:r>
    </w:p>
    <w:p>
      <w:pPr>
        <w:spacing w:after="120" w:line="360" w:lineRule="auto"/>
        <w:ind w:firstLine="709"/>
        <w:jc w:val="both"/>
      </w:pPr>
      <w:r>
        <w:rPr>
          <w:rFonts w:ascii="Times New Roman" w:hAnsi="Times New Roman" w:cs="Times New Roman"/>
          <w:sz w:val="28"/>
          <w:szCs w:val="28"/>
        </w:rPr>
        <w:t xml:space="preserve">Farqli jihatlari: ilm-fan tabiat hodisalarini empirik usullar bilan o'rganadi (kuzatish, tajriba, o'lchash), uning xulosalari isbotlangan va o'zgarishi mumkin; din asosan ma'naviy haqiqatlarni o'rganadi (hayot ma'nosi, axloq, oxirat), uning manbalari ilohiy vahiy va dindorning shaxsiy tajribasi.</w:t>
      </w:r>
    </w:p>
    <w:p>
      <w:pPr>
        <w:spacing w:after="120" w:line="360" w:lineRule="auto"/>
        <w:ind w:firstLine="709"/>
        <w:jc w:val="both"/>
      </w:pPr>
      <w:r>
        <w:rPr>
          <w:rFonts w:ascii="Times New Roman" w:hAnsi="Times New Roman" w:cs="Times New Roman"/>
          <w:sz w:val="28"/>
          <w:szCs w:val="28"/>
        </w:rPr>
        <w:t xml:space="preserve">Ilm 'qanday?' degan savolga javob beradi (mexanizmlar, jarayonlar, sabab-oqibat), din 'nima uchun?' degan savolga javob beradi (maqsad, ma'no, qadriyat). Ikkalasi ham insonning to'liq tushunishi uchun zarurdir. Quyoshning fizik tabiatini ilm o'rganadi, lekin uning yaratilish maqsadi va inson uchun ahamiyati haqida din o'ylantiradi.</w:t>
      </w:r>
    </w:p>
    <w:p>
      <w:r>
        <w:br w:type="page"/>
      </w:r>
    </w:p>
    <w:p>
      <w:pPr>
        <w:keepNext/>
        <w:spacing w:after="180" w:line="360" w:lineRule="auto"/>
        <w:jc w:val="center"/>
      </w:pPr>
      <w:r>
        <w:rPr>
          <w:rFonts w:ascii="Times New Roman" w:hAnsi="Times New Roman" w:cs="Times New Roman"/>
          <w:b/>
          <w:bCs/>
          <w:sz w:val="30"/>
          <w:szCs w:val="30"/>
        </w:rPr>
        <w:t xml:space="preserve">8-MAVZU. KORRUPSIYAGA QARSHI KURASHNING JAHON TAJRIBASI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Korrupsiya tushunchasi va uning oqibatlari.</w:t>
      </w:r>
    </w:p>
    <w:p>
      <w:pPr>
        <w:spacing w:after="40" w:line="360" w:lineRule="auto"/>
        <w:ind w:firstLine="360"/>
        <w:jc w:val="left"/>
      </w:pPr>
      <w:r>
        <w:rPr>
          <w:rFonts w:ascii="Times New Roman" w:hAnsi="Times New Roman" w:cs="Times New Roman"/>
          <w:sz w:val="28"/>
          <w:szCs w:val="28"/>
        </w:rPr>
        <w:t xml:space="preserve">2. Korrupsiyaga qarshi kurashning jahon tajribasi.</w:t>
      </w:r>
    </w:p>
    <w:p>
      <w:pPr>
        <w:spacing w:after="40" w:line="360" w:lineRule="auto"/>
        <w:ind w:firstLine="360"/>
        <w:jc w:val="left"/>
      </w:pPr>
      <w:r>
        <w:rPr>
          <w:rFonts w:ascii="Times New Roman" w:hAnsi="Times New Roman" w:cs="Times New Roman"/>
          <w:sz w:val="28"/>
          <w:szCs w:val="28"/>
        </w:rPr>
        <w:t xml:space="preserve">3. Xalqaro tashkilotlar va konvensiyalar.</w:t>
      </w:r>
    </w:p>
    <w:p>
      <w:pPr>
        <w:spacing w:after="40" w:line="360" w:lineRule="auto"/>
        <w:ind w:firstLine="360"/>
        <w:jc w:val="left"/>
      </w:pPr>
      <w:r>
        <w:rPr>
          <w:rFonts w:ascii="Times New Roman" w:hAnsi="Times New Roman" w:cs="Times New Roman"/>
          <w:sz w:val="28"/>
          <w:szCs w:val="28"/>
        </w:rPr>
        <w:t xml:space="preserve">4. O'zbekistonda korrupsiyaga qarshi kurash.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Korrupsiya tushunchasi va uning oqibatlari</w:t>
      </w:r>
    </w:p>
    <w:p>
      <w:pPr>
        <w:spacing w:after="120" w:line="360" w:lineRule="auto"/>
        <w:ind w:firstLine="709"/>
        <w:jc w:val="both"/>
      </w:pPr>
      <w:r>
        <w:rPr>
          <w:rFonts w:ascii="Times New Roman" w:hAnsi="Times New Roman" w:cs="Times New Roman"/>
          <w:sz w:val="28"/>
          <w:szCs w:val="28"/>
        </w:rPr>
        <w:t xml:space="preserve">Korrupsiya — bu mansabdor shaxsning o'z mansab vakolatlarini shaxsiy yoki guruhiy manfaatlar yo'lida suiiste'mol qilishidir. Lotincha 'corruptio' so'zidan kelib chiqqan bo'lib, 'buzilish, sotib olish' degan ma'noni anglatadi. Korrupsiya — har bir jamiyat va davlat uchun jiddiy tahdid.</w:t>
      </w:r>
    </w:p>
    <w:p>
      <w:pPr>
        <w:spacing w:after="120" w:line="360" w:lineRule="auto"/>
        <w:ind w:firstLine="709"/>
        <w:jc w:val="both"/>
      </w:pPr>
      <w:r>
        <w:rPr>
          <w:rFonts w:ascii="Times New Roman" w:hAnsi="Times New Roman" w:cs="Times New Roman"/>
          <w:sz w:val="28"/>
          <w:szCs w:val="28"/>
        </w:rPr>
        <w:t xml:space="preserve">Korrupsiyaning shakllari: pora olish va berish, mansab vakolatlarini suiiste'mol qilish, davlat mulkini o'zlashtirish, qarindosh-urug'chilik (nepotizm), do'stchilikka asoslangan tayinlash (kronizm), tijoratlashtirilgan rishvat (kickback), aldash va firibgarlik. Har biri jamiyatga zarar yetkazadi.</w:t>
      </w:r>
    </w:p>
    <w:p>
      <w:pPr>
        <w:spacing w:after="120" w:line="360" w:lineRule="auto"/>
        <w:ind w:firstLine="709"/>
        <w:jc w:val="both"/>
      </w:pPr>
      <w:r>
        <w:rPr>
          <w:rFonts w:ascii="Times New Roman" w:hAnsi="Times New Roman" w:cs="Times New Roman"/>
          <w:sz w:val="28"/>
          <w:szCs w:val="28"/>
        </w:rPr>
        <w:t xml:space="preserve">Korrupsiyaning oqibatlari: iqtisodiy o'sishni susaytiradi, davlat byudjetiga zarar keltiradi, ijtimoiy adolatsizlikni kuchaytiradi, fuqarolar ishonchini yo'qotadi, xorijiy investitsiyalarni cheklaydi, kambag'allikni chuqurlashtiradi, demokratik institutlarni zaiflashtiradi va xalqaro obro'ga zarar yetkazadi.</w:t>
      </w:r>
    </w:p>
    <w:p>
      <w:pPr>
        <w:keepNext/>
        <w:spacing w:after="80" w:line="360" w:lineRule="auto"/>
        <w:jc w:val="left"/>
      </w:pPr>
      <w:r>
        <w:rPr>
          <w:rFonts w:ascii="Times New Roman" w:hAnsi="Times New Roman" w:cs="Times New Roman"/>
          <w:b/>
          <w:bCs/>
          <w:sz w:val="28"/>
          <w:szCs w:val="28"/>
        </w:rPr>
        <w:t xml:space="preserve">2. Korrupsiyaga qarshi kurashning jahon tajribasi</w:t>
      </w:r>
    </w:p>
    <w:p>
      <w:pPr>
        <w:spacing w:after="120" w:line="360" w:lineRule="auto"/>
        <w:ind w:firstLine="709"/>
        <w:jc w:val="both"/>
      </w:pPr>
      <w:r>
        <w:rPr>
          <w:rFonts w:ascii="Times New Roman" w:hAnsi="Times New Roman" w:cs="Times New Roman"/>
          <w:sz w:val="28"/>
          <w:szCs w:val="28"/>
        </w:rPr>
        <w:t xml:space="preserve">Singapur tajribasi — eng muvaffaqiyatli misollardan biri. Li Kuan Yu rahbarligida (1959-1990) mamlakat dunyoning eng korrupsiyalashgan davlatlaridan biridan eng halol davlatlardan biriga aylangan. Asosiy choralar: yuqori ish haqi, mustaqil korrupsiyaga qarshi qo'mita (CPIB), qattiq jazo, shaffof boshqaruv.</w:t>
      </w:r>
    </w:p>
    <w:p>
      <w:pPr>
        <w:spacing w:after="120" w:line="360" w:lineRule="auto"/>
        <w:ind w:firstLine="709"/>
        <w:jc w:val="both"/>
      </w:pPr>
      <w:r>
        <w:rPr>
          <w:rFonts w:ascii="Times New Roman" w:hAnsi="Times New Roman" w:cs="Times New Roman"/>
          <w:sz w:val="28"/>
          <w:szCs w:val="28"/>
        </w:rPr>
        <w:t xml:space="preserve">Gonkong tajribasi: 1974-yili Mustaqil Korrupsiyaga Qarshi Komissiya (ICAC) tashkil etilgan. U uchta yo'nalishda ishlaydi: jinoiy ta'qib (huquqbuzarlarni qo'lga olish), oldini olish (tizimli choralar) va ta'lim (jamoatchilik bilan ishlash). Bu kompleks yondashuv juda samarali.</w:t>
      </w:r>
    </w:p>
    <w:p>
      <w:pPr>
        <w:spacing w:after="120" w:line="360" w:lineRule="auto"/>
        <w:ind w:firstLine="709"/>
        <w:jc w:val="both"/>
      </w:pPr>
      <w:r>
        <w:rPr>
          <w:rFonts w:ascii="Times New Roman" w:hAnsi="Times New Roman" w:cs="Times New Roman"/>
          <w:sz w:val="28"/>
          <w:szCs w:val="28"/>
        </w:rPr>
        <w:t xml:space="preserve">Skandinaviya mamlakatlari (Daniya, Norvegiya, Finlyandiya, Shvetsiya) doimo eng kam korrupsiyali davlatlar ro'yxatida. Ularning sirlari: yuqori shaffoflik (hukumat hujjatlari ochiq), ozod OAV, mustaqil sud tizimi, fuqarolar faolligi va past tolerantlik. Boshqa muvaffaqiyatli tajribalar: Yangi Zelandiya, Janubiy Koreya, Jorjiya.</w:t>
      </w:r>
    </w:p>
    <w:p>
      <w:pPr>
        <w:keepNext/>
        <w:spacing w:after="80" w:line="360" w:lineRule="auto"/>
        <w:jc w:val="left"/>
      </w:pPr>
      <w:r>
        <w:rPr>
          <w:rFonts w:ascii="Times New Roman" w:hAnsi="Times New Roman" w:cs="Times New Roman"/>
          <w:b/>
          <w:bCs/>
          <w:sz w:val="28"/>
          <w:szCs w:val="28"/>
        </w:rPr>
        <w:t xml:space="preserve">3. Xalqaro tashkilotlar va konvensiyalar</w:t>
      </w:r>
    </w:p>
    <w:p>
      <w:pPr>
        <w:spacing w:after="120" w:line="360" w:lineRule="auto"/>
        <w:ind w:firstLine="709"/>
        <w:jc w:val="both"/>
      </w:pPr>
      <w:r>
        <w:rPr>
          <w:rFonts w:ascii="Times New Roman" w:hAnsi="Times New Roman" w:cs="Times New Roman"/>
          <w:sz w:val="28"/>
          <w:szCs w:val="28"/>
        </w:rPr>
        <w:t xml:space="preserve">BMTning Korrupsiyaga qarshi konvensiyasi (UNCAC) — 2003-yili qabul qilingan, korrupsiyaga qarshi kurash bo'yicha eng keng qamrovli xalqaro hujjat. 190 dan ortiq mamlakat ratifikatsiya qilgan, jumladan O'zbekiston ham. U preventiv choralar, jinoiylashtirish, xalqaro hamkorlik va aktivlarni qaytarib olish masalalarini qamrab oladi.</w:t>
      </w:r>
    </w:p>
    <w:p>
      <w:pPr>
        <w:spacing w:after="120" w:line="360" w:lineRule="auto"/>
        <w:ind w:firstLine="709"/>
        <w:jc w:val="both"/>
      </w:pPr>
      <w:r>
        <w:rPr>
          <w:rFonts w:ascii="Times New Roman" w:hAnsi="Times New Roman" w:cs="Times New Roman"/>
          <w:sz w:val="28"/>
          <w:szCs w:val="28"/>
        </w:rPr>
        <w:t xml:space="preserve">Boshqa muhim xalqaro tashkilotlar: Transparency International (Korrupsiya idroki indeksini har yili nashr etadi), GRECO (Yevropa Kengashining korrupsiyaga qarshi davlatlar guruhi), OECD korrupsiyaga qarshi konvensiyasi, FATF (moliyaviy harakatlar bo'yicha ishchi guruh — pul yuvishga qarshi).</w:t>
      </w:r>
    </w:p>
    <w:p>
      <w:pPr>
        <w:spacing w:after="120" w:line="360" w:lineRule="auto"/>
        <w:ind w:firstLine="709"/>
        <w:jc w:val="both"/>
      </w:pPr>
      <w:r>
        <w:rPr>
          <w:rFonts w:ascii="Times New Roman" w:hAnsi="Times New Roman" w:cs="Times New Roman"/>
          <w:sz w:val="28"/>
          <w:szCs w:val="28"/>
        </w:rPr>
        <w:t xml:space="preserve">Xalqaro hamkorlik mexanizmlari: jinoyatchilarni ekstradisiya qilish, o'g'irlangan aktivlarni qaytarish, axborot almashish, birgalikdagi tergov, banklar orasidagi shaffoflik (CRS — umumiy hisobot standarti). Bu mexanizmlar transmilliy korrupsiyaga qarshi samarali kurashish imkonini beradi.</w:t>
      </w:r>
    </w:p>
    <w:p>
      <w:pPr>
        <w:keepNext/>
        <w:spacing w:after="80" w:line="360" w:lineRule="auto"/>
        <w:jc w:val="left"/>
      </w:pPr>
      <w:r>
        <w:rPr>
          <w:rFonts w:ascii="Times New Roman" w:hAnsi="Times New Roman" w:cs="Times New Roman"/>
          <w:b/>
          <w:bCs/>
          <w:sz w:val="28"/>
          <w:szCs w:val="28"/>
        </w:rPr>
        <w:t xml:space="preserve">4. O'zbekistonda korrupsiyaga qarshi kurash</w:t>
      </w:r>
    </w:p>
    <w:p>
      <w:pPr>
        <w:spacing w:after="120" w:line="360" w:lineRule="auto"/>
        <w:ind w:firstLine="709"/>
        <w:jc w:val="both"/>
      </w:pPr>
      <w:r>
        <w:rPr>
          <w:rFonts w:ascii="Times New Roman" w:hAnsi="Times New Roman" w:cs="Times New Roman"/>
          <w:sz w:val="28"/>
          <w:szCs w:val="28"/>
        </w:rPr>
        <w:t xml:space="preserve">O'zbekistonda korrupsiyaga qarshi kurash davlat siyosatining ustuvor yo'nalishlaridan biriga aylantirilgan. 2017-yili 'Korrupsiyaga qarshi kurashish to'g'risida'gi qonun qabul qilindi. 2020-yili Korrupsiyaga qarshi kurashish agentligi tashkil etildi — u to'g'ridan-to'g'ri Prezidentga bo'ysunadi.</w:t>
      </w:r>
    </w:p>
    <w:p>
      <w:pPr>
        <w:spacing w:after="120" w:line="360" w:lineRule="auto"/>
        <w:ind w:firstLine="709"/>
        <w:jc w:val="both"/>
      </w:pPr>
      <w:r>
        <w:rPr>
          <w:rFonts w:ascii="Times New Roman" w:hAnsi="Times New Roman" w:cs="Times New Roman"/>
          <w:sz w:val="28"/>
          <w:szCs w:val="28"/>
        </w:rPr>
        <w:t xml:space="preserve">Amalga oshirilgan choralar: davlat xizmatchilarining daromadlari va mulkini deklaratsiya qilish, davlat xaridlarini elektron tizimga o'tkazish, davlat xizmatlarini onlayn shaklga aylantirish (kamroq inson aralashuvi), shaffoflik va hisobdorlikni oshirish, xabar beruvchilarni himoyalash, korrupsiyaga qarshi ta'lim joriy etish.</w:t>
      </w:r>
    </w:p>
    <w:p>
      <w:pPr>
        <w:spacing w:after="120" w:line="360" w:lineRule="auto"/>
        <w:ind w:firstLine="709"/>
        <w:jc w:val="both"/>
      </w:pPr>
      <w:r>
        <w:rPr>
          <w:rFonts w:ascii="Times New Roman" w:hAnsi="Times New Roman" w:cs="Times New Roman"/>
          <w:sz w:val="28"/>
          <w:szCs w:val="28"/>
        </w:rPr>
        <w:t xml:space="preserve">Natijalar: Transparency International ning korrupsiya idroki indeksida O'zbekiston pozitsiyasi sezilarli yaxshilandi (2013-yilda 168-o'rin, 2023-yilda — 121-o'rin). Lekin hali ko'p ishlar qilinishi kerak. Korrupsiyaga qarshi kurash davom etmoqda — muvaffaqiyatlik fuqarolar, davlat va biznesning birgalikdagi sa'y-harakatlariga bog'liq.</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line="360" w:lineRule="auto"/>
      </w:pPr>
    </w:p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Konspekt</Application>
</Properties>
</file>

<file path=docProps/core.xml><?xml version="1.0" encoding="utf-8"?>
<cp:coreProperties xmlns:cp="http://schemas.openxmlformats.org/package/2006/metadata/core-properties" xmlns:dc="http://purl.org/dc/elements/1.1/" xmlns:dcterms="http://purl.org/dc/terms/" xmlns:xsi="http://www.w3.org/2001/XMLSchema-instance">
  <dc:title>Dinshunoslik</dc:title>
  <dc:creator>Konspekt</dc:creator>
  <dcterms:created xsi:type="dcterms:W3CDTF">2026-06-02T17:37:06Z</dcterms:created>
  <dcterms:modified xsi:type="dcterms:W3CDTF">2026-06-02T17:37:06Z</dcterms:modified>
</cp:coreProperties>
</file>