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287" w:rsidRDefault="00A76220">
      <w:r>
        <w:t xml:space="preserve">1. User requirement: 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proofErr w:type="gramStart"/>
      <w:r>
        <w:t>mcDonald</w:t>
      </w:r>
      <w:proofErr w:type="spellEnd"/>
      <w:proofErr w:type="gramEnd"/>
      <w:r>
        <w:t xml:space="preserve"> di Go-Food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Go-Pay. </w:t>
      </w:r>
      <w:proofErr w:type="spellStart"/>
      <w:r>
        <w:t>Buatlah</w:t>
      </w:r>
      <w:proofErr w:type="spellEnd"/>
      <w:r>
        <w:t xml:space="preserve"> test scenario </w:t>
      </w:r>
      <w:proofErr w:type="spellStart"/>
      <w:r>
        <w:t>dan</w:t>
      </w:r>
      <w:proofErr w:type="spellEnd"/>
      <w:r>
        <w:t xml:space="preserve"> test case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sebanyak-banyaknya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requirement di </w:t>
      </w:r>
      <w:proofErr w:type="spellStart"/>
      <w:r>
        <w:t>atas</w:t>
      </w:r>
      <w:proofErr w:type="spellEnd"/>
    </w:p>
    <w:p w:rsidR="00E400B3" w:rsidRDefault="00A1064B">
      <w:pPr>
        <w:rPr>
          <w:b/>
        </w:rPr>
      </w:pPr>
      <w:proofErr w:type="spellStart"/>
      <w:r w:rsidRPr="00A1064B">
        <w:rPr>
          <w:b/>
        </w:rPr>
        <w:t>Jawaban</w:t>
      </w:r>
      <w:proofErr w:type="spellEnd"/>
      <w:r w:rsidRPr="00A1064B">
        <w:rPr>
          <w:b/>
        </w:rPr>
        <w:t>:</w:t>
      </w:r>
    </w:p>
    <w:p w:rsidR="00A86DE7" w:rsidRPr="00A86DE7" w:rsidRDefault="00A86DE7">
      <w:pPr>
        <w:rPr>
          <w:b/>
        </w:rPr>
      </w:pPr>
      <w:r>
        <w:rPr>
          <w:b/>
        </w:rPr>
        <w:t xml:space="preserve">Ada di </w:t>
      </w:r>
      <w:proofErr w:type="spellStart"/>
      <w:r>
        <w:rPr>
          <w:b/>
        </w:rPr>
        <w:t>exel</w:t>
      </w:r>
      <w:proofErr w:type="spellEnd"/>
    </w:p>
    <w:p w:rsidR="00E400B3" w:rsidRDefault="00E400B3"/>
    <w:p w:rsidR="00E400B3" w:rsidRDefault="00E400B3">
      <w:r>
        <w:t xml:space="preserve">2.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QA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Bug di development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pengetesan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bug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temukan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Bug Report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bug report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E400B3" w:rsidRPr="00A76220" w:rsidRDefault="00E400B3">
      <w:pPr>
        <w:rPr>
          <w:b/>
        </w:rPr>
      </w:pPr>
      <w:proofErr w:type="spellStart"/>
      <w:r w:rsidRPr="00A76220">
        <w:rPr>
          <w:b/>
        </w:rPr>
        <w:t>Jawaban</w:t>
      </w:r>
      <w:proofErr w:type="spellEnd"/>
      <w:r w:rsidRPr="00A76220">
        <w:rPr>
          <w:b/>
        </w:rPr>
        <w:t>:</w:t>
      </w:r>
    </w:p>
    <w:p w:rsidR="007D693C" w:rsidRPr="007D693C" w:rsidRDefault="007D693C">
      <w:pPr>
        <w:rPr>
          <w:b/>
        </w:rPr>
      </w:pPr>
      <w:r>
        <w:rPr>
          <w:b/>
        </w:rPr>
        <w:t>Summary</w:t>
      </w:r>
    </w:p>
    <w:p w:rsidR="007D693C" w:rsidRDefault="00E400B3">
      <w:r>
        <w:t>(</w:t>
      </w:r>
      <w:proofErr w:type="gramStart"/>
      <w:r w:rsidR="00974247">
        <w:t>customization</w:t>
      </w:r>
      <w:proofErr w:type="gramEnd"/>
      <w:r>
        <w:t>) Error 422 “</w:t>
      </w:r>
      <w:r>
        <w:rPr>
          <w:rFonts w:ascii="Consolas" w:hAnsi="Consolas"/>
          <w:color w:val="C41A16"/>
          <w:sz w:val="18"/>
          <w:szCs w:val="18"/>
        </w:rPr>
        <w:t>The given data was invalid.</w:t>
      </w:r>
      <w:r w:rsidR="007D693C" w:rsidRPr="007D693C">
        <w:t xml:space="preserve"> </w:t>
      </w:r>
      <w:proofErr w:type="gramStart"/>
      <w:r w:rsidR="007D693C">
        <w:t>“</w:t>
      </w:r>
      <w:r w:rsidR="00974247">
        <w:t xml:space="preserve"> appear</w:t>
      </w:r>
      <w:proofErr w:type="gramEnd"/>
      <w:r w:rsidR="00974247">
        <w:t xml:space="preserve"> </w:t>
      </w:r>
      <w:r w:rsidR="007D693C">
        <w:t xml:space="preserve"> </w:t>
      </w:r>
      <w:r w:rsidR="00974247" w:rsidRPr="00974247">
        <w:t xml:space="preserve">when uploading the </w:t>
      </w:r>
      <w:r w:rsidR="00974247">
        <w:t xml:space="preserve">Profile photo </w:t>
      </w:r>
      <w:r w:rsidR="00974247" w:rsidRPr="00974247">
        <w:t>using an image in JPG format</w:t>
      </w:r>
    </w:p>
    <w:p w:rsidR="007D693C" w:rsidRDefault="007D693C">
      <w:pPr>
        <w:rPr>
          <w:b/>
        </w:rPr>
      </w:pPr>
      <w:r w:rsidRPr="007D693C">
        <w:rPr>
          <w:b/>
        </w:rPr>
        <w:t>Detail</w:t>
      </w:r>
      <w:r w:rsidR="00974247">
        <w:rPr>
          <w:b/>
        </w:rPr>
        <w:t xml:space="preserve"> </w:t>
      </w:r>
      <w:r w:rsidRPr="007D693C">
        <w:rPr>
          <w:b/>
        </w:rPr>
        <w:t xml:space="preserve">/ body </w:t>
      </w:r>
    </w:p>
    <w:p w:rsidR="007D693C" w:rsidRDefault="007D693C">
      <w:r>
        <w:t xml:space="preserve">Email: </w:t>
      </w:r>
      <w:hyperlink r:id="rId5" w:history="1">
        <w:r w:rsidRPr="009D796E">
          <w:rPr>
            <w:rStyle w:val="Hyperlink"/>
          </w:rPr>
          <w:t>rakhmat.sg@yahoo.com</w:t>
        </w:r>
      </w:hyperlink>
    </w:p>
    <w:p w:rsidR="007D693C" w:rsidRDefault="007D693C">
      <w:r>
        <w:t>Password: sayarakhmat</w:t>
      </w:r>
      <w:r w:rsidR="00974247">
        <w:t>123</w:t>
      </w:r>
    </w:p>
    <w:p w:rsidR="007D693C" w:rsidRDefault="007D693C">
      <w:proofErr w:type="spellStart"/>
      <w:proofErr w:type="gramStart"/>
      <w:r>
        <w:t>Env</w:t>
      </w:r>
      <w:proofErr w:type="spellEnd"/>
      <w:r>
        <w:t xml:space="preserve">  :</w:t>
      </w:r>
      <w:proofErr w:type="gramEnd"/>
      <w:r>
        <w:t xml:space="preserve"> dev</w:t>
      </w:r>
    </w:p>
    <w:p w:rsidR="007D693C" w:rsidRDefault="007D693C" w:rsidP="007D693C">
      <w:r>
        <w:t>Step to repro:</w:t>
      </w:r>
    </w:p>
    <w:p w:rsidR="007D693C" w:rsidRDefault="007D693C" w:rsidP="007D693C">
      <w:pPr>
        <w:pStyle w:val="ListParagraph"/>
        <w:numPr>
          <w:ilvl w:val="0"/>
          <w:numId w:val="3"/>
        </w:numPr>
      </w:pPr>
      <w:r>
        <w:t>Login</w:t>
      </w:r>
    </w:p>
    <w:p w:rsidR="007D693C" w:rsidRDefault="007D693C" w:rsidP="007D693C">
      <w:pPr>
        <w:pStyle w:val="ListParagraph"/>
        <w:numPr>
          <w:ilvl w:val="0"/>
          <w:numId w:val="3"/>
        </w:numPr>
      </w:pPr>
      <w:r>
        <w:t>Click customization</w:t>
      </w:r>
    </w:p>
    <w:p w:rsidR="007D693C" w:rsidRDefault="007D693C" w:rsidP="007D693C">
      <w:pPr>
        <w:pStyle w:val="ListParagraph"/>
        <w:numPr>
          <w:ilvl w:val="0"/>
          <w:numId w:val="3"/>
        </w:numPr>
      </w:pPr>
      <w:r>
        <w:t xml:space="preserve">Click edit </w:t>
      </w:r>
      <w:r w:rsidR="00974247">
        <w:t>Profile photo</w:t>
      </w:r>
    </w:p>
    <w:p w:rsidR="007D693C" w:rsidRDefault="007D693C" w:rsidP="007D693C">
      <w:pPr>
        <w:pStyle w:val="ListParagraph"/>
        <w:numPr>
          <w:ilvl w:val="0"/>
          <w:numId w:val="3"/>
        </w:numPr>
      </w:pPr>
      <w:r>
        <w:t xml:space="preserve">Upload with </w:t>
      </w:r>
      <w:r w:rsidR="00974247">
        <w:t>JPG image</w:t>
      </w:r>
    </w:p>
    <w:p w:rsidR="00974247" w:rsidRDefault="00974247" w:rsidP="007D693C">
      <w:pPr>
        <w:pStyle w:val="ListParagraph"/>
        <w:numPr>
          <w:ilvl w:val="0"/>
          <w:numId w:val="3"/>
        </w:numPr>
      </w:pPr>
      <w:r>
        <w:t xml:space="preserve">Click save </w:t>
      </w:r>
    </w:p>
    <w:p w:rsidR="007D693C" w:rsidRDefault="00974247">
      <w:r>
        <w:t>E</w:t>
      </w:r>
      <w:r w:rsidRPr="00974247">
        <w:t xml:space="preserve">rror </w:t>
      </w:r>
      <w:r>
        <w:t xml:space="preserve">422 </w:t>
      </w:r>
      <w:r w:rsidRPr="00974247">
        <w:t>appears</w:t>
      </w:r>
      <w:r>
        <w:t>.</w:t>
      </w:r>
      <w:r w:rsidRPr="00974247">
        <w:t xml:space="preserve"> Profile photo should be able to use JPG format images</w:t>
      </w:r>
    </w:p>
    <w:p w:rsidR="00A76220" w:rsidRDefault="00A76220"/>
    <w:p w:rsidR="00A76220" w:rsidRDefault="00A76220"/>
    <w:p w:rsidR="00A76220" w:rsidRDefault="00A76220">
      <w:pPr>
        <w:rPr>
          <w:b/>
        </w:rPr>
      </w:pPr>
      <w:r w:rsidRPr="00A76220">
        <w:rPr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7210900" cy="28003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61" r="919" b="5894"/>
                    <a:stretch/>
                  </pic:blipFill>
                  <pic:spPr bwMode="auto">
                    <a:xfrm>
                      <a:off x="0" y="0"/>
                      <a:ext cx="72109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Pr="00A76220">
        <w:rPr>
          <w:b/>
        </w:rPr>
        <w:t>attach</w:t>
      </w:r>
      <w:proofErr w:type="gramEnd"/>
      <w:r w:rsidRPr="00A76220">
        <w:rPr>
          <w:b/>
        </w:rPr>
        <w:t xml:space="preserve"> proof of screenshot</w:t>
      </w:r>
      <w:r>
        <w:rPr>
          <w:b/>
        </w:rPr>
        <w:t xml:space="preserve"> (ex.)</w:t>
      </w:r>
    </w:p>
    <w:p w:rsidR="00A86DE7" w:rsidRDefault="00A86DE7">
      <w:pPr>
        <w:rPr>
          <w:b/>
        </w:rPr>
      </w:pPr>
    </w:p>
    <w:p w:rsidR="00A76220" w:rsidRPr="00A76220" w:rsidRDefault="00A76220">
      <w:pPr>
        <w:rPr>
          <w:b/>
        </w:rPr>
      </w:pPr>
      <w:bookmarkStart w:id="0" w:name="_GoBack"/>
      <w:bookmarkEnd w:id="0"/>
      <w:r>
        <w:rPr>
          <w:b/>
        </w:rPr>
        <w:t xml:space="preserve">Priority : </w:t>
      </w:r>
      <w:r>
        <w:t>Medium</w:t>
      </w:r>
    </w:p>
    <w:p w:rsidR="00A76220" w:rsidRDefault="00A76220">
      <w:pPr>
        <w:rPr>
          <w:b/>
        </w:rPr>
      </w:pPr>
      <w:proofErr w:type="gramStart"/>
      <w:r>
        <w:rPr>
          <w:b/>
        </w:rPr>
        <w:t>Sprint :</w:t>
      </w:r>
      <w:proofErr w:type="gramEnd"/>
      <w:r>
        <w:rPr>
          <w:b/>
        </w:rPr>
        <w:t xml:space="preserve"> 33</w:t>
      </w:r>
    </w:p>
    <w:p w:rsidR="00A76220" w:rsidRDefault="00A76220">
      <w:pPr>
        <w:rPr>
          <w:b/>
        </w:rPr>
      </w:pPr>
    </w:p>
    <w:p w:rsidR="00A76220" w:rsidRDefault="00A76220">
      <w:pPr>
        <w:rPr>
          <w:b/>
        </w:rPr>
      </w:pPr>
    </w:p>
    <w:p w:rsidR="00A76220" w:rsidRPr="00A76220" w:rsidRDefault="00A76220" w:rsidP="00A76220">
      <w:r>
        <w:t xml:space="preserve">3.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tester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 Plan agar proses testing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test plan </w:t>
      </w:r>
      <w:proofErr w:type="spellStart"/>
      <w:r>
        <w:t>tsb</w:t>
      </w:r>
      <w:proofErr w:type="spellEnd"/>
    </w:p>
    <w:p w:rsidR="00A76220" w:rsidRDefault="00A76220">
      <w:pPr>
        <w:rPr>
          <w:b/>
          <w:noProof/>
        </w:rPr>
      </w:pPr>
      <w:r>
        <w:rPr>
          <w:b/>
          <w:noProof/>
        </w:rPr>
        <w:t>Jawaban:</w:t>
      </w:r>
    </w:p>
    <w:p w:rsidR="00A76220" w:rsidRDefault="0045407A" w:rsidP="0045407A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Test Plan Identifier</w:t>
      </w:r>
    </w:p>
    <w:p w:rsidR="0045407A" w:rsidRPr="0045407A" w:rsidRDefault="0045407A" w:rsidP="0045407A">
      <w:pPr>
        <w:ind w:left="720"/>
        <w:rPr>
          <w:noProof/>
          <w:color w:val="000000" w:themeColor="text1"/>
        </w:rPr>
      </w:pPr>
      <w:proofErr w:type="spellStart"/>
      <w:proofErr w:type="gramStart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bagian</w:t>
      </w:r>
      <w:proofErr w:type="spellEnd"/>
      <w:proofErr w:type="gramEnd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menjelaskan</w:t>
      </w:r>
      <w:proofErr w:type="spellEnd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secara</w:t>
      </w:r>
      <w:proofErr w:type="spellEnd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singkat</w:t>
      </w:r>
      <w:proofErr w:type="spellEnd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mengenai</w:t>
      </w:r>
      <w:proofErr w:type="spellEnd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objek</w:t>
      </w:r>
      <w:proofErr w:type="spellEnd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akan</w:t>
      </w:r>
      <w:proofErr w:type="spellEnd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di test</w:t>
      </w:r>
    </w:p>
    <w:p w:rsidR="0045407A" w:rsidRDefault="0045407A" w:rsidP="0045407A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Introduction</w:t>
      </w:r>
    </w:p>
    <w:p w:rsidR="0045407A" w:rsidRPr="0045407A" w:rsidRDefault="0045407A" w:rsidP="0045407A">
      <w:pPr>
        <w:ind w:left="720"/>
        <w:rPr>
          <w:noProof/>
          <w:color w:val="000000" w:themeColor="text1"/>
        </w:rPr>
      </w:pPr>
      <w:proofErr w:type="spellStart"/>
      <w:proofErr w:type="gramStart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menjelaskan</w:t>
      </w:r>
      <w:proofErr w:type="spellEnd"/>
      <w:proofErr w:type="gramEnd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secara</w:t>
      </w:r>
      <w:proofErr w:type="spellEnd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narasi</w:t>
      </w:r>
      <w:proofErr w:type="spellEnd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mengenai</w:t>
      </w:r>
      <w:proofErr w:type="spellEnd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testing yang </w:t>
      </w:r>
      <w:proofErr w:type="spellStart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akan</w:t>
      </w:r>
      <w:proofErr w:type="spellEnd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dilakukan</w:t>
      </w:r>
      <w:proofErr w:type="spellEnd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terhadap</w:t>
      </w:r>
      <w:proofErr w:type="spellEnd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suatu</w:t>
      </w:r>
      <w:proofErr w:type="spellEnd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objek</w:t>
      </w:r>
      <w:proofErr w:type="spellEnd"/>
      <w:r w:rsidRPr="0045407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testing</w:t>
      </w:r>
    </w:p>
    <w:p w:rsidR="0045407A" w:rsidRDefault="0045407A" w:rsidP="0045407A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Test items</w:t>
      </w:r>
    </w:p>
    <w:p w:rsidR="005032DF" w:rsidRPr="005032DF" w:rsidRDefault="005032DF" w:rsidP="005032DF">
      <w:pPr>
        <w:ind w:left="720"/>
        <w:rPr>
          <w:noProof/>
          <w:color w:val="000000" w:themeColor="text1"/>
        </w:rPr>
      </w:pPr>
      <w:proofErr w:type="spellStart"/>
      <w:proofErr w:type="gram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mengenai</w:t>
      </w:r>
      <w:proofErr w:type="spellEnd"/>
      <w:proofErr w:type="gram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daftar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komponen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komponen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dalam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objek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testing yang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akan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di test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satu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per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satu</w:t>
      </w:r>
      <w:proofErr w:type="spellEnd"/>
    </w:p>
    <w:p w:rsidR="0045407A" w:rsidRDefault="0045407A" w:rsidP="0045407A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Features to be tested</w:t>
      </w:r>
    </w:p>
    <w:p w:rsidR="005032DF" w:rsidRPr="005032DF" w:rsidRDefault="005032DF" w:rsidP="005032DF">
      <w:pPr>
        <w:ind w:left="720"/>
        <w:rPr>
          <w:noProof/>
          <w:color w:val="000000" w:themeColor="text1"/>
        </w:rPr>
      </w:pPr>
      <w:proofErr w:type="spellStart"/>
      <w:proofErr w:type="gram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daftar</w:t>
      </w:r>
      <w:proofErr w:type="spellEnd"/>
      <w:proofErr w:type="gram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fitur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akan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ditest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di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pada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saat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pelaksanaan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testing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dimulai</w:t>
      </w:r>
      <w:proofErr w:type="spellEnd"/>
    </w:p>
    <w:p w:rsidR="0045407A" w:rsidRDefault="0045407A" w:rsidP="0045407A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Features not to be tested</w:t>
      </w:r>
    </w:p>
    <w:p w:rsidR="005032DF" w:rsidRPr="005032DF" w:rsidRDefault="005032DF" w:rsidP="005032DF">
      <w:pPr>
        <w:ind w:left="720"/>
        <w:rPr>
          <w:noProof/>
          <w:color w:val="000000" w:themeColor="text1"/>
        </w:rPr>
      </w:pP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lastRenderedPageBreak/>
        <w:t>fitur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apa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saja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ada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di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dalam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objek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testing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namun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fitur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tersebut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tidak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akan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di test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pada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saat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pelaksanaan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testing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disertakan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penjelasan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singkat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mengapa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fitur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tersebut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tidak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di test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pada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saat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testing</w:t>
      </w:r>
    </w:p>
    <w:p w:rsidR="0045407A" w:rsidRDefault="0045407A" w:rsidP="0045407A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Test strategy</w:t>
      </w:r>
    </w:p>
    <w:p w:rsidR="005032DF" w:rsidRPr="005032DF" w:rsidRDefault="005032DF" w:rsidP="005032DF">
      <w:pPr>
        <w:ind w:left="720"/>
        <w:rPr>
          <w:noProof/>
          <w:color w:val="000000" w:themeColor="text1"/>
        </w:rPr>
      </w:pPr>
      <w:proofErr w:type="spellStart"/>
      <w:proofErr w:type="gram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bagian</w:t>
      </w:r>
      <w:proofErr w:type="spellEnd"/>
      <w:proofErr w:type="gram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digunakan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memberi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deskirpsi</w:t>
      </w:r>
      <w:proofErr w:type="spellEnd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mengenai</w:t>
      </w:r>
      <w:proofErr w:type="spellEnd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Cara</w:t>
      </w:r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dilakukan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melaksanakan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testing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disertakan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de</w:t>
      </w: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ngan</w:t>
      </w:r>
      <w:proofErr w:type="spellEnd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penjelasan</w:t>
      </w:r>
      <w:proofErr w:type="spellEnd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mengenai</w:t>
      </w:r>
      <w:proofErr w:type="spellEnd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cara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digunakan</w:t>
      </w:r>
      <w:proofErr w:type="spellEnd"/>
    </w:p>
    <w:p w:rsidR="0045407A" w:rsidRDefault="0045407A" w:rsidP="0045407A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Item pass or fail criteria</w:t>
      </w:r>
    </w:p>
    <w:p w:rsidR="005032DF" w:rsidRPr="005032DF" w:rsidRDefault="005032DF" w:rsidP="005032DF">
      <w:pPr>
        <w:ind w:left="720"/>
        <w:rPr>
          <w:noProof/>
          <w:color w:val="000000" w:themeColor="text1"/>
        </w:rPr>
      </w:pPr>
      <w:proofErr w:type="spellStart"/>
      <w:proofErr w:type="gram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kriteria</w:t>
      </w:r>
      <w:proofErr w:type="spellEnd"/>
      <w:proofErr w:type="gram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harus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dipenuhi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sebelum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berlanjut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ke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fase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berikutnya</w:t>
      </w:r>
      <w:proofErr w:type="spellEnd"/>
    </w:p>
    <w:p w:rsidR="0045407A" w:rsidRDefault="0045407A" w:rsidP="0045407A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Suspension criteria</w:t>
      </w:r>
    </w:p>
    <w:p w:rsidR="005032DF" w:rsidRPr="005032DF" w:rsidRDefault="005032DF" w:rsidP="005032DF">
      <w:pPr>
        <w:ind w:left="720"/>
        <w:rPr>
          <w:noProof/>
          <w:color w:val="000000" w:themeColor="text1"/>
        </w:rPr>
      </w:pPr>
      <w:proofErr w:type="spellStart"/>
      <w:proofErr w:type="gram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kriteria</w:t>
      </w:r>
      <w:proofErr w:type="spellEnd"/>
      <w:proofErr w:type="gram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dapat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digunakan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menghentikan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sementara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kegiatan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testing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testing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tersebut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dapat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dilanjutkan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di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waktu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lain</w:t>
      </w:r>
    </w:p>
    <w:p w:rsidR="0045407A" w:rsidRDefault="0045407A" w:rsidP="0045407A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Test Deliverables</w:t>
      </w:r>
    </w:p>
    <w:p w:rsidR="005032DF" w:rsidRPr="005032DF" w:rsidRDefault="005032DF" w:rsidP="005032DF">
      <w:pPr>
        <w:ind w:left="720"/>
        <w:rPr>
          <w:noProof/>
          <w:color w:val="000000" w:themeColor="text1"/>
        </w:rPr>
      </w:pPr>
      <w:proofErr w:type="spellStart"/>
      <w:proofErr w:type="gram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dokumen</w:t>
      </w:r>
      <w:proofErr w:type="spellEnd"/>
      <w:proofErr w:type="gram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apa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saja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akan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dihasilkan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setelah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testing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selesai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dilakukan</w:t>
      </w:r>
      <w:proofErr w:type="spellEnd"/>
    </w:p>
    <w:p w:rsidR="0045407A" w:rsidRDefault="0045407A" w:rsidP="0045407A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Testing task</w:t>
      </w:r>
    </w:p>
    <w:p w:rsidR="005032DF" w:rsidRPr="005032DF" w:rsidRDefault="005032DF" w:rsidP="005032DF">
      <w:pPr>
        <w:ind w:left="720"/>
        <w:rPr>
          <w:noProof/>
          <w:color w:val="000000" w:themeColor="text1"/>
        </w:rPr>
      </w:pP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Kegiatan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testing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beserta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dengan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pihak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proofErr w:type="gram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akan</w:t>
      </w:r>
      <w:proofErr w:type="spellEnd"/>
      <w:proofErr w:type="gram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melaksanakan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kegiatan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/task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tersebut</w:t>
      </w:r>
      <w:proofErr w:type="spellEnd"/>
    </w:p>
    <w:p w:rsidR="0045407A" w:rsidRDefault="0045407A" w:rsidP="0045407A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ENV needs</w:t>
      </w:r>
    </w:p>
    <w:p w:rsidR="005032DF" w:rsidRPr="005032DF" w:rsidRDefault="005032DF" w:rsidP="005032DF">
      <w:pPr>
        <w:ind w:left="720"/>
        <w:rPr>
          <w:noProof/>
          <w:color w:val="000000" w:themeColor="text1"/>
        </w:rPr>
      </w:pP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Spesifikasi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Perincian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segala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sesuatu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dibutuhkan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digunakan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selama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proses testing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berjalan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bisa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berupa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hardware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yaitu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spesifikasi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komputer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atau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hal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lain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selain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hardware</w:t>
      </w:r>
    </w:p>
    <w:p w:rsidR="0045407A" w:rsidRDefault="0045407A" w:rsidP="0045407A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Responsibilities</w:t>
      </w:r>
    </w:p>
    <w:p w:rsidR="005032DF" w:rsidRPr="005032DF" w:rsidRDefault="005032DF" w:rsidP="005032DF">
      <w:pPr>
        <w:ind w:left="720"/>
        <w:rPr>
          <w:noProof/>
          <w:color w:val="000000" w:themeColor="text1"/>
        </w:rPr>
      </w:pP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Rincian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Pihak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pihak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proofErr w:type="gram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akan</w:t>
      </w:r>
      <w:proofErr w:type="spellEnd"/>
      <w:proofErr w:type="gram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bertanggung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jawab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terhadap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suatu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kegiatan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task di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dalam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serangkaian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kegiatan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testing yang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akan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dilaksanakan</w:t>
      </w:r>
      <w:proofErr w:type="spellEnd"/>
    </w:p>
    <w:p w:rsidR="0045407A" w:rsidRDefault="0045407A" w:rsidP="0045407A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Staffing and training needs</w:t>
      </w:r>
    </w:p>
    <w:p w:rsidR="005032DF" w:rsidRPr="005032DF" w:rsidRDefault="005032DF" w:rsidP="005032DF">
      <w:pPr>
        <w:ind w:left="720"/>
        <w:rPr>
          <w:noProof/>
          <w:color w:val="000000" w:themeColor="text1"/>
        </w:rPr>
      </w:pP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Secara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garis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besar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menjelaskan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bagaimana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melakukan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pendekatan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menentukan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peran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para staff di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dalam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proyek</w:t>
      </w:r>
      <w:proofErr w:type="spellEnd"/>
    </w:p>
    <w:p w:rsidR="0045407A" w:rsidRDefault="0045407A" w:rsidP="0045407A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Schedule</w:t>
      </w:r>
    </w:p>
    <w:p w:rsidR="005032DF" w:rsidRPr="005032DF" w:rsidRDefault="005032DF" w:rsidP="005032DF">
      <w:pPr>
        <w:ind w:left="720"/>
        <w:rPr>
          <w:noProof/>
          <w:color w:val="000000" w:themeColor="text1"/>
        </w:rPr>
      </w:pPr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1.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Merincikan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Tolak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ukur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waktu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pengerjaan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Testing.</w:t>
      </w:r>
      <w:r w:rsidRPr="005032DF">
        <w:rPr>
          <w:rFonts w:ascii="Helvetica" w:hAnsi="Helvetica" w:cs="Helvetica"/>
          <w:color w:val="000000" w:themeColor="text1"/>
          <w:sz w:val="21"/>
          <w:szCs w:val="21"/>
        </w:rPr>
        <w:br/>
      </w:r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2.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Merincikan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event transmittal item.</w:t>
      </w:r>
      <w:r w:rsidRPr="005032DF">
        <w:rPr>
          <w:rFonts w:ascii="Helvetica" w:hAnsi="Helvetica" w:cs="Helvetica"/>
          <w:color w:val="000000" w:themeColor="text1"/>
          <w:sz w:val="21"/>
          <w:szCs w:val="21"/>
        </w:rPr>
        <w:br/>
      </w:r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3.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Estimasi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waktu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dibutuhkan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untuk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setiap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task.</w:t>
      </w:r>
      <w:r w:rsidRPr="005032DF">
        <w:rPr>
          <w:rFonts w:ascii="Helvetica" w:hAnsi="Helvetica" w:cs="Helvetica"/>
          <w:color w:val="000000" w:themeColor="text1"/>
          <w:sz w:val="21"/>
          <w:szCs w:val="21"/>
        </w:rPr>
        <w:br/>
      </w:r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4.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Menjadwalkan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Testing task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Test Milestone.</w:t>
      </w:r>
      <w:r w:rsidRPr="005032DF">
        <w:rPr>
          <w:rFonts w:ascii="Helvetica" w:hAnsi="Helvetica" w:cs="Helvetica"/>
          <w:color w:val="000000" w:themeColor="text1"/>
          <w:sz w:val="21"/>
          <w:szCs w:val="21"/>
        </w:rPr>
        <w:br/>
      </w:r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5.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Merincikan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periode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pemakaian</w:t>
      </w:r>
      <w:proofErr w:type="spell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Testing</w:t>
      </w:r>
      <w:proofErr w:type="gramEnd"/>
      <w:r w:rsidRPr="005032DF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resources</w:t>
      </w:r>
    </w:p>
    <w:p w:rsidR="0045407A" w:rsidRDefault="0045407A" w:rsidP="0045407A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Risk and contingencies</w:t>
      </w:r>
    </w:p>
    <w:p w:rsidR="005032DF" w:rsidRPr="0036070D" w:rsidRDefault="0036070D" w:rsidP="005032DF">
      <w:pPr>
        <w:ind w:left="720"/>
        <w:rPr>
          <w:noProof/>
          <w:color w:val="000000" w:themeColor="text1"/>
        </w:rPr>
      </w:pPr>
      <w:proofErr w:type="spellStart"/>
      <w:proofErr w:type="gram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memastikan</w:t>
      </w:r>
      <w:proofErr w:type="spellEnd"/>
      <w:proofErr w:type="gram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agar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hasil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testing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tetap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berkualitas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dengan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memeriksa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beberapa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bagian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yang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tidak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termasuk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di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dalam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control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pengerjaan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software,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namun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bagian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tersebut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dapat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berdampak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langsung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terhadap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proses</w:t>
      </w:r>
    </w:p>
    <w:p w:rsidR="0045407A" w:rsidRDefault="0045407A" w:rsidP="0045407A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lastRenderedPageBreak/>
        <w:t>Approvals</w:t>
      </w:r>
    </w:p>
    <w:p w:rsidR="0036070D" w:rsidRDefault="0036070D" w:rsidP="0036070D">
      <w:pPr>
        <w:ind w:left="720"/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Lembar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persetujuan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sebagai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tanda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bahwa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seluruh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tim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/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pimpinan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telah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menyetujui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Test Plan yang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telah</w:t>
      </w:r>
      <w:proofErr w:type="spellEnd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6070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dibuat</w:t>
      </w:r>
      <w:proofErr w:type="spellEnd"/>
    </w:p>
    <w:p w:rsidR="0036070D" w:rsidRDefault="0036070D" w:rsidP="00263CEF">
      <w:r>
        <w:t xml:space="preserve">4.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API test,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/di-test?</w:t>
      </w:r>
    </w:p>
    <w:p w:rsidR="00263CEF" w:rsidRPr="00263CEF" w:rsidRDefault="00263CEF" w:rsidP="00263CEF">
      <w:pPr>
        <w:rPr>
          <w:b/>
          <w:noProof/>
          <w:color w:val="000000" w:themeColor="text1"/>
        </w:rPr>
      </w:pPr>
      <w:proofErr w:type="spellStart"/>
      <w:r w:rsidRPr="00263CEF">
        <w:rPr>
          <w:b/>
        </w:rPr>
        <w:t>Jawaban</w:t>
      </w:r>
      <w:proofErr w:type="spellEnd"/>
      <w:r w:rsidRPr="00263CEF">
        <w:rPr>
          <w:b/>
        </w:rPr>
        <w:t>:</w:t>
      </w:r>
    </w:p>
    <w:p w:rsidR="0045407A" w:rsidRDefault="00263CEF" w:rsidP="00263CEF">
      <w:pPr>
        <w:ind w:firstLine="720"/>
        <w:rPr>
          <w:noProof/>
        </w:rPr>
      </w:pPr>
      <w:r>
        <w:rPr>
          <w:noProof/>
        </w:rPr>
        <w:t>- respon yang di dapat kan dari pengisian variable atau event yang di jalankan.</w:t>
      </w:r>
    </w:p>
    <w:p w:rsidR="00263CEF" w:rsidRDefault="00263CEF" w:rsidP="00263CEF">
      <w:pPr>
        <w:ind w:firstLine="720"/>
        <w:rPr>
          <w:noProof/>
        </w:rPr>
      </w:pPr>
      <w:r>
        <w:rPr>
          <w:noProof/>
        </w:rPr>
        <w:t>- pengecekan data yang di dapat kan di clint dan server sesuai atau tidak</w:t>
      </w:r>
    </w:p>
    <w:p w:rsidR="00263CEF" w:rsidRDefault="00263CEF" w:rsidP="00263CEF">
      <w:pPr>
        <w:ind w:firstLine="720"/>
        <w:rPr>
          <w:noProof/>
        </w:rPr>
      </w:pPr>
      <w:r>
        <w:rPr>
          <w:noProof/>
        </w:rPr>
        <w:t>- mencek peforma dengan melakukan stress test dan  performance test</w:t>
      </w:r>
    </w:p>
    <w:p w:rsidR="00263CEF" w:rsidRDefault="00263CEF" w:rsidP="00263CEF">
      <w:pPr>
        <w:ind w:firstLine="720"/>
        <w:rPr>
          <w:noProof/>
        </w:rPr>
      </w:pPr>
    </w:p>
    <w:p w:rsidR="00263CEF" w:rsidRPr="0045407A" w:rsidRDefault="00263CEF" w:rsidP="00263CEF">
      <w:pPr>
        <w:ind w:firstLine="720"/>
        <w:rPr>
          <w:noProof/>
        </w:rPr>
      </w:pPr>
    </w:p>
    <w:p w:rsidR="00A76220" w:rsidRDefault="00263CEF">
      <w:pPr>
        <w:rPr>
          <w:noProof/>
        </w:rPr>
      </w:pPr>
      <w:r>
        <w:t xml:space="preserve">5.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manual testing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automation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? </w:t>
      </w:r>
      <w:proofErr w:type="spellStart"/>
      <w:proofErr w:type="gramStart"/>
      <w:r>
        <w:t>jelaskan</w:t>
      </w:r>
      <w:proofErr w:type="spellEnd"/>
      <w:proofErr w:type="gramEnd"/>
      <w:r>
        <w:t xml:space="preserve"> </w:t>
      </w:r>
      <w:proofErr w:type="spellStart"/>
      <w:r>
        <w:t>alasannya</w:t>
      </w:r>
      <w:proofErr w:type="spellEnd"/>
      <w:r>
        <w:t>!</w:t>
      </w:r>
      <w:r>
        <w:rPr>
          <w:noProof/>
        </w:rPr>
        <w:t xml:space="preserve"> </w:t>
      </w:r>
    </w:p>
    <w:p w:rsidR="00263CEF" w:rsidRDefault="00263CEF">
      <w:pPr>
        <w:rPr>
          <w:b/>
          <w:noProof/>
        </w:rPr>
      </w:pPr>
      <w:r>
        <w:rPr>
          <w:b/>
          <w:noProof/>
        </w:rPr>
        <w:t>Jawaban:</w:t>
      </w:r>
    </w:p>
    <w:p w:rsidR="00263CEF" w:rsidRDefault="00263CEF">
      <w:pPr>
        <w:rPr>
          <w:noProof/>
        </w:rPr>
      </w:pPr>
      <w:r>
        <w:rPr>
          <w:noProof/>
        </w:rPr>
        <w:t>Menurut saya masih di butuh kan untuk mengetahui hasil akhir yang di perlukan</w:t>
      </w:r>
      <w:r w:rsidR="00A1064B">
        <w:rPr>
          <w:noProof/>
        </w:rPr>
        <w:t xml:space="preserve"> untuk memverifikasi hasil yang di dapat dari otomasi </w:t>
      </w:r>
    </w:p>
    <w:p w:rsidR="00A1064B" w:rsidRPr="00263CEF" w:rsidRDefault="00A1064B">
      <w:pPr>
        <w:rPr>
          <w:noProof/>
        </w:rPr>
      </w:pPr>
      <w:r>
        <w:rPr>
          <w:noProof/>
        </w:rPr>
        <w:t>Dan ada pula Adhoc test terkadang dapat mengcover beberapa bug yang terkadang tidak ter triger saat melakukan test yang terstruktur. Yang hanya dapat dilakukan dengan cara manual</w:t>
      </w:r>
    </w:p>
    <w:sectPr w:rsidR="00A1064B" w:rsidRPr="00263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C54A6"/>
    <w:multiLevelType w:val="hybridMultilevel"/>
    <w:tmpl w:val="ECFCF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E7D9F"/>
    <w:multiLevelType w:val="hybridMultilevel"/>
    <w:tmpl w:val="DE7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90BE4"/>
    <w:multiLevelType w:val="hybridMultilevel"/>
    <w:tmpl w:val="A490D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F6302"/>
    <w:multiLevelType w:val="hybridMultilevel"/>
    <w:tmpl w:val="AFB074CA"/>
    <w:lvl w:ilvl="0" w:tplc="B036B6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E10FE"/>
    <w:multiLevelType w:val="hybridMultilevel"/>
    <w:tmpl w:val="AF889DF6"/>
    <w:lvl w:ilvl="0" w:tplc="ED4630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20275"/>
    <w:multiLevelType w:val="hybridMultilevel"/>
    <w:tmpl w:val="EE5AAE20"/>
    <w:lvl w:ilvl="0" w:tplc="BD7A70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B3"/>
    <w:rsid w:val="00263CEF"/>
    <w:rsid w:val="0036070D"/>
    <w:rsid w:val="0045407A"/>
    <w:rsid w:val="005032DF"/>
    <w:rsid w:val="007D693C"/>
    <w:rsid w:val="00974247"/>
    <w:rsid w:val="00A1064B"/>
    <w:rsid w:val="00A76220"/>
    <w:rsid w:val="00A86DE7"/>
    <w:rsid w:val="00E400B3"/>
    <w:rsid w:val="00EC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BC21"/>
  <w15:chartTrackingRefBased/>
  <w15:docId w15:val="{92A9F22D-57FF-4ED0-A525-DB50D13D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9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6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akhmat.sg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2021-04-20T06:08:00Z</dcterms:created>
  <dcterms:modified xsi:type="dcterms:W3CDTF">2021-04-20T16:22:00Z</dcterms:modified>
</cp:coreProperties>
</file>