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76.00000208074397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Работа в командной строке Cygwin Terminal с базой данных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.00000208074397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="276.0000020807439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базе данных нет прямой связи между таблицами trips и weather_records. Связать эти таблицы можно по времени начала поездки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trips.start_ts</w:t>
      </w:r>
      <w:r w:rsidDel="00000000" w:rsidR="00000000" w:rsidRPr="00000000">
        <w:rPr>
          <w:highlight w:val="white"/>
          <w:rtl w:val="0"/>
        </w:rPr>
        <w:t xml:space="preserve">) и моменту погодных наблюдений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weather_records.ts</w:t>
      </w:r>
      <w:r w:rsidDel="00000000" w:rsidR="00000000" w:rsidRPr="00000000">
        <w:rPr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0xo0jawi688" w:id="0"/>
      <w:bookmarkEnd w:id="0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жалоб: свободных автомобилей оказалось недостаточно. Сколько такси вышло на линии на самом деле? Информация о всех машинах на линии есть в таблице cabs.</w:t>
      </w:r>
    </w:p>
    <w:p w:rsidR="00000000" w:rsidDel="00000000" w:rsidP="00000000" w:rsidRDefault="00000000" w:rsidRPr="00000000" w14:paraId="00000007">
      <w:pPr>
        <w:spacing w:after="240" w:before="240" w:line="276.00000208074397" w:lineRule="auto"/>
        <w:rPr>
          <w:highlight w:val="white"/>
        </w:rPr>
      </w:pPr>
      <w:r w:rsidDel="00000000" w:rsidR="00000000" w:rsidRPr="00000000">
        <w:rPr>
          <w:i w:val="1"/>
          <w:rtl w:val="0"/>
        </w:rPr>
        <w:t xml:space="preserve">Запрос, которым удалось решить задачу:</w:t>
      </w:r>
      <w:r w:rsidDel="00000000" w:rsidR="00000000" w:rsidRPr="00000000">
        <w:rPr>
          <w:rtl w:val="0"/>
        </w:rPr>
        <w:br w:type="textWrapping"/>
        <w:t xml:space="preserve">SELECT COUNT(DISTINCT vehicle_id) AS id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 </w:t>
      </w:r>
      <w:r w:rsidDel="00000000" w:rsidR="00000000" w:rsidRPr="00000000">
        <w:rPr>
          <w:rtl w:val="0"/>
        </w:rPr>
        <w:t xml:space="preserve">5500</w:t>
      </w:r>
    </w:p>
    <w:p w:rsidR="00000000" w:rsidDel="00000000" w:rsidP="00000000" w:rsidRDefault="00000000" w:rsidRPr="00000000" w14:paraId="0000000A">
      <w:pPr>
        <w:pStyle w:val="Heading2"/>
        <w:rPr>
          <w:sz w:val="24"/>
          <w:szCs w:val="24"/>
        </w:rPr>
      </w:pPr>
      <w:bookmarkStart w:colFirst="0" w:colLast="0" w:name="_k0b6v2d30p1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24"/>
          <w:szCs w:val="24"/>
        </w:rPr>
      </w:pPr>
      <w:bookmarkStart w:colFirst="0" w:colLast="0" w:name="_6y2tldclj73q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Посчитай количество автомобилей в каждой компании из таблицы cabs. Отсортируй значения по убыванию. Команда предполагает, что некоторые компании не вывели достаточно автомобилей на линию.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Выведи те компании, в которых меньше 100 автомобилей. Поле с числом автомобилей назови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cnt</w:t>
      </w:r>
      <w:r w:rsidDel="00000000" w:rsidR="00000000" w:rsidRPr="00000000">
        <w:rPr>
          <w:highlight w:val="white"/>
          <w:rtl w:val="0"/>
        </w:rPr>
        <w:t xml:space="preserve">, поле с названием компании —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company_name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Запрос, которым удалось решить задачу: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company_name, COUNT(vehicle_id) AS cnt FROM cabs GROUP BY company_name HAVING COUNT(vehicle_id) &lt; 100 ORDER BY cnt DESC;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white"/>
          <w:rtl w:val="0"/>
        </w:rPr>
        <w:t xml:space="preserve">Список компаний с числом автомобилей </w:t>
      </w:r>
      <w:r w:rsidDel="00000000" w:rsidR="00000000" w:rsidRPr="00000000">
        <w:rPr>
          <w:rtl w:val="0"/>
        </w:rPr>
        <w:t xml:space="preserve">меньше 100 - 51 компания.</w:t>
      </w:r>
    </w:p>
    <w:p w:rsidR="00000000" w:rsidDel="00000000" w:rsidP="00000000" w:rsidRDefault="00000000" w:rsidRPr="00000000" w14:paraId="0000001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3"/>
      <w:bookmarkEnd w:id="3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расчетах коэффициента ошибка. Чтобы проверить расчёт коэффициента, команде нужна выборка данных: разработчик может сверить коэффициент с данными в логах и исправить баг. Твоя задача — получить выборку.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это сделать: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 описание погодных условий из таблицы weather_records для каждого часа.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Раздели все часы на две группы оператором CASE: Bad, если поле description содержит слова rain или storm; Good для всех остальных.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Полученное поле назови weather_conditions.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результирующей таблице должно быть два поля — дата и час (ts) и weather_conditions.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Сделай выборку за период с 2017-11-05 00:00 по 2017-11-06 00:00.</w:t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Запрос, которым удалось решить задачу:</w:t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ts, CASE WHEN description LIKE '%rain%' OR description LIKE '%storm%' THEN 'bad' ELSE 'good' END AS weather_conditions FROM weather_records WHERE ts BETWEEN '2017-11-05 00:00' AND '2017-11-06 00:00';</w:t>
      </w:r>
    </w:p>
    <w:p w:rsidR="00000000" w:rsidDel="00000000" w:rsidP="00000000" w:rsidRDefault="00000000" w:rsidRPr="00000000" w14:paraId="00000020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ts          | weather_conditions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2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2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2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3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3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3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3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3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3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3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3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3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3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3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3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3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(25 rows)</w:t>
      </w:r>
    </w:p>
    <w:p w:rsidR="00000000" w:rsidDel="00000000" w:rsidP="00000000" w:rsidRDefault="00000000" w:rsidRPr="00000000" w14:paraId="0000003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определить, есть ли баг, нужно получить выборку с количеством поездок каждого таксопарка за 15 и 16 ноября 2017 года.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Выведи поле company_name. Поле с числом поездок назови trips_amount и выведи его.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Результаты, полученные в поле trips_amount, отсортируй по убыванию.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.00000208074397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Запрос, которым удалось решить задачу: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cabs.company_name,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COUNT(trips.trip_id) AS trip_amount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cabs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trips ON trips.cab_id = cabs.cab_id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start_ts BETWEEN '2017-11-15 00:00' AND '2017-11-16 23:59'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cabs.company_name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trip_amount DESC;</w:t>
      </w:r>
    </w:p>
    <w:p w:rsidR="00000000" w:rsidDel="00000000" w:rsidP="00000000" w:rsidRDefault="00000000" w:rsidRPr="00000000" w14:paraId="0000005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i w:val="1"/>
          <w:color w:val="d6d6d6"/>
          <w:sz w:val="27"/>
          <w:szCs w:val="27"/>
          <w:shd w:fill="202124" w:val="clear"/>
        </w:rPr>
      </w:pPr>
      <w:r w:rsidDel="00000000" w:rsidR="00000000" w:rsidRPr="00000000">
        <w:rPr>
          <w:i w:val="1"/>
          <w:highlight w:val="whit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     company_name                 | trip_amount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Flash Cab                                    |       19558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Services                    |       11422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Medallion Leasin                             |       10367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Yellow Cab                                   |        9888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 Yellow              |        9299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Carriage Cab Corp                    |        9181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City Service                                 |        8448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Sun Taxi                                     |        7701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Star North Management LLC                    |        7455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Ribbon Taxi Association Inc.            |        5953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Choice Taxi Association                      |        5015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Globe Taxi                                   |        4383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Dispatch Taxi Affiliation                    |        3355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      3175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      2235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      2216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      2070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      1955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      1775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      1607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      1486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                             |        1404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      1296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      1259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      1014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       978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       428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       402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       310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303 Taxi                                     |         250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      230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      210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      147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Jet Taxi A                             |         146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       127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       39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       37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       36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       33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       33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       31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       29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       29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       29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27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25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       21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21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20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16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15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15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14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>
          <w:highlight w:val="white"/>
        </w:rPr>
      </w:pPr>
      <w:r w:rsidDel="00000000" w:rsidR="00000000" w:rsidRPr="00000000">
        <w:rPr>
          <w:rtl w:val="0"/>
        </w:rPr>
        <w:t xml:space="preserve"> 5006 - 39261 Salifu Bawa                     |         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