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4826" w14:textId="24BF09A6" w:rsidR="00A43884" w:rsidRDefault="00041CFE">
      <w:r>
        <w:rPr>
          <w:noProof/>
        </w:rPr>
        <w:drawing>
          <wp:inline distT="0" distB="0" distL="0" distR="0" wp14:anchorId="3A3CD90D" wp14:editId="16B2DE83">
            <wp:extent cx="59436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F9E6" w14:textId="2B3CC92B" w:rsidR="00041CFE" w:rsidRDefault="00041CFE"/>
    <w:p w14:paraId="55FE3D94" w14:textId="6A3BA1FF" w:rsidR="00041CFE" w:rsidRDefault="00041CFE" w:rsidP="00041CFE">
      <w:pPr>
        <w:pStyle w:val="ListParagraph"/>
        <w:numPr>
          <w:ilvl w:val="0"/>
          <w:numId w:val="1"/>
        </w:numPr>
      </w:pPr>
      <w:r>
        <w:t xml:space="preserve">Type = Other inspection then Vessel is not applicable, then description input field will be visible. </w:t>
      </w:r>
    </w:p>
    <w:sectPr w:rsidR="0004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275"/>
    <w:multiLevelType w:val="hybridMultilevel"/>
    <w:tmpl w:val="EE340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08"/>
    <w:rsid w:val="00041CFE"/>
    <w:rsid w:val="00A43884"/>
    <w:rsid w:val="00D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3793"/>
  <w15:chartTrackingRefBased/>
  <w15:docId w15:val="{823A5018-C82C-4E22-87AE-30398E10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Rakibul Hasan Molla</dc:creator>
  <cp:keywords/>
  <dc:description/>
  <cp:lastModifiedBy>Md Rakibul Hasan Molla</cp:lastModifiedBy>
  <cp:revision>2</cp:revision>
  <dcterms:created xsi:type="dcterms:W3CDTF">2021-06-08T09:21:00Z</dcterms:created>
  <dcterms:modified xsi:type="dcterms:W3CDTF">2021-06-08T09:22:00Z</dcterms:modified>
</cp:coreProperties>
</file>