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3647" w14:textId="6F54B901" w:rsidR="007C6D4A" w:rsidRDefault="007C6D4A" w:rsidP="007C6D4A">
      <w:r>
        <w:t>Pattern 01</w:t>
      </w:r>
    </w:p>
    <w:p w14:paraId="31260559" w14:textId="596D615E" w:rsidR="007C6D4A" w:rsidRDefault="007C6D4A" w:rsidP="007C6D4A">
      <w:r>
        <w:t>1.Aqidah: meaning and importance.</w:t>
      </w:r>
    </w:p>
    <w:p w14:paraId="1AA7EA3F" w14:textId="77777777" w:rsidR="007C6D4A" w:rsidRDefault="007C6D4A" w:rsidP="007C6D4A">
      <w:r>
        <w:t>2. Tawhid: significance, classification,impact</w:t>
      </w:r>
    </w:p>
    <w:p w14:paraId="36D22E3B" w14:textId="77777777" w:rsidR="007C6D4A" w:rsidRDefault="007C6D4A" w:rsidP="007C6D4A">
      <w:r>
        <w:t>3.Sirk: meaning, classification, consequences.</w:t>
      </w:r>
    </w:p>
    <w:p w14:paraId="384461E1" w14:textId="77777777" w:rsidR="007C6D4A" w:rsidRDefault="007C6D4A" w:rsidP="007C6D4A">
      <w:r>
        <w:t>4. Faith in fate: significance and benefits.</w:t>
      </w:r>
    </w:p>
    <w:p w14:paraId="0493B214" w14:textId="5F9C1BF0" w:rsidR="00200BEC" w:rsidRDefault="007C6D4A" w:rsidP="007C6D4A">
      <w:r>
        <w:t xml:space="preserve">5. Faith in Akhirah: meaning, importance and the various realities </w:t>
      </w:r>
    </w:p>
    <w:p w14:paraId="02E8B709" w14:textId="5BAD206A" w:rsidR="007C6D4A" w:rsidRDefault="007C6D4A" w:rsidP="007C6D4A">
      <w:r>
        <w:t>Pattern 02</w:t>
      </w:r>
    </w:p>
    <w:p w14:paraId="3A1FA93F" w14:textId="77777777" w:rsidR="007C6D4A" w:rsidRDefault="007C6D4A" w:rsidP="007C6D4A">
      <w:r>
        <w:t>Emphasise on: Last 3 sems questions.</w:t>
      </w:r>
    </w:p>
    <w:p w14:paraId="595A35B3" w14:textId="26ED7897" w:rsidR="007C6D4A" w:rsidRDefault="007C6D4A" w:rsidP="007C6D4A">
      <w:r>
        <w:t>Islam and Characteristics. Aqidah and impacts. Tawhid, kinds and impacts. Six pilers: Iman billah, Iman bil kitab, Iman bi al Rusul(Messengers), Iman bil Malaaikah(angels), Iman in fate, Iman in Resurrection, Iman in Aakhirah. Nullifiers of Iman</w:t>
      </w:r>
    </w:p>
    <w:p w14:paraId="5D1803C6" w14:textId="5A0FB05B" w:rsidR="007C6D4A" w:rsidRDefault="007C6D4A" w:rsidP="007C6D4A">
      <w:r>
        <w:t>Follow_this_as_short_suggetion</w:t>
      </w:r>
    </w:p>
    <w:p w14:paraId="1BC161BF" w14:textId="18C0DDE8" w:rsidR="007C6D4A" w:rsidRDefault="007C6D4A" w:rsidP="007C6D4A">
      <w:r>
        <w:t>From 2GM</w:t>
      </w:r>
      <w:r>
        <w:t>-</w:t>
      </w:r>
      <w:r w:rsidRPr="007C6D4A">
        <w:t>Forkhan Al Hakim sir</w:t>
      </w:r>
    </w:p>
    <w:sectPr w:rsidR="007C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0E"/>
    <w:rsid w:val="00200BEC"/>
    <w:rsid w:val="0022330E"/>
    <w:rsid w:val="007C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488B4"/>
  <w15:chartTrackingRefBased/>
  <w15:docId w15:val="{4944310E-316B-4BC1-9E37-F5D7B3C4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527</Characters>
  <Application>Microsoft Office Word</Application>
  <DocSecurity>0</DocSecurity>
  <Lines>13</Lines>
  <Paragraphs>12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fajlerabbitazriyan@outlook.com</dc:creator>
  <cp:keywords/>
  <dc:description/>
  <cp:lastModifiedBy>fajlerabbitazriyan@outlook.com</cp:lastModifiedBy>
  <cp:revision>2</cp:revision>
  <dcterms:created xsi:type="dcterms:W3CDTF">2024-02-18T14:36:00Z</dcterms:created>
  <dcterms:modified xsi:type="dcterms:W3CDTF">2024-02-18T14:38:00Z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659e360d99a485442727f339ebfe1dafa5824a84b030f79959f4c6edc5bfcf52</vt:lpwstr>
  </property>
</Properties>
</file>