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3C4E5" w14:textId="77777777" w:rsidR="006B0CD1" w:rsidRPr="006B0CD1" w:rsidRDefault="006B0CD1" w:rsidP="006B0CD1">
      <w:pPr>
        <w:jc w:val="center"/>
        <w:rPr>
          <w:b/>
          <w:bCs/>
          <w:color w:val="7030A0"/>
          <w:sz w:val="40"/>
          <w:szCs w:val="40"/>
        </w:rPr>
      </w:pPr>
      <w:r w:rsidRPr="006B0CD1">
        <w:rPr>
          <w:b/>
          <w:bCs/>
          <w:color w:val="7030A0"/>
          <w:sz w:val="40"/>
          <w:szCs w:val="40"/>
        </w:rPr>
        <w:t>Vendor Performance Analysis</w:t>
      </w:r>
    </w:p>
    <w:p w14:paraId="6DF1EEE6" w14:textId="4C4F830F" w:rsidR="00375CDF" w:rsidRDefault="00375CDF" w:rsidP="006B0CD1">
      <w:pPr>
        <w:rPr>
          <w:lang w:val="en-GB"/>
        </w:rPr>
      </w:pPr>
    </w:p>
    <w:p w14:paraId="050D9EEA" w14:textId="77777777" w:rsidR="00CE2DE6" w:rsidRPr="00CE2DE6" w:rsidRDefault="00CE2DE6" w:rsidP="00CE2DE6">
      <w:pPr>
        <w:rPr>
          <w:b/>
          <w:bCs/>
        </w:rPr>
      </w:pPr>
    </w:p>
    <w:p w14:paraId="76963D5D" w14:textId="77777777" w:rsidR="00CE2DE6" w:rsidRPr="00CE2DE6" w:rsidRDefault="00CE2DE6" w:rsidP="00CE2DE6">
      <w:pPr>
        <w:rPr>
          <w:b/>
          <w:bCs/>
        </w:rPr>
      </w:pPr>
    </w:p>
    <w:p w14:paraId="7CBD0820" w14:textId="77777777" w:rsidR="00CE2DE6" w:rsidRPr="00CE2DE6" w:rsidRDefault="00CE2DE6" w:rsidP="00CE2DE6">
      <w:pPr>
        <w:rPr>
          <w:b/>
          <w:bCs/>
        </w:rPr>
      </w:pPr>
      <w:r w:rsidRPr="00CE2DE6">
        <w:rPr>
          <w:b/>
          <w:bCs/>
        </w:rPr>
        <w:t xml:space="preserve"> Business Problem </w:t>
      </w:r>
    </w:p>
    <w:p w14:paraId="7AEDB0D4" w14:textId="77777777" w:rsidR="00CE2DE6" w:rsidRPr="00CE2DE6" w:rsidRDefault="00CE2DE6" w:rsidP="00CE2DE6">
      <w:r w:rsidRPr="00CE2DE6">
        <w:t xml:space="preserve">Effective inventory and sales management are critical for optimizing profitability in the retail and wholesale industry. Companies need to ensure that they are not incurring losses due to inefficient pricing, poor inventory turnover, or vendor dependency. The goal of this analysis is to: </w:t>
      </w:r>
    </w:p>
    <w:p w14:paraId="0BA5A2F0" w14:textId="77777777" w:rsidR="00CE2DE6" w:rsidRPr="00CE2DE6" w:rsidRDefault="00CE2DE6" w:rsidP="00CE2DE6">
      <w:r w:rsidRPr="00CE2DE6">
        <w:t xml:space="preserve">● Identify underperforming brands that require promotional or pricing adjustments. </w:t>
      </w:r>
    </w:p>
    <w:p w14:paraId="6C6896A5" w14:textId="77777777" w:rsidR="00CE2DE6" w:rsidRPr="00CE2DE6" w:rsidRDefault="00CE2DE6" w:rsidP="00CE2DE6">
      <w:r w:rsidRPr="00CE2DE6">
        <w:t xml:space="preserve">● Determine top vendors contributing to sales and gross profit. </w:t>
      </w:r>
    </w:p>
    <w:p w14:paraId="03682065" w14:textId="77777777" w:rsidR="00CE2DE6" w:rsidRPr="00CE2DE6" w:rsidRDefault="00CE2DE6" w:rsidP="00CE2DE6">
      <w:r w:rsidRPr="00CE2DE6">
        <w:t xml:space="preserve">● Analyze the impact of bulk purchasing on unit costs. </w:t>
      </w:r>
    </w:p>
    <w:p w14:paraId="4CAF7E42" w14:textId="77777777" w:rsidR="00CE2DE6" w:rsidRPr="00CE2DE6" w:rsidRDefault="00CE2DE6" w:rsidP="00CE2DE6">
      <w:r w:rsidRPr="00CE2DE6">
        <w:t xml:space="preserve">● Assess inventory turnover to reduce holding costs and improve efficiency. </w:t>
      </w:r>
    </w:p>
    <w:p w14:paraId="038B9354" w14:textId="77777777" w:rsidR="00CE2DE6" w:rsidRPr="00CE2DE6" w:rsidRDefault="00CE2DE6" w:rsidP="00CE2DE6">
      <w:r w:rsidRPr="00CE2DE6">
        <w:t xml:space="preserve">● Investigate the profitability variance between high-performing and low-performing vendors. </w:t>
      </w:r>
    </w:p>
    <w:p w14:paraId="151A58E9" w14:textId="77777777" w:rsidR="006B0CD1" w:rsidRDefault="006B0CD1" w:rsidP="006B0CD1">
      <w:pPr>
        <w:rPr>
          <w:lang w:val="en-GB"/>
        </w:rPr>
      </w:pPr>
    </w:p>
    <w:p w14:paraId="06B08FA3" w14:textId="77777777" w:rsidR="006B0CD1" w:rsidRPr="006B0CD1" w:rsidRDefault="006B0CD1" w:rsidP="006B0CD1">
      <w:pPr>
        <w:rPr>
          <w:b/>
          <w:bCs/>
        </w:rPr>
      </w:pPr>
      <w:r w:rsidRPr="006B0CD1">
        <w:rPr>
          <w:b/>
          <w:bCs/>
        </w:rPr>
        <w:t>2. Dataset Description</w:t>
      </w:r>
    </w:p>
    <w:p w14:paraId="3E832201" w14:textId="77777777" w:rsidR="006B0CD1" w:rsidRPr="006B0CD1" w:rsidRDefault="006B0CD1" w:rsidP="006B0CD1">
      <w:r w:rsidRPr="006B0CD1">
        <w:t>The dataset was extracted from the vendor_sales_summary table in SQL Server and contains information on:</w:t>
      </w:r>
    </w:p>
    <w:p w14:paraId="47BC4645" w14:textId="77777777" w:rsidR="006B0CD1" w:rsidRPr="006B0CD1" w:rsidRDefault="006B0CD1" w:rsidP="006B0CD1">
      <w:pPr>
        <w:numPr>
          <w:ilvl w:val="0"/>
          <w:numId w:val="2"/>
        </w:numPr>
      </w:pPr>
      <w:r w:rsidRPr="006B0CD1">
        <w:t>Vendor Name</w:t>
      </w:r>
    </w:p>
    <w:p w14:paraId="1CE0B0F7" w14:textId="77777777" w:rsidR="006B0CD1" w:rsidRPr="006B0CD1" w:rsidRDefault="006B0CD1" w:rsidP="006B0CD1">
      <w:pPr>
        <w:numPr>
          <w:ilvl w:val="0"/>
          <w:numId w:val="2"/>
        </w:numPr>
      </w:pPr>
      <w:r w:rsidRPr="006B0CD1">
        <w:t>Brand Description</w:t>
      </w:r>
    </w:p>
    <w:p w14:paraId="72F1BCC8" w14:textId="77777777" w:rsidR="006B0CD1" w:rsidRPr="006B0CD1" w:rsidRDefault="006B0CD1" w:rsidP="006B0CD1">
      <w:pPr>
        <w:numPr>
          <w:ilvl w:val="0"/>
          <w:numId w:val="2"/>
        </w:numPr>
      </w:pPr>
      <w:r w:rsidRPr="006B0CD1">
        <w:t>Total Sales &amp; Purchases</w:t>
      </w:r>
    </w:p>
    <w:p w14:paraId="3EE448AE" w14:textId="77777777" w:rsidR="006B0CD1" w:rsidRPr="006B0CD1" w:rsidRDefault="006B0CD1" w:rsidP="006B0CD1">
      <w:pPr>
        <w:numPr>
          <w:ilvl w:val="0"/>
          <w:numId w:val="2"/>
        </w:numPr>
      </w:pPr>
      <w:r w:rsidRPr="006B0CD1">
        <w:t>Gross Profit</w:t>
      </w:r>
    </w:p>
    <w:p w14:paraId="56C51726" w14:textId="77777777" w:rsidR="006B0CD1" w:rsidRPr="006B0CD1" w:rsidRDefault="006B0CD1" w:rsidP="006B0CD1">
      <w:pPr>
        <w:numPr>
          <w:ilvl w:val="0"/>
          <w:numId w:val="2"/>
        </w:numPr>
      </w:pPr>
      <w:r w:rsidRPr="006B0CD1">
        <w:t>Profit Margin</w:t>
      </w:r>
    </w:p>
    <w:p w14:paraId="6215E1C6" w14:textId="77777777" w:rsidR="006B0CD1" w:rsidRPr="006B0CD1" w:rsidRDefault="006B0CD1" w:rsidP="006B0CD1">
      <w:pPr>
        <w:numPr>
          <w:ilvl w:val="0"/>
          <w:numId w:val="2"/>
        </w:numPr>
      </w:pPr>
      <w:r w:rsidRPr="006B0CD1">
        <w:t>Stock Turnover</w:t>
      </w:r>
    </w:p>
    <w:p w14:paraId="7C834204" w14:textId="77777777" w:rsidR="006B0CD1" w:rsidRPr="006B0CD1" w:rsidRDefault="006B0CD1" w:rsidP="006B0CD1">
      <w:pPr>
        <w:numPr>
          <w:ilvl w:val="0"/>
          <w:numId w:val="2"/>
        </w:numPr>
      </w:pPr>
      <w:r w:rsidRPr="006B0CD1">
        <w:t>Purchase Price</w:t>
      </w:r>
    </w:p>
    <w:p w14:paraId="52889288" w14:textId="77777777" w:rsidR="006B0CD1" w:rsidRPr="006B0CD1" w:rsidRDefault="006B0CD1" w:rsidP="006B0CD1">
      <w:pPr>
        <w:numPr>
          <w:ilvl w:val="0"/>
          <w:numId w:val="2"/>
        </w:numPr>
      </w:pPr>
      <w:r w:rsidRPr="006B0CD1">
        <w:t>Freight Cost</w:t>
      </w:r>
    </w:p>
    <w:p w14:paraId="5C6A47A4" w14:textId="77777777" w:rsidR="006B0CD1" w:rsidRPr="006B0CD1" w:rsidRDefault="006B0CD1" w:rsidP="006B0CD1">
      <w:pPr>
        <w:numPr>
          <w:ilvl w:val="0"/>
          <w:numId w:val="2"/>
        </w:numPr>
      </w:pPr>
      <w:r w:rsidRPr="006B0CD1">
        <w:t>Tax Amount</w:t>
      </w:r>
    </w:p>
    <w:p w14:paraId="744B4F6B" w14:textId="77777777" w:rsidR="006B0CD1" w:rsidRPr="006B0CD1" w:rsidRDefault="006B0CD1" w:rsidP="006B0CD1">
      <w:pPr>
        <w:numPr>
          <w:ilvl w:val="0"/>
          <w:numId w:val="2"/>
        </w:numPr>
      </w:pPr>
      <w:r w:rsidRPr="006B0CD1">
        <w:t>Sales &amp; Purchase Quantity</w:t>
      </w:r>
    </w:p>
    <w:p w14:paraId="0832AAD8" w14:textId="77777777" w:rsidR="006B0CD1" w:rsidRPr="006B0CD1" w:rsidRDefault="006B0CD1" w:rsidP="006B0CD1">
      <w:r w:rsidRPr="006B0CD1">
        <w:t>After initial inspection, records with negative profit, zero sales, and inconsistencies were removed for better analysis quality.</w:t>
      </w:r>
    </w:p>
    <w:p w14:paraId="07239A46" w14:textId="77777777" w:rsidR="006B0CD1" w:rsidRDefault="006B0CD1" w:rsidP="006B0CD1">
      <w:pPr>
        <w:rPr>
          <w:lang w:val="en-GB"/>
        </w:rPr>
      </w:pPr>
    </w:p>
    <w:p w14:paraId="1DD7F83E" w14:textId="7A1AB374" w:rsidR="006B0CD1" w:rsidRPr="006B0CD1" w:rsidRDefault="006B0CD1" w:rsidP="006B0CD1">
      <w:pPr>
        <w:rPr>
          <w:b/>
          <w:bCs/>
        </w:rPr>
      </w:pPr>
      <w:r w:rsidRPr="006B0CD1">
        <w:rPr>
          <w:b/>
          <w:bCs/>
        </w:rPr>
        <w:t>3.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2418"/>
      </w:tblGrid>
      <w:tr w:rsidR="006B0CD1" w:rsidRPr="006B0CD1" w14:paraId="5A6A108C" w14:textId="77777777">
        <w:trPr>
          <w:tblHeader/>
          <w:tblCellSpacing w:w="15" w:type="dxa"/>
        </w:trPr>
        <w:tc>
          <w:tcPr>
            <w:tcW w:w="0" w:type="auto"/>
            <w:vAlign w:val="center"/>
            <w:hideMark/>
          </w:tcPr>
          <w:p w14:paraId="015B163A" w14:textId="77777777" w:rsidR="006B0CD1" w:rsidRPr="006B0CD1" w:rsidRDefault="006B0CD1" w:rsidP="006B0CD1">
            <w:pPr>
              <w:rPr>
                <w:b/>
                <w:bCs/>
              </w:rPr>
            </w:pPr>
            <w:r w:rsidRPr="006B0CD1">
              <w:rPr>
                <w:b/>
                <w:bCs/>
              </w:rPr>
              <w:lastRenderedPageBreak/>
              <w:t>Tool</w:t>
            </w:r>
          </w:p>
        </w:tc>
        <w:tc>
          <w:tcPr>
            <w:tcW w:w="0" w:type="auto"/>
            <w:vAlign w:val="center"/>
            <w:hideMark/>
          </w:tcPr>
          <w:p w14:paraId="1E706F49" w14:textId="77777777" w:rsidR="006B0CD1" w:rsidRPr="006B0CD1" w:rsidRDefault="006B0CD1" w:rsidP="006B0CD1">
            <w:pPr>
              <w:rPr>
                <w:b/>
                <w:bCs/>
              </w:rPr>
            </w:pPr>
            <w:r w:rsidRPr="006B0CD1">
              <w:rPr>
                <w:b/>
                <w:bCs/>
              </w:rPr>
              <w:t>Purpose</w:t>
            </w:r>
          </w:p>
        </w:tc>
      </w:tr>
      <w:tr w:rsidR="006B0CD1" w:rsidRPr="006B0CD1" w14:paraId="6F4409E0" w14:textId="77777777">
        <w:trPr>
          <w:tblCellSpacing w:w="15" w:type="dxa"/>
        </w:trPr>
        <w:tc>
          <w:tcPr>
            <w:tcW w:w="0" w:type="auto"/>
            <w:vAlign w:val="center"/>
            <w:hideMark/>
          </w:tcPr>
          <w:p w14:paraId="3209A5B6" w14:textId="77777777" w:rsidR="006B0CD1" w:rsidRPr="006B0CD1" w:rsidRDefault="006B0CD1" w:rsidP="006B0CD1">
            <w:r w:rsidRPr="006B0CD1">
              <w:t>SQL Server</w:t>
            </w:r>
          </w:p>
        </w:tc>
        <w:tc>
          <w:tcPr>
            <w:tcW w:w="0" w:type="auto"/>
            <w:vAlign w:val="center"/>
            <w:hideMark/>
          </w:tcPr>
          <w:p w14:paraId="372706FE" w14:textId="77777777" w:rsidR="006B0CD1" w:rsidRPr="006B0CD1" w:rsidRDefault="006B0CD1" w:rsidP="006B0CD1">
            <w:r w:rsidRPr="006B0CD1">
              <w:t>Data Storage</w:t>
            </w:r>
          </w:p>
        </w:tc>
      </w:tr>
      <w:tr w:rsidR="006B0CD1" w:rsidRPr="006B0CD1" w14:paraId="7E9BD5A3" w14:textId="77777777">
        <w:trPr>
          <w:tblCellSpacing w:w="15" w:type="dxa"/>
        </w:trPr>
        <w:tc>
          <w:tcPr>
            <w:tcW w:w="0" w:type="auto"/>
            <w:vAlign w:val="center"/>
            <w:hideMark/>
          </w:tcPr>
          <w:p w14:paraId="203BBAC8" w14:textId="77777777" w:rsidR="006B0CD1" w:rsidRPr="006B0CD1" w:rsidRDefault="006B0CD1" w:rsidP="006B0CD1">
            <w:r w:rsidRPr="006B0CD1">
              <w:t>Python (Pandas, Matplotlib, Seaborn)</w:t>
            </w:r>
          </w:p>
        </w:tc>
        <w:tc>
          <w:tcPr>
            <w:tcW w:w="0" w:type="auto"/>
            <w:vAlign w:val="center"/>
            <w:hideMark/>
          </w:tcPr>
          <w:p w14:paraId="2E794D6B" w14:textId="77777777" w:rsidR="006B0CD1" w:rsidRPr="006B0CD1" w:rsidRDefault="006B0CD1" w:rsidP="006B0CD1">
            <w:r w:rsidRPr="006B0CD1">
              <w:t>Data Cleaning &amp; Analysis</w:t>
            </w:r>
          </w:p>
        </w:tc>
      </w:tr>
      <w:tr w:rsidR="006B0CD1" w:rsidRPr="006B0CD1" w14:paraId="26BE359A" w14:textId="77777777">
        <w:trPr>
          <w:tblCellSpacing w:w="15" w:type="dxa"/>
        </w:trPr>
        <w:tc>
          <w:tcPr>
            <w:tcW w:w="0" w:type="auto"/>
            <w:vAlign w:val="center"/>
            <w:hideMark/>
          </w:tcPr>
          <w:p w14:paraId="3B5FD144" w14:textId="77777777" w:rsidR="006B0CD1" w:rsidRPr="006B0CD1" w:rsidRDefault="006B0CD1" w:rsidP="006B0CD1">
            <w:r w:rsidRPr="006B0CD1">
              <w:t>Power BI</w:t>
            </w:r>
          </w:p>
        </w:tc>
        <w:tc>
          <w:tcPr>
            <w:tcW w:w="0" w:type="auto"/>
            <w:vAlign w:val="center"/>
            <w:hideMark/>
          </w:tcPr>
          <w:p w14:paraId="65EBEBB4" w14:textId="77777777" w:rsidR="006B0CD1" w:rsidRPr="006B0CD1" w:rsidRDefault="006B0CD1" w:rsidP="006B0CD1">
            <w:r w:rsidRPr="006B0CD1">
              <w:t>Dashboard &amp; Visualization</w:t>
            </w:r>
          </w:p>
        </w:tc>
      </w:tr>
      <w:tr w:rsidR="006B0CD1" w:rsidRPr="006B0CD1" w14:paraId="6E2D67E0" w14:textId="77777777">
        <w:trPr>
          <w:tblCellSpacing w:w="15" w:type="dxa"/>
        </w:trPr>
        <w:tc>
          <w:tcPr>
            <w:tcW w:w="0" w:type="auto"/>
            <w:vAlign w:val="center"/>
            <w:hideMark/>
          </w:tcPr>
          <w:p w14:paraId="6A1B2D49" w14:textId="77777777" w:rsidR="006B0CD1" w:rsidRPr="006B0CD1" w:rsidRDefault="006B0CD1" w:rsidP="006B0CD1">
            <w:r w:rsidRPr="006B0CD1">
              <w:t>Jupyter Notebook</w:t>
            </w:r>
          </w:p>
        </w:tc>
        <w:tc>
          <w:tcPr>
            <w:tcW w:w="0" w:type="auto"/>
            <w:vAlign w:val="center"/>
            <w:hideMark/>
          </w:tcPr>
          <w:p w14:paraId="2FA52947" w14:textId="77777777" w:rsidR="006B0CD1" w:rsidRPr="006B0CD1" w:rsidRDefault="006B0CD1" w:rsidP="006B0CD1">
            <w:r w:rsidRPr="006B0CD1">
              <w:t>Exploratory Analysis</w:t>
            </w:r>
          </w:p>
        </w:tc>
      </w:tr>
    </w:tbl>
    <w:p w14:paraId="71F1FDC1" w14:textId="77777777" w:rsidR="006B0CD1" w:rsidRDefault="006B0CD1" w:rsidP="006B0CD1">
      <w:pPr>
        <w:rPr>
          <w:lang w:val="en-GB"/>
        </w:rPr>
      </w:pPr>
    </w:p>
    <w:p w14:paraId="73B446F1" w14:textId="77777777" w:rsidR="006B0CD1" w:rsidRPr="006B0CD1" w:rsidRDefault="006B0CD1" w:rsidP="006B0CD1">
      <w:pPr>
        <w:rPr>
          <w:b/>
          <w:bCs/>
        </w:rPr>
      </w:pPr>
      <w:r w:rsidRPr="006B0CD1">
        <w:rPr>
          <w:b/>
          <w:bCs/>
        </w:rPr>
        <w:t>4. Data Preparation &amp; Cleaning</w:t>
      </w:r>
    </w:p>
    <w:p w14:paraId="66129425" w14:textId="77777777" w:rsidR="006B0CD1" w:rsidRPr="006B0CD1" w:rsidRDefault="006B0CD1" w:rsidP="006B0CD1">
      <w:pPr>
        <w:rPr>
          <w:b/>
          <w:bCs/>
        </w:rPr>
      </w:pPr>
      <w:r w:rsidRPr="006B0CD1">
        <w:rPr>
          <w:b/>
          <w:bCs/>
        </w:rPr>
        <w:t>Steps Performed:</w:t>
      </w:r>
    </w:p>
    <w:p w14:paraId="71CA2E5F" w14:textId="77777777" w:rsidR="006B0CD1" w:rsidRPr="006B0CD1" w:rsidRDefault="006B0CD1" w:rsidP="006B0CD1">
      <w:pPr>
        <w:numPr>
          <w:ilvl w:val="0"/>
          <w:numId w:val="3"/>
        </w:numPr>
      </w:pPr>
      <w:r w:rsidRPr="006B0CD1">
        <w:t>Connected to SQL Server using SQLAlchemy</w:t>
      </w:r>
    </w:p>
    <w:p w14:paraId="7461F808" w14:textId="77777777" w:rsidR="006B0CD1" w:rsidRPr="006B0CD1" w:rsidRDefault="006B0CD1" w:rsidP="006B0CD1">
      <w:pPr>
        <w:numPr>
          <w:ilvl w:val="0"/>
          <w:numId w:val="3"/>
        </w:numPr>
      </w:pPr>
      <w:r w:rsidRPr="006B0CD1">
        <w:t>Removed records with:</w:t>
      </w:r>
    </w:p>
    <w:p w14:paraId="6D753F1E" w14:textId="77777777" w:rsidR="006B0CD1" w:rsidRPr="006B0CD1" w:rsidRDefault="006B0CD1" w:rsidP="006B0CD1">
      <w:pPr>
        <w:numPr>
          <w:ilvl w:val="1"/>
          <w:numId w:val="3"/>
        </w:numPr>
      </w:pPr>
      <w:r w:rsidRPr="006B0CD1">
        <w:t>Negative Gross Profit</w:t>
      </w:r>
    </w:p>
    <w:p w14:paraId="4603579C" w14:textId="77777777" w:rsidR="006B0CD1" w:rsidRPr="006B0CD1" w:rsidRDefault="006B0CD1" w:rsidP="006B0CD1">
      <w:pPr>
        <w:numPr>
          <w:ilvl w:val="1"/>
          <w:numId w:val="3"/>
        </w:numPr>
      </w:pPr>
      <w:r w:rsidRPr="006B0CD1">
        <w:t>Negative Profit Margin</w:t>
      </w:r>
    </w:p>
    <w:p w14:paraId="0944E34D" w14:textId="77777777" w:rsidR="006B0CD1" w:rsidRPr="006B0CD1" w:rsidRDefault="006B0CD1" w:rsidP="006B0CD1">
      <w:pPr>
        <w:numPr>
          <w:ilvl w:val="1"/>
          <w:numId w:val="3"/>
        </w:numPr>
      </w:pPr>
      <w:r w:rsidRPr="006B0CD1">
        <w:t>Zero Sales Quantity</w:t>
      </w:r>
    </w:p>
    <w:p w14:paraId="32D0BC78" w14:textId="77777777" w:rsidR="006B0CD1" w:rsidRPr="006B0CD1" w:rsidRDefault="006B0CD1" w:rsidP="006B0CD1">
      <w:pPr>
        <w:numPr>
          <w:ilvl w:val="0"/>
          <w:numId w:val="3"/>
        </w:numPr>
      </w:pPr>
      <w:r w:rsidRPr="006B0CD1">
        <w:t>Created derived metrics:</w:t>
      </w:r>
    </w:p>
    <w:p w14:paraId="0CDB039D" w14:textId="77777777" w:rsidR="006B0CD1" w:rsidRPr="006B0CD1" w:rsidRDefault="006B0CD1" w:rsidP="006B0CD1">
      <w:pPr>
        <w:numPr>
          <w:ilvl w:val="1"/>
          <w:numId w:val="3"/>
        </w:numPr>
      </w:pPr>
      <w:r w:rsidRPr="006B0CD1">
        <w:t>Unit Purchase Price</w:t>
      </w:r>
    </w:p>
    <w:p w14:paraId="49266478" w14:textId="77777777" w:rsidR="006B0CD1" w:rsidRPr="006B0CD1" w:rsidRDefault="006B0CD1" w:rsidP="006B0CD1">
      <w:pPr>
        <w:numPr>
          <w:ilvl w:val="1"/>
          <w:numId w:val="3"/>
        </w:numPr>
      </w:pPr>
      <w:r w:rsidRPr="006B0CD1">
        <w:t>Unsold Inventory Value</w:t>
      </w:r>
    </w:p>
    <w:p w14:paraId="60E91F8A" w14:textId="77777777" w:rsidR="006B0CD1" w:rsidRPr="006B0CD1" w:rsidRDefault="006B0CD1" w:rsidP="006B0CD1">
      <w:pPr>
        <w:numPr>
          <w:ilvl w:val="1"/>
          <w:numId w:val="3"/>
        </w:numPr>
      </w:pPr>
      <w:r w:rsidRPr="006B0CD1">
        <w:t>Purchase Contribution %</w:t>
      </w:r>
    </w:p>
    <w:p w14:paraId="6A6BEA11" w14:textId="77777777" w:rsidR="006B0CD1" w:rsidRPr="006B0CD1" w:rsidRDefault="006B0CD1" w:rsidP="006B0CD1">
      <w:pPr>
        <w:numPr>
          <w:ilvl w:val="1"/>
          <w:numId w:val="3"/>
        </w:numPr>
      </w:pPr>
      <w:r w:rsidRPr="006B0CD1">
        <w:t>Order Size Categories</w:t>
      </w:r>
    </w:p>
    <w:p w14:paraId="48FF6E75" w14:textId="77777777" w:rsidR="006B0CD1" w:rsidRPr="006B0CD1" w:rsidRDefault="006B0CD1" w:rsidP="006B0CD1">
      <w:r w:rsidRPr="006B0CD1">
        <w:t>This ensured only reliable and meaningful data was used.</w:t>
      </w:r>
    </w:p>
    <w:p w14:paraId="5FEA432C" w14:textId="77777777" w:rsidR="006B0CD1" w:rsidRDefault="006B0CD1" w:rsidP="006B0CD1">
      <w:pPr>
        <w:rPr>
          <w:lang w:val="en-GB"/>
        </w:rPr>
      </w:pPr>
    </w:p>
    <w:p w14:paraId="15ADCE3C" w14:textId="77777777" w:rsidR="006B0CD1" w:rsidRDefault="006B0CD1" w:rsidP="006B0CD1">
      <w:pPr>
        <w:rPr>
          <w:b/>
          <w:bCs/>
        </w:rPr>
      </w:pPr>
      <w:r w:rsidRPr="006B0CD1">
        <w:rPr>
          <w:b/>
          <w:bCs/>
        </w:rPr>
        <w:t>5. Exploratory Data Analysis (EDA)</w:t>
      </w:r>
    </w:p>
    <w:p w14:paraId="2563F370" w14:textId="3B6018A0" w:rsidR="00283290" w:rsidRDefault="00283290" w:rsidP="00283290">
      <w:pPr>
        <w:rPr>
          <w:b/>
          <w:bCs/>
        </w:rPr>
      </w:pPr>
      <w:r w:rsidRPr="00283290">
        <w:rPr>
          <w:b/>
          <w:bCs/>
        </w:rPr>
        <w:t>Summary Statistics</w:t>
      </w:r>
    </w:p>
    <w:p w14:paraId="1CD4DF64" w14:textId="52FC78A7" w:rsidR="008B6E84" w:rsidRPr="006B0CD1" w:rsidRDefault="008B6E84" w:rsidP="006B0CD1">
      <w:pPr>
        <w:rPr>
          <w:b/>
          <w:bCs/>
        </w:rPr>
      </w:pPr>
      <w:r w:rsidRPr="008B6E84">
        <w:rPr>
          <w:b/>
          <w:bCs/>
          <w:noProof/>
        </w:rPr>
        <w:lastRenderedPageBreak/>
        <w:drawing>
          <wp:inline distT="0" distB="0" distL="0" distR="0" wp14:anchorId="7142CFE9" wp14:editId="39CC91F5">
            <wp:extent cx="5731510" cy="2926080"/>
            <wp:effectExtent l="0" t="0" r="2540" b="7620"/>
            <wp:docPr id="1195789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26080"/>
                    </a:xfrm>
                    <a:prstGeom prst="rect">
                      <a:avLst/>
                    </a:prstGeom>
                    <a:noFill/>
                    <a:ln>
                      <a:noFill/>
                    </a:ln>
                  </pic:spPr>
                </pic:pic>
              </a:graphicData>
            </a:graphic>
          </wp:inline>
        </w:drawing>
      </w:r>
    </w:p>
    <w:p w14:paraId="47CD7EF5" w14:textId="77777777" w:rsidR="006B0CD1" w:rsidRPr="006B0CD1" w:rsidRDefault="006B0CD1" w:rsidP="006B0CD1">
      <w:pPr>
        <w:rPr>
          <w:b/>
          <w:bCs/>
        </w:rPr>
      </w:pPr>
      <w:r w:rsidRPr="006B0CD1">
        <w:rPr>
          <w:b/>
          <w:bCs/>
        </w:rPr>
        <w:t>5.1 Distribution Analysis</w:t>
      </w:r>
    </w:p>
    <w:p w14:paraId="318C4875" w14:textId="77777777" w:rsidR="006B0CD1" w:rsidRPr="006B0CD1" w:rsidRDefault="006B0CD1" w:rsidP="006B0CD1">
      <w:r w:rsidRPr="006B0CD1">
        <w:t>Histograms and boxplots were used to understand data spread and detect outliers.</w:t>
      </w:r>
    </w:p>
    <w:p w14:paraId="6DC486F8" w14:textId="77777777" w:rsidR="006B0CD1" w:rsidRPr="006B0CD1" w:rsidRDefault="006B0CD1" w:rsidP="006B0CD1">
      <w:r w:rsidRPr="006B0CD1">
        <w:t>Findings:</w:t>
      </w:r>
    </w:p>
    <w:p w14:paraId="277AC976" w14:textId="77777777" w:rsidR="006B0CD1" w:rsidRPr="006B0CD1" w:rsidRDefault="006B0CD1" w:rsidP="006B0CD1">
      <w:pPr>
        <w:numPr>
          <w:ilvl w:val="0"/>
          <w:numId w:val="4"/>
        </w:numPr>
      </w:pPr>
      <w:r w:rsidRPr="006B0CD1">
        <w:t>Some products had extremely high prices (premium brands)</w:t>
      </w:r>
    </w:p>
    <w:p w14:paraId="2C8F86F7" w14:textId="77777777" w:rsidR="006B0CD1" w:rsidRPr="006B0CD1" w:rsidRDefault="006B0CD1" w:rsidP="006B0CD1">
      <w:pPr>
        <w:numPr>
          <w:ilvl w:val="0"/>
          <w:numId w:val="4"/>
        </w:numPr>
      </w:pPr>
      <w:r w:rsidRPr="006B0CD1">
        <w:t>Freight cost showed high variability</w:t>
      </w:r>
    </w:p>
    <w:p w14:paraId="19397611" w14:textId="77777777" w:rsidR="006B0CD1" w:rsidRDefault="006B0CD1" w:rsidP="006B0CD1">
      <w:pPr>
        <w:numPr>
          <w:ilvl w:val="0"/>
          <w:numId w:val="4"/>
        </w:numPr>
      </w:pPr>
      <w:r w:rsidRPr="006B0CD1">
        <w:t>Stock turnover ranged from very low to extremely high</w:t>
      </w:r>
    </w:p>
    <w:p w14:paraId="2B445A81" w14:textId="77777777" w:rsidR="008C385E" w:rsidRDefault="008C385E" w:rsidP="008C385E"/>
    <w:p w14:paraId="4DD278B7" w14:textId="77777777" w:rsidR="008C385E" w:rsidRDefault="008C385E" w:rsidP="008C385E"/>
    <w:p w14:paraId="77728768" w14:textId="77777777" w:rsidR="008C385E" w:rsidRDefault="008C385E" w:rsidP="008C385E"/>
    <w:p w14:paraId="41E239F3" w14:textId="77777777" w:rsidR="008C385E" w:rsidRDefault="008C385E" w:rsidP="008C385E"/>
    <w:p w14:paraId="15A2913F" w14:textId="77777777" w:rsidR="008C385E" w:rsidRPr="008C385E" w:rsidRDefault="008C385E" w:rsidP="008C385E">
      <w:pPr>
        <w:rPr>
          <w:b/>
          <w:bCs/>
        </w:rPr>
      </w:pPr>
      <w:r w:rsidRPr="008C385E">
        <w:rPr>
          <w:b/>
          <w:bCs/>
        </w:rPr>
        <w:t>5.2 Correlation Analysis</w:t>
      </w:r>
    </w:p>
    <w:p w14:paraId="11FC42FD" w14:textId="77777777" w:rsidR="008C385E" w:rsidRPr="006B0CD1" w:rsidRDefault="008C385E" w:rsidP="008C385E"/>
    <w:p w14:paraId="33AC0D85" w14:textId="7CE603E8" w:rsidR="00994B6E" w:rsidRPr="006B0CD1" w:rsidRDefault="001E2543" w:rsidP="001E2543">
      <w:pPr>
        <w:pStyle w:val="ListParagraph"/>
        <w:rPr>
          <w:b/>
          <w:bCs/>
        </w:rPr>
      </w:pPr>
      <w:r w:rsidRPr="001E2543">
        <w:rPr>
          <w:b/>
          <w:bCs/>
          <w:noProof/>
        </w:rPr>
        <w:lastRenderedPageBreak/>
        <w:drawing>
          <wp:inline distT="0" distB="0" distL="0" distR="0" wp14:anchorId="628C0A63" wp14:editId="1E5CC829">
            <wp:extent cx="5731510" cy="4242435"/>
            <wp:effectExtent l="0" t="0" r="2540" b="5715"/>
            <wp:docPr id="65377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42435"/>
                    </a:xfrm>
                    <a:prstGeom prst="rect">
                      <a:avLst/>
                    </a:prstGeom>
                    <a:noFill/>
                    <a:ln>
                      <a:noFill/>
                    </a:ln>
                  </pic:spPr>
                </pic:pic>
              </a:graphicData>
            </a:graphic>
          </wp:inline>
        </w:drawing>
      </w:r>
    </w:p>
    <w:p w14:paraId="1248D26B" w14:textId="77777777" w:rsidR="001164A1" w:rsidRPr="001164A1" w:rsidRDefault="001164A1" w:rsidP="001164A1">
      <w:pPr>
        <w:rPr>
          <w:rFonts w:ascii="Times New Roman" w:eastAsia="Times New Roman" w:hAnsi="Times New Roman" w:cs="Times New Roman"/>
          <w:kern w:val="0"/>
          <w:sz w:val="24"/>
          <w:szCs w:val="24"/>
          <w:lang w:eastAsia="en-IN"/>
          <w14:ligatures w14:val="none"/>
        </w:rPr>
      </w:pPr>
    </w:p>
    <w:p w14:paraId="0EBD0B5F" w14:textId="77777777" w:rsidR="001164A1" w:rsidRPr="001164A1" w:rsidRDefault="001164A1" w:rsidP="001164A1">
      <w:pPr>
        <w:rPr>
          <w:rFonts w:ascii="Times New Roman" w:eastAsia="Times New Roman" w:hAnsi="Times New Roman" w:cs="Times New Roman"/>
          <w:kern w:val="0"/>
          <w:sz w:val="24"/>
          <w:szCs w:val="24"/>
          <w:lang w:eastAsia="en-IN"/>
          <w14:ligatures w14:val="none"/>
        </w:rPr>
      </w:pPr>
      <w:r w:rsidRPr="001164A1">
        <w:rPr>
          <w:rFonts w:eastAsia="Times New Roman" w:cstheme="minorHAnsi"/>
          <w:b/>
          <w:bCs/>
          <w:kern w:val="0"/>
          <w:lang w:eastAsia="en-IN"/>
          <w14:ligatures w14:val="none"/>
        </w:rPr>
        <w:t>Purchase Price vs. Total Sales Dollars &amp; Gross Profit</w:t>
      </w:r>
      <w:r w:rsidRPr="001164A1">
        <w:rPr>
          <w:rFonts w:ascii="Times New Roman" w:eastAsia="Times New Roman" w:hAnsi="Times New Roman" w:cs="Times New Roman"/>
          <w:b/>
          <w:bCs/>
          <w:kern w:val="0"/>
          <w:sz w:val="24"/>
          <w:szCs w:val="24"/>
          <w:lang w:eastAsia="en-IN"/>
          <w14:ligatures w14:val="none"/>
        </w:rPr>
        <w:t xml:space="preserve">: </w:t>
      </w:r>
      <w:r w:rsidRPr="001164A1">
        <w:rPr>
          <w:rFonts w:ascii="Times New Roman" w:eastAsia="Times New Roman" w:hAnsi="Times New Roman" w:cs="Times New Roman"/>
          <w:kern w:val="0"/>
          <w:sz w:val="24"/>
          <w:szCs w:val="24"/>
          <w:lang w:eastAsia="en-IN"/>
          <w14:ligatures w14:val="none"/>
        </w:rPr>
        <w:t xml:space="preserve">Weak correlation (-0.012 and -0.016), indicating that price variations do not significantly impact sales revenue or profit. </w:t>
      </w:r>
    </w:p>
    <w:p w14:paraId="0569ED58" w14:textId="77777777" w:rsidR="001164A1" w:rsidRPr="001164A1" w:rsidRDefault="001164A1" w:rsidP="001164A1">
      <w:pPr>
        <w:rPr>
          <w:rFonts w:ascii="Times New Roman" w:eastAsia="Times New Roman" w:hAnsi="Times New Roman" w:cs="Times New Roman"/>
          <w:kern w:val="0"/>
          <w:sz w:val="24"/>
          <w:szCs w:val="24"/>
          <w:lang w:eastAsia="en-IN"/>
          <w14:ligatures w14:val="none"/>
        </w:rPr>
      </w:pPr>
      <w:r w:rsidRPr="001164A1">
        <w:rPr>
          <w:rFonts w:eastAsia="Times New Roman" w:cstheme="minorHAnsi"/>
          <w:b/>
          <w:bCs/>
          <w:kern w:val="0"/>
          <w:lang w:eastAsia="en-IN"/>
          <w14:ligatures w14:val="none"/>
        </w:rPr>
        <w:t>Total Purchase Quantity vs. Total Sales Quantity</w:t>
      </w:r>
      <w:r w:rsidRPr="001164A1">
        <w:rPr>
          <w:rFonts w:ascii="Times New Roman" w:eastAsia="Times New Roman" w:hAnsi="Times New Roman" w:cs="Times New Roman"/>
          <w:b/>
          <w:bCs/>
          <w:kern w:val="0"/>
          <w:sz w:val="24"/>
          <w:szCs w:val="24"/>
          <w:lang w:eastAsia="en-IN"/>
          <w14:ligatures w14:val="none"/>
        </w:rPr>
        <w:t xml:space="preserve">: </w:t>
      </w:r>
      <w:r w:rsidRPr="001164A1">
        <w:rPr>
          <w:rFonts w:ascii="Times New Roman" w:eastAsia="Times New Roman" w:hAnsi="Times New Roman" w:cs="Times New Roman"/>
          <w:kern w:val="0"/>
          <w:sz w:val="24"/>
          <w:szCs w:val="24"/>
          <w:lang w:eastAsia="en-IN"/>
          <w14:ligatures w14:val="none"/>
        </w:rPr>
        <w:t xml:space="preserve">Strong correlation (0.999), confirming efficient inventory turnover. </w:t>
      </w:r>
    </w:p>
    <w:p w14:paraId="4BC2F46D" w14:textId="77777777" w:rsidR="001164A1" w:rsidRPr="001164A1" w:rsidRDefault="001164A1" w:rsidP="001164A1">
      <w:pPr>
        <w:rPr>
          <w:rFonts w:ascii="Times New Roman" w:eastAsia="Times New Roman" w:hAnsi="Times New Roman" w:cs="Times New Roman"/>
          <w:kern w:val="0"/>
          <w:sz w:val="24"/>
          <w:szCs w:val="24"/>
          <w:lang w:eastAsia="en-IN"/>
          <w14:ligatures w14:val="none"/>
        </w:rPr>
      </w:pPr>
      <w:r w:rsidRPr="001164A1">
        <w:rPr>
          <w:rFonts w:eastAsia="Times New Roman" w:cstheme="minorHAnsi"/>
          <w:b/>
          <w:bCs/>
          <w:kern w:val="0"/>
          <w:lang w:eastAsia="en-IN"/>
          <w14:ligatures w14:val="none"/>
        </w:rPr>
        <w:t>Profit Margin vs. Total Sales Price</w:t>
      </w:r>
      <w:r w:rsidRPr="001164A1">
        <w:rPr>
          <w:rFonts w:ascii="Times New Roman" w:eastAsia="Times New Roman" w:hAnsi="Times New Roman" w:cs="Times New Roman"/>
          <w:b/>
          <w:bCs/>
          <w:kern w:val="0"/>
          <w:sz w:val="24"/>
          <w:szCs w:val="24"/>
          <w:lang w:eastAsia="en-IN"/>
          <w14:ligatures w14:val="none"/>
        </w:rPr>
        <w:t xml:space="preserve">: </w:t>
      </w:r>
      <w:r w:rsidRPr="001164A1">
        <w:rPr>
          <w:rFonts w:ascii="Times New Roman" w:eastAsia="Times New Roman" w:hAnsi="Times New Roman" w:cs="Times New Roman"/>
          <w:kern w:val="0"/>
          <w:sz w:val="24"/>
          <w:szCs w:val="24"/>
          <w:lang w:eastAsia="en-IN"/>
          <w14:ligatures w14:val="none"/>
        </w:rPr>
        <w:t xml:space="preserve">Negative correlation (-0.179), suggesting increasing sales prices may lead to reduced margins, possibly due to competitive pricing pressures. </w:t>
      </w:r>
    </w:p>
    <w:p w14:paraId="67CABF38" w14:textId="1127E0ED" w:rsidR="006B0CD1" w:rsidRDefault="001164A1" w:rsidP="001164A1">
      <w:pPr>
        <w:rPr>
          <w:lang w:val="en-GB"/>
        </w:rPr>
      </w:pPr>
      <w:r w:rsidRPr="001164A1">
        <w:rPr>
          <w:rFonts w:eastAsia="Times New Roman" w:cstheme="minorHAnsi"/>
          <w:b/>
          <w:bCs/>
          <w:kern w:val="0"/>
          <w:lang w:eastAsia="en-IN"/>
          <w14:ligatures w14:val="none"/>
        </w:rPr>
        <w:t>Stock Turnover vs. Gross Profit &amp; Profit Margin</w:t>
      </w:r>
      <w:r w:rsidRPr="001164A1">
        <w:rPr>
          <w:rFonts w:ascii="Times New Roman" w:eastAsia="Times New Roman" w:hAnsi="Times New Roman" w:cs="Times New Roman"/>
          <w:b/>
          <w:bCs/>
          <w:kern w:val="0"/>
          <w:sz w:val="24"/>
          <w:szCs w:val="24"/>
          <w:lang w:eastAsia="en-IN"/>
          <w14:ligatures w14:val="none"/>
        </w:rPr>
        <w:t xml:space="preserve">: </w:t>
      </w:r>
      <w:r w:rsidRPr="001164A1">
        <w:rPr>
          <w:rFonts w:ascii="Times New Roman" w:eastAsia="Times New Roman" w:hAnsi="Times New Roman" w:cs="Times New Roman"/>
          <w:kern w:val="0"/>
          <w:sz w:val="24"/>
          <w:szCs w:val="24"/>
          <w:lang w:eastAsia="en-IN"/>
          <w14:ligatures w14:val="none"/>
        </w:rPr>
        <w:t>Weak negative correlation (-0.038 &amp; -0.055), indicating that faster stock turnover does not necessarily equate to higher profitability.</w:t>
      </w:r>
    </w:p>
    <w:p w14:paraId="6A856947" w14:textId="77777777" w:rsidR="001164A1" w:rsidRDefault="001164A1" w:rsidP="006B0CD1">
      <w:pPr>
        <w:rPr>
          <w:b/>
          <w:bCs/>
        </w:rPr>
      </w:pPr>
    </w:p>
    <w:p w14:paraId="5F96707C" w14:textId="77777777" w:rsidR="00242878" w:rsidRPr="00242878" w:rsidRDefault="00242878" w:rsidP="00242878">
      <w:pPr>
        <w:rPr>
          <w:b/>
          <w:bCs/>
        </w:rPr>
      </w:pPr>
    </w:p>
    <w:p w14:paraId="2966234F" w14:textId="77777777" w:rsidR="00242878" w:rsidRPr="00242878" w:rsidRDefault="00242878" w:rsidP="00242878">
      <w:pPr>
        <w:rPr>
          <w:b/>
          <w:bCs/>
        </w:rPr>
      </w:pPr>
      <w:r w:rsidRPr="00242878">
        <w:rPr>
          <w:b/>
          <w:bCs/>
        </w:rPr>
        <w:t xml:space="preserve">Research Questions &amp; Key Findings </w:t>
      </w:r>
    </w:p>
    <w:p w14:paraId="7BDDF1FF" w14:textId="0C99C68A" w:rsidR="007C62CC" w:rsidRDefault="00242878" w:rsidP="007C62CC">
      <w:pPr>
        <w:pStyle w:val="ListParagraph"/>
        <w:numPr>
          <w:ilvl w:val="0"/>
          <w:numId w:val="13"/>
        </w:numPr>
        <w:rPr>
          <w:b/>
          <w:bCs/>
        </w:rPr>
      </w:pPr>
      <w:r w:rsidRPr="007C62CC">
        <w:rPr>
          <w:b/>
          <w:bCs/>
        </w:rPr>
        <w:t xml:space="preserve">Brands for Promotional or Pricing Adjustments </w:t>
      </w:r>
    </w:p>
    <w:p w14:paraId="69D0F30D" w14:textId="759C0AD0" w:rsidR="007C62CC" w:rsidRPr="007C62CC" w:rsidRDefault="007C62CC" w:rsidP="007C62CC">
      <w:pPr>
        <w:rPr>
          <w:b/>
          <w:bCs/>
        </w:rPr>
      </w:pPr>
      <w:r w:rsidRPr="007C62CC">
        <w:rPr>
          <w:b/>
          <w:bCs/>
          <w:noProof/>
        </w:rPr>
        <w:lastRenderedPageBreak/>
        <w:drawing>
          <wp:inline distT="0" distB="0" distL="0" distR="0" wp14:anchorId="5BC3427C" wp14:editId="49262D66">
            <wp:extent cx="5731510" cy="4675505"/>
            <wp:effectExtent l="0" t="0" r="2540" b="0"/>
            <wp:docPr id="653033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75505"/>
                    </a:xfrm>
                    <a:prstGeom prst="rect">
                      <a:avLst/>
                    </a:prstGeom>
                    <a:noFill/>
                    <a:ln>
                      <a:noFill/>
                    </a:ln>
                  </pic:spPr>
                </pic:pic>
              </a:graphicData>
            </a:graphic>
          </wp:inline>
        </w:drawing>
      </w:r>
    </w:p>
    <w:p w14:paraId="7AABB677" w14:textId="77777777" w:rsidR="007C62CC" w:rsidRDefault="007C62CC" w:rsidP="007C62CC"/>
    <w:p w14:paraId="4EF0E403" w14:textId="410512B6" w:rsidR="006B0CD1" w:rsidRPr="006B0CD1" w:rsidRDefault="006B0CD1" w:rsidP="007C62CC">
      <w:pPr>
        <w:pStyle w:val="ListParagraph"/>
        <w:numPr>
          <w:ilvl w:val="0"/>
          <w:numId w:val="13"/>
        </w:numPr>
      </w:pPr>
      <w:r w:rsidRPr="006B0CD1">
        <w:t>Brands with:</w:t>
      </w:r>
    </w:p>
    <w:p w14:paraId="0A683251" w14:textId="77777777" w:rsidR="006B0CD1" w:rsidRPr="006B0CD1" w:rsidRDefault="006B0CD1" w:rsidP="006B0CD1">
      <w:pPr>
        <w:numPr>
          <w:ilvl w:val="0"/>
          <w:numId w:val="5"/>
        </w:numPr>
      </w:pPr>
      <w:r w:rsidRPr="006B0CD1">
        <w:t>Bottom 15% sales</w:t>
      </w:r>
    </w:p>
    <w:p w14:paraId="5A5EFE21" w14:textId="77777777" w:rsidR="006B0CD1" w:rsidRPr="006B0CD1" w:rsidRDefault="006B0CD1" w:rsidP="006B0CD1">
      <w:pPr>
        <w:numPr>
          <w:ilvl w:val="0"/>
          <w:numId w:val="5"/>
        </w:numPr>
      </w:pPr>
      <w:r w:rsidRPr="006B0CD1">
        <w:t>Top 15% profit margin</w:t>
      </w:r>
    </w:p>
    <w:p w14:paraId="09481461" w14:textId="77777777" w:rsidR="006B0CD1" w:rsidRPr="006B0CD1" w:rsidRDefault="006B0CD1" w:rsidP="006B0CD1">
      <w:r w:rsidRPr="006B0CD1">
        <w:t xml:space="preserve">were identified as </w:t>
      </w:r>
      <w:r w:rsidRPr="006B0CD1">
        <w:rPr>
          <w:b/>
          <w:bCs/>
        </w:rPr>
        <w:t>Target Brands</w:t>
      </w:r>
      <w:r w:rsidRPr="006B0CD1">
        <w:t xml:space="preserve"> for promotion.</w:t>
      </w:r>
    </w:p>
    <w:p w14:paraId="2D427F4B" w14:textId="77777777" w:rsidR="006B0CD1" w:rsidRPr="006B0CD1" w:rsidRDefault="006B0CD1" w:rsidP="006B0CD1">
      <w:r w:rsidRPr="006B0CD1">
        <w:t>These brands are profitable but underperforming in volume.</w:t>
      </w:r>
    </w:p>
    <w:p w14:paraId="6B1A209B" w14:textId="3CC02CC6" w:rsidR="006B0CD1" w:rsidRPr="006B0CD1" w:rsidRDefault="006B0CD1" w:rsidP="006B0CD1">
      <w:r w:rsidRPr="006B0CD1">
        <w:t xml:space="preserve"> Business Meaning:</w:t>
      </w:r>
      <w:r w:rsidRPr="006B0CD1">
        <w:br/>
        <w:t>These products have strong margins and can generate more profit if sales volume increases.</w:t>
      </w:r>
    </w:p>
    <w:p w14:paraId="29F36763" w14:textId="77777777" w:rsidR="006B0CD1" w:rsidRDefault="006B0CD1" w:rsidP="006B0CD1">
      <w:pPr>
        <w:rPr>
          <w:lang w:val="en-GB"/>
        </w:rPr>
      </w:pPr>
    </w:p>
    <w:p w14:paraId="3A425A86" w14:textId="77777777" w:rsidR="0046319B" w:rsidRPr="0046319B" w:rsidRDefault="0046319B" w:rsidP="0046319B">
      <w:pPr>
        <w:rPr>
          <w:b/>
          <w:bCs/>
        </w:rPr>
      </w:pPr>
    </w:p>
    <w:p w14:paraId="6A17C3BA" w14:textId="77777777" w:rsidR="00FE5A12" w:rsidRPr="00FE5A12" w:rsidRDefault="0046319B" w:rsidP="00FE5A12">
      <w:r w:rsidRPr="0046319B">
        <w:rPr>
          <w:b/>
          <w:bCs/>
        </w:rPr>
        <w:t xml:space="preserve">2. Top Vendors by Sales &amp; Purchase Contribution </w:t>
      </w:r>
    </w:p>
    <w:p w14:paraId="5DFBA6B6" w14:textId="2CBCAA69" w:rsidR="00402366" w:rsidRDefault="00FE5A12" w:rsidP="00FE5A12">
      <w:r w:rsidRPr="00FE5A12">
        <w:t>The top 10 vendors contribute 65.69% of total purchases, while the remaining vendors contribute only 34.31%. This over-reliance on a few vendors may introduce risks such as supply chain disruptions, indicating a need for diversification</w:t>
      </w:r>
    </w:p>
    <w:p w14:paraId="51DB1663" w14:textId="637FD81F" w:rsidR="00FE5A12" w:rsidRPr="00402366" w:rsidRDefault="00FE5A12" w:rsidP="00FE5A12">
      <w:r w:rsidRPr="00FE5A12">
        <w:rPr>
          <w:noProof/>
        </w:rPr>
        <w:lastRenderedPageBreak/>
        <w:drawing>
          <wp:inline distT="0" distB="0" distL="0" distR="0" wp14:anchorId="6F255321" wp14:editId="386B4FB8">
            <wp:extent cx="5731510" cy="3539490"/>
            <wp:effectExtent l="0" t="0" r="2540" b="3810"/>
            <wp:docPr id="596271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39490"/>
                    </a:xfrm>
                    <a:prstGeom prst="rect">
                      <a:avLst/>
                    </a:prstGeom>
                    <a:noFill/>
                    <a:ln>
                      <a:noFill/>
                    </a:ln>
                  </pic:spPr>
                </pic:pic>
              </a:graphicData>
            </a:graphic>
          </wp:inline>
        </w:drawing>
      </w:r>
    </w:p>
    <w:p w14:paraId="1CC4EBF3" w14:textId="77777777" w:rsidR="00402366" w:rsidRPr="00402366" w:rsidRDefault="00402366" w:rsidP="00402366">
      <w:r w:rsidRPr="00402366">
        <w:pict w14:anchorId="671CB4D4">
          <v:rect id="_x0000_i1038" style="width:0;height:1.5pt" o:hralign="center" o:hrstd="t" o:hr="t" fillcolor="#a0a0a0" stroked="f"/>
        </w:pict>
      </w:r>
    </w:p>
    <w:p w14:paraId="6C0A48C4" w14:textId="77777777" w:rsidR="00F515B3" w:rsidRPr="00F515B3" w:rsidRDefault="00F515B3" w:rsidP="00F515B3">
      <w:pPr>
        <w:rPr>
          <w:b/>
          <w:bCs/>
        </w:rPr>
      </w:pPr>
    </w:p>
    <w:p w14:paraId="61968634" w14:textId="77777777" w:rsidR="00F515B3" w:rsidRPr="00F515B3" w:rsidRDefault="00F515B3" w:rsidP="00F515B3">
      <w:pPr>
        <w:rPr>
          <w:b/>
          <w:bCs/>
        </w:rPr>
      </w:pPr>
      <w:r w:rsidRPr="00F515B3">
        <w:rPr>
          <w:b/>
          <w:bCs/>
        </w:rPr>
        <w:t xml:space="preserve">3. Impact of Bulk Purchasing on Cost Savings </w:t>
      </w:r>
    </w:p>
    <w:p w14:paraId="66A77498" w14:textId="77777777" w:rsidR="00F515B3" w:rsidRPr="00F515B3" w:rsidRDefault="00F515B3" w:rsidP="00F515B3">
      <w:r w:rsidRPr="00F515B3">
        <w:t xml:space="preserve">Vendors buying in large quantities receive a 72% lower unit cost ($10.78 per unit vs. higher unit costs in smaller orders). </w:t>
      </w:r>
    </w:p>
    <w:p w14:paraId="54A093CB" w14:textId="4130E727" w:rsidR="00402366" w:rsidRDefault="00F515B3" w:rsidP="00F515B3">
      <w:pPr>
        <w:rPr>
          <w:b/>
          <w:bCs/>
        </w:rPr>
      </w:pPr>
      <w:r w:rsidRPr="00F515B3">
        <w:t>Bulk pricing strategies encourage larger orders, increasing total sales while maintaining profitability</w:t>
      </w:r>
      <w:r w:rsidRPr="00F515B3">
        <w:rPr>
          <w:b/>
          <w:bCs/>
        </w:rPr>
        <w:t>.</w:t>
      </w:r>
    </w:p>
    <w:p w14:paraId="71050BD2" w14:textId="7FB9861A" w:rsidR="00F515B3" w:rsidRDefault="00F515B3" w:rsidP="00F515B3">
      <w:pPr>
        <w:rPr>
          <w:lang w:val="en-GB"/>
        </w:rPr>
      </w:pPr>
      <w:r w:rsidRPr="00F515B3">
        <w:rPr>
          <w:noProof/>
          <w:lang w:val="en-GB"/>
        </w:rPr>
        <w:drawing>
          <wp:inline distT="0" distB="0" distL="0" distR="0" wp14:anchorId="250A16AD" wp14:editId="64DFFB53">
            <wp:extent cx="3223260" cy="1028700"/>
            <wp:effectExtent l="0" t="0" r="0" b="0"/>
            <wp:docPr id="558060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3260" cy="1028700"/>
                    </a:xfrm>
                    <a:prstGeom prst="rect">
                      <a:avLst/>
                    </a:prstGeom>
                    <a:noFill/>
                    <a:ln>
                      <a:noFill/>
                    </a:ln>
                  </pic:spPr>
                </pic:pic>
              </a:graphicData>
            </a:graphic>
          </wp:inline>
        </w:drawing>
      </w:r>
    </w:p>
    <w:p w14:paraId="16056943" w14:textId="77777777" w:rsidR="00F515B3" w:rsidRDefault="00F515B3" w:rsidP="00402366">
      <w:pPr>
        <w:rPr>
          <w:b/>
          <w:bCs/>
        </w:rPr>
      </w:pPr>
    </w:p>
    <w:p w14:paraId="7994E08D" w14:textId="77777777" w:rsidR="003A7791" w:rsidRPr="003A7791" w:rsidRDefault="003A7791" w:rsidP="003A7791">
      <w:pPr>
        <w:rPr>
          <w:b/>
          <w:bCs/>
        </w:rPr>
      </w:pPr>
    </w:p>
    <w:p w14:paraId="5F776AF2" w14:textId="77777777" w:rsidR="003A7791" w:rsidRPr="003A7791" w:rsidRDefault="003A7791" w:rsidP="003A7791">
      <w:pPr>
        <w:rPr>
          <w:b/>
          <w:bCs/>
        </w:rPr>
      </w:pPr>
      <w:r w:rsidRPr="003A7791">
        <w:rPr>
          <w:b/>
          <w:bCs/>
        </w:rPr>
        <w:t xml:space="preserve">4. Identifying Vendors with Low Inventory Turnover </w:t>
      </w:r>
    </w:p>
    <w:p w14:paraId="034EAB25" w14:textId="77777777" w:rsidR="003A7791" w:rsidRPr="003A7791" w:rsidRDefault="003A7791" w:rsidP="003A7791">
      <w:r w:rsidRPr="003A7791">
        <w:t xml:space="preserve">Total Unsold Inventory Capital: $2.71M </w:t>
      </w:r>
    </w:p>
    <w:p w14:paraId="7C086D20" w14:textId="77777777" w:rsidR="003A7791" w:rsidRPr="003A7791" w:rsidRDefault="003A7791" w:rsidP="003A7791">
      <w:r w:rsidRPr="003A7791">
        <w:t xml:space="preserve">Slow-moving inventory increases storage costs, reduces cash flow efficiency, and affects overall profitability. </w:t>
      </w:r>
    </w:p>
    <w:p w14:paraId="2FF38973" w14:textId="6A4F57CA" w:rsidR="003A7791" w:rsidRPr="003A7791" w:rsidRDefault="003A7791" w:rsidP="003A7791">
      <w:pPr>
        <w:rPr>
          <w:lang w:val="en-GB"/>
        </w:rPr>
      </w:pPr>
      <w:r w:rsidRPr="003A7791">
        <w:t>Identifying vendors with low inventory turnover enables better stock management, minimizing financial strain</w:t>
      </w:r>
    </w:p>
    <w:p w14:paraId="4D028713" w14:textId="2CECCF27" w:rsidR="00402366" w:rsidRDefault="00402366" w:rsidP="003A7791">
      <w:pPr>
        <w:rPr>
          <w:lang w:val="en-GB"/>
        </w:rPr>
      </w:pPr>
    </w:p>
    <w:p w14:paraId="2BB9B8E2" w14:textId="6EC720DB" w:rsidR="00402366" w:rsidRDefault="00FE1A9D" w:rsidP="006B0CD1">
      <w:pPr>
        <w:rPr>
          <w:b/>
          <w:bCs/>
        </w:rPr>
      </w:pPr>
      <w:r>
        <w:rPr>
          <w:b/>
          <w:bCs/>
        </w:rPr>
        <w:lastRenderedPageBreak/>
        <w:t>5</w:t>
      </w:r>
      <w:r w:rsidR="00402366" w:rsidRPr="00402366">
        <w:rPr>
          <w:b/>
          <w:bCs/>
        </w:rPr>
        <w:t>. Power BI Dashboard Design</w:t>
      </w:r>
    </w:p>
    <w:p w14:paraId="24F9F86C" w14:textId="77777777" w:rsidR="00402366" w:rsidRPr="00402366" w:rsidRDefault="00402366" w:rsidP="00402366">
      <w:pPr>
        <w:rPr>
          <w:b/>
          <w:bCs/>
        </w:rPr>
      </w:pPr>
      <w:r w:rsidRPr="00402366">
        <w:t>Finally, we built an interactive dashboard in Power BI to present insights visually</w:t>
      </w:r>
      <w:r w:rsidRPr="00402366">
        <w:rPr>
          <w:b/>
          <w:bCs/>
        </w:rPr>
        <w:t>.</w:t>
      </w:r>
    </w:p>
    <w:p w14:paraId="55346E0F" w14:textId="2E31132F" w:rsidR="00402366" w:rsidRDefault="00402366" w:rsidP="006B0CD1">
      <w:pPr>
        <w:rPr>
          <w:b/>
          <w:bCs/>
          <w:lang w:val="en-GB"/>
        </w:rPr>
      </w:pPr>
      <w:r>
        <w:rPr>
          <w:b/>
          <w:bCs/>
          <w:noProof/>
        </w:rPr>
        <w:drawing>
          <wp:inline distT="0" distB="0" distL="0" distR="0" wp14:anchorId="6D588651" wp14:editId="773E5A14">
            <wp:extent cx="5676900" cy="3261360"/>
            <wp:effectExtent l="0" t="0" r="0" b="0"/>
            <wp:docPr id="11084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6900" cy="3261360"/>
                    </a:xfrm>
                    <a:prstGeom prst="rect">
                      <a:avLst/>
                    </a:prstGeom>
                    <a:noFill/>
                    <a:ln>
                      <a:noFill/>
                    </a:ln>
                  </pic:spPr>
                </pic:pic>
              </a:graphicData>
            </a:graphic>
          </wp:inline>
        </w:drawing>
      </w:r>
    </w:p>
    <w:p w14:paraId="161B64D9" w14:textId="77777777" w:rsidR="00402366" w:rsidRDefault="00402366" w:rsidP="006B0CD1">
      <w:pPr>
        <w:rPr>
          <w:b/>
          <w:bCs/>
          <w:lang w:val="en-GB"/>
        </w:rPr>
      </w:pPr>
    </w:p>
    <w:p w14:paraId="24574D01" w14:textId="77777777" w:rsidR="00402366" w:rsidRPr="00402366" w:rsidRDefault="00402366" w:rsidP="00402366">
      <w:pPr>
        <w:rPr>
          <w:b/>
          <w:bCs/>
        </w:rPr>
      </w:pPr>
      <w:r w:rsidRPr="00402366">
        <w:rPr>
          <w:b/>
          <w:bCs/>
        </w:rPr>
        <w:t>9. Business Recommendations</w:t>
      </w:r>
    </w:p>
    <w:p w14:paraId="4431F0F6" w14:textId="77777777" w:rsidR="00402366" w:rsidRPr="00402366" w:rsidRDefault="00402366" w:rsidP="00402366">
      <w:pPr>
        <w:rPr>
          <w:b/>
          <w:bCs/>
        </w:rPr>
      </w:pPr>
      <w:r w:rsidRPr="00402366">
        <w:rPr>
          <w:b/>
          <w:bCs/>
        </w:rPr>
        <w:t>9.1 Promote High-Margin Brands</w:t>
      </w:r>
    </w:p>
    <w:p w14:paraId="4AF5DFCA" w14:textId="77777777" w:rsidR="00402366" w:rsidRPr="00402366" w:rsidRDefault="00402366" w:rsidP="00402366">
      <w:r w:rsidRPr="00402366">
        <w:t>Target Brands should be:</w:t>
      </w:r>
    </w:p>
    <w:p w14:paraId="55971ABA" w14:textId="77777777" w:rsidR="00402366" w:rsidRPr="00402366" w:rsidRDefault="00402366" w:rsidP="00402366">
      <w:pPr>
        <w:numPr>
          <w:ilvl w:val="0"/>
          <w:numId w:val="8"/>
        </w:numPr>
      </w:pPr>
      <w:r w:rsidRPr="00402366">
        <w:t>Included in discounts</w:t>
      </w:r>
    </w:p>
    <w:p w14:paraId="20E94350" w14:textId="77777777" w:rsidR="00402366" w:rsidRPr="00402366" w:rsidRDefault="00402366" w:rsidP="00402366">
      <w:pPr>
        <w:numPr>
          <w:ilvl w:val="0"/>
          <w:numId w:val="8"/>
        </w:numPr>
      </w:pPr>
      <w:r w:rsidRPr="00402366">
        <w:t>Featured in promotions</w:t>
      </w:r>
    </w:p>
    <w:p w14:paraId="2FC82390" w14:textId="77777777" w:rsidR="00402366" w:rsidRPr="00402366" w:rsidRDefault="00402366" w:rsidP="00402366">
      <w:pPr>
        <w:numPr>
          <w:ilvl w:val="0"/>
          <w:numId w:val="8"/>
        </w:numPr>
      </w:pPr>
      <w:r w:rsidRPr="00402366">
        <w:t>Bundled with popular products</w:t>
      </w:r>
    </w:p>
    <w:p w14:paraId="2C091A70" w14:textId="77777777" w:rsidR="00402366" w:rsidRPr="00402366" w:rsidRDefault="00402366" w:rsidP="00402366">
      <w:r w:rsidRPr="00402366">
        <w:t>Expected Impact:</w:t>
      </w:r>
      <w:r w:rsidRPr="00402366">
        <w:br/>
        <w:t>Increase revenue without reducing margins.</w:t>
      </w:r>
    </w:p>
    <w:p w14:paraId="74480D55" w14:textId="77777777" w:rsidR="00402366" w:rsidRPr="00402366" w:rsidRDefault="00402366" w:rsidP="00402366">
      <w:pPr>
        <w:rPr>
          <w:b/>
          <w:bCs/>
        </w:rPr>
      </w:pPr>
      <w:r w:rsidRPr="00402366">
        <w:rPr>
          <w:b/>
          <w:bCs/>
        </w:rPr>
        <w:pict w14:anchorId="49995752">
          <v:rect id="_x0000_i1066" style="width:0;height:1.5pt" o:hralign="center" o:hrstd="t" o:hr="t" fillcolor="#a0a0a0" stroked="f"/>
        </w:pict>
      </w:r>
    </w:p>
    <w:p w14:paraId="0B345D22" w14:textId="77777777" w:rsidR="00402366" w:rsidRPr="00402366" w:rsidRDefault="00402366" w:rsidP="00402366">
      <w:pPr>
        <w:rPr>
          <w:b/>
          <w:bCs/>
        </w:rPr>
      </w:pPr>
      <w:r w:rsidRPr="00402366">
        <w:rPr>
          <w:b/>
          <w:bCs/>
        </w:rPr>
        <w:t>9.2 Reduce Vendor Dependency</w:t>
      </w:r>
    </w:p>
    <w:p w14:paraId="72E5A083" w14:textId="77777777" w:rsidR="00402366" w:rsidRPr="00402366" w:rsidRDefault="00402366" w:rsidP="00402366">
      <w:pPr>
        <w:numPr>
          <w:ilvl w:val="0"/>
          <w:numId w:val="9"/>
        </w:numPr>
      </w:pPr>
      <w:r w:rsidRPr="00402366">
        <w:t>Diversify procurement sources</w:t>
      </w:r>
    </w:p>
    <w:p w14:paraId="6E4BC683" w14:textId="77777777" w:rsidR="00402366" w:rsidRPr="00402366" w:rsidRDefault="00402366" w:rsidP="00402366">
      <w:pPr>
        <w:numPr>
          <w:ilvl w:val="0"/>
          <w:numId w:val="9"/>
        </w:numPr>
      </w:pPr>
      <w:r w:rsidRPr="00402366">
        <w:t>Develop secondary suppliers</w:t>
      </w:r>
    </w:p>
    <w:p w14:paraId="6C0B726B" w14:textId="77777777" w:rsidR="00402366" w:rsidRPr="00402366" w:rsidRDefault="00402366" w:rsidP="00402366">
      <w:pPr>
        <w:numPr>
          <w:ilvl w:val="0"/>
          <w:numId w:val="9"/>
        </w:numPr>
      </w:pPr>
      <w:r w:rsidRPr="00402366">
        <w:t>Renegotiate contracts</w:t>
      </w:r>
    </w:p>
    <w:p w14:paraId="0E316331" w14:textId="77777777" w:rsidR="00402366" w:rsidRPr="00402366" w:rsidRDefault="00402366" w:rsidP="00402366">
      <w:r w:rsidRPr="00402366">
        <w:t>This reduces operational risk.</w:t>
      </w:r>
    </w:p>
    <w:p w14:paraId="17B70D12" w14:textId="77777777" w:rsidR="00402366" w:rsidRPr="00402366" w:rsidRDefault="00402366" w:rsidP="00402366">
      <w:pPr>
        <w:rPr>
          <w:b/>
          <w:bCs/>
        </w:rPr>
      </w:pPr>
      <w:r w:rsidRPr="00402366">
        <w:rPr>
          <w:b/>
          <w:bCs/>
        </w:rPr>
        <w:pict w14:anchorId="1AB7D077">
          <v:rect id="_x0000_i1067" style="width:0;height:1.5pt" o:hralign="center" o:hrstd="t" o:hr="t" fillcolor="#a0a0a0" stroked="f"/>
        </w:pict>
      </w:r>
    </w:p>
    <w:p w14:paraId="647D1CD7" w14:textId="77777777" w:rsidR="00402366" w:rsidRPr="00402366" w:rsidRDefault="00402366" w:rsidP="00402366">
      <w:pPr>
        <w:rPr>
          <w:b/>
          <w:bCs/>
        </w:rPr>
      </w:pPr>
      <w:r w:rsidRPr="00402366">
        <w:rPr>
          <w:b/>
          <w:bCs/>
        </w:rPr>
        <w:t>9.3 Optimize Inventory Management</w:t>
      </w:r>
    </w:p>
    <w:p w14:paraId="2EC851E0" w14:textId="77777777" w:rsidR="00402366" w:rsidRPr="00402366" w:rsidRDefault="00402366" w:rsidP="00402366">
      <w:r w:rsidRPr="00402366">
        <w:lastRenderedPageBreak/>
        <w:t>For low turnover vendors:</w:t>
      </w:r>
    </w:p>
    <w:p w14:paraId="55F9DC2F" w14:textId="77777777" w:rsidR="00402366" w:rsidRPr="00402366" w:rsidRDefault="00402366" w:rsidP="00402366">
      <w:pPr>
        <w:numPr>
          <w:ilvl w:val="0"/>
          <w:numId w:val="10"/>
        </w:numPr>
      </w:pPr>
      <w:r w:rsidRPr="00402366">
        <w:t>Reduce purchase quantity</w:t>
      </w:r>
    </w:p>
    <w:p w14:paraId="6D80E0CC" w14:textId="77777777" w:rsidR="00402366" w:rsidRPr="00402366" w:rsidRDefault="00402366" w:rsidP="00402366">
      <w:pPr>
        <w:numPr>
          <w:ilvl w:val="0"/>
          <w:numId w:val="10"/>
        </w:numPr>
      </w:pPr>
      <w:r w:rsidRPr="00402366">
        <w:t>Apply clearance discounts</w:t>
      </w:r>
    </w:p>
    <w:p w14:paraId="043CD744" w14:textId="77777777" w:rsidR="00402366" w:rsidRPr="00402366" w:rsidRDefault="00402366" w:rsidP="00402366">
      <w:pPr>
        <w:numPr>
          <w:ilvl w:val="0"/>
          <w:numId w:val="10"/>
        </w:numPr>
      </w:pPr>
      <w:r w:rsidRPr="00402366">
        <w:t>Review demand forecasts</w:t>
      </w:r>
    </w:p>
    <w:p w14:paraId="2D1B0793" w14:textId="77777777" w:rsidR="00402366" w:rsidRPr="00402366" w:rsidRDefault="00402366" w:rsidP="00402366">
      <w:r w:rsidRPr="00402366">
        <w:t>This will free locked capital.</w:t>
      </w:r>
    </w:p>
    <w:p w14:paraId="00FE4AE7" w14:textId="77777777" w:rsidR="00402366" w:rsidRPr="00402366" w:rsidRDefault="00402366" w:rsidP="00402366">
      <w:pPr>
        <w:rPr>
          <w:b/>
          <w:bCs/>
        </w:rPr>
      </w:pPr>
      <w:r w:rsidRPr="00402366">
        <w:pict w14:anchorId="18C51962">
          <v:rect id="_x0000_i1068" style="width:0;height:1.5pt" o:hralign="center" o:hrstd="t" o:hr="t" fillcolor="#a0a0a0" stroked="f"/>
        </w:pict>
      </w:r>
    </w:p>
    <w:p w14:paraId="368C31BF" w14:textId="77777777" w:rsidR="00402366" w:rsidRPr="00402366" w:rsidRDefault="00402366" w:rsidP="00402366">
      <w:pPr>
        <w:rPr>
          <w:b/>
          <w:bCs/>
        </w:rPr>
      </w:pPr>
      <w:r w:rsidRPr="00402366">
        <w:rPr>
          <w:b/>
          <w:bCs/>
        </w:rPr>
        <w:t>9.4 Expand Bulk Purchasing Strategically</w:t>
      </w:r>
    </w:p>
    <w:p w14:paraId="3B5D3E36" w14:textId="77777777" w:rsidR="00402366" w:rsidRPr="00402366" w:rsidRDefault="00402366" w:rsidP="00402366">
      <w:r w:rsidRPr="00402366">
        <w:t>For fast-moving products:</w:t>
      </w:r>
    </w:p>
    <w:p w14:paraId="03286A0C" w14:textId="77777777" w:rsidR="00402366" w:rsidRPr="00402366" w:rsidRDefault="00402366" w:rsidP="00402366">
      <w:pPr>
        <w:numPr>
          <w:ilvl w:val="0"/>
          <w:numId w:val="11"/>
        </w:numPr>
      </w:pPr>
      <w:r w:rsidRPr="00402366">
        <w:t>Increase order size</w:t>
      </w:r>
    </w:p>
    <w:p w14:paraId="40790C53" w14:textId="77777777" w:rsidR="00402366" w:rsidRPr="00402366" w:rsidRDefault="00402366" w:rsidP="00402366">
      <w:pPr>
        <w:numPr>
          <w:ilvl w:val="0"/>
          <w:numId w:val="11"/>
        </w:numPr>
      </w:pPr>
      <w:r w:rsidRPr="00402366">
        <w:t>Negotiate volume discounts</w:t>
      </w:r>
    </w:p>
    <w:p w14:paraId="7EDAAE4F" w14:textId="77777777" w:rsidR="00402366" w:rsidRPr="00402366" w:rsidRDefault="00402366" w:rsidP="00402366">
      <w:r w:rsidRPr="00402366">
        <w:t>But avoid bulk buying for slow products.</w:t>
      </w:r>
    </w:p>
    <w:p w14:paraId="265DFB98" w14:textId="77777777" w:rsidR="00402366" w:rsidRPr="00402366" w:rsidRDefault="00402366" w:rsidP="00402366">
      <w:r w:rsidRPr="00402366">
        <w:pict w14:anchorId="5C6B8843">
          <v:rect id="_x0000_i1069" style="width:0;height:1.5pt" o:hralign="center" o:hrstd="t" o:hr="t" fillcolor="#a0a0a0" stroked="f"/>
        </w:pict>
      </w:r>
    </w:p>
    <w:p w14:paraId="7E89C976" w14:textId="77777777" w:rsidR="00402366" w:rsidRPr="00402366" w:rsidRDefault="00402366" w:rsidP="00402366">
      <w:pPr>
        <w:rPr>
          <w:b/>
          <w:bCs/>
        </w:rPr>
      </w:pPr>
      <w:r w:rsidRPr="00402366">
        <w:rPr>
          <w:b/>
          <w:bCs/>
        </w:rPr>
        <w:t>9.5 Improve Pricing Strategy</w:t>
      </w:r>
    </w:p>
    <w:p w14:paraId="0702AC81" w14:textId="77777777" w:rsidR="00402366" w:rsidRPr="00402366" w:rsidRDefault="00402366" w:rsidP="00402366">
      <w:pPr>
        <w:numPr>
          <w:ilvl w:val="0"/>
          <w:numId w:val="12"/>
        </w:numPr>
      </w:pPr>
      <w:r w:rsidRPr="00402366">
        <w:t>Re-evaluate low-margin products</w:t>
      </w:r>
    </w:p>
    <w:p w14:paraId="0CA0956D" w14:textId="77777777" w:rsidR="00402366" w:rsidRPr="00402366" w:rsidRDefault="00402366" w:rsidP="00402366">
      <w:pPr>
        <w:numPr>
          <w:ilvl w:val="0"/>
          <w:numId w:val="12"/>
        </w:numPr>
      </w:pPr>
      <w:r w:rsidRPr="00402366">
        <w:t>Adjust pricing based on demand</w:t>
      </w:r>
    </w:p>
    <w:p w14:paraId="079131CB" w14:textId="77777777" w:rsidR="00402366" w:rsidRPr="00402366" w:rsidRDefault="00402366" w:rsidP="00402366">
      <w:pPr>
        <w:numPr>
          <w:ilvl w:val="0"/>
          <w:numId w:val="12"/>
        </w:numPr>
      </w:pPr>
      <w:r w:rsidRPr="00402366">
        <w:t>Control freight and logistics costs</w:t>
      </w:r>
    </w:p>
    <w:p w14:paraId="640E4322" w14:textId="77777777" w:rsidR="00402366" w:rsidRPr="00402366" w:rsidRDefault="00402366" w:rsidP="006B0CD1">
      <w:pPr>
        <w:rPr>
          <w:b/>
          <w:bCs/>
          <w:lang w:val="en-GB"/>
        </w:rPr>
      </w:pPr>
    </w:p>
    <w:sectPr w:rsidR="00402366" w:rsidRPr="00402366" w:rsidSect="006B0CD1">
      <w:pgSz w:w="11906" w:h="16838"/>
      <w:pgMar w:top="1440" w:right="1440" w:bottom="1440"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016D0" w14:textId="77777777" w:rsidR="006B0CD1" w:rsidRDefault="006B0CD1" w:rsidP="006B0CD1">
      <w:pPr>
        <w:spacing w:after="0" w:line="240" w:lineRule="auto"/>
      </w:pPr>
      <w:r>
        <w:separator/>
      </w:r>
    </w:p>
  </w:endnote>
  <w:endnote w:type="continuationSeparator" w:id="0">
    <w:p w14:paraId="2791055A" w14:textId="77777777" w:rsidR="006B0CD1" w:rsidRDefault="006B0CD1" w:rsidP="006B0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6EA6F" w14:textId="77777777" w:rsidR="006B0CD1" w:rsidRDefault="006B0CD1" w:rsidP="006B0CD1">
      <w:pPr>
        <w:spacing w:after="0" w:line="240" w:lineRule="auto"/>
      </w:pPr>
      <w:r>
        <w:separator/>
      </w:r>
    </w:p>
  </w:footnote>
  <w:footnote w:type="continuationSeparator" w:id="0">
    <w:p w14:paraId="48C8A640" w14:textId="77777777" w:rsidR="006B0CD1" w:rsidRDefault="006B0CD1" w:rsidP="006B0C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15BB"/>
    <w:multiLevelType w:val="multilevel"/>
    <w:tmpl w:val="CFB8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67C8A"/>
    <w:multiLevelType w:val="hybridMultilevel"/>
    <w:tmpl w:val="26CA8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E538AC"/>
    <w:multiLevelType w:val="multilevel"/>
    <w:tmpl w:val="C04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E4D6B"/>
    <w:multiLevelType w:val="multilevel"/>
    <w:tmpl w:val="879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33622"/>
    <w:multiLevelType w:val="multilevel"/>
    <w:tmpl w:val="F85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26C9C"/>
    <w:multiLevelType w:val="multilevel"/>
    <w:tmpl w:val="EA62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A1008"/>
    <w:multiLevelType w:val="multilevel"/>
    <w:tmpl w:val="8918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215E0"/>
    <w:multiLevelType w:val="multilevel"/>
    <w:tmpl w:val="BC7E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0E5874"/>
    <w:multiLevelType w:val="multilevel"/>
    <w:tmpl w:val="389C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A20FF"/>
    <w:multiLevelType w:val="multilevel"/>
    <w:tmpl w:val="0408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C2091"/>
    <w:multiLevelType w:val="multilevel"/>
    <w:tmpl w:val="03D4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85F45"/>
    <w:multiLevelType w:val="multilevel"/>
    <w:tmpl w:val="4A0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0497B"/>
    <w:multiLevelType w:val="multilevel"/>
    <w:tmpl w:val="6908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047471">
    <w:abstractNumId w:val="6"/>
  </w:num>
  <w:num w:numId="2" w16cid:durableId="1000428843">
    <w:abstractNumId w:val="10"/>
  </w:num>
  <w:num w:numId="3" w16cid:durableId="28263575">
    <w:abstractNumId w:val="5"/>
  </w:num>
  <w:num w:numId="4" w16cid:durableId="486556005">
    <w:abstractNumId w:val="3"/>
  </w:num>
  <w:num w:numId="5" w16cid:durableId="1532037244">
    <w:abstractNumId w:val="0"/>
  </w:num>
  <w:num w:numId="6" w16cid:durableId="501555184">
    <w:abstractNumId w:val="12"/>
  </w:num>
  <w:num w:numId="7" w16cid:durableId="1707752892">
    <w:abstractNumId w:val="11"/>
  </w:num>
  <w:num w:numId="8" w16cid:durableId="581909056">
    <w:abstractNumId w:val="4"/>
  </w:num>
  <w:num w:numId="9" w16cid:durableId="2104035213">
    <w:abstractNumId w:val="8"/>
  </w:num>
  <w:num w:numId="10" w16cid:durableId="1390883869">
    <w:abstractNumId w:val="7"/>
  </w:num>
  <w:num w:numId="11" w16cid:durableId="1048653029">
    <w:abstractNumId w:val="9"/>
  </w:num>
  <w:num w:numId="12" w16cid:durableId="833179855">
    <w:abstractNumId w:val="2"/>
  </w:num>
  <w:num w:numId="13" w16cid:durableId="1091852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CD1"/>
    <w:rsid w:val="001164A1"/>
    <w:rsid w:val="001E2543"/>
    <w:rsid w:val="00242878"/>
    <w:rsid w:val="00283290"/>
    <w:rsid w:val="00286B84"/>
    <w:rsid w:val="00375CDF"/>
    <w:rsid w:val="003A7791"/>
    <w:rsid w:val="003D636E"/>
    <w:rsid w:val="00402366"/>
    <w:rsid w:val="0046319B"/>
    <w:rsid w:val="005F43A6"/>
    <w:rsid w:val="006B0CD1"/>
    <w:rsid w:val="007C62CC"/>
    <w:rsid w:val="007E5731"/>
    <w:rsid w:val="008B6E84"/>
    <w:rsid w:val="008C385E"/>
    <w:rsid w:val="00994B6E"/>
    <w:rsid w:val="00B912CE"/>
    <w:rsid w:val="00CE2DE6"/>
    <w:rsid w:val="00F515B3"/>
    <w:rsid w:val="00FE1A9D"/>
    <w:rsid w:val="00FE5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0283B"/>
  <w15:chartTrackingRefBased/>
  <w15:docId w15:val="{4DA1DA76-0224-43EE-8B5C-C58219CC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C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0C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0C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C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C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C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0C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0C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C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C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CD1"/>
    <w:rPr>
      <w:rFonts w:eastAsiaTheme="majorEastAsia" w:cstheme="majorBidi"/>
      <w:color w:val="272727" w:themeColor="text1" w:themeTint="D8"/>
    </w:rPr>
  </w:style>
  <w:style w:type="paragraph" w:styleId="Title">
    <w:name w:val="Title"/>
    <w:basedOn w:val="Normal"/>
    <w:next w:val="Normal"/>
    <w:link w:val="TitleChar"/>
    <w:uiPriority w:val="10"/>
    <w:qFormat/>
    <w:rsid w:val="006B0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CD1"/>
    <w:pPr>
      <w:spacing w:before="160"/>
      <w:jc w:val="center"/>
    </w:pPr>
    <w:rPr>
      <w:i/>
      <w:iCs/>
      <w:color w:val="404040" w:themeColor="text1" w:themeTint="BF"/>
    </w:rPr>
  </w:style>
  <w:style w:type="character" w:customStyle="1" w:styleId="QuoteChar">
    <w:name w:val="Quote Char"/>
    <w:basedOn w:val="DefaultParagraphFont"/>
    <w:link w:val="Quote"/>
    <w:uiPriority w:val="29"/>
    <w:rsid w:val="006B0CD1"/>
    <w:rPr>
      <w:i/>
      <w:iCs/>
      <w:color w:val="404040" w:themeColor="text1" w:themeTint="BF"/>
    </w:rPr>
  </w:style>
  <w:style w:type="paragraph" w:styleId="ListParagraph">
    <w:name w:val="List Paragraph"/>
    <w:basedOn w:val="Normal"/>
    <w:uiPriority w:val="34"/>
    <w:qFormat/>
    <w:rsid w:val="006B0CD1"/>
    <w:pPr>
      <w:ind w:left="720"/>
      <w:contextualSpacing/>
    </w:pPr>
  </w:style>
  <w:style w:type="character" w:styleId="IntenseEmphasis">
    <w:name w:val="Intense Emphasis"/>
    <w:basedOn w:val="DefaultParagraphFont"/>
    <w:uiPriority w:val="21"/>
    <w:qFormat/>
    <w:rsid w:val="006B0CD1"/>
    <w:rPr>
      <w:i/>
      <w:iCs/>
      <w:color w:val="2F5496" w:themeColor="accent1" w:themeShade="BF"/>
    </w:rPr>
  </w:style>
  <w:style w:type="paragraph" w:styleId="IntenseQuote">
    <w:name w:val="Intense Quote"/>
    <w:basedOn w:val="Normal"/>
    <w:next w:val="Normal"/>
    <w:link w:val="IntenseQuoteChar"/>
    <w:uiPriority w:val="30"/>
    <w:qFormat/>
    <w:rsid w:val="006B0C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CD1"/>
    <w:rPr>
      <w:i/>
      <w:iCs/>
      <w:color w:val="2F5496" w:themeColor="accent1" w:themeShade="BF"/>
    </w:rPr>
  </w:style>
  <w:style w:type="character" w:styleId="IntenseReference">
    <w:name w:val="Intense Reference"/>
    <w:basedOn w:val="DefaultParagraphFont"/>
    <w:uiPriority w:val="32"/>
    <w:qFormat/>
    <w:rsid w:val="006B0CD1"/>
    <w:rPr>
      <w:b/>
      <w:bCs/>
      <w:smallCaps/>
      <w:color w:val="2F5496" w:themeColor="accent1" w:themeShade="BF"/>
      <w:spacing w:val="5"/>
    </w:rPr>
  </w:style>
  <w:style w:type="paragraph" w:styleId="Header">
    <w:name w:val="header"/>
    <w:basedOn w:val="Normal"/>
    <w:link w:val="HeaderChar"/>
    <w:uiPriority w:val="99"/>
    <w:unhideWhenUsed/>
    <w:rsid w:val="006B0C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0CD1"/>
  </w:style>
  <w:style w:type="paragraph" w:styleId="Footer">
    <w:name w:val="footer"/>
    <w:basedOn w:val="Normal"/>
    <w:link w:val="FooterChar"/>
    <w:uiPriority w:val="99"/>
    <w:unhideWhenUsed/>
    <w:rsid w:val="006B0C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0CD1"/>
  </w:style>
  <w:style w:type="paragraph" w:styleId="NormalWeb">
    <w:name w:val="Normal (Web)"/>
    <w:basedOn w:val="Normal"/>
    <w:uiPriority w:val="99"/>
    <w:semiHidden/>
    <w:unhideWhenUsed/>
    <w:rsid w:val="006B0C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RAKIBE</dc:creator>
  <cp:keywords/>
  <dc:description/>
  <cp:lastModifiedBy>NIKHIL RAKIBE</cp:lastModifiedBy>
  <cp:revision>2</cp:revision>
  <dcterms:created xsi:type="dcterms:W3CDTF">2026-02-02T16:16:00Z</dcterms:created>
  <dcterms:modified xsi:type="dcterms:W3CDTF">2026-02-02T16:16:00Z</dcterms:modified>
</cp:coreProperties>
</file>