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AD348" w14:textId="4C923EDF" w:rsidR="001C0175" w:rsidRPr="006C190F" w:rsidRDefault="00A92DDE">
      <w:pPr>
        <w:spacing w:line="500" w:lineRule="auto"/>
        <w:ind w:right="398"/>
        <w:jc w:val="center"/>
        <w:rPr>
          <w:rFonts w:ascii="Times New Roman" w:eastAsia="Times New Roman" w:hAnsi="Times New Roman" w:cs="Times New Roman"/>
          <w:b/>
          <w:sz w:val="24"/>
          <w:szCs w:val="24"/>
        </w:rPr>
      </w:pPr>
      <w:proofErr w:type="spellStart"/>
      <w:r w:rsidRPr="006C190F">
        <w:rPr>
          <w:rFonts w:ascii="Times New Roman" w:eastAsia="Times New Roman" w:hAnsi="Times New Roman" w:cs="Times New Roman"/>
          <w:b/>
          <w:sz w:val="28"/>
          <w:szCs w:val="28"/>
        </w:rPr>
        <w:t>AccessX_Dev</w:t>
      </w:r>
      <w:proofErr w:type="spellEnd"/>
      <w:r w:rsidR="006C190F">
        <w:rPr>
          <w:rFonts w:ascii="Times New Roman" w:eastAsia="Times New Roman" w:hAnsi="Times New Roman" w:cs="Times New Roman"/>
          <w:b/>
          <w:sz w:val="41"/>
          <w:szCs w:val="41"/>
        </w:rPr>
        <w:br/>
      </w:r>
      <w:r w:rsidR="006C190F" w:rsidRPr="006C190F">
        <w:rPr>
          <w:rFonts w:ascii="Times New Roman" w:eastAsia="Times New Roman" w:hAnsi="Times New Roman" w:cs="Times New Roman"/>
          <w:b/>
          <w:sz w:val="24"/>
          <w:szCs w:val="24"/>
        </w:rPr>
        <w:t xml:space="preserve">A System of </w:t>
      </w:r>
      <w:r w:rsidR="006C190F" w:rsidRPr="006C190F">
        <w:rPr>
          <w:rFonts w:ascii="Times New Roman" w:eastAsia="Times New Roman" w:hAnsi="Times New Roman" w:cs="Times New Roman"/>
          <w:b/>
          <w:bCs/>
          <w:sz w:val="24"/>
          <w:szCs w:val="24"/>
        </w:rPr>
        <w:t>Vulnerability Scanner</w:t>
      </w:r>
    </w:p>
    <w:p w14:paraId="66AC84E6" w14:textId="77777777" w:rsidR="00A92DDE" w:rsidRDefault="00A92DDE">
      <w:pPr>
        <w:spacing w:line="500" w:lineRule="auto"/>
        <w:ind w:right="398"/>
        <w:jc w:val="center"/>
        <w:rPr>
          <w:rFonts w:ascii="Times New Roman" w:eastAsia="Times New Roman" w:hAnsi="Times New Roman" w:cs="Times New Roman"/>
          <w:b/>
          <w:sz w:val="41"/>
          <w:szCs w:val="41"/>
        </w:rPr>
      </w:pPr>
    </w:p>
    <w:p w14:paraId="2EC84527" w14:textId="77777777" w:rsidR="001C0175" w:rsidRDefault="001C0175">
      <w:pPr>
        <w:pBdr>
          <w:top w:val="nil"/>
          <w:left w:val="nil"/>
          <w:bottom w:val="nil"/>
          <w:right w:val="nil"/>
          <w:between w:val="nil"/>
        </w:pBdr>
        <w:rPr>
          <w:rFonts w:ascii="Times New Roman" w:eastAsia="Times New Roman" w:hAnsi="Times New Roman" w:cs="Times New Roman"/>
          <w:b/>
          <w:color w:val="000000"/>
          <w:sz w:val="41"/>
          <w:szCs w:val="41"/>
        </w:rPr>
      </w:pPr>
    </w:p>
    <w:p w14:paraId="5411B465" w14:textId="77777777" w:rsidR="001C0175" w:rsidRDefault="001C0175">
      <w:pPr>
        <w:pBdr>
          <w:top w:val="nil"/>
          <w:left w:val="nil"/>
          <w:bottom w:val="nil"/>
          <w:right w:val="nil"/>
          <w:between w:val="nil"/>
        </w:pBdr>
        <w:spacing w:before="293"/>
        <w:rPr>
          <w:rFonts w:ascii="Times New Roman" w:eastAsia="Times New Roman" w:hAnsi="Times New Roman" w:cs="Times New Roman"/>
          <w:b/>
          <w:color w:val="000000"/>
          <w:sz w:val="41"/>
          <w:szCs w:val="41"/>
        </w:rPr>
      </w:pPr>
    </w:p>
    <w:p w14:paraId="46426E9E" w14:textId="77777777" w:rsidR="001C0175" w:rsidRDefault="00000000">
      <w:pPr>
        <w:pStyle w:val="Heading3"/>
        <w:ind w:left="0" w:right="398" w:firstLine="0"/>
        <w:jc w:val="center"/>
        <w:rPr>
          <w:rFonts w:ascii="Times New Roman" w:eastAsia="Times New Roman" w:hAnsi="Times New Roman" w:cs="Times New Roman"/>
        </w:rPr>
      </w:pPr>
      <w:bookmarkStart w:id="0" w:name="_Toc216794125"/>
      <w:r>
        <w:rPr>
          <w:rFonts w:ascii="Times New Roman" w:eastAsia="Times New Roman" w:hAnsi="Times New Roman" w:cs="Times New Roman"/>
        </w:rPr>
        <w:t>Submitted By</w:t>
      </w:r>
      <w:bookmarkEnd w:id="0"/>
    </w:p>
    <w:p w14:paraId="7D9A7AC3" w14:textId="77777777" w:rsidR="001C0175" w:rsidRDefault="001C0175" w:rsidP="00A92DDE">
      <w:pPr>
        <w:pBdr>
          <w:top w:val="nil"/>
          <w:left w:val="nil"/>
          <w:bottom w:val="nil"/>
          <w:right w:val="nil"/>
          <w:between w:val="nil"/>
        </w:pBdr>
        <w:spacing w:before="177"/>
        <w:jc w:val="center"/>
        <w:rPr>
          <w:rFonts w:ascii="Times New Roman" w:eastAsia="Times New Roman" w:hAnsi="Times New Roman" w:cs="Times New Roman"/>
          <w:b/>
          <w:color w:val="000000"/>
          <w:sz w:val="20"/>
          <w:szCs w:val="20"/>
        </w:rPr>
      </w:pPr>
    </w:p>
    <w:tbl>
      <w:tblPr>
        <w:tblStyle w:val="a"/>
        <w:tblW w:w="4180" w:type="dxa"/>
        <w:tblInd w:w="28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1"/>
        <w:gridCol w:w="2179"/>
      </w:tblGrid>
      <w:tr w:rsidR="001C0175" w14:paraId="247CDEF9" w14:textId="77777777" w:rsidTr="00A92DDE">
        <w:trPr>
          <w:trHeight w:val="268"/>
        </w:trPr>
        <w:tc>
          <w:tcPr>
            <w:tcW w:w="2001" w:type="dxa"/>
          </w:tcPr>
          <w:p w14:paraId="2A64831A" w14:textId="77777777" w:rsidR="001C0175" w:rsidRDefault="00000000" w:rsidP="00A92DDE">
            <w:pPr>
              <w:pBdr>
                <w:top w:val="nil"/>
                <w:left w:val="nil"/>
                <w:bottom w:val="nil"/>
                <w:right w:val="nil"/>
                <w:between w:val="nil"/>
              </w:pBdr>
              <w:spacing w:line="249" w:lineRule="auto"/>
              <w:ind w:left="8"/>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Student Name</w:t>
            </w:r>
          </w:p>
        </w:tc>
        <w:tc>
          <w:tcPr>
            <w:tcW w:w="2179" w:type="dxa"/>
          </w:tcPr>
          <w:p w14:paraId="6D064473" w14:textId="77777777" w:rsidR="001C0175" w:rsidRDefault="00000000" w:rsidP="00A92DDE">
            <w:pPr>
              <w:pBdr>
                <w:top w:val="nil"/>
                <w:left w:val="nil"/>
                <w:bottom w:val="nil"/>
                <w:right w:val="nil"/>
                <w:between w:val="nil"/>
              </w:pBdr>
              <w:spacing w:line="249" w:lineRule="auto"/>
              <w:ind w:left="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Student ID</w:t>
            </w:r>
          </w:p>
        </w:tc>
      </w:tr>
      <w:tr w:rsidR="001C0175" w14:paraId="4B4FE579" w14:textId="77777777" w:rsidTr="00A92DDE">
        <w:trPr>
          <w:trHeight w:val="268"/>
        </w:trPr>
        <w:tc>
          <w:tcPr>
            <w:tcW w:w="2001" w:type="dxa"/>
          </w:tcPr>
          <w:p w14:paraId="6582BF36" w14:textId="5F577BAB" w:rsidR="001C0175" w:rsidRDefault="00A92DDE" w:rsidP="00A92DDE">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Rakib Hassan</w:t>
            </w:r>
          </w:p>
        </w:tc>
        <w:tc>
          <w:tcPr>
            <w:tcW w:w="2179" w:type="dxa"/>
          </w:tcPr>
          <w:p w14:paraId="63EE62C4" w14:textId="5F208065" w:rsidR="001C0175" w:rsidRDefault="00A92DDE" w:rsidP="00A92DDE">
            <w:pPr>
              <w:pBdr>
                <w:top w:val="nil"/>
                <w:left w:val="nil"/>
                <w:bottom w:val="nil"/>
                <w:right w:val="nil"/>
                <w:between w:val="nil"/>
              </w:pBdr>
              <w:spacing w:line="249" w:lineRule="auto"/>
              <w:ind w:left="9"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0242220005101554</w:t>
            </w:r>
          </w:p>
        </w:tc>
      </w:tr>
    </w:tbl>
    <w:p w14:paraId="40EE0206" w14:textId="77777777" w:rsidR="001C0175" w:rsidRDefault="001C0175" w:rsidP="00A92DDE">
      <w:pPr>
        <w:pBdr>
          <w:top w:val="nil"/>
          <w:left w:val="nil"/>
          <w:bottom w:val="nil"/>
          <w:right w:val="nil"/>
          <w:between w:val="nil"/>
        </w:pBdr>
        <w:jc w:val="center"/>
        <w:rPr>
          <w:rFonts w:ascii="Times New Roman" w:eastAsia="Times New Roman" w:hAnsi="Times New Roman" w:cs="Times New Roman"/>
          <w:b/>
          <w:color w:val="000000"/>
          <w:sz w:val="28"/>
          <w:szCs w:val="28"/>
        </w:rPr>
      </w:pPr>
    </w:p>
    <w:p w14:paraId="05D086E9" w14:textId="77777777" w:rsidR="001C0175" w:rsidRDefault="001C0175">
      <w:pPr>
        <w:pBdr>
          <w:top w:val="nil"/>
          <w:left w:val="nil"/>
          <w:bottom w:val="nil"/>
          <w:right w:val="nil"/>
          <w:between w:val="nil"/>
        </w:pBdr>
        <w:rPr>
          <w:rFonts w:ascii="Times New Roman" w:eastAsia="Times New Roman" w:hAnsi="Times New Roman" w:cs="Times New Roman"/>
          <w:b/>
          <w:color w:val="000000"/>
          <w:sz w:val="28"/>
          <w:szCs w:val="28"/>
        </w:rPr>
      </w:pPr>
    </w:p>
    <w:p w14:paraId="2BD44D3F" w14:textId="77777777" w:rsidR="001C0175" w:rsidRDefault="001C0175">
      <w:pPr>
        <w:pBdr>
          <w:top w:val="nil"/>
          <w:left w:val="nil"/>
          <w:bottom w:val="nil"/>
          <w:right w:val="nil"/>
          <w:between w:val="nil"/>
        </w:pBdr>
        <w:spacing w:before="267"/>
        <w:rPr>
          <w:rFonts w:ascii="Times New Roman" w:eastAsia="Times New Roman" w:hAnsi="Times New Roman" w:cs="Times New Roman"/>
          <w:b/>
          <w:color w:val="000000"/>
          <w:sz w:val="28"/>
          <w:szCs w:val="28"/>
        </w:rPr>
      </w:pPr>
    </w:p>
    <w:p w14:paraId="0AA430FF" w14:textId="77777777" w:rsidR="001C0175" w:rsidRDefault="00000000">
      <w:pPr>
        <w:ind w:right="398"/>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MINI LAB PROJECT REPORT</w:t>
      </w:r>
    </w:p>
    <w:p w14:paraId="5D6D7455" w14:textId="5C573F89" w:rsidR="006C190F" w:rsidRDefault="00000000">
      <w:pPr>
        <w:spacing w:before="104" w:line="216" w:lineRule="auto"/>
        <w:ind w:left="318" w:right="71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Report Presented in Partial Fulfillment of the course </w:t>
      </w:r>
      <w:r w:rsidR="006C190F">
        <w:rPr>
          <w:rFonts w:ascii="Times New Roman" w:eastAsia="Times New Roman" w:hAnsi="Times New Roman" w:cs="Times New Roman"/>
          <w:sz w:val="28"/>
          <w:szCs w:val="28"/>
        </w:rPr>
        <w:t>for</w:t>
      </w:r>
    </w:p>
    <w:p w14:paraId="2CC0E821" w14:textId="77777777" w:rsidR="006C190F" w:rsidRDefault="006C190F">
      <w:pPr>
        <w:spacing w:before="104" w:line="216" w:lineRule="auto"/>
        <w:ind w:left="318" w:right="716"/>
        <w:jc w:val="center"/>
        <w:rPr>
          <w:rFonts w:ascii="Times New Roman" w:eastAsia="Times New Roman" w:hAnsi="Times New Roman" w:cs="Times New Roman"/>
          <w:b/>
          <w:sz w:val="28"/>
          <w:szCs w:val="28"/>
        </w:rPr>
      </w:pPr>
      <w:r w:rsidRPr="006C190F">
        <w:rPr>
          <w:rFonts w:ascii="Times New Roman" w:eastAsia="Times New Roman" w:hAnsi="Times New Roman" w:cs="Times New Roman"/>
          <w:b/>
          <w:sz w:val="28"/>
          <w:szCs w:val="28"/>
        </w:rPr>
        <w:t>Web Engineering Lab (CSE416)</w:t>
      </w:r>
      <w:r w:rsidR="00000000">
        <w:rPr>
          <w:rFonts w:ascii="Times New Roman" w:eastAsia="Times New Roman" w:hAnsi="Times New Roman" w:cs="Times New Roman"/>
          <w:b/>
          <w:sz w:val="28"/>
          <w:szCs w:val="28"/>
        </w:rPr>
        <w:t xml:space="preserve"> </w:t>
      </w:r>
    </w:p>
    <w:p w14:paraId="57F86893" w14:textId="5DE17135" w:rsidR="001C0175" w:rsidRDefault="00000000">
      <w:pPr>
        <w:spacing w:before="104" w:line="216" w:lineRule="auto"/>
        <w:ind w:left="318" w:right="716"/>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Computer Science and Engineering Department</w:t>
      </w:r>
    </w:p>
    <w:p w14:paraId="6FD0A33F" w14:textId="77777777" w:rsidR="001C0175" w:rsidRDefault="001C0175">
      <w:pPr>
        <w:pBdr>
          <w:top w:val="nil"/>
          <w:left w:val="nil"/>
          <w:bottom w:val="nil"/>
          <w:right w:val="nil"/>
          <w:between w:val="nil"/>
        </w:pBdr>
        <w:rPr>
          <w:rFonts w:ascii="Times New Roman" w:eastAsia="Times New Roman" w:hAnsi="Times New Roman" w:cs="Times New Roman"/>
          <w:b/>
          <w:color w:val="000000"/>
          <w:sz w:val="20"/>
          <w:szCs w:val="20"/>
        </w:rPr>
      </w:pPr>
    </w:p>
    <w:p w14:paraId="32138B8B" w14:textId="77777777" w:rsidR="001C0175" w:rsidRDefault="001C0175">
      <w:pPr>
        <w:pBdr>
          <w:top w:val="nil"/>
          <w:left w:val="nil"/>
          <w:bottom w:val="nil"/>
          <w:right w:val="nil"/>
          <w:between w:val="nil"/>
        </w:pBdr>
        <w:rPr>
          <w:rFonts w:ascii="Times New Roman" w:eastAsia="Times New Roman" w:hAnsi="Times New Roman" w:cs="Times New Roman"/>
          <w:b/>
          <w:color w:val="000000"/>
          <w:sz w:val="20"/>
          <w:szCs w:val="20"/>
        </w:rPr>
      </w:pPr>
    </w:p>
    <w:p w14:paraId="32DD1D74" w14:textId="77777777" w:rsidR="001C0175" w:rsidRDefault="001C0175">
      <w:pPr>
        <w:pBdr>
          <w:top w:val="nil"/>
          <w:left w:val="nil"/>
          <w:bottom w:val="nil"/>
          <w:right w:val="nil"/>
          <w:between w:val="nil"/>
        </w:pBdr>
        <w:rPr>
          <w:rFonts w:ascii="Times New Roman" w:eastAsia="Times New Roman" w:hAnsi="Times New Roman" w:cs="Times New Roman"/>
          <w:b/>
          <w:color w:val="000000"/>
          <w:sz w:val="20"/>
          <w:szCs w:val="20"/>
        </w:rPr>
      </w:pPr>
    </w:p>
    <w:p w14:paraId="67BFA954" w14:textId="77777777" w:rsidR="001C0175" w:rsidRDefault="001C0175">
      <w:pPr>
        <w:pBdr>
          <w:top w:val="nil"/>
          <w:left w:val="nil"/>
          <w:bottom w:val="nil"/>
          <w:right w:val="nil"/>
          <w:between w:val="nil"/>
        </w:pBdr>
        <w:rPr>
          <w:rFonts w:ascii="Times New Roman" w:eastAsia="Times New Roman" w:hAnsi="Times New Roman" w:cs="Times New Roman"/>
          <w:b/>
          <w:color w:val="000000"/>
          <w:sz w:val="20"/>
          <w:szCs w:val="20"/>
        </w:rPr>
      </w:pPr>
    </w:p>
    <w:p w14:paraId="3ECFF294" w14:textId="77777777" w:rsidR="001C0175" w:rsidRDefault="00000000">
      <w:pPr>
        <w:pBdr>
          <w:top w:val="nil"/>
          <w:left w:val="nil"/>
          <w:bottom w:val="nil"/>
          <w:right w:val="nil"/>
          <w:between w:val="nil"/>
        </w:pBdr>
        <w:spacing w:before="92"/>
        <w:rPr>
          <w:rFonts w:ascii="Times New Roman" w:eastAsia="Times New Roman" w:hAnsi="Times New Roman" w:cs="Times New Roman"/>
          <w:b/>
          <w:color w:val="000000"/>
          <w:sz w:val="20"/>
          <w:szCs w:val="20"/>
        </w:rPr>
      </w:pPr>
      <w:r>
        <w:rPr>
          <w:noProof/>
        </w:rPr>
        <w:drawing>
          <wp:anchor distT="0" distB="0" distL="0" distR="0" simplePos="0" relativeHeight="251658240" behindDoc="0" locked="0" layoutInCell="1" hidden="0" allowOverlap="1" wp14:anchorId="5E760B4C" wp14:editId="719C4164">
            <wp:simplePos x="0" y="0"/>
            <wp:positionH relativeFrom="column">
              <wp:posOffset>2282989</wp:posOffset>
            </wp:positionH>
            <wp:positionV relativeFrom="paragraph">
              <wp:posOffset>255386</wp:posOffset>
            </wp:positionV>
            <wp:extent cx="1343025" cy="1343025"/>
            <wp:effectExtent l="0" t="0" r="0" b="0"/>
            <wp:wrapTopAndBottom distT="0" dist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1343025" cy="1343025"/>
                    </a:xfrm>
                    <a:prstGeom prst="rect">
                      <a:avLst/>
                    </a:prstGeom>
                    <a:ln/>
                  </pic:spPr>
                </pic:pic>
              </a:graphicData>
            </a:graphic>
          </wp:anchor>
        </w:drawing>
      </w:r>
    </w:p>
    <w:p w14:paraId="4A99E34B" w14:textId="77777777" w:rsidR="001C0175" w:rsidRDefault="00000000">
      <w:pPr>
        <w:pStyle w:val="Heading3"/>
        <w:spacing w:before="243" w:line="379" w:lineRule="auto"/>
        <w:ind w:left="0" w:right="406" w:firstLine="0"/>
        <w:jc w:val="center"/>
        <w:rPr>
          <w:rFonts w:ascii="Times New Roman" w:eastAsia="Times New Roman" w:hAnsi="Times New Roman" w:cs="Times New Roman"/>
        </w:rPr>
      </w:pPr>
      <w:bookmarkStart w:id="1" w:name="_Toc216794126"/>
      <w:r>
        <w:rPr>
          <w:rFonts w:ascii="Times New Roman" w:eastAsia="Times New Roman" w:hAnsi="Times New Roman" w:cs="Times New Roman"/>
        </w:rPr>
        <w:t>DAFFODIL INTERNATIONAL UNIVERSITY</w:t>
      </w:r>
      <w:bookmarkEnd w:id="1"/>
    </w:p>
    <w:p w14:paraId="0CB191AF" w14:textId="77777777" w:rsidR="001C0175" w:rsidRDefault="00000000">
      <w:pPr>
        <w:spacing w:line="379" w:lineRule="auto"/>
        <w:ind w:right="39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Dhaka, Bangladesh</w:t>
      </w:r>
    </w:p>
    <w:p w14:paraId="132EAD76" w14:textId="4582D6D5" w:rsidR="001C0175" w:rsidRDefault="006C190F">
      <w:pPr>
        <w:spacing w:before="145"/>
        <w:ind w:right="397"/>
        <w:jc w:val="center"/>
        <w:rPr>
          <w:rFonts w:ascii="Times New Roman" w:eastAsia="Times New Roman" w:hAnsi="Times New Roman" w:cs="Times New Roman"/>
          <w:b/>
        </w:rPr>
        <w:sectPr w:rsidR="001C0175" w:rsidSect="00B84278">
          <w:pgSz w:w="11910" w:h="16840"/>
          <w:pgMar w:top="1440" w:right="1080" w:bottom="1440" w:left="1080" w:header="720" w:footer="720" w:gutter="0"/>
          <w:pgNumType w:start="1"/>
          <w:cols w:space="720"/>
          <w:docGrid w:linePitch="299"/>
        </w:sectPr>
      </w:pPr>
      <w:r>
        <w:rPr>
          <w:rFonts w:ascii="Times New Roman" w:eastAsia="Times New Roman" w:hAnsi="Times New Roman" w:cs="Times New Roman"/>
          <w:b/>
        </w:rPr>
        <w:t>December 16</w:t>
      </w:r>
      <w:r w:rsidR="00000000">
        <w:rPr>
          <w:rFonts w:ascii="Times New Roman" w:eastAsia="Times New Roman" w:hAnsi="Times New Roman" w:cs="Times New Roman"/>
          <w:b/>
        </w:rPr>
        <w:t>, 202</w:t>
      </w:r>
      <w:r>
        <w:rPr>
          <w:rFonts w:ascii="Times New Roman" w:eastAsia="Times New Roman" w:hAnsi="Times New Roman" w:cs="Times New Roman"/>
          <w:b/>
        </w:rPr>
        <w:t>5</w:t>
      </w:r>
    </w:p>
    <w:p w14:paraId="00C134E7" w14:textId="77777777" w:rsidR="001C0175" w:rsidRDefault="00000000">
      <w:pPr>
        <w:pStyle w:val="Heading2"/>
        <w:spacing w:line="437" w:lineRule="auto"/>
        <w:rPr>
          <w:rFonts w:ascii="Times New Roman" w:eastAsia="Times New Roman" w:hAnsi="Times New Roman" w:cs="Times New Roman"/>
        </w:rPr>
      </w:pPr>
      <w:bookmarkStart w:id="2" w:name="gjdgxs" w:colFirst="0" w:colLast="0"/>
      <w:bookmarkStart w:id="3" w:name="_30j0zll" w:colFirst="0" w:colLast="0"/>
      <w:bookmarkStart w:id="4" w:name="_Toc216794127"/>
      <w:bookmarkEnd w:id="2"/>
      <w:bookmarkEnd w:id="3"/>
      <w:r>
        <w:rPr>
          <w:rFonts w:ascii="Times New Roman" w:eastAsia="Times New Roman" w:hAnsi="Times New Roman" w:cs="Times New Roman"/>
        </w:rPr>
        <w:lastRenderedPageBreak/>
        <w:t>DECLARATION</w:t>
      </w:r>
      <w:bookmarkEnd w:id="4"/>
    </w:p>
    <w:p w14:paraId="0F173BC4" w14:textId="00F098C4" w:rsidR="001C0175" w:rsidRDefault="00000000">
      <w:pPr>
        <w:pBdr>
          <w:top w:val="nil"/>
          <w:left w:val="nil"/>
          <w:bottom w:val="nil"/>
          <w:right w:val="nil"/>
          <w:between w:val="nil"/>
        </w:pBdr>
        <w:spacing w:before="220" w:line="276" w:lineRule="auto"/>
        <w:ind w:left="117" w:right="51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We hereby declare that this lab project has been done by us under the supervision of </w:t>
      </w:r>
      <w:r w:rsidR="006C190F" w:rsidRPr="006C190F">
        <w:rPr>
          <w:rFonts w:ascii="Times New Roman" w:eastAsia="Times New Roman" w:hAnsi="Times New Roman" w:cs="Times New Roman"/>
          <w:b/>
          <w:color w:val="000000"/>
        </w:rPr>
        <w:t>Nazia Nuzhat</w:t>
      </w:r>
      <w:r>
        <w:rPr>
          <w:rFonts w:ascii="Times New Roman" w:eastAsia="Times New Roman" w:hAnsi="Times New Roman" w:cs="Times New Roman"/>
          <w:color w:val="000000"/>
        </w:rPr>
        <w:t xml:space="preserve">, </w:t>
      </w:r>
      <w:r w:rsidR="006C190F" w:rsidRPr="006C190F">
        <w:rPr>
          <w:rFonts w:ascii="Times New Roman" w:eastAsia="Times New Roman" w:hAnsi="Times New Roman" w:cs="Times New Roman"/>
          <w:b/>
          <w:color w:val="000000"/>
        </w:rPr>
        <w:t>Lecturer</w:t>
      </w:r>
      <w:r>
        <w:rPr>
          <w:rFonts w:ascii="Times New Roman" w:eastAsia="Times New Roman" w:hAnsi="Times New Roman" w:cs="Times New Roman"/>
          <w:color w:val="000000"/>
        </w:rPr>
        <w:t>, Department of Computer Science and Engineering, Daffodil International University. We also declare that neither this project nor any part of this project has been submitted elsewhere as lab projects.</w:t>
      </w:r>
    </w:p>
    <w:p w14:paraId="095C8A60" w14:textId="77777777" w:rsidR="001C0175" w:rsidRDefault="001C0175">
      <w:pPr>
        <w:pBdr>
          <w:top w:val="nil"/>
          <w:left w:val="nil"/>
          <w:bottom w:val="nil"/>
          <w:right w:val="nil"/>
          <w:between w:val="nil"/>
        </w:pBdr>
        <w:spacing w:before="142"/>
        <w:rPr>
          <w:rFonts w:ascii="Times New Roman" w:eastAsia="Times New Roman" w:hAnsi="Times New Roman" w:cs="Times New Roman"/>
          <w:color w:val="000000"/>
        </w:rPr>
      </w:pPr>
    </w:p>
    <w:p w14:paraId="3E353E62" w14:textId="77777777" w:rsidR="001C0175" w:rsidRDefault="00000000">
      <w:pPr>
        <w:ind w:left="117"/>
        <w:jc w:val="both"/>
        <w:rPr>
          <w:rFonts w:ascii="Times New Roman" w:eastAsia="Times New Roman" w:hAnsi="Times New Roman" w:cs="Times New Roman"/>
          <w:b/>
        </w:rPr>
      </w:pPr>
      <w:r>
        <w:rPr>
          <w:rFonts w:ascii="Times New Roman" w:eastAsia="Times New Roman" w:hAnsi="Times New Roman" w:cs="Times New Roman"/>
          <w:b/>
        </w:rPr>
        <w:t>Submitted To:</w:t>
      </w:r>
    </w:p>
    <w:p w14:paraId="1BA70BF5" w14:textId="77777777" w:rsidR="001C0175" w:rsidRDefault="001C0175">
      <w:pPr>
        <w:pBdr>
          <w:top w:val="nil"/>
          <w:left w:val="nil"/>
          <w:bottom w:val="nil"/>
          <w:right w:val="nil"/>
          <w:between w:val="nil"/>
        </w:pBdr>
        <w:rPr>
          <w:rFonts w:ascii="Times New Roman" w:eastAsia="Times New Roman" w:hAnsi="Times New Roman" w:cs="Times New Roman"/>
          <w:b/>
          <w:color w:val="000000"/>
          <w:sz w:val="20"/>
          <w:szCs w:val="20"/>
        </w:rPr>
      </w:pPr>
    </w:p>
    <w:p w14:paraId="728289C5" w14:textId="77777777" w:rsidR="001C0175" w:rsidRDefault="001C0175">
      <w:pPr>
        <w:pBdr>
          <w:top w:val="nil"/>
          <w:left w:val="nil"/>
          <w:bottom w:val="nil"/>
          <w:right w:val="nil"/>
          <w:between w:val="nil"/>
        </w:pBdr>
        <w:rPr>
          <w:rFonts w:ascii="Times New Roman" w:eastAsia="Times New Roman" w:hAnsi="Times New Roman" w:cs="Times New Roman"/>
          <w:b/>
          <w:color w:val="000000"/>
          <w:sz w:val="20"/>
          <w:szCs w:val="20"/>
        </w:rPr>
      </w:pPr>
    </w:p>
    <w:p w14:paraId="14EC4D9E" w14:textId="77777777" w:rsidR="001C0175" w:rsidRDefault="00000000">
      <w:pPr>
        <w:pBdr>
          <w:top w:val="nil"/>
          <w:left w:val="nil"/>
          <w:bottom w:val="nil"/>
          <w:right w:val="nil"/>
          <w:between w:val="nil"/>
        </w:pBdr>
        <w:spacing w:before="275"/>
        <w:rPr>
          <w:rFonts w:ascii="Times New Roman" w:eastAsia="Times New Roman" w:hAnsi="Times New Roman" w:cs="Times New Roman"/>
          <w:b/>
          <w:color w:val="000000"/>
          <w:sz w:val="20"/>
          <w:szCs w:val="20"/>
        </w:rPr>
      </w:pPr>
      <w:r>
        <w:rPr>
          <w:noProof/>
        </w:rPr>
        <mc:AlternateContent>
          <mc:Choice Requires="wps">
            <w:drawing>
              <wp:anchor distT="0" distB="0" distL="0" distR="0" simplePos="0" relativeHeight="251659264" behindDoc="0" locked="0" layoutInCell="1" hidden="0" allowOverlap="1" wp14:anchorId="128590EB" wp14:editId="291536F4">
                <wp:simplePos x="0" y="0"/>
                <wp:positionH relativeFrom="column">
                  <wp:posOffset>74497</wp:posOffset>
                </wp:positionH>
                <wp:positionV relativeFrom="paragraph">
                  <wp:posOffset>371328</wp:posOffset>
                </wp:positionV>
                <wp:extent cx="2160270" cy="1270"/>
                <wp:effectExtent l="0" t="0" r="0" b="0"/>
                <wp:wrapTopAndBottom distT="0" distB="0"/>
                <wp:docPr id="6" name="Freeform: 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74497</wp:posOffset>
                </wp:positionH>
                <wp:positionV relativeFrom="paragraph">
                  <wp:posOffset>371328</wp:posOffset>
                </wp:positionV>
                <wp:extent cx="2160270" cy="1270"/>
                <wp:effectExtent b="0" l="0" r="0" t="0"/>
                <wp:wrapTopAndBottom distB="0" dist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160270" cy="1270"/>
                        </a:xfrm>
                        <a:prstGeom prst="rect"/>
                        <a:ln/>
                      </pic:spPr>
                    </pic:pic>
                  </a:graphicData>
                </a:graphic>
              </wp:anchor>
            </w:drawing>
          </mc:Fallback>
        </mc:AlternateContent>
      </w:r>
    </w:p>
    <w:p w14:paraId="75FC3261" w14:textId="77777777" w:rsidR="006C190F" w:rsidRDefault="006C190F">
      <w:pPr>
        <w:pBdr>
          <w:top w:val="nil"/>
          <w:left w:val="nil"/>
          <w:bottom w:val="nil"/>
          <w:right w:val="nil"/>
          <w:between w:val="nil"/>
        </w:pBdr>
        <w:spacing w:before="17" w:line="252" w:lineRule="auto"/>
        <w:ind w:left="117" w:right="4065"/>
        <w:rPr>
          <w:rFonts w:ascii="Times New Roman" w:eastAsia="Times New Roman" w:hAnsi="Times New Roman" w:cs="Times New Roman"/>
          <w:color w:val="000000"/>
        </w:rPr>
      </w:pPr>
      <w:r w:rsidRPr="006C190F">
        <w:rPr>
          <w:rFonts w:ascii="Times New Roman" w:eastAsia="Times New Roman" w:hAnsi="Times New Roman" w:cs="Times New Roman"/>
          <w:b/>
          <w:color w:val="000000"/>
        </w:rPr>
        <w:t>Nazia Nuzhat</w:t>
      </w:r>
    </w:p>
    <w:p w14:paraId="294A4C31" w14:textId="3EE86F22" w:rsidR="006C190F" w:rsidRPr="006C190F" w:rsidRDefault="006C190F">
      <w:pPr>
        <w:pBdr>
          <w:top w:val="nil"/>
          <w:left w:val="nil"/>
          <w:bottom w:val="nil"/>
          <w:right w:val="nil"/>
          <w:between w:val="nil"/>
        </w:pBdr>
        <w:spacing w:before="17" w:line="252" w:lineRule="auto"/>
        <w:ind w:left="117" w:right="4065"/>
        <w:rPr>
          <w:rFonts w:ascii="Times New Roman" w:eastAsia="Times New Roman" w:hAnsi="Times New Roman" w:cs="Times New Roman"/>
          <w:bCs/>
          <w:color w:val="000000"/>
        </w:rPr>
      </w:pPr>
      <w:r w:rsidRPr="006C190F">
        <w:rPr>
          <w:rFonts w:ascii="Times New Roman" w:eastAsia="Times New Roman" w:hAnsi="Times New Roman" w:cs="Times New Roman"/>
          <w:bCs/>
          <w:color w:val="000000"/>
        </w:rPr>
        <w:t>Lecturer</w:t>
      </w:r>
      <w:r w:rsidRPr="006C190F">
        <w:rPr>
          <w:rFonts w:ascii="Times New Roman" w:eastAsia="Times New Roman" w:hAnsi="Times New Roman" w:cs="Times New Roman"/>
          <w:bCs/>
          <w:color w:val="000000"/>
        </w:rPr>
        <w:t xml:space="preserve"> </w:t>
      </w:r>
    </w:p>
    <w:p w14:paraId="212DEB0C" w14:textId="6C9EF5D8" w:rsidR="001C0175" w:rsidRDefault="00000000">
      <w:pPr>
        <w:pBdr>
          <w:top w:val="nil"/>
          <w:left w:val="nil"/>
          <w:bottom w:val="nil"/>
          <w:right w:val="nil"/>
          <w:between w:val="nil"/>
        </w:pBdr>
        <w:spacing w:before="17" w:line="252" w:lineRule="auto"/>
        <w:ind w:left="117" w:right="4065"/>
        <w:rPr>
          <w:rFonts w:ascii="Times New Roman" w:eastAsia="Times New Roman" w:hAnsi="Times New Roman" w:cs="Times New Roman"/>
          <w:color w:val="000000"/>
        </w:rPr>
      </w:pPr>
      <w:r>
        <w:rPr>
          <w:rFonts w:ascii="Times New Roman" w:eastAsia="Times New Roman" w:hAnsi="Times New Roman" w:cs="Times New Roman"/>
          <w:color w:val="000000"/>
        </w:rPr>
        <w:t>Department of Computer Science and Engineering Daffodil International University</w:t>
      </w:r>
    </w:p>
    <w:p w14:paraId="799EE4C0" w14:textId="77777777" w:rsidR="001C0175" w:rsidRDefault="001C0175">
      <w:pPr>
        <w:pBdr>
          <w:top w:val="nil"/>
          <w:left w:val="nil"/>
          <w:bottom w:val="nil"/>
          <w:right w:val="nil"/>
          <w:between w:val="nil"/>
        </w:pBdr>
        <w:rPr>
          <w:rFonts w:ascii="Times New Roman" w:eastAsia="Times New Roman" w:hAnsi="Times New Roman" w:cs="Times New Roman"/>
          <w:color w:val="000000"/>
        </w:rPr>
      </w:pPr>
    </w:p>
    <w:p w14:paraId="5FBA9F32" w14:textId="77777777" w:rsidR="001C0175" w:rsidRDefault="001C0175">
      <w:pPr>
        <w:pBdr>
          <w:top w:val="nil"/>
          <w:left w:val="nil"/>
          <w:bottom w:val="nil"/>
          <w:right w:val="nil"/>
          <w:between w:val="nil"/>
        </w:pBdr>
        <w:spacing w:before="229"/>
        <w:rPr>
          <w:rFonts w:ascii="Times New Roman" w:eastAsia="Times New Roman" w:hAnsi="Times New Roman" w:cs="Times New Roman"/>
          <w:color w:val="000000"/>
        </w:rPr>
      </w:pPr>
    </w:p>
    <w:p w14:paraId="157A2E56" w14:textId="77777777" w:rsidR="001C0175" w:rsidRDefault="00000000">
      <w:pPr>
        <w:ind w:right="401"/>
        <w:jc w:val="center"/>
        <w:rPr>
          <w:rFonts w:ascii="Times New Roman" w:eastAsia="Times New Roman" w:hAnsi="Times New Roman" w:cs="Times New Roman"/>
          <w:b/>
        </w:rPr>
      </w:pPr>
      <w:r>
        <w:rPr>
          <w:rFonts w:ascii="Times New Roman" w:eastAsia="Times New Roman" w:hAnsi="Times New Roman" w:cs="Times New Roman"/>
          <w:b/>
        </w:rPr>
        <w:t>Submitted by</w:t>
      </w:r>
    </w:p>
    <w:p w14:paraId="0B5065AC" w14:textId="77777777" w:rsidR="001C0175" w:rsidRDefault="001C0175">
      <w:pPr>
        <w:pBdr>
          <w:top w:val="nil"/>
          <w:left w:val="nil"/>
          <w:bottom w:val="nil"/>
          <w:right w:val="nil"/>
          <w:between w:val="nil"/>
        </w:pBdr>
        <w:spacing w:before="284"/>
        <w:rPr>
          <w:rFonts w:ascii="Times New Roman" w:eastAsia="Times New Roman" w:hAnsi="Times New Roman" w:cs="Times New Roman"/>
          <w:b/>
          <w:color w:val="000000"/>
          <w:sz w:val="20"/>
          <w:szCs w:val="20"/>
        </w:rPr>
      </w:pPr>
    </w:p>
    <w:tbl>
      <w:tblPr>
        <w:tblStyle w:val="a0"/>
        <w:tblW w:w="9476" w:type="dxa"/>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76"/>
      </w:tblGrid>
      <w:tr w:rsidR="001C0175" w14:paraId="1A95F9BA" w14:textId="77777777" w:rsidTr="006C190F">
        <w:trPr>
          <w:trHeight w:val="1232"/>
        </w:trPr>
        <w:tc>
          <w:tcPr>
            <w:tcW w:w="9476" w:type="dxa"/>
          </w:tcPr>
          <w:p w14:paraId="26593574" w14:textId="77777777" w:rsidR="001C0175" w:rsidRDefault="001C0175">
            <w:pPr>
              <w:pBdr>
                <w:top w:val="nil"/>
                <w:left w:val="nil"/>
                <w:bottom w:val="nil"/>
                <w:right w:val="nil"/>
                <w:between w:val="nil"/>
              </w:pBdr>
              <w:rPr>
                <w:rFonts w:ascii="Times New Roman" w:eastAsia="Times New Roman" w:hAnsi="Times New Roman" w:cs="Times New Roman"/>
                <w:b/>
                <w:color w:val="000000"/>
                <w:sz w:val="20"/>
                <w:szCs w:val="20"/>
              </w:rPr>
            </w:pPr>
          </w:p>
          <w:p w14:paraId="709ACEB6" w14:textId="77777777" w:rsidR="001C0175" w:rsidRDefault="00000000">
            <w:pPr>
              <w:pBdr>
                <w:top w:val="nil"/>
                <w:left w:val="nil"/>
                <w:bottom w:val="nil"/>
                <w:right w:val="nil"/>
                <w:between w:val="nil"/>
              </w:pBdr>
              <w:spacing w:line="20" w:lineRule="auto"/>
              <w:ind w:left="3036"/>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rPr>
              <mc:AlternateContent>
                <mc:Choice Requires="wps">
                  <w:drawing>
                    <wp:inline distT="0" distB="0" distL="0" distR="0" wp14:anchorId="2DE9EF3B" wp14:editId="028B73F1">
                      <wp:extent cx="2160270" cy="5080"/>
                      <wp:effectExtent l="9525" t="0" r="1905" b="444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579673582" name="Freeform: Shape 579673582"/>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2171700" cy="9525"/>
                      <wp:effectExtent b="0" l="0" r="0" t="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171700" cy="9525"/>
                              </a:xfrm>
                              <a:prstGeom prst="rect"/>
                              <a:ln/>
                            </pic:spPr>
                          </pic:pic>
                        </a:graphicData>
                      </a:graphic>
                    </wp:inline>
                  </w:drawing>
                </mc:Fallback>
              </mc:AlternateContent>
            </w:r>
          </w:p>
          <w:p w14:paraId="7CD7178D" w14:textId="77777777" w:rsidR="006C190F" w:rsidRDefault="006C190F">
            <w:pPr>
              <w:pBdr>
                <w:top w:val="nil"/>
                <w:left w:val="nil"/>
                <w:bottom w:val="nil"/>
                <w:right w:val="nil"/>
                <w:between w:val="nil"/>
              </w:pBdr>
              <w:spacing w:before="39" w:line="208" w:lineRule="auto"/>
              <w:ind w:left="3705" w:right="3694"/>
              <w:jc w:val="center"/>
              <w:rPr>
                <w:rFonts w:ascii="Times New Roman" w:eastAsia="Times New Roman" w:hAnsi="Times New Roman" w:cs="Times New Roman"/>
                <w:color w:val="000000"/>
              </w:rPr>
            </w:pPr>
            <w:r>
              <w:rPr>
                <w:rFonts w:ascii="Times New Roman" w:eastAsia="Times New Roman" w:hAnsi="Times New Roman" w:cs="Times New Roman"/>
                <w:color w:val="000000"/>
              </w:rPr>
              <w:t>Rakib Hassan</w:t>
            </w:r>
          </w:p>
          <w:p w14:paraId="7DF91ECA" w14:textId="0758B407" w:rsidR="001C0175" w:rsidRDefault="00000000">
            <w:pPr>
              <w:pBdr>
                <w:top w:val="nil"/>
                <w:left w:val="nil"/>
                <w:bottom w:val="nil"/>
                <w:right w:val="nil"/>
                <w:between w:val="nil"/>
              </w:pBdr>
              <w:spacing w:before="39" w:line="208" w:lineRule="auto"/>
              <w:ind w:left="3705" w:right="3694"/>
              <w:jc w:val="center"/>
              <w:rPr>
                <w:rFonts w:ascii="Times New Roman" w:eastAsia="Times New Roman" w:hAnsi="Times New Roman" w:cs="Times New Roman"/>
                <w:color w:val="000000"/>
              </w:rPr>
            </w:pPr>
            <w:r>
              <w:rPr>
                <w:rFonts w:ascii="Times New Roman" w:eastAsia="Times New Roman" w:hAnsi="Times New Roman" w:cs="Times New Roman"/>
                <w:color w:val="000000"/>
              </w:rPr>
              <w:t>ID:</w:t>
            </w:r>
            <w:r w:rsidR="006C190F">
              <w:rPr>
                <w:rFonts w:ascii="Times New Roman" w:eastAsia="Times New Roman" w:hAnsi="Times New Roman" w:cs="Times New Roman"/>
                <w:color w:val="000000"/>
              </w:rPr>
              <w:t>0242220005101554</w:t>
            </w:r>
          </w:p>
          <w:p w14:paraId="591F2331" w14:textId="77777777" w:rsidR="001C0175" w:rsidRDefault="00000000">
            <w:pPr>
              <w:pBdr>
                <w:top w:val="nil"/>
                <w:left w:val="nil"/>
                <w:bottom w:val="nil"/>
                <w:right w:val="nil"/>
                <w:between w:val="nil"/>
              </w:pBdr>
              <w:spacing w:line="237" w:lineRule="auto"/>
              <w:ind w:left="3705" w:right="3696"/>
              <w:jc w:val="center"/>
              <w:rPr>
                <w:rFonts w:ascii="Times New Roman" w:eastAsia="Times New Roman" w:hAnsi="Times New Roman" w:cs="Times New Roman"/>
                <w:color w:val="000000"/>
              </w:rPr>
            </w:pPr>
            <w:r>
              <w:rPr>
                <w:rFonts w:ascii="Times New Roman" w:eastAsia="Times New Roman" w:hAnsi="Times New Roman" w:cs="Times New Roman"/>
                <w:color w:val="000000"/>
              </w:rPr>
              <w:t>Dept. of CSE, DIU</w:t>
            </w:r>
          </w:p>
        </w:tc>
      </w:tr>
    </w:tbl>
    <w:p w14:paraId="7B5B3946" w14:textId="77777777" w:rsidR="001C0175" w:rsidRDefault="001C0175">
      <w:pPr>
        <w:spacing w:line="237" w:lineRule="auto"/>
        <w:jc w:val="center"/>
        <w:rPr>
          <w:rFonts w:ascii="Times New Roman" w:eastAsia="Times New Roman" w:hAnsi="Times New Roman" w:cs="Times New Roman"/>
        </w:rPr>
        <w:sectPr w:rsidR="001C0175" w:rsidSect="00B84278">
          <w:footerReference w:type="default" r:id="rId11"/>
          <w:pgSz w:w="11910" w:h="16840"/>
          <w:pgMar w:top="1440" w:right="1080" w:bottom="1440" w:left="1080" w:header="0" w:footer="1561" w:gutter="0"/>
          <w:cols w:space="720"/>
          <w:docGrid w:linePitch="299"/>
        </w:sectPr>
      </w:pPr>
    </w:p>
    <w:p w14:paraId="75B12F55" w14:textId="77777777" w:rsidR="001C0175" w:rsidRDefault="00000000">
      <w:pPr>
        <w:pStyle w:val="Heading2"/>
        <w:ind w:right="400"/>
        <w:rPr>
          <w:rFonts w:ascii="Times New Roman" w:eastAsia="Times New Roman" w:hAnsi="Times New Roman" w:cs="Times New Roman"/>
        </w:rPr>
      </w:pPr>
      <w:bookmarkStart w:id="5" w:name="1fob9te" w:colFirst="0" w:colLast="0"/>
      <w:bookmarkStart w:id="6" w:name="_3znysh7" w:colFirst="0" w:colLast="0"/>
      <w:bookmarkStart w:id="7" w:name="_Toc216794128"/>
      <w:bookmarkEnd w:id="5"/>
      <w:bookmarkEnd w:id="6"/>
      <w:r>
        <w:rPr>
          <w:rFonts w:ascii="Times New Roman" w:eastAsia="Times New Roman" w:hAnsi="Times New Roman" w:cs="Times New Roman"/>
        </w:rPr>
        <w:lastRenderedPageBreak/>
        <w:t>COURSE &amp; PROGRAM OUTCOME</w:t>
      </w:r>
      <w:bookmarkEnd w:id="7"/>
    </w:p>
    <w:p w14:paraId="2971C84A" w14:textId="77777777" w:rsidR="001C0175" w:rsidRDefault="001C0175">
      <w:pPr>
        <w:pBdr>
          <w:top w:val="nil"/>
          <w:left w:val="nil"/>
          <w:bottom w:val="nil"/>
          <w:right w:val="nil"/>
          <w:between w:val="nil"/>
        </w:pBdr>
        <w:rPr>
          <w:rFonts w:ascii="Times New Roman" w:eastAsia="Times New Roman" w:hAnsi="Times New Roman" w:cs="Times New Roman"/>
          <w:b/>
          <w:color w:val="000000"/>
          <w:sz w:val="34"/>
          <w:szCs w:val="34"/>
        </w:rPr>
      </w:pPr>
    </w:p>
    <w:p w14:paraId="0D1D94D4" w14:textId="77777777" w:rsidR="001C0175" w:rsidRDefault="001C0175">
      <w:pPr>
        <w:pBdr>
          <w:top w:val="nil"/>
          <w:left w:val="nil"/>
          <w:bottom w:val="nil"/>
          <w:right w:val="nil"/>
          <w:between w:val="nil"/>
        </w:pBdr>
        <w:spacing w:before="102"/>
        <w:rPr>
          <w:rFonts w:ascii="Times New Roman" w:eastAsia="Times New Roman" w:hAnsi="Times New Roman" w:cs="Times New Roman"/>
          <w:b/>
          <w:color w:val="000000"/>
          <w:sz w:val="34"/>
          <w:szCs w:val="34"/>
        </w:rPr>
      </w:pPr>
    </w:p>
    <w:p w14:paraId="42E3499B" w14:textId="638C79C6" w:rsidR="001C0175" w:rsidRDefault="00000000">
      <w:pPr>
        <w:pBdr>
          <w:top w:val="nil"/>
          <w:left w:val="nil"/>
          <w:bottom w:val="nil"/>
          <w:right w:val="nil"/>
          <w:between w:val="nil"/>
        </w:pBdr>
        <w:ind w:left="117"/>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following course </w:t>
      </w:r>
      <w:r w:rsidR="00F51689">
        <w:rPr>
          <w:rFonts w:ascii="Times New Roman" w:eastAsia="Times New Roman" w:hAnsi="Times New Roman" w:cs="Times New Roman"/>
          <w:color w:val="000000"/>
        </w:rPr>
        <w:t>has</w:t>
      </w:r>
      <w:r>
        <w:rPr>
          <w:rFonts w:ascii="Times New Roman" w:eastAsia="Times New Roman" w:hAnsi="Times New Roman" w:cs="Times New Roman"/>
          <w:color w:val="000000"/>
        </w:rPr>
        <w:t xml:space="preserve"> course outcomes as </w:t>
      </w:r>
      <w:r w:rsidR="00392D06">
        <w:rPr>
          <w:rFonts w:ascii="Times New Roman" w:eastAsia="Times New Roman" w:hAnsi="Times New Roman" w:cs="Times New Roman"/>
          <w:color w:val="000000"/>
        </w:rPr>
        <w:t>follows:</w:t>
      </w:r>
    </w:p>
    <w:p w14:paraId="248B88D1" w14:textId="77777777" w:rsidR="001C0175" w:rsidRDefault="001C0175">
      <w:pPr>
        <w:pBdr>
          <w:top w:val="nil"/>
          <w:left w:val="nil"/>
          <w:bottom w:val="nil"/>
          <w:right w:val="nil"/>
          <w:between w:val="nil"/>
        </w:pBdr>
        <w:spacing w:before="248"/>
        <w:rPr>
          <w:rFonts w:ascii="Times New Roman" w:eastAsia="Times New Roman" w:hAnsi="Times New Roman" w:cs="Times New Roman"/>
          <w:color w:val="000000"/>
        </w:rPr>
      </w:pPr>
    </w:p>
    <w:p w14:paraId="180C74AC" w14:textId="77777777" w:rsidR="001C0175" w:rsidRDefault="00000000">
      <w:pPr>
        <w:pBdr>
          <w:top w:val="nil"/>
          <w:left w:val="nil"/>
          <w:bottom w:val="nil"/>
          <w:right w:val="nil"/>
          <w:between w:val="nil"/>
        </w:pBdr>
        <w:spacing w:after="13"/>
        <w:ind w:right="398"/>
        <w:jc w:val="center"/>
        <w:rPr>
          <w:rFonts w:ascii="Times New Roman" w:eastAsia="Times New Roman" w:hAnsi="Times New Roman" w:cs="Times New Roman"/>
          <w:color w:val="000000"/>
        </w:rPr>
      </w:pPr>
      <w:r>
        <w:rPr>
          <w:rFonts w:ascii="Times New Roman" w:eastAsia="Times New Roman" w:hAnsi="Times New Roman" w:cs="Times New Roman"/>
          <w:color w:val="000000"/>
        </w:rPr>
        <w:t>Table 1: Course Outcome Statements</w:t>
      </w:r>
    </w:p>
    <w:tbl>
      <w:tblPr>
        <w:tblStyle w:val="a1"/>
        <w:tblW w:w="9201" w:type="dxa"/>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1"/>
        <w:gridCol w:w="8410"/>
      </w:tblGrid>
      <w:tr w:rsidR="00392D06" w14:paraId="43B33A48" w14:textId="77777777" w:rsidTr="000C203E">
        <w:trPr>
          <w:trHeight w:val="268"/>
        </w:trPr>
        <w:tc>
          <w:tcPr>
            <w:tcW w:w="791" w:type="dxa"/>
            <w:vAlign w:val="center"/>
          </w:tcPr>
          <w:p w14:paraId="30E4AD8C" w14:textId="7C41664A" w:rsidR="00392D06" w:rsidRPr="00392D06" w:rsidRDefault="00392D06" w:rsidP="00392D06">
            <w:pPr>
              <w:pBdr>
                <w:top w:val="nil"/>
                <w:left w:val="nil"/>
                <w:bottom w:val="nil"/>
                <w:right w:val="nil"/>
                <w:between w:val="nil"/>
              </w:pBdr>
              <w:spacing w:line="360" w:lineRule="auto"/>
              <w:ind w:left="99" w:right="97"/>
              <w:jc w:val="both"/>
              <w:rPr>
                <w:rFonts w:ascii="Times New Roman" w:eastAsia="Times New Roman" w:hAnsi="Times New Roman" w:cs="Times New Roman"/>
                <w:b/>
                <w:color w:val="000000"/>
                <w:sz w:val="20"/>
                <w:szCs w:val="20"/>
              </w:rPr>
            </w:pPr>
            <w:r w:rsidRPr="00392D06">
              <w:rPr>
                <w:rFonts w:ascii="Times New Roman" w:hAnsi="Times New Roman" w:cs="Times New Roman"/>
                <w:b/>
                <w:bCs/>
                <w:sz w:val="20"/>
                <w:szCs w:val="20"/>
              </w:rPr>
              <w:t>CO’s</w:t>
            </w:r>
          </w:p>
        </w:tc>
        <w:tc>
          <w:tcPr>
            <w:tcW w:w="8410" w:type="dxa"/>
            <w:vAlign w:val="center"/>
          </w:tcPr>
          <w:p w14:paraId="4FE29D23" w14:textId="77A81153" w:rsidR="00392D06" w:rsidRPr="00392D06" w:rsidRDefault="00392D06" w:rsidP="00392D06">
            <w:pPr>
              <w:pBdr>
                <w:top w:val="nil"/>
                <w:left w:val="nil"/>
                <w:bottom w:val="nil"/>
                <w:right w:val="nil"/>
                <w:between w:val="nil"/>
              </w:pBdr>
              <w:spacing w:line="360" w:lineRule="auto"/>
              <w:ind w:left="122"/>
              <w:jc w:val="both"/>
              <w:rPr>
                <w:rFonts w:ascii="Times New Roman" w:eastAsia="Times New Roman" w:hAnsi="Times New Roman" w:cs="Times New Roman"/>
                <w:b/>
                <w:color w:val="000000"/>
                <w:sz w:val="20"/>
                <w:szCs w:val="20"/>
              </w:rPr>
            </w:pPr>
            <w:r w:rsidRPr="00392D06">
              <w:rPr>
                <w:rFonts w:ascii="Times New Roman" w:hAnsi="Times New Roman" w:cs="Times New Roman"/>
                <w:b/>
                <w:bCs/>
                <w:sz w:val="20"/>
                <w:szCs w:val="20"/>
              </w:rPr>
              <w:t>Statements</w:t>
            </w:r>
          </w:p>
        </w:tc>
      </w:tr>
      <w:tr w:rsidR="00392D06" w14:paraId="4C287565" w14:textId="77777777" w:rsidTr="000C203E">
        <w:trPr>
          <w:trHeight w:val="539"/>
        </w:trPr>
        <w:tc>
          <w:tcPr>
            <w:tcW w:w="791" w:type="dxa"/>
            <w:vAlign w:val="center"/>
          </w:tcPr>
          <w:p w14:paraId="4DCFAB94" w14:textId="6C922ACF" w:rsidR="00392D06" w:rsidRPr="00392D06" w:rsidRDefault="00392D06" w:rsidP="00392D06">
            <w:pPr>
              <w:pBdr>
                <w:top w:val="nil"/>
                <w:left w:val="nil"/>
                <w:bottom w:val="nil"/>
                <w:right w:val="nil"/>
                <w:between w:val="nil"/>
              </w:pBdr>
              <w:spacing w:line="360" w:lineRule="auto"/>
              <w:ind w:left="2" w:right="99"/>
              <w:jc w:val="both"/>
              <w:rPr>
                <w:rFonts w:ascii="Times New Roman" w:eastAsia="Times New Roman" w:hAnsi="Times New Roman" w:cs="Times New Roman"/>
                <w:color w:val="000000"/>
                <w:sz w:val="20"/>
                <w:szCs w:val="20"/>
              </w:rPr>
            </w:pPr>
            <w:r w:rsidRPr="00392D06">
              <w:rPr>
                <w:rFonts w:ascii="Times New Roman" w:hAnsi="Times New Roman" w:cs="Times New Roman"/>
                <w:sz w:val="20"/>
                <w:szCs w:val="20"/>
              </w:rPr>
              <w:t>CO1</w:t>
            </w:r>
          </w:p>
        </w:tc>
        <w:tc>
          <w:tcPr>
            <w:tcW w:w="8410" w:type="dxa"/>
            <w:vAlign w:val="center"/>
          </w:tcPr>
          <w:p w14:paraId="2B4D364A" w14:textId="7E0AC9DA" w:rsidR="00392D06" w:rsidRPr="00392D06" w:rsidRDefault="00392D06" w:rsidP="00392D06">
            <w:pPr>
              <w:pBdr>
                <w:top w:val="nil"/>
                <w:left w:val="nil"/>
                <w:bottom w:val="nil"/>
                <w:right w:val="nil"/>
                <w:between w:val="nil"/>
              </w:pBdr>
              <w:spacing w:line="360" w:lineRule="auto"/>
              <w:ind w:left="122"/>
              <w:jc w:val="both"/>
              <w:rPr>
                <w:rFonts w:ascii="Times New Roman" w:eastAsia="Times New Roman" w:hAnsi="Times New Roman" w:cs="Times New Roman"/>
                <w:color w:val="000000"/>
                <w:sz w:val="20"/>
                <w:szCs w:val="20"/>
              </w:rPr>
            </w:pPr>
            <w:r w:rsidRPr="00392D06">
              <w:rPr>
                <w:rFonts w:ascii="Times New Roman" w:hAnsi="Times New Roman" w:cs="Times New Roman"/>
                <w:sz w:val="20"/>
                <w:szCs w:val="20"/>
              </w:rPr>
              <w:t>Analyze and define system components, interactions, and architectural relationships required to solve web-based engineering problems.</w:t>
            </w:r>
          </w:p>
        </w:tc>
      </w:tr>
      <w:tr w:rsidR="00392D06" w14:paraId="7631A8AD" w14:textId="77777777" w:rsidTr="000C203E">
        <w:trPr>
          <w:trHeight w:val="268"/>
        </w:trPr>
        <w:tc>
          <w:tcPr>
            <w:tcW w:w="791" w:type="dxa"/>
            <w:vAlign w:val="center"/>
          </w:tcPr>
          <w:p w14:paraId="472C8C97" w14:textId="25AA2E1D" w:rsidR="00392D06" w:rsidRPr="00392D06" w:rsidRDefault="00392D06" w:rsidP="00392D06">
            <w:pPr>
              <w:pBdr>
                <w:top w:val="nil"/>
                <w:left w:val="nil"/>
                <w:bottom w:val="nil"/>
                <w:right w:val="nil"/>
                <w:between w:val="nil"/>
              </w:pBdr>
              <w:spacing w:line="360" w:lineRule="auto"/>
              <w:ind w:left="2" w:right="99"/>
              <w:jc w:val="both"/>
              <w:rPr>
                <w:rFonts w:ascii="Times New Roman" w:eastAsia="Times New Roman" w:hAnsi="Times New Roman" w:cs="Times New Roman"/>
                <w:color w:val="000000"/>
                <w:sz w:val="20"/>
                <w:szCs w:val="20"/>
              </w:rPr>
            </w:pPr>
            <w:r w:rsidRPr="00392D06">
              <w:rPr>
                <w:rFonts w:ascii="Times New Roman" w:hAnsi="Times New Roman" w:cs="Times New Roman"/>
                <w:sz w:val="20"/>
                <w:szCs w:val="20"/>
              </w:rPr>
              <w:t>CO2</w:t>
            </w:r>
          </w:p>
        </w:tc>
        <w:tc>
          <w:tcPr>
            <w:tcW w:w="8410" w:type="dxa"/>
            <w:vAlign w:val="center"/>
          </w:tcPr>
          <w:p w14:paraId="131A6216" w14:textId="00D43C2E" w:rsidR="00392D06" w:rsidRPr="00392D06" w:rsidRDefault="00392D06" w:rsidP="00392D06">
            <w:pPr>
              <w:pBdr>
                <w:top w:val="nil"/>
                <w:left w:val="nil"/>
                <w:bottom w:val="nil"/>
                <w:right w:val="nil"/>
                <w:between w:val="nil"/>
              </w:pBdr>
              <w:spacing w:line="360" w:lineRule="auto"/>
              <w:ind w:left="122"/>
              <w:jc w:val="both"/>
              <w:rPr>
                <w:rFonts w:ascii="Times New Roman" w:eastAsia="Times New Roman" w:hAnsi="Times New Roman" w:cs="Times New Roman"/>
                <w:color w:val="000000"/>
                <w:sz w:val="20"/>
                <w:szCs w:val="20"/>
              </w:rPr>
            </w:pPr>
            <w:r w:rsidRPr="00392D06">
              <w:rPr>
                <w:rFonts w:ascii="Times New Roman" w:hAnsi="Times New Roman" w:cs="Times New Roman"/>
                <w:sz w:val="20"/>
                <w:szCs w:val="20"/>
              </w:rPr>
              <w:t>Apply web technologies, backend integration, and server-side programming concepts to engineer secure and functional web systems.</w:t>
            </w:r>
          </w:p>
        </w:tc>
      </w:tr>
      <w:tr w:rsidR="00392D06" w14:paraId="207973FA" w14:textId="77777777" w:rsidTr="000C203E">
        <w:trPr>
          <w:trHeight w:val="268"/>
        </w:trPr>
        <w:tc>
          <w:tcPr>
            <w:tcW w:w="791" w:type="dxa"/>
            <w:vAlign w:val="center"/>
          </w:tcPr>
          <w:p w14:paraId="6A20E803" w14:textId="73C5A1B6" w:rsidR="00392D06" w:rsidRPr="00392D06" w:rsidRDefault="00392D06" w:rsidP="00392D06">
            <w:pPr>
              <w:pBdr>
                <w:top w:val="nil"/>
                <w:left w:val="nil"/>
                <w:bottom w:val="nil"/>
                <w:right w:val="nil"/>
                <w:between w:val="nil"/>
              </w:pBdr>
              <w:spacing w:line="360" w:lineRule="auto"/>
              <w:ind w:left="2" w:right="99"/>
              <w:jc w:val="both"/>
              <w:rPr>
                <w:rFonts w:ascii="Times New Roman" w:eastAsia="Times New Roman" w:hAnsi="Times New Roman" w:cs="Times New Roman"/>
                <w:color w:val="000000"/>
                <w:sz w:val="20"/>
                <w:szCs w:val="20"/>
              </w:rPr>
            </w:pPr>
            <w:r w:rsidRPr="00392D06">
              <w:rPr>
                <w:rFonts w:ascii="Times New Roman" w:hAnsi="Times New Roman" w:cs="Times New Roman"/>
                <w:sz w:val="20"/>
                <w:szCs w:val="20"/>
              </w:rPr>
              <w:t>CO3</w:t>
            </w:r>
          </w:p>
        </w:tc>
        <w:tc>
          <w:tcPr>
            <w:tcW w:w="8410" w:type="dxa"/>
            <w:vAlign w:val="center"/>
          </w:tcPr>
          <w:p w14:paraId="0B719BFA" w14:textId="60B3CC1F" w:rsidR="00392D06" w:rsidRPr="00392D06" w:rsidRDefault="00392D06" w:rsidP="00392D06">
            <w:pPr>
              <w:pBdr>
                <w:top w:val="nil"/>
                <w:left w:val="nil"/>
                <w:bottom w:val="nil"/>
                <w:right w:val="nil"/>
                <w:between w:val="nil"/>
              </w:pBdr>
              <w:spacing w:line="360" w:lineRule="auto"/>
              <w:ind w:left="122"/>
              <w:jc w:val="both"/>
              <w:rPr>
                <w:rFonts w:ascii="Times New Roman" w:eastAsia="Times New Roman" w:hAnsi="Times New Roman" w:cs="Times New Roman"/>
                <w:color w:val="000000"/>
                <w:sz w:val="20"/>
                <w:szCs w:val="20"/>
              </w:rPr>
            </w:pPr>
            <w:r w:rsidRPr="00392D06">
              <w:rPr>
                <w:rFonts w:ascii="Times New Roman" w:hAnsi="Times New Roman" w:cs="Times New Roman"/>
                <w:sz w:val="20"/>
                <w:szCs w:val="20"/>
              </w:rPr>
              <w:t>Analyze and interpret system models, workflows, and architectural designs to represent complex web engineering solutions.</w:t>
            </w:r>
          </w:p>
        </w:tc>
      </w:tr>
      <w:tr w:rsidR="00392D06" w14:paraId="1C37EE4A" w14:textId="77777777" w:rsidTr="000C203E">
        <w:trPr>
          <w:trHeight w:val="539"/>
        </w:trPr>
        <w:tc>
          <w:tcPr>
            <w:tcW w:w="791" w:type="dxa"/>
            <w:vAlign w:val="center"/>
          </w:tcPr>
          <w:p w14:paraId="6E631376" w14:textId="6C3A5601" w:rsidR="00392D06" w:rsidRPr="00392D06" w:rsidRDefault="00392D06" w:rsidP="00392D06">
            <w:pPr>
              <w:pBdr>
                <w:top w:val="nil"/>
                <w:left w:val="nil"/>
                <w:bottom w:val="nil"/>
                <w:right w:val="nil"/>
                <w:between w:val="nil"/>
              </w:pBdr>
              <w:spacing w:line="360" w:lineRule="auto"/>
              <w:ind w:left="2" w:right="99"/>
              <w:jc w:val="both"/>
              <w:rPr>
                <w:rFonts w:ascii="Times New Roman" w:eastAsia="Times New Roman" w:hAnsi="Times New Roman" w:cs="Times New Roman"/>
                <w:color w:val="000000"/>
                <w:sz w:val="20"/>
                <w:szCs w:val="20"/>
              </w:rPr>
            </w:pPr>
            <w:r w:rsidRPr="00392D06">
              <w:rPr>
                <w:rFonts w:ascii="Times New Roman" w:hAnsi="Times New Roman" w:cs="Times New Roman"/>
                <w:sz w:val="20"/>
                <w:szCs w:val="20"/>
              </w:rPr>
              <w:t>CO4</w:t>
            </w:r>
          </w:p>
        </w:tc>
        <w:tc>
          <w:tcPr>
            <w:tcW w:w="8410" w:type="dxa"/>
            <w:vAlign w:val="center"/>
          </w:tcPr>
          <w:p w14:paraId="7EC9BBD6" w14:textId="1806DE5B" w:rsidR="00392D06" w:rsidRPr="00392D06" w:rsidRDefault="00392D06" w:rsidP="00392D06">
            <w:pPr>
              <w:pBdr>
                <w:top w:val="nil"/>
                <w:left w:val="nil"/>
                <w:bottom w:val="nil"/>
                <w:right w:val="nil"/>
                <w:between w:val="nil"/>
              </w:pBdr>
              <w:spacing w:line="360" w:lineRule="auto"/>
              <w:ind w:left="122"/>
              <w:jc w:val="both"/>
              <w:rPr>
                <w:rFonts w:ascii="Times New Roman" w:eastAsia="Times New Roman" w:hAnsi="Times New Roman" w:cs="Times New Roman"/>
                <w:color w:val="000000"/>
                <w:sz w:val="20"/>
                <w:szCs w:val="20"/>
              </w:rPr>
            </w:pPr>
            <w:r w:rsidRPr="00392D06">
              <w:rPr>
                <w:rFonts w:ascii="Times New Roman" w:hAnsi="Times New Roman" w:cs="Times New Roman"/>
                <w:sz w:val="20"/>
                <w:szCs w:val="20"/>
              </w:rPr>
              <w:t>Develop and evaluate solutions for complex real-world problems through system integration, security logic, and ethical engineering practices aligned with industry standards.</w:t>
            </w:r>
          </w:p>
        </w:tc>
      </w:tr>
    </w:tbl>
    <w:p w14:paraId="28BD55F1" w14:textId="77777777" w:rsidR="001C0175" w:rsidRDefault="001C0175">
      <w:pPr>
        <w:pBdr>
          <w:top w:val="nil"/>
          <w:left w:val="nil"/>
          <w:bottom w:val="nil"/>
          <w:right w:val="nil"/>
          <w:between w:val="nil"/>
        </w:pBdr>
        <w:rPr>
          <w:rFonts w:ascii="Times New Roman" w:eastAsia="Times New Roman" w:hAnsi="Times New Roman" w:cs="Times New Roman"/>
          <w:color w:val="000000"/>
        </w:rPr>
      </w:pPr>
    </w:p>
    <w:p w14:paraId="0296B5DA" w14:textId="77777777" w:rsidR="001C0175" w:rsidRDefault="001C0175">
      <w:pPr>
        <w:pBdr>
          <w:top w:val="nil"/>
          <w:left w:val="nil"/>
          <w:bottom w:val="nil"/>
          <w:right w:val="nil"/>
          <w:between w:val="nil"/>
        </w:pBdr>
        <w:rPr>
          <w:rFonts w:ascii="Times New Roman" w:eastAsia="Times New Roman" w:hAnsi="Times New Roman" w:cs="Times New Roman"/>
          <w:color w:val="000000"/>
        </w:rPr>
      </w:pPr>
    </w:p>
    <w:p w14:paraId="6ACB219E" w14:textId="77777777" w:rsidR="001C0175" w:rsidRDefault="001C0175">
      <w:pPr>
        <w:pBdr>
          <w:top w:val="nil"/>
          <w:left w:val="nil"/>
          <w:bottom w:val="nil"/>
          <w:right w:val="nil"/>
          <w:between w:val="nil"/>
        </w:pBdr>
        <w:spacing w:before="215"/>
        <w:rPr>
          <w:rFonts w:ascii="Times New Roman" w:eastAsia="Times New Roman" w:hAnsi="Times New Roman" w:cs="Times New Roman"/>
          <w:color w:val="000000"/>
        </w:rPr>
      </w:pPr>
    </w:p>
    <w:p w14:paraId="0DD597CD" w14:textId="77777777" w:rsidR="001C0175" w:rsidRDefault="00000000">
      <w:pPr>
        <w:pBdr>
          <w:top w:val="nil"/>
          <w:left w:val="nil"/>
          <w:bottom w:val="nil"/>
          <w:right w:val="nil"/>
          <w:between w:val="nil"/>
        </w:pBdr>
        <w:ind w:right="397"/>
        <w:jc w:val="center"/>
        <w:rPr>
          <w:rFonts w:ascii="Times New Roman" w:eastAsia="Times New Roman" w:hAnsi="Times New Roman" w:cs="Times New Roman"/>
          <w:color w:val="000000"/>
        </w:rPr>
      </w:pPr>
      <w:r>
        <w:rPr>
          <w:rFonts w:ascii="Times New Roman" w:eastAsia="Times New Roman" w:hAnsi="Times New Roman" w:cs="Times New Roman"/>
          <w:color w:val="000000"/>
        </w:rPr>
        <w:t>Table 2: Mapping of CO, PO, Blooms, KP and CEP</w:t>
      </w:r>
    </w:p>
    <w:tbl>
      <w:tblPr>
        <w:tblStyle w:val="a2"/>
        <w:tblW w:w="6905" w:type="dxa"/>
        <w:tblInd w:w="1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1"/>
        <w:gridCol w:w="1381"/>
        <w:gridCol w:w="1381"/>
        <w:gridCol w:w="1381"/>
        <w:gridCol w:w="1381"/>
      </w:tblGrid>
      <w:tr w:rsidR="001C0175" w14:paraId="67FFE9C6" w14:textId="77777777">
        <w:trPr>
          <w:trHeight w:val="268"/>
        </w:trPr>
        <w:tc>
          <w:tcPr>
            <w:tcW w:w="1381" w:type="dxa"/>
          </w:tcPr>
          <w:p w14:paraId="562D3F28" w14:textId="77777777" w:rsidR="001C0175" w:rsidRDefault="00000000">
            <w:pPr>
              <w:pBdr>
                <w:top w:val="nil"/>
                <w:left w:val="nil"/>
                <w:bottom w:val="nil"/>
                <w:right w:val="nil"/>
                <w:between w:val="nil"/>
              </w:pBdr>
              <w:spacing w:line="249" w:lineRule="auto"/>
              <w:ind w:left="8" w:right="1"/>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CO</w:t>
            </w:r>
          </w:p>
        </w:tc>
        <w:tc>
          <w:tcPr>
            <w:tcW w:w="1381" w:type="dxa"/>
          </w:tcPr>
          <w:p w14:paraId="20DCB767" w14:textId="77777777" w:rsidR="001C0175" w:rsidRDefault="00000000">
            <w:pPr>
              <w:pBdr>
                <w:top w:val="nil"/>
                <w:left w:val="nil"/>
                <w:bottom w:val="nil"/>
                <w:right w:val="nil"/>
                <w:between w:val="nil"/>
              </w:pBdr>
              <w:spacing w:line="249" w:lineRule="auto"/>
              <w:ind w:left="509"/>
              <w:rPr>
                <w:rFonts w:ascii="Times New Roman" w:eastAsia="Times New Roman" w:hAnsi="Times New Roman" w:cs="Times New Roman"/>
                <w:b/>
                <w:color w:val="000000"/>
              </w:rPr>
            </w:pPr>
            <w:r>
              <w:rPr>
                <w:rFonts w:ascii="Times New Roman" w:eastAsia="Times New Roman" w:hAnsi="Times New Roman" w:cs="Times New Roman"/>
                <w:b/>
                <w:color w:val="000000"/>
              </w:rPr>
              <w:t>PO</w:t>
            </w:r>
          </w:p>
        </w:tc>
        <w:tc>
          <w:tcPr>
            <w:tcW w:w="1381" w:type="dxa"/>
          </w:tcPr>
          <w:p w14:paraId="4E74A40A" w14:textId="77777777" w:rsidR="001C0175" w:rsidRDefault="00000000">
            <w:pPr>
              <w:pBdr>
                <w:top w:val="nil"/>
                <w:left w:val="nil"/>
                <w:bottom w:val="nil"/>
                <w:right w:val="nil"/>
                <w:between w:val="nil"/>
              </w:pBdr>
              <w:spacing w:line="249" w:lineRule="auto"/>
              <w:ind w:left="8" w:right="1"/>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Blooms</w:t>
            </w:r>
          </w:p>
        </w:tc>
        <w:tc>
          <w:tcPr>
            <w:tcW w:w="1381" w:type="dxa"/>
          </w:tcPr>
          <w:p w14:paraId="6BC5E142" w14:textId="77777777" w:rsidR="001C0175" w:rsidRDefault="00000000">
            <w:pPr>
              <w:pBdr>
                <w:top w:val="nil"/>
                <w:left w:val="nil"/>
                <w:bottom w:val="nil"/>
                <w:right w:val="nil"/>
                <w:between w:val="nil"/>
              </w:pBdr>
              <w:spacing w:line="249" w:lineRule="auto"/>
              <w:ind w:left="8" w:right="1"/>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KP</w:t>
            </w:r>
          </w:p>
        </w:tc>
        <w:tc>
          <w:tcPr>
            <w:tcW w:w="1381" w:type="dxa"/>
          </w:tcPr>
          <w:p w14:paraId="215F81B6" w14:textId="77777777" w:rsidR="001C0175" w:rsidRDefault="00000000">
            <w:pPr>
              <w:pBdr>
                <w:top w:val="nil"/>
                <w:left w:val="nil"/>
                <w:bottom w:val="nil"/>
                <w:right w:val="nil"/>
                <w:between w:val="nil"/>
              </w:pBdr>
              <w:spacing w:line="249" w:lineRule="auto"/>
              <w:ind w:left="8" w:right="1"/>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CEP</w:t>
            </w:r>
          </w:p>
        </w:tc>
      </w:tr>
      <w:tr w:rsidR="001C0175" w14:paraId="63E2A4C7" w14:textId="77777777">
        <w:trPr>
          <w:trHeight w:val="268"/>
        </w:trPr>
        <w:tc>
          <w:tcPr>
            <w:tcW w:w="1381" w:type="dxa"/>
          </w:tcPr>
          <w:p w14:paraId="5FB835C8" w14:textId="77777777" w:rsidR="001C0175" w:rsidRDefault="00000000">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CO1</w:t>
            </w:r>
          </w:p>
        </w:tc>
        <w:tc>
          <w:tcPr>
            <w:tcW w:w="1381" w:type="dxa"/>
          </w:tcPr>
          <w:p w14:paraId="38F4263A" w14:textId="77777777" w:rsidR="001C0175" w:rsidRDefault="00000000">
            <w:pPr>
              <w:pBdr>
                <w:top w:val="nil"/>
                <w:left w:val="nil"/>
                <w:bottom w:val="nil"/>
                <w:right w:val="nil"/>
                <w:between w:val="nil"/>
              </w:pBdr>
              <w:spacing w:line="249" w:lineRule="auto"/>
              <w:ind w:left="475"/>
              <w:rPr>
                <w:rFonts w:ascii="Times New Roman" w:eastAsia="Times New Roman" w:hAnsi="Times New Roman" w:cs="Times New Roman"/>
                <w:color w:val="000000"/>
              </w:rPr>
            </w:pPr>
            <w:r>
              <w:rPr>
                <w:rFonts w:ascii="Times New Roman" w:eastAsia="Times New Roman" w:hAnsi="Times New Roman" w:cs="Times New Roman"/>
                <w:color w:val="000000"/>
              </w:rPr>
              <w:t>PO1</w:t>
            </w:r>
          </w:p>
        </w:tc>
        <w:tc>
          <w:tcPr>
            <w:tcW w:w="1381" w:type="dxa"/>
          </w:tcPr>
          <w:p w14:paraId="096B607B" w14:textId="77777777" w:rsidR="001C0175" w:rsidRDefault="00000000">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C1, C2</w:t>
            </w:r>
          </w:p>
        </w:tc>
        <w:tc>
          <w:tcPr>
            <w:tcW w:w="1381" w:type="dxa"/>
          </w:tcPr>
          <w:p w14:paraId="77610740" w14:textId="77777777" w:rsidR="001C0175" w:rsidRDefault="00000000">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KP3</w:t>
            </w:r>
          </w:p>
        </w:tc>
        <w:tc>
          <w:tcPr>
            <w:tcW w:w="1381" w:type="dxa"/>
          </w:tcPr>
          <w:p w14:paraId="606027C5" w14:textId="77777777" w:rsidR="001C0175" w:rsidRDefault="00000000">
            <w:pPr>
              <w:pBdr>
                <w:top w:val="nil"/>
                <w:left w:val="nil"/>
                <w:bottom w:val="nil"/>
                <w:right w:val="nil"/>
                <w:between w:val="nil"/>
              </w:pBdr>
              <w:spacing w:line="249" w:lineRule="auto"/>
              <w:ind w:left="8" w:right="2"/>
              <w:jc w:val="center"/>
              <w:rPr>
                <w:rFonts w:ascii="Times New Roman" w:eastAsia="Times New Roman" w:hAnsi="Times New Roman" w:cs="Times New Roman"/>
                <w:color w:val="000000"/>
              </w:rPr>
            </w:pPr>
            <w:r>
              <w:rPr>
                <w:rFonts w:ascii="Times New Roman" w:eastAsia="Times New Roman" w:hAnsi="Times New Roman" w:cs="Times New Roman"/>
                <w:color w:val="000000"/>
              </w:rPr>
              <w:t>EP1, EP3</w:t>
            </w:r>
          </w:p>
        </w:tc>
      </w:tr>
      <w:tr w:rsidR="001C0175" w14:paraId="01F742C6" w14:textId="77777777">
        <w:trPr>
          <w:trHeight w:val="268"/>
        </w:trPr>
        <w:tc>
          <w:tcPr>
            <w:tcW w:w="1381" w:type="dxa"/>
          </w:tcPr>
          <w:p w14:paraId="08D85BEF" w14:textId="77777777" w:rsidR="001C0175" w:rsidRDefault="00000000">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CO2</w:t>
            </w:r>
          </w:p>
        </w:tc>
        <w:tc>
          <w:tcPr>
            <w:tcW w:w="1381" w:type="dxa"/>
          </w:tcPr>
          <w:p w14:paraId="6F4B9A0A" w14:textId="77777777" w:rsidR="001C0175" w:rsidRDefault="00000000">
            <w:pPr>
              <w:pBdr>
                <w:top w:val="nil"/>
                <w:left w:val="nil"/>
                <w:bottom w:val="nil"/>
                <w:right w:val="nil"/>
                <w:between w:val="nil"/>
              </w:pBdr>
              <w:spacing w:line="249" w:lineRule="auto"/>
              <w:ind w:left="475"/>
              <w:rPr>
                <w:rFonts w:ascii="Times New Roman" w:eastAsia="Times New Roman" w:hAnsi="Times New Roman" w:cs="Times New Roman"/>
                <w:color w:val="000000"/>
              </w:rPr>
            </w:pPr>
            <w:r>
              <w:rPr>
                <w:rFonts w:ascii="Times New Roman" w:eastAsia="Times New Roman" w:hAnsi="Times New Roman" w:cs="Times New Roman"/>
                <w:color w:val="000000"/>
              </w:rPr>
              <w:t>PO2</w:t>
            </w:r>
          </w:p>
        </w:tc>
        <w:tc>
          <w:tcPr>
            <w:tcW w:w="1381" w:type="dxa"/>
          </w:tcPr>
          <w:p w14:paraId="42617701" w14:textId="77777777" w:rsidR="001C0175" w:rsidRDefault="00000000">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C2</w:t>
            </w:r>
          </w:p>
        </w:tc>
        <w:tc>
          <w:tcPr>
            <w:tcW w:w="1381" w:type="dxa"/>
          </w:tcPr>
          <w:p w14:paraId="301F477E" w14:textId="77777777" w:rsidR="001C0175" w:rsidRDefault="00000000">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KP3</w:t>
            </w:r>
          </w:p>
        </w:tc>
        <w:tc>
          <w:tcPr>
            <w:tcW w:w="1381" w:type="dxa"/>
          </w:tcPr>
          <w:p w14:paraId="3B06765B" w14:textId="77777777" w:rsidR="001C0175" w:rsidRDefault="00000000">
            <w:pPr>
              <w:pBdr>
                <w:top w:val="nil"/>
                <w:left w:val="nil"/>
                <w:bottom w:val="nil"/>
                <w:right w:val="nil"/>
                <w:between w:val="nil"/>
              </w:pBdr>
              <w:spacing w:line="249" w:lineRule="auto"/>
              <w:ind w:left="8" w:right="2"/>
              <w:jc w:val="center"/>
              <w:rPr>
                <w:rFonts w:ascii="Times New Roman" w:eastAsia="Times New Roman" w:hAnsi="Times New Roman" w:cs="Times New Roman"/>
                <w:color w:val="000000"/>
              </w:rPr>
            </w:pPr>
            <w:r>
              <w:rPr>
                <w:rFonts w:ascii="Times New Roman" w:eastAsia="Times New Roman" w:hAnsi="Times New Roman" w:cs="Times New Roman"/>
                <w:color w:val="000000"/>
              </w:rPr>
              <w:t>EP1, EP3</w:t>
            </w:r>
          </w:p>
        </w:tc>
      </w:tr>
      <w:tr w:rsidR="001C0175" w14:paraId="3A1D8865" w14:textId="77777777">
        <w:trPr>
          <w:trHeight w:val="268"/>
        </w:trPr>
        <w:tc>
          <w:tcPr>
            <w:tcW w:w="1381" w:type="dxa"/>
          </w:tcPr>
          <w:p w14:paraId="05C964E0" w14:textId="77777777" w:rsidR="001C0175" w:rsidRDefault="00000000">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CO3</w:t>
            </w:r>
          </w:p>
        </w:tc>
        <w:tc>
          <w:tcPr>
            <w:tcW w:w="1381" w:type="dxa"/>
          </w:tcPr>
          <w:p w14:paraId="1A2F88AC" w14:textId="77777777" w:rsidR="001C0175" w:rsidRDefault="00000000">
            <w:pPr>
              <w:pBdr>
                <w:top w:val="nil"/>
                <w:left w:val="nil"/>
                <w:bottom w:val="nil"/>
                <w:right w:val="nil"/>
                <w:between w:val="nil"/>
              </w:pBdr>
              <w:spacing w:line="249" w:lineRule="auto"/>
              <w:ind w:left="475"/>
              <w:rPr>
                <w:rFonts w:ascii="Times New Roman" w:eastAsia="Times New Roman" w:hAnsi="Times New Roman" w:cs="Times New Roman"/>
                <w:color w:val="000000"/>
              </w:rPr>
            </w:pPr>
            <w:r>
              <w:rPr>
                <w:rFonts w:ascii="Times New Roman" w:eastAsia="Times New Roman" w:hAnsi="Times New Roman" w:cs="Times New Roman"/>
                <w:color w:val="000000"/>
              </w:rPr>
              <w:t>PO3</w:t>
            </w:r>
          </w:p>
        </w:tc>
        <w:tc>
          <w:tcPr>
            <w:tcW w:w="1381" w:type="dxa"/>
          </w:tcPr>
          <w:p w14:paraId="2C9AE7CC" w14:textId="77777777" w:rsidR="001C0175" w:rsidRDefault="00000000">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C4, A1</w:t>
            </w:r>
          </w:p>
        </w:tc>
        <w:tc>
          <w:tcPr>
            <w:tcW w:w="1381" w:type="dxa"/>
          </w:tcPr>
          <w:p w14:paraId="4DBB45FA" w14:textId="77777777" w:rsidR="001C0175" w:rsidRDefault="00000000">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KP3</w:t>
            </w:r>
          </w:p>
        </w:tc>
        <w:tc>
          <w:tcPr>
            <w:tcW w:w="1381" w:type="dxa"/>
          </w:tcPr>
          <w:p w14:paraId="2478673E" w14:textId="77777777" w:rsidR="001C0175" w:rsidRDefault="00000000">
            <w:pPr>
              <w:pBdr>
                <w:top w:val="nil"/>
                <w:left w:val="nil"/>
                <w:bottom w:val="nil"/>
                <w:right w:val="nil"/>
                <w:between w:val="nil"/>
              </w:pBdr>
              <w:spacing w:line="249" w:lineRule="auto"/>
              <w:ind w:left="8" w:right="2"/>
              <w:jc w:val="center"/>
              <w:rPr>
                <w:rFonts w:ascii="Times New Roman" w:eastAsia="Times New Roman" w:hAnsi="Times New Roman" w:cs="Times New Roman"/>
                <w:color w:val="000000"/>
              </w:rPr>
            </w:pPr>
            <w:r>
              <w:rPr>
                <w:rFonts w:ascii="Times New Roman" w:eastAsia="Times New Roman" w:hAnsi="Times New Roman" w:cs="Times New Roman"/>
                <w:color w:val="000000"/>
              </w:rPr>
              <w:t>EP1, EP2</w:t>
            </w:r>
          </w:p>
        </w:tc>
      </w:tr>
      <w:tr w:rsidR="001C0175" w14:paraId="4AD9CD9F" w14:textId="77777777">
        <w:trPr>
          <w:trHeight w:val="539"/>
        </w:trPr>
        <w:tc>
          <w:tcPr>
            <w:tcW w:w="1381" w:type="dxa"/>
          </w:tcPr>
          <w:p w14:paraId="1A06607D" w14:textId="77777777" w:rsidR="001C0175" w:rsidRDefault="00000000">
            <w:pPr>
              <w:pBdr>
                <w:top w:val="nil"/>
                <w:left w:val="nil"/>
                <w:bottom w:val="nil"/>
                <w:right w:val="nil"/>
                <w:between w:val="nil"/>
              </w:pBdr>
              <w:spacing w:before="76"/>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CO4</w:t>
            </w:r>
          </w:p>
        </w:tc>
        <w:tc>
          <w:tcPr>
            <w:tcW w:w="1381" w:type="dxa"/>
          </w:tcPr>
          <w:p w14:paraId="01B04E11" w14:textId="77777777" w:rsidR="001C0175" w:rsidRDefault="00000000">
            <w:pPr>
              <w:pBdr>
                <w:top w:val="nil"/>
                <w:left w:val="nil"/>
                <w:bottom w:val="nil"/>
                <w:right w:val="nil"/>
                <w:between w:val="nil"/>
              </w:pBdr>
              <w:spacing w:before="76"/>
              <w:ind w:left="475"/>
              <w:rPr>
                <w:rFonts w:ascii="Times New Roman" w:eastAsia="Times New Roman" w:hAnsi="Times New Roman" w:cs="Times New Roman"/>
                <w:color w:val="000000"/>
              </w:rPr>
            </w:pPr>
            <w:r>
              <w:rPr>
                <w:rFonts w:ascii="Times New Roman" w:eastAsia="Times New Roman" w:hAnsi="Times New Roman" w:cs="Times New Roman"/>
                <w:color w:val="000000"/>
              </w:rPr>
              <w:t>PO3</w:t>
            </w:r>
          </w:p>
        </w:tc>
        <w:tc>
          <w:tcPr>
            <w:tcW w:w="1381" w:type="dxa"/>
          </w:tcPr>
          <w:p w14:paraId="63AF8D8F" w14:textId="77777777" w:rsidR="001C0175" w:rsidRDefault="00000000">
            <w:pPr>
              <w:pBdr>
                <w:top w:val="nil"/>
                <w:left w:val="nil"/>
                <w:bottom w:val="nil"/>
                <w:right w:val="nil"/>
                <w:between w:val="nil"/>
              </w:pBdr>
              <w:spacing w:line="232" w:lineRule="auto"/>
              <w:ind w:left="8"/>
              <w:jc w:val="center"/>
              <w:rPr>
                <w:rFonts w:ascii="Times New Roman" w:eastAsia="Times New Roman" w:hAnsi="Times New Roman" w:cs="Times New Roman"/>
                <w:color w:val="000000"/>
              </w:rPr>
            </w:pPr>
            <w:r>
              <w:rPr>
                <w:rFonts w:ascii="Times New Roman" w:eastAsia="Times New Roman" w:hAnsi="Times New Roman" w:cs="Times New Roman"/>
                <w:color w:val="000000"/>
              </w:rPr>
              <w:t>C3, C6, A3,</w:t>
            </w:r>
          </w:p>
          <w:p w14:paraId="60D6874F" w14:textId="77777777" w:rsidR="001C0175" w:rsidRDefault="00000000">
            <w:pPr>
              <w:pBdr>
                <w:top w:val="nil"/>
                <w:left w:val="nil"/>
                <w:bottom w:val="nil"/>
                <w:right w:val="nil"/>
                <w:between w:val="nil"/>
              </w:pBdr>
              <w:spacing w:line="288"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P3</w:t>
            </w:r>
          </w:p>
        </w:tc>
        <w:tc>
          <w:tcPr>
            <w:tcW w:w="1381" w:type="dxa"/>
          </w:tcPr>
          <w:p w14:paraId="2111C2CF" w14:textId="77777777" w:rsidR="001C0175" w:rsidRDefault="00000000">
            <w:pPr>
              <w:pBdr>
                <w:top w:val="nil"/>
                <w:left w:val="nil"/>
                <w:bottom w:val="nil"/>
                <w:right w:val="nil"/>
                <w:between w:val="nil"/>
              </w:pBdr>
              <w:spacing w:before="76"/>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KP4</w:t>
            </w:r>
          </w:p>
        </w:tc>
        <w:tc>
          <w:tcPr>
            <w:tcW w:w="1381" w:type="dxa"/>
          </w:tcPr>
          <w:p w14:paraId="416B4243" w14:textId="77777777" w:rsidR="001C0175" w:rsidRDefault="00000000">
            <w:pPr>
              <w:pBdr>
                <w:top w:val="nil"/>
                <w:left w:val="nil"/>
                <w:bottom w:val="nil"/>
                <w:right w:val="nil"/>
                <w:between w:val="nil"/>
              </w:pBdr>
              <w:spacing w:before="76"/>
              <w:ind w:left="8" w:right="2"/>
              <w:jc w:val="center"/>
              <w:rPr>
                <w:rFonts w:ascii="Times New Roman" w:eastAsia="Times New Roman" w:hAnsi="Times New Roman" w:cs="Times New Roman"/>
                <w:color w:val="000000"/>
              </w:rPr>
            </w:pPr>
            <w:r>
              <w:rPr>
                <w:rFonts w:ascii="Times New Roman" w:eastAsia="Times New Roman" w:hAnsi="Times New Roman" w:cs="Times New Roman"/>
                <w:color w:val="000000"/>
              </w:rPr>
              <w:t>EP1, EP3</w:t>
            </w:r>
          </w:p>
        </w:tc>
      </w:tr>
    </w:tbl>
    <w:p w14:paraId="20B218F7" w14:textId="77777777" w:rsidR="001C0175" w:rsidRDefault="001C0175">
      <w:pPr>
        <w:pBdr>
          <w:top w:val="nil"/>
          <w:left w:val="nil"/>
          <w:bottom w:val="nil"/>
          <w:right w:val="nil"/>
          <w:between w:val="nil"/>
        </w:pBdr>
        <w:spacing w:before="205"/>
        <w:rPr>
          <w:rFonts w:ascii="Times New Roman" w:eastAsia="Times New Roman" w:hAnsi="Times New Roman" w:cs="Times New Roman"/>
          <w:color w:val="000000"/>
        </w:rPr>
      </w:pPr>
    </w:p>
    <w:p w14:paraId="731E8E06" w14:textId="77777777" w:rsidR="001C0175" w:rsidRDefault="00000000">
      <w:pPr>
        <w:pBdr>
          <w:top w:val="nil"/>
          <w:left w:val="nil"/>
          <w:bottom w:val="nil"/>
          <w:right w:val="nil"/>
          <w:between w:val="nil"/>
        </w:pBdr>
        <w:ind w:left="117"/>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mapping justification of this table is provided in section </w:t>
      </w:r>
      <w:r>
        <w:rPr>
          <w:rFonts w:ascii="Times New Roman" w:eastAsia="Times New Roman" w:hAnsi="Times New Roman" w:cs="Times New Roman"/>
          <w:b/>
          <w:color w:val="000000"/>
        </w:rPr>
        <w:t>4.3.1</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 xml:space="preserve">4.3.2 </w:t>
      </w:r>
      <w:r>
        <w:rPr>
          <w:rFonts w:ascii="Times New Roman" w:eastAsia="Times New Roman" w:hAnsi="Times New Roman" w:cs="Times New Roman"/>
          <w:color w:val="000000"/>
        </w:rPr>
        <w:t xml:space="preserve">and </w:t>
      </w:r>
      <w:r>
        <w:rPr>
          <w:rFonts w:ascii="Times New Roman" w:eastAsia="Times New Roman" w:hAnsi="Times New Roman" w:cs="Times New Roman"/>
          <w:b/>
          <w:color w:val="000000"/>
        </w:rPr>
        <w:t>4.3.3</w:t>
      </w:r>
      <w:r>
        <w:rPr>
          <w:rFonts w:ascii="Times New Roman" w:eastAsia="Times New Roman" w:hAnsi="Times New Roman" w:cs="Times New Roman"/>
          <w:color w:val="000000"/>
        </w:rPr>
        <w:t>.</w:t>
      </w:r>
    </w:p>
    <w:p w14:paraId="641C81F7" w14:textId="77777777" w:rsidR="00392D06" w:rsidRDefault="00392D06">
      <w:pPr>
        <w:pBdr>
          <w:top w:val="nil"/>
          <w:left w:val="nil"/>
          <w:bottom w:val="nil"/>
          <w:right w:val="nil"/>
          <w:between w:val="nil"/>
        </w:pBdr>
        <w:ind w:left="117"/>
        <w:rPr>
          <w:rFonts w:ascii="Times New Roman" w:eastAsia="Times New Roman" w:hAnsi="Times New Roman" w:cs="Times New Roman"/>
          <w:color w:val="000000"/>
        </w:rPr>
      </w:pPr>
    </w:p>
    <w:p w14:paraId="4BCE151E" w14:textId="77777777" w:rsidR="00392D06" w:rsidRDefault="00392D06">
      <w:pPr>
        <w:pBdr>
          <w:top w:val="nil"/>
          <w:left w:val="nil"/>
          <w:bottom w:val="nil"/>
          <w:right w:val="nil"/>
          <w:between w:val="nil"/>
        </w:pBdr>
        <w:ind w:left="117"/>
        <w:rPr>
          <w:rFonts w:ascii="Times New Roman" w:eastAsia="Times New Roman" w:hAnsi="Times New Roman" w:cs="Times New Roman"/>
          <w:color w:val="000000"/>
        </w:rPr>
      </w:pPr>
    </w:p>
    <w:p w14:paraId="5B763B12" w14:textId="77777777" w:rsidR="00392D06" w:rsidRDefault="00392D06">
      <w:pPr>
        <w:pBdr>
          <w:top w:val="nil"/>
          <w:left w:val="nil"/>
          <w:bottom w:val="nil"/>
          <w:right w:val="nil"/>
          <w:between w:val="nil"/>
        </w:pBdr>
        <w:ind w:left="117"/>
        <w:rPr>
          <w:rFonts w:ascii="Times New Roman" w:eastAsia="Times New Roman" w:hAnsi="Times New Roman" w:cs="Times New Roman"/>
          <w:color w:val="000000"/>
        </w:rPr>
      </w:pPr>
    </w:p>
    <w:p w14:paraId="5C1213BD" w14:textId="77777777" w:rsidR="00392D06" w:rsidRDefault="00392D06">
      <w:pPr>
        <w:pBdr>
          <w:top w:val="nil"/>
          <w:left w:val="nil"/>
          <w:bottom w:val="nil"/>
          <w:right w:val="nil"/>
          <w:between w:val="nil"/>
        </w:pBdr>
        <w:ind w:left="117"/>
        <w:rPr>
          <w:rFonts w:ascii="Times New Roman" w:eastAsia="Times New Roman" w:hAnsi="Times New Roman" w:cs="Times New Roman"/>
          <w:color w:val="000000"/>
        </w:rPr>
      </w:pPr>
    </w:p>
    <w:p w14:paraId="65B51D15" w14:textId="77777777" w:rsidR="00392D06" w:rsidRDefault="00392D06">
      <w:pPr>
        <w:pBdr>
          <w:top w:val="nil"/>
          <w:left w:val="nil"/>
          <w:bottom w:val="nil"/>
          <w:right w:val="nil"/>
          <w:between w:val="nil"/>
        </w:pBdr>
        <w:ind w:left="117"/>
        <w:rPr>
          <w:rFonts w:ascii="Times New Roman" w:eastAsia="Times New Roman" w:hAnsi="Times New Roman" w:cs="Times New Roman"/>
          <w:color w:val="000000"/>
        </w:rPr>
      </w:pPr>
    </w:p>
    <w:p w14:paraId="07E60CEB" w14:textId="77777777" w:rsidR="00392D06" w:rsidRDefault="00392D06">
      <w:pPr>
        <w:pBdr>
          <w:top w:val="nil"/>
          <w:left w:val="nil"/>
          <w:bottom w:val="nil"/>
          <w:right w:val="nil"/>
          <w:between w:val="nil"/>
        </w:pBdr>
        <w:ind w:left="117"/>
        <w:rPr>
          <w:rFonts w:ascii="Times New Roman" w:eastAsia="Times New Roman" w:hAnsi="Times New Roman" w:cs="Times New Roman"/>
          <w:color w:val="000000"/>
        </w:rPr>
      </w:pPr>
    </w:p>
    <w:p w14:paraId="198A24F3" w14:textId="77777777" w:rsidR="00392D06" w:rsidRDefault="00392D06">
      <w:pPr>
        <w:pBdr>
          <w:top w:val="nil"/>
          <w:left w:val="nil"/>
          <w:bottom w:val="nil"/>
          <w:right w:val="nil"/>
          <w:between w:val="nil"/>
        </w:pBdr>
        <w:ind w:left="117"/>
        <w:rPr>
          <w:rFonts w:ascii="Times New Roman" w:eastAsia="Times New Roman" w:hAnsi="Times New Roman" w:cs="Times New Roman"/>
          <w:color w:val="000000"/>
        </w:rPr>
      </w:pPr>
    </w:p>
    <w:p w14:paraId="30D19751" w14:textId="77777777" w:rsidR="00392D06" w:rsidRDefault="00392D06">
      <w:pPr>
        <w:pBdr>
          <w:top w:val="nil"/>
          <w:left w:val="nil"/>
          <w:bottom w:val="nil"/>
          <w:right w:val="nil"/>
          <w:between w:val="nil"/>
        </w:pBdr>
        <w:ind w:left="117"/>
        <w:rPr>
          <w:rFonts w:ascii="Times New Roman" w:eastAsia="Times New Roman" w:hAnsi="Times New Roman" w:cs="Times New Roman"/>
          <w:color w:val="000000"/>
        </w:rPr>
      </w:pPr>
    </w:p>
    <w:p w14:paraId="5E5CAD12" w14:textId="77777777" w:rsidR="00392D06" w:rsidRDefault="00392D06">
      <w:pPr>
        <w:pBdr>
          <w:top w:val="nil"/>
          <w:left w:val="nil"/>
          <w:bottom w:val="nil"/>
          <w:right w:val="nil"/>
          <w:between w:val="nil"/>
        </w:pBdr>
        <w:ind w:left="117"/>
        <w:rPr>
          <w:rFonts w:ascii="Times New Roman" w:eastAsia="Times New Roman" w:hAnsi="Times New Roman" w:cs="Times New Roman"/>
          <w:color w:val="000000"/>
        </w:rPr>
      </w:pPr>
    </w:p>
    <w:p w14:paraId="549B852F" w14:textId="77777777" w:rsidR="00392D06" w:rsidRDefault="00392D06">
      <w:pPr>
        <w:pBdr>
          <w:top w:val="nil"/>
          <w:left w:val="nil"/>
          <w:bottom w:val="nil"/>
          <w:right w:val="nil"/>
          <w:between w:val="nil"/>
        </w:pBdr>
        <w:ind w:left="117"/>
        <w:rPr>
          <w:rFonts w:ascii="Times New Roman" w:eastAsia="Times New Roman" w:hAnsi="Times New Roman" w:cs="Times New Roman"/>
          <w:color w:val="000000"/>
        </w:rPr>
      </w:pPr>
    </w:p>
    <w:p w14:paraId="61DE4909" w14:textId="77777777" w:rsidR="00392D06" w:rsidRDefault="00392D06">
      <w:pPr>
        <w:pBdr>
          <w:top w:val="nil"/>
          <w:left w:val="nil"/>
          <w:bottom w:val="nil"/>
          <w:right w:val="nil"/>
          <w:between w:val="nil"/>
        </w:pBdr>
        <w:ind w:left="117"/>
        <w:rPr>
          <w:rFonts w:ascii="Times New Roman" w:eastAsia="Times New Roman" w:hAnsi="Times New Roman" w:cs="Times New Roman"/>
          <w:color w:val="000000"/>
        </w:rPr>
      </w:pPr>
    </w:p>
    <w:p w14:paraId="7A28A2F0" w14:textId="77777777" w:rsidR="00392D06" w:rsidRDefault="00392D06">
      <w:pPr>
        <w:pBdr>
          <w:top w:val="nil"/>
          <w:left w:val="nil"/>
          <w:bottom w:val="nil"/>
          <w:right w:val="nil"/>
          <w:between w:val="nil"/>
        </w:pBdr>
        <w:ind w:left="117"/>
        <w:rPr>
          <w:rFonts w:ascii="Times New Roman" w:eastAsia="Times New Roman" w:hAnsi="Times New Roman" w:cs="Times New Roman"/>
          <w:color w:val="000000"/>
        </w:rPr>
      </w:pPr>
    </w:p>
    <w:p w14:paraId="06788D71" w14:textId="77777777" w:rsidR="00392D06" w:rsidRDefault="00392D06">
      <w:pPr>
        <w:pBdr>
          <w:top w:val="nil"/>
          <w:left w:val="nil"/>
          <w:bottom w:val="nil"/>
          <w:right w:val="nil"/>
          <w:between w:val="nil"/>
        </w:pBdr>
        <w:ind w:left="117"/>
        <w:rPr>
          <w:rFonts w:ascii="Times New Roman" w:eastAsia="Times New Roman" w:hAnsi="Times New Roman" w:cs="Times New Roman"/>
          <w:color w:val="000000"/>
        </w:rPr>
      </w:pPr>
    </w:p>
    <w:p w14:paraId="25205FA7" w14:textId="77777777" w:rsidR="00392D06" w:rsidRDefault="00392D06">
      <w:pPr>
        <w:pBdr>
          <w:top w:val="nil"/>
          <w:left w:val="nil"/>
          <w:bottom w:val="nil"/>
          <w:right w:val="nil"/>
          <w:between w:val="nil"/>
        </w:pBdr>
        <w:ind w:left="117"/>
        <w:rPr>
          <w:rFonts w:ascii="Times New Roman" w:eastAsia="Times New Roman" w:hAnsi="Times New Roman" w:cs="Times New Roman"/>
          <w:color w:val="000000"/>
        </w:rPr>
      </w:pPr>
    </w:p>
    <w:p w14:paraId="02D5F93E" w14:textId="77777777" w:rsidR="00392D06" w:rsidRDefault="00392D06">
      <w:pPr>
        <w:pBdr>
          <w:top w:val="nil"/>
          <w:left w:val="nil"/>
          <w:bottom w:val="nil"/>
          <w:right w:val="nil"/>
          <w:between w:val="nil"/>
        </w:pBdr>
        <w:ind w:left="117"/>
        <w:rPr>
          <w:rFonts w:ascii="Times New Roman" w:eastAsia="Times New Roman" w:hAnsi="Times New Roman" w:cs="Times New Roman"/>
          <w:color w:val="000000"/>
        </w:rPr>
      </w:pPr>
    </w:p>
    <w:p w14:paraId="2DED0BB0" w14:textId="77777777" w:rsidR="00392D06" w:rsidRDefault="00392D06">
      <w:pPr>
        <w:pBdr>
          <w:top w:val="nil"/>
          <w:left w:val="nil"/>
          <w:bottom w:val="nil"/>
          <w:right w:val="nil"/>
          <w:between w:val="nil"/>
        </w:pBdr>
        <w:ind w:left="117"/>
        <w:rPr>
          <w:rFonts w:ascii="Times New Roman" w:eastAsia="Times New Roman" w:hAnsi="Times New Roman" w:cs="Times New Roman"/>
          <w:color w:val="000000"/>
        </w:rPr>
      </w:pPr>
    </w:p>
    <w:p w14:paraId="6B748B27" w14:textId="77777777" w:rsidR="00392D06" w:rsidRDefault="00392D06">
      <w:pPr>
        <w:pBdr>
          <w:top w:val="nil"/>
          <w:left w:val="nil"/>
          <w:bottom w:val="nil"/>
          <w:right w:val="nil"/>
          <w:between w:val="nil"/>
        </w:pBdr>
        <w:ind w:left="117"/>
        <w:rPr>
          <w:rFonts w:ascii="Times New Roman" w:eastAsia="Times New Roman" w:hAnsi="Times New Roman" w:cs="Times New Roman"/>
          <w:color w:val="000000"/>
        </w:rPr>
        <w:sectPr w:rsidR="00392D06" w:rsidSect="00B84278">
          <w:footerReference w:type="default" r:id="rId12"/>
          <w:pgSz w:w="11910" w:h="16840"/>
          <w:pgMar w:top="1440" w:right="1080" w:bottom="1440" w:left="1080" w:header="0" w:footer="1322" w:gutter="0"/>
          <w:pgNumType w:start="2"/>
          <w:cols w:space="720"/>
          <w:docGrid w:linePitch="299"/>
        </w:sectPr>
      </w:pPr>
    </w:p>
    <w:p w14:paraId="710B45AF" w14:textId="77777777" w:rsidR="001C0175" w:rsidRDefault="00000000">
      <w:pPr>
        <w:pStyle w:val="Heading1"/>
        <w:spacing w:before="81"/>
        <w:ind w:right="398"/>
        <w:rPr>
          <w:rFonts w:ascii="Times New Roman" w:eastAsia="Times New Roman" w:hAnsi="Times New Roman" w:cs="Times New Roman"/>
        </w:rPr>
      </w:pPr>
      <w:bookmarkStart w:id="8" w:name="_Toc216794129"/>
      <w:r>
        <w:rPr>
          <w:rFonts w:ascii="Times New Roman" w:eastAsia="Times New Roman" w:hAnsi="Times New Roman" w:cs="Times New Roman"/>
        </w:rPr>
        <w:lastRenderedPageBreak/>
        <w:t>Table of Contents</w:t>
      </w:r>
      <w:bookmarkEnd w:id="8"/>
    </w:p>
    <w:p w14:paraId="587D47C7" w14:textId="77777777" w:rsidR="001C0175" w:rsidRDefault="001C0175">
      <w:pPr>
        <w:pBdr>
          <w:top w:val="nil"/>
          <w:left w:val="nil"/>
          <w:bottom w:val="nil"/>
          <w:right w:val="nil"/>
          <w:between w:val="nil"/>
        </w:pBdr>
        <w:spacing w:before="254"/>
        <w:rPr>
          <w:rFonts w:ascii="Times New Roman" w:eastAsia="Times New Roman" w:hAnsi="Times New Roman" w:cs="Times New Roman"/>
          <w:b/>
          <w:color w:val="000000"/>
          <w:sz w:val="49"/>
          <w:szCs w:val="49"/>
        </w:rPr>
      </w:pPr>
    </w:p>
    <w:sdt>
      <w:sdtPr>
        <w:id w:val="-1652208385"/>
        <w:docPartObj>
          <w:docPartGallery w:val="Table of Contents"/>
          <w:docPartUnique/>
        </w:docPartObj>
      </w:sdtPr>
      <w:sdtEndPr>
        <w:rPr>
          <w:rFonts w:ascii="LM Roman 10" w:eastAsia="LM Roman 10" w:hAnsi="LM Roman 10" w:cs="LM Roman 10"/>
          <w:b/>
          <w:bCs/>
          <w:noProof/>
          <w:color w:val="auto"/>
          <w:sz w:val="22"/>
          <w:szCs w:val="22"/>
          <w:lang w:bidi="bn-BD"/>
        </w:rPr>
      </w:sdtEndPr>
      <w:sdtContent>
        <w:p w14:paraId="6E5A3F57" w14:textId="54F4765B" w:rsidR="00392D06" w:rsidRDefault="00392D06">
          <w:pPr>
            <w:pStyle w:val="TOCHeading"/>
          </w:pPr>
          <w:r>
            <w:t>Contents</w:t>
          </w:r>
        </w:p>
        <w:p w14:paraId="3785FC3F" w14:textId="559B85F9" w:rsidR="00392D06" w:rsidRDefault="00392D06">
          <w:pPr>
            <w:pStyle w:val="TOC3"/>
            <w:tabs>
              <w:tab w:val="right" w:leader="dot" w:pos="9740"/>
            </w:tabs>
            <w:rPr>
              <w:noProof/>
            </w:rPr>
          </w:pPr>
          <w:r>
            <w:fldChar w:fldCharType="begin"/>
          </w:r>
          <w:r>
            <w:instrText xml:space="preserve"> TOC \o "1-3" \h \z \u </w:instrText>
          </w:r>
          <w:r>
            <w:fldChar w:fldCharType="separate"/>
          </w:r>
          <w:hyperlink w:anchor="_Toc216794125" w:history="1">
            <w:r w:rsidRPr="006447E7">
              <w:rPr>
                <w:rStyle w:val="Hyperlink"/>
                <w:rFonts w:ascii="Times New Roman" w:eastAsia="Times New Roman" w:hAnsi="Times New Roman" w:cs="Times New Roman"/>
                <w:noProof/>
              </w:rPr>
              <w:t>Submitted By</w:t>
            </w:r>
            <w:r>
              <w:rPr>
                <w:noProof/>
                <w:webHidden/>
              </w:rPr>
              <w:tab/>
            </w:r>
            <w:r>
              <w:rPr>
                <w:noProof/>
                <w:webHidden/>
              </w:rPr>
              <w:fldChar w:fldCharType="begin"/>
            </w:r>
            <w:r>
              <w:rPr>
                <w:noProof/>
                <w:webHidden/>
              </w:rPr>
              <w:instrText xml:space="preserve"> PAGEREF _Toc216794125 \h </w:instrText>
            </w:r>
            <w:r>
              <w:rPr>
                <w:noProof/>
                <w:webHidden/>
              </w:rPr>
            </w:r>
            <w:r>
              <w:rPr>
                <w:noProof/>
                <w:webHidden/>
              </w:rPr>
              <w:fldChar w:fldCharType="separate"/>
            </w:r>
            <w:r>
              <w:rPr>
                <w:noProof/>
                <w:webHidden/>
              </w:rPr>
              <w:t>1</w:t>
            </w:r>
            <w:r>
              <w:rPr>
                <w:noProof/>
                <w:webHidden/>
              </w:rPr>
              <w:fldChar w:fldCharType="end"/>
            </w:r>
          </w:hyperlink>
        </w:p>
        <w:p w14:paraId="2A2AC39F" w14:textId="325B3E76" w:rsidR="00392D06" w:rsidRDefault="00392D06">
          <w:pPr>
            <w:pStyle w:val="TOC3"/>
            <w:tabs>
              <w:tab w:val="right" w:leader="dot" w:pos="9740"/>
            </w:tabs>
            <w:rPr>
              <w:noProof/>
            </w:rPr>
          </w:pPr>
          <w:hyperlink w:anchor="_Toc216794126" w:history="1">
            <w:r w:rsidRPr="006447E7">
              <w:rPr>
                <w:rStyle w:val="Hyperlink"/>
                <w:rFonts w:ascii="Times New Roman" w:eastAsia="Times New Roman" w:hAnsi="Times New Roman" w:cs="Times New Roman"/>
                <w:noProof/>
              </w:rPr>
              <w:t>DAFFODIL INTERNATIONAL UNIVERSITY</w:t>
            </w:r>
            <w:r>
              <w:rPr>
                <w:noProof/>
                <w:webHidden/>
              </w:rPr>
              <w:tab/>
            </w:r>
            <w:r>
              <w:rPr>
                <w:noProof/>
                <w:webHidden/>
              </w:rPr>
              <w:fldChar w:fldCharType="begin"/>
            </w:r>
            <w:r>
              <w:rPr>
                <w:noProof/>
                <w:webHidden/>
              </w:rPr>
              <w:instrText xml:space="preserve"> PAGEREF _Toc216794126 \h </w:instrText>
            </w:r>
            <w:r>
              <w:rPr>
                <w:noProof/>
                <w:webHidden/>
              </w:rPr>
            </w:r>
            <w:r>
              <w:rPr>
                <w:noProof/>
                <w:webHidden/>
              </w:rPr>
              <w:fldChar w:fldCharType="separate"/>
            </w:r>
            <w:r>
              <w:rPr>
                <w:noProof/>
                <w:webHidden/>
              </w:rPr>
              <w:t>1</w:t>
            </w:r>
            <w:r>
              <w:rPr>
                <w:noProof/>
                <w:webHidden/>
              </w:rPr>
              <w:fldChar w:fldCharType="end"/>
            </w:r>
          </w:hyperlink>
        </w:p>
        <w:p w14:paraId="459F7038" w14:textId="26BC1D36" w:rsidR="00392D06" w:rsidRDefault="00392D06">
          <w:pPr>
            <w:pStyle w:val="TOC2"/>
            <w:tabs>
              <w:tab w:val="right" w:leader="dot" w:pos="9740"/>
            </w:tabs>
            <w:rPr>
              <w:noProof/>
            </w:rPr>
          </w:pPr>
          <w:hyperlink w:anchor="_Toc216794127" w:history="1">
            <w:r w:rsidRPr="006447E7">
              <w:rPr>
                <w:rStyle w:val="Hyperlink"/>
                <w:rFonts w:ascii="Times New Roman" w:eastAsia="Times New Roman" w:hAnsi="Times New Roman" w:cs="Times New Roman"/>
                <w:noProof/>
              </w:rPr>
              <w:t>DECLARATION</w:t>
            </w:r>
            <w:r>
              <w:rPr>
                <w:noProof/>
                <w:webHidden/>
              </w:rPr>
              <w:tab/>
            </w:r>
            <w:r>
              <w:rPr>
                <w:noProof/>
                <w:webHidden/>
              </w:rPr>
              <w:fldChar w:fldCharType="begin"/>
            </w:r>
            <w:r>
              <w:rPr>
                <w:noProof/>
                <w:webHidden/>
              </w:rPr>
              <w:instrText xml:space="preserve"> PAGEREF _Toc216794127 \h </w:instrText>
            </w:r>
            <w:r>
              <w:rPr>
                <w:noProof/>
                <w:webHidden/>
              </w:rPr>
            </w:r>
            <w:r>
              <w:rPr>
                <w:noProof/>
                <w:webHidden/>
              </w:rPr>
              <w:fldChar w:fldCharType="separate"/>
            </w:r>
            <w:r>
              <w:rPr>
                <w:noProof/>
                <w:webHidden/>
              </w:rPr>
              <w:t>2</w:t>
            </w:r>
            <w:r>
              <w:rPr>
                <w:noProof/>
                <w:webHidden/>
              </w:rPr>
              <w:fldChar w:fldCharType="end"/>
            </w:r>
          </w:hyperlink>
        </w:p>
        <w:p w14:paraId="10A0FCCC" w14:textId="78C18D05" w:rsidR="00392D06" w:rsidRDefault="00392D06">
          <w:pPr>
            <w:pStyle w:val="TOC2"/>
            <w:tabs>
              <w:tab w:val="right" w:leader="dot" w:pos="9740"/>
            </w:tabs>
            <w:rPr>
              <w:noProof/>
            </w:rPr>
          </w:pPr>
          <w:hyperlink w:anchor="_Toc216794128" w:history="1">
            <w:r w:rsidRPr="006447E7">
              <w:rPr>
                <w:rStyle w:val="Hyperlink"/>
                <w:rFonts w:ascii="Times New Roman" w:eastAsia="Times New Roman" w:hAnsi="Times New Roman" w:cs="Times New Roman"/>
                <w:noProof/>
              </w:rPr>
              <w:t>COURSE &amp; PROGRAM OUTCOME</w:t>
            </w:r>
            <w:r>
              <w:rPr>
                <w:noProof/>
                <w:webHidden/>
              </w:rPr>
              <w:tab/>
            </w:r>
            <w:r>
              <w:rPr>
                <w:noProof/>
                <w:webHidden/>
              </w:rPr>
              <w:fldChar w:fldCharType="begin"/>
            </w:r>
            <w:r>
              <w:rPr>
                <w:noProof/>
                <w:webHidden/>
              </w:rPr>
              <w:instrText xml:space="preserve"> PAGEREF _Toc216794128 \h </w:instrText>
            </w:r>
            <w:r>
              <w:rPr>
                <w:noProof/>
                <w:webHidden/>
              </w:rPr>
            </w:r>
            <w:r>
              <w:rPr>
                <w:noProof/>
                <w:webHidden/>
              </w:rPr>
              <w:fldChar w:fldCharType="separate"/>
            </w:r>
            <w:r>
              <w:rPr>
                <w:noProof/>
                <w:webHidden/>
              </w:rPr>
              <w:t>2</w:t>
            </w:r>
            <w:r>
              <w:rPr>
                <w:noProof/>
                <w:webHidden/>
              </w:rPr>
              <w:fldChar w:fldCharType="end"/>
            </w:r>
          </w:hyperlink>
        </w:p>
        <w:p w14:paraId="0B0ED988" w14:textId="632F7475" w:rsidR="00392D06" w:rsidRDefault="00392D06">
          <w:pPr>
            <w:pStyle w:val="TOC1"/>
            <w:tabs>
              <w:tab w:val="right" w:leader="dot" w:pos="9740"/>
            </w:tabs>
            <w:rPr>
              <w:noProof/>
            </w:rPr>
          </w:pPr>
          <w:hyperlink w:anchor="_Toc216794129" w:history="1">
            <w:r w:rsidRPr="006447E7">
              <w:rPr>
                <w:rStyle w:val="Hyperlink"/>
                <w:rFonts w:ascii="Times New Roman" w:eastAsia="Times New Roman" w:hAnsi="Times New Roman" w:cs="Times New Roman"/>
                <w:noProof/>
              </w:rPr>
              <w:t>Table of Contents</w:t>
            </w:r>
            <w:r>
              <w:rPr>
                <w:noProof/>
                <w:webHidden/>
              </w:rPr>
              <w:tab/>
            </w:r>
            <w:r>
              <w:rPr>
                <w:noProof/>
                <w:webHidden/>
              </w:rPr>
              <w:fldChar w:fldCharType="begin"/>
            </w:r>
            <w:r>
              <w:rPr>
                <w:noProof/>
                <w:webHidden/>
              </w:rPr>
              <w:instrText xml:space="preserve"> PAGEREF _Toc216794129 \h </w:instrText>
            </w:r>
            <w:r>
              <w:rPr>
                <w:noProof/>
                <w:webHidden/>
              </w:rPr>
            </w:r>
            <w:r>
              <w:rPr>
                <w:noProof/>
                <w:webHidden/>
              </w:rPr>
              <w:fldChar w:fldCharType="separate"/>
            </w:r>
            <w:r>
              <w:rPr>
                <w:noProof/>
                <w:webHidden/>
              </w:rPr>
              <w:t>3</w:t>
            </w:r>
            <w:r>
              <w:rPr>
                <w:noProof/>
                <w:webHidden/>
              </w:rPr>
              <w:fldChar w:fldCharType="end"/>
            </w:r>
          </w:hyperlink>
        </w:p>
        <w:p w14:paraId="53BBEB74" w14:textId="6D5646F9" w:rsidR="00392D06" w:rsidRDefault="00392D06">
          <w:pPr>
            <w:pStyle w:val="TOC1"/>
            <w:tabs>
              <w:tab w:val="right" w:leader="dot" w:pos="9740"/>
            </w:tabs>
            <w:rPr>
              <w:noProof/>
            </w:rPr>
          </w:pPr>
          <w:hyperlink w:anchor="_Toc216794130" w:history="1">
            <w:r w:rsidRPr="006447E7">
              <w:rPr>
                <w:rStyle w:val="Hyperlink"/>
                <w:rFonts w:ascii="Times New Roman" w:eastAsia="Times New Roman" w:hAnsi="Times New Roman" w:cs="Times New Roman"/>
                <w:noProof/>
              </w:rPr>
              <w:t>Introduction</w:t>
            </w:r>
            <w:r>
              <w:rPr>
                <w:noProof/>
                <w:webHidden/>
              </w:rPr>
              <w:tab/>
            </w:r>
            <w:r>
              <w:rPr>
                <w:noProof/>
                <w:webHidden/>
              </w:rPr>
              <w:fldChar w:fldCharType="begin"/>
            </w:r>
            <w:r>
              <w:rPr>
                <w:noProof/>
                <w:webHidden/>
              </w:rPr>
              <w:instrText xml:space="preserve"> PAGEREF _Toc216794130 \h </w:instrText>
            </w:r>
            <w:r>
              <w:rPr>
                <w:noProof/>
                <w:webHidden/>
              </w:rPr>
            </w:r>
            <w:r>
              <w:rPr>
                <w:noProof/>
                <w:webHidden/>
              </w:rPr>
              <w:fldChar w:fldCharType="separate"/>
            </w:r>
            <w:r>
              <w:rPr>
                <w:noProof/>
                <w:webHidden/>
              </w:rPr>
              <w:t>5</w:t>
            </w:r>
            <w:r>
              <w:rPr>
                <w:noProof/>
                <w:webHidden/>
              </w:rPr>
              <w:fldChar w:fldCharType="end"/>
            </w:r>
          </w:hyperlink>
        </w:p>
        <w:p w14:paraId="6B44B20E" w14:textId="378498E8" w:rsidR="00392D06" w:rsidRDefault="00392D06">
          <w:pPr>
            <w:pStyle w:val="TOC3"/>
            <w:tabs>
              <w:tab w:val="left" w:pos="1200"/>
              <w:tab w:val="right" w:leader="dot" w:pos="9740"/>
            </w:tabs>
            <w:rPr>
              <w:noProof/>
            </w:rPr>
          </w:pPr>
          <w:hyperlink w:anchor="_Toc216794131" w:history="1">
            <w:r w:rsidRPr="006447E7">
              <w:rPr>
                <w:rStyle w:val="Hyperlink"/>
                <w:rFonts w:ascii="Times New Roman" w:eastAsia="Times New Roman" w:hAnsi="Times New Roman" w:cs="Times New Roman"/>
                <w:noProof/>
              </w:rPr>
              <w:t>1.1</w:t>
            </w:r>
            <w:r>
              <w:rPr>
                <w:noProof/>
              </w:rPr>
              <w:tab/>
            </w:r>
            <w:r w:rsidRPr="006447E7">
              <w:rPr>
                <w:rStyle w:val="Hyperlink"/>
                <w:rFonts w:ascii="Times New Roman" w:eastAsia="Times New Roman" w:hAnsi="Times New Roman" w:cs="Times New Roman"/>
                <w:noProof/>
              </w:rPr>
              <w:t>Introduction</w:t>
            </w:r>
            <w:r>
              <w:rPr>
                <w:noProof/>
                <w:webHidden/>
              </w:rPr>
              <w:tab/>
            </w:r>
            <w:r>
              <w:rPr>
                <w:noProof/>
                <w:webHidden/>
              </w:rPr>
              <w:fldChar w:fldCharType="begin"/>
            </w:r>
            <w:r>
              <w:rPr>
                <w:noProof/>
                <w:webHidden/>
              </w:rPr>
              <w:instrText xml:space="preserve"> PAGEREF _Toc216794131 \h </w:instrText>
            </w:r>
            <w:r>
              <w:rPr>
                <w:noProof/>
                <w:webHidden/>
              </w:rPr>
            </w:r>
            <w:r>
              <w:rPr>
                <w:noProof/>
                <w:webHidden/>
              </w:rPr>
              <w:fldChar w:fldCharType="separate"/>
            </w:r>
            <w:r>
              <w:rPr>
                <w:noProof/>
                <w:webHidden/>
              </w:rPr>
              <w:t>5</w:t>
            </w:r>
            <w:r>
              <w:rPr>
                <w:noProof/>
                <w:webHidden/>
              </w:rPr>
              <w:fldChar w:fldCharType="end"/>
            </w:r>
          </w:hyperlink>
        </w:p>
        <w:p w14:paraId="456FB906" w14:textId="6D2B7734" w:rsidR="00392D06" w:rsidRDefault="00392D06">
          <w:pPr>
            <w:pStyle w:val="TOC3"/>
            <w:tabs>
              <w:tab w:val="left" w:pos="1200"/>
              <w:tab w:val="right" w:leader="dot" w:pos="9740"/>
            </w:tabs>
            <w:rPr>
              <w:noProof/>
            </w:rPr>
          </w:pPr>
          <w:hyperlink w:anchor="_Toc216794132" w:history="1">
            <w:r w:rsidRPr="006447E7">
              <w:rPr>
                <w:rStyle w:val="Hyperlink"/>
                <w:rFonts w:ascii="Times New Roman" w:eastAsia="Times New Roman" w:hAnsi="Times New Roman" w:cs="Times New Roman"/>
                <w:noProof/>
              </w:rPr>
              <w:t>1.2</w:t>
            </w:r>
            <w:r>
              <w:rPr>
                <w:noProof/>
              </w:rPr>
              <w:tab/>
            </w:r>
            <w:r w:rsidRPr="006447E7">
              <w:rPr>
                <w:rStyle w:val="Hyperlink"/>
                <w:rFonts w:ascii="Times New Roman" w:hAnsi="Times New Roman" w:cs="Times New Roman"/>
                <w:noProof/>
              </w:rPr>
              <w:t>Background Study</w:t>
            </w:r>
            <w:r>
              <w:rPr>
                <w:noProof/>
                <w:webHidden/>
              </w:rPr>
              <w:tab/>
            </w:r>
            <w:r>
              <w:rPr>
                <w:noProof/>
                <w:webHidden/>
              </w:rPr>
              <w:fldChar w:fldCharType="begin"/>
            </w:r>
            <w:r>
              <w:rPr>
                <w:noProof/>
                <w:webHidden/>
              </w:rPr>
              <w:instrText xml:space="preserve"> PAGEREF _Toc216794132 \h </w:instrText>
            </w:r>
            <w:r>
              <w:rPr>
                <w:noProof/>
                <w:webHidden/>
              </w:rPr>
            </w:r>
            <w:r>
              <w:rPr>
                <w:noProof/>
                <w:webHidden/>
              </w:rPr>
              <w:fldChar w:fldCharType="separate"/>
            </w:r>
            <w:r>
              <w:rPr>
                <w:noProof/>
                <w:webHidden/>
              </w:rPr>
              <w:t>6</w:t>
            </w:r>
            <w:r>
              <w:rPr>
                <w:noProof/>
                <w:webHidden/>
              </w:rPr>
              <w:fldChar w:fldCharType="end"/>
            </w:r>
          </w:hyperlink>
        </w:p>
        <w:p w14:paraId="6A19F16B" w14:textId="1B9C7C6C" w:rsidR="00392D06" w:rsidRDefault="00392D06">
          <w:pPr>
            <w:pStyle w:val="TOC3"/>
            <w:tabs>
              <w:tab w:val="left" w:pos="1200"/>
              <w:tab w:val="right" w:leader="dot" w:pos="9740"/>
            </w:tabs>
            <w:rPr>
              <w:noProof/>
            </w:rPr>
          </w:pPr>
          <w:hyperlink w:anchor="_Toc216794133" w:history="1">
            <w:r w:rsidRPr="006447E7">
              <w:rPr>
                <w:rStyle w:val="Hyperlink"/>
                <w:rFonts w:ascii="Times New Roman" w:eastAsia="Times New Roman" w:hAnsi="Times New Roman" w:cs="Times New Roman"/>
                <w:noProof/>
              </w:rPr>
              <w:t>1.3</w:t>
            </w:r>
            <w:r>
              <w:rPr>
                <w:noProof/>
              </w:rPr>
              <w:tab/>
            </w:r>
            <w:r w:rsidRPr="006447E7">
              <w:rPr>
                <w:rStyle w:val="Hyperlink"/>
                <w:rFonts w:ascii="Times New Roman" w:eastAsia="Times New Roman" w:hAnsi="Times New Roman" w:cs="Times New Roman"/>
                <w:noProof/>
              </w:rPr>
              <w:t>Motivation</w:t>
            </w:r>
            <w:r>
              <w:rPr>
                <w:noProof/>
                <w:webHidden/>
              </w:rPr>
              <w:tab/>
            </w:r>
            <w:r>
              <w:rPr>
                <w:noProof/>
                <w:webHidden/>
              </w:rPr>
              <w:fldChar w:fldCharType="begin"/>
            </w:r>
            <w:r>
              <w:rPr>
                <w:noProof/>
                <w:webHidden/>
              </w:rPr>
              <w:instrText xml:space="preserve"> PAGEREF _Toc216794133 \h </w:instrText>
            </w:r>
            <w:r>
              <w:rPr>
                <w:noProof/>
                <w:webHidden/>
              </w:rPr>
            </w:r>
            <w:r>
              <w:rPr>
                <w:noProof/>
                <w:webHidden/>
              </w:rPr>
              <w:fldChar w:fldCharType="separate"/>
            </w:r>
            <w:r>
              <w:rPr>
                <w:noProof/>
                <w:webHidden/>
              </w:rPr>
              <w:t>6</w:t>
            </w:r>
            <w:r>
              <w:rPr>
                <w:noProof/>
                <w:webHidden/>
              </w:rPr>
              <w:fldChar w:fldCharType="end"/>
            </w:r>
          </w:hyperlink>
        </w:p>
        <w:p w14:paraId="004F98B3" w14:textId="77CC6B96" w:rsidR="00392D06" w:rsidRDefault="00392D06">
          <w:pPr>
            <w:pStyle w:val="TOC3"/>
            <w:tabs>
              <w:tab w:val="left" w:pos="1200"/>
              <w:tab w:val="right" w:leader="dot" w:pos="9740"/>
            </w:tabs>
            <w:rPr>
              <w:noProof/>
            </w:rPr>
          </w:pPr>
          <w:hyperlink w:anchor="_Toc216794134" w:history="1">
            <w:r w:rsidRPr="006447E7">
              <w:rPr>
                <w:rStyle w:val="Hyperlink"/>
                <w:rFonts w:ascii="Times New Roman" w:eastAsia="Times New Roman" w:hAnsi="Times New Roman" w:cs="Times New Roman"/>
                <w:noProof/>
              </w:rPr>
              <w:t>1.4</w:t>
            </w:r>
            <w:r>
              <w:rPr>
                <w:noProof/>
              </w:rPr>
              <w:tab/>
            </w:r>
            <w:r w:rsidRPr="006447E7">
              <w:rPr>
                <w:rStyle w:val="Hyperlink"/>
                <w:rFonts w:ascii="Times New Roman" w:eastAsia="Times New Roman" w:hAnsi="Times New Roman" w:cs="Times New Roman"/>
                <w:noProof/>
              </w:rPr>
              <w:t>Objectives</w:t>
            </w:r>
            <w:r>
              <w:rPr>
                <w:noProof/>
                <w:webHidden/>
              </w:rPr>
              <w:tab/>
            </w:r>
            <w:r>
              <w:rPr>
                <w:noProof/>
                <w:webHidden/>
              </w:rPr>
              <w:fldChar w:fldCharType="begin"/>
            </w:r>
            <w:r>
              <w:rPr>
                <w:noProof/>
                <w:webHidden/>
              </w:rPr>
              <w:instrText xml:space="preserve"> PAGEREF _Toc216794134 \h </w:instrText>
            </w:r>
            <w:r>
              <w:rPr>
                <w:noProof/>
                <w:webHidden/>
              </w:rPr>
            </w:r>
            <w:r>
              <w:rPr>
                <w:noProof/>
                <w:webHidden/>
              </w:rPr>
              <w:fldChar w:fldCharType="separate"/>
            </w:r>
            <w:r>
              <w:rPr>
                <w:noProof/>
                <w:webHidden/>
              </w:rPr>
              <w:t>6</w:t>
            </w:r>
            <w:r>
              <w:rPr>
                <w:noProof/>
                <w:webHidden/>
              </w:rPr>
              <w:fldChar w:fldCharType="end"/>
            </w:r>
          </w:hyperlink>
        </w:p>
        <w:p w14:paraId="08A1C40D" w14:textId="0B9468C1" w:rsidR="00392D06" w:rsidRDefault="00392D06">
          <w:pPr>
            <w:pStyle w:val="TOC3"/>
            <w:tabs>
              <w:tab w:val="left" w:pos="1200"/>
              <w:tab w:val="right" w:leader="dot" w:pos="9740"/>
            </w:tabs>
            <w:rPr>
              <w:noProof/>
            </w:rPr>
          </w:pPr>
          <w:hyperlink w:anchor="_Toc216794135" w:history="1">
            <w:r w:rsidRPr="006447E7">
              <w:rPr>
                <w:rStyle w:val="Hyperlink"/>
                <w:rFonts w:ascii="Times New Roman" w:eastAsia="Times New Roman" w:hAnsi="Times New Roman" w:cs="Times New Roman"/>
                <w:noProof/>
              </w:rPr>
              <w:t>1.5</w:t>
            </w:r>
            <w:r>
              <w:rPr>
                <w:noProof/>
              </w:rPr>
              <w:tab/>
            </w:r>
            <w:r w:rsidRPr="006447E7">
              <w:rPr>
                <w:rStyle w:val="Hyperlink"/>
                <w:rFonts w:ascii="Times New Roman" w:eastAsia="Times New Roman" w:hAnsi="Times New Roman" w:cs="Times New Roman"/>
                <w:noProof/>
              </w:rPr>
              <w:t>Feasibility Study</w:t>
            </w:r>
            <w:r>
              <w:rPr>
                <w:noProof/>
                <w:webHidden/>
              </w:rPr>
              <w:tab/>
            </w:r>
            <w:r>
              <w:rPr>
                <w:noProof/>
                <w:webHidden/>
              </w:rPr>
              <w:fldChar w:fldCharType="begin"/>
            </w:r>
            <w:r>
              <w:rPr>
                <w:noProof/>
                <w:webHidden/>
              </w:rPr>
              <w:instrText xml:space="preserve"> PAGEREF _Toc216794135 \h </w:instrText>
            </w:r>
            <w:r>
              <w:rPr>
                <w:noProof/>
                <w:webHidden/>
              </w:rPr>
            </w:r>
            <w:r>
              <w:rPr>
                <w:noProof/>
                <w:webHidden/>
              </w:rPr>
              <w:fldChar w:fldCharType="separate"/>
            </w:r>
            <w:r>
              <w:rPr>
                <w:noProof/>
                <w:webHidden/>
              </w:rPr>
              <w:t>7</w:t>
            </w:r>
            <w:r>
              <w:rPr>
                <w:noProof/>
                <w:webHidden/>
              </w:rPr>
              <w:fldChar w:fldCharType="end"/>
            </w:r>
          </w:hyperlink>
        </w:p>
        <w:p w14:paraId="40EAE2F7" w14:textId="69ADC08E" w:rsidR="00392D06" w:rsidRDefault="00392D06">
          <w:pPr>
            <w:pStyle w:val="TOC3"/>
            <w:tabs>
              <w:tab w:val="left" w:pos="1200"/>
              <w:tab w:val="right" w:leader="dot" w:pos="9740"/>
            </w:tabs>
            <w:rPr>
              <w:noProof/>
            </w:rPr>
          </w:pPr>
          <w:hyperlink w:anchor="_Toc216794136" w:history="1">
            <w:r w:rsidRPr="006447E7">
              <w:rPr>
                <w:rStyle w:val="Hyperlink"/>
                <w:rFonts w:ascii="Times New Roman" w:eastAsia="Times New Roman" w:hAnsi="Times New Roman" w:cs="Times New Roman"/>
                <w:noProof/>
              </w:rPr>
              <w:t>1.6</w:t>
            </w:r>
            <w:r>
              <w:rPr>
                <w:noProof/>
              </w:rPr>
              <w:tab/>
            </w:r>
            <w:r w:rsidRPr="006447E7">
              <w:rPr>
                <w:rStyle w:val="Hyperlink"/>
                <w:rFonts w:ascii="Times New Roman" w:eastAsia="Times New Roman" w:hAnsi="Times New Roman" w:cs="Times New Roman"/>
                <w:noProof/>
              </w:rPr>
              <w:t>Gap Analysis</w:t>
            </w:r>
            <w:r>
              <w:rPr>
                <w:noProof/>
                <w:webHidden/>
              </w:rPr>
              <w:tab/>
            </w:r>
            <w:r>
              <w:rPr>
                <w:noProof/>
                <w:webHidden/>
              </w:rPr>
              <w:fldChar w:fldCharType="begin"/>
            </w:r>
            <w:r>
              <w:rPr>
                <w:noProof/>
                <w:webHidden/>
              </w:rPr>
              <w:instrText xml:space="preserve"> PAGEREF _Toc216794136 \h </w:instrText>
            </w:r>
            <w:r>
              <w:rPr>
                <w:noProof/>
                <w:webHidden/>
              </w:rPr>
            </w:r>
            <w:r>
              <w:rPr>
                <w:noProof/>
                <w:webHidden/>
              </w:rPr>
              <w:fldChar w:fldCharType="separate"/>
            </w:r>
            <w:r>
              <w:rPr>
                <w:noProof/>
                <w:webHidden/>
              </w:rPr>
              <w:t>7</w:t>
            </w:r>
            <w:r>
              <w:rPr>
                <w:noProof/>
                <w:webHidden/>
              </w:rPr>
              <w:fldChar w:fldCharType="end"/>
            </w:r>
          </w:hyperlink>
        </w:p>
        <w:p w14:paraId="0E120773" w14:textId="0CE766F9" w:rsidR="00392D06" w:rsidRDefault="00392D06">
          <w:pPr>
            <w:pStyle w:val="TOC3"/>
            <w:tabs>
              <w:tab w:val="left" w:pos="1200"/>
              <w:tab w:val="right" w:leader="dot" w:pos="9740"/>
            </w:tabs>
            <w:rPr>
              <w:noProof/>
            </w:rPr>
          </w:pPr>
          <w:hyperlink w:anchor="_Toc216794137" w:history="1">
            <w:r w:rsidRPr="006447E7">
              <w:rPr>
                <w:rStyle w:val="Hyperlink"/>
                <w:rFonts w:ascii="Times New Roman" w:eastAsia="Times New Roman" w:hAnsi="Times New Roman" w:cs="Times New Roman"/>
                <w:noProof/>
              </w:rPr>
              <w:t>1.7</w:t>
            </w:r>
            <w:r>
              <w:rPr>
                <w:noProof/>
              </w:rPr>
              <w:tab/>
            </w:r>
            <w:r w:rsidRPr="006447E7">
              <w:rPr>
                <w:rStyle w:val="Hyperlink"/>
                <w:rFonts w:ascii="Times New Roman" w:eastAsia="Times New Roman" w:hAnsi="Times New Roman" w:cs="Times New Roman"/>
                <w:noProof/>
              </w:rPr>
              <w:t>Project Outcome</w:t>
            </w:r>
            <w:r>
              <w:rPr>
                <w:noProof/>
                <w:webHidden/>
              </w:rPr>
              <w:tab/>
            </w:r>
            <w:r>
              <w:rPr>
                <w:noProof/>
                <w:webHidden/>
              </w:rPr>
              <w:fldChar w:fldCharType="begin"/>
            </w:r>
            <w:r>
              <w:rPr>
                <w:noProof/>
                <w:webHidden/>
              </w:rPr>
              <w:instrText xml:space="preserve"> PAGEREF _Toc216794137 \h </w:instrText>
            </w:r>
            <w:r>
              <w:rPr>
                <w:noProof/>
                <w:webHidden/>
              </w:rPr>
            </w:r>
            <w:r>
              <w:rPr>
                <w:noProof/>
                <w:webHidden/>
              </w:rPr>
              <w:fldChar w:fldCharType="separate"/>
            </w:r>
            <w:r>
              <w:rPr>
                <w:noProof/>
                <w:webHidden/>
              </w:rPr>
              <w:t>7</w:t>
            </w:r>
            <w:r>
              <w:rPr>
                <w:noProof/>
                <w:webHidden/>
              </w:rPr>
              <w:fldChar w:fldCharType="end"/>
            </w:r>
          </w:hyperlink>
        </w:p>
        <w:p w14:paraId="64B47648" w14:textId="7B324AD6" w:rsidR="00392D06" w:rsidRDefault="00392D06">
          <w:pPr>
            <w:pStyle w:val="TOC1"/>
            <w:tabs>
              <w:tab w:val="right" w:leader="dot" w:pos="9740"/>
            </w:tabs>
            <w:rPr>
              <w:noProof/>
            </w:rPr>
          </w:pPr>
          <w:hyperlink w:anchor="_Toc216794138" w:history="1">
            <w:r w:rsidRPr="006447E7">
              <w:rPr>
                <w:rStyle w:val="Hyperlink"/>
                <w:rFonts w:ascii="Times New Roman" w:eastAsia="Times New Roman" w:hAnsi="Times New Roman" w:cs="Times New Roman"/>
                <w:noProof/>
              </w:rPr>
              <w:t>Proposed Methodology/Architecture</w:t>
            </w:r>
            <w:r>
              <w:rPr>
                <w:noProof/>
                <w:webHidden/>
              </w:rPr>
              <w:tab/>
            </w:r>
            <w:r>
              <w:rPr>
                <w:noProof/>
                <w:webHidden/>
              </w:rPr>
              <w:fldChar w:fldCharType="begin"/>
            </w:r>
            <w:r>
              <w:rPr>
                <w:noProof/>
                <w:webHidden/>
              </w:rPr>
              <w:instrText xml:space="preserve"> PAGEREF _Toc216794138 \h </w:instrText>
            </w:r>
            <w:r>
              <w:rPr>
                <w:noProof/>
                <w:webHidden/>
              </w:rPr>
            </w:r>
            <w:r>
              <w:rPr>
                <w:noProof/>
                <w:webHidden/>
              </w:rPr>
              <w:fldChar w:fldCharType="separate"/>
            </w:r>
            <w:r>
              <w:rPr>
                <w:noProof/>
                <w:webHidden/>
              </w:rPr>
              <w:t>8</w:t>
            </w:r>
            <w:r>
              <w:rPr>
                <w:noProof/>
                <w:webHidden/>
              </w:rPr>
              <w:fldChar w:fldCharType="end"/>
            </w:r>
          </w:hyperlink>
        </w:p>
        <w:p w14:paraId="7A2A8823" w14:textId="3CE694A5" w:rsidR="00392D06" w:rsidRDefault="00392D06">
          <w:pPr>
            <w:pStyle w:val="TOC3"/>
            <w:tabs>
              <w:tab w:val="left" w:pos="1200"/>
              <w:tab w:val="right" w:leader="dot" w:pos="9740"/>
            </w:tabs>
            <w:rPr>
              <w:noProof/>
            </w:rPr>
          </w:pPr>
          <w:hyperlink w:anchor="_Toc216794139" w:history="1">
            <w:r w:rsidRPr="006447E7">
              <w:rPr>
                <w:rStyle w:val="Hyperlink"/>
                <w:rFonts w:ascii="Times New Roman" w:eastAsia="Times New Roman" w:hAnsi="Times New Roman" w:cs="Times New Roman"/>
                <w:noProof/>
              </w:rPr>
              <w:t>2.1</w:t>
            </w:r>
            <w:r>
              <w:rPr>
                <w:noProof/>
              </w:rPr>
              <w:tab/>
            </w:r>
            <w:r w:rsidRPr="006447E7">
              <w:rPr>
                <w:rStyle w:val="Hyperlink"/>
                <w:rFonts w:ascii="Times New Roman" w:eastAsia="Times New Roman" w:hAnsi="Times New Roman" w:cs="Times New Roman"/>
                <w:noProof/>
              </w:rPr>
              <w:t>Requirement Analysis &amp; Design Specification</w:t>
            </w:r>
            <w:r>
              <w:rPr>
                <w:noProof/>
                <w:webHidden/>
              </w:rPr>
              <w:tab/>
            </w:r>
            <w:r>
              <w:rPr>
                <w:noProof/>
                <w:webHidden/>
              </w:rPr>
              <w:fldChar w:fldCharType="begin"/>
            </w:r>
            <w:r>
              <w:rPr>
                <w:noProof/>
                <w:webHidden/>
              </w:rPr>
              <w:instrText xml:space="preserve"> PAGEREF _Toc216794139 \h </w:instrText>
            </w:r>
            <w:r>
              <w:rPr>
                <w:noProof/>
                <w:webHidden/>
              </w:rPr>
            </w:r>
            <w:r>
              <w:rPr>
                <w:noProof/>
                <w:webHidden/>
              </w:rPr>
              <w:fldChar w:fldCharType="separate"/>
            </w:r>
            <w:r>
              <w:rPr>
                <w:noProof/>
                <w:webHidden/>
              </w:rPr>
              <w:t>8</w:t>
            </w:r>
            <w:r>
              <w:rPr>
                <w:noProof/>
                <w:webHidden/>
              </w:rPr>
              <w:fldChar w:fldCharType="end"/>
            </w:r>
          </w:hyperlink>
        </w:p>
        <w:p w14:paraId="4CB59AB4" w14:textId="011FE5CB" w:rsidR="00392D06" w:rsidRDefault="00392D06">
          <w:pPr>
            <w:pStyle w:val="TOC3"/>
            <w:tabs>
              <w:tab w:val="left" w:pos="1200"/>
              <w:tab w:val="right" w:leader="dot" w:pos="9740"/>
            </w:tabs>
            <w:rPr>
              <w:noProof/>
            </w:rPr>
          </w:pPr>
          <w:hyperlink w:anchor="_Toc216794140" w:history="1">
            <w:r w:rsidRPr="006447E7">
              <w:rPr>
                <w:rStyle w:val="Hyperlink"/>
                <w:rFonts w:ascii="Times New Roman" w:eastAsia="Times New Roman" w:hAnsi="Times New Roman" w:cs="Times New Roman"/>
                <w:noProof/>
              </w:rPr>
              <w:t>2.2</w:t>
            </w:r>
            <w:r>
              <w:rPr>
                <w:noProof/>
              </w:rPr>
              <w:tab/>
            </w:r>
            <w:r w:rsidRPr="006447E7">
              <w:rPr>
                <w:rStyle w:val="Hyperlink"/>
                <w:rFonts w:ascii="Times New Roman" w:eastAsia="Times New Roman" w:hAnsi="Times New Roman" w:cs="Times New Roman"/>
                <w:noProof/>
              </w:rPr>
              <w:t>Overall Project Plan</w:t>
            </w:r>
            <w:r>
              <w:rPr>
                <w:noProof/>
                <w:webHidden/>
              </w:rPr>
              <w:tab/>
            </w:r>
            <w:r>
              <w:rPr>
                <w:noProof/>
                <w:webHidden/>
              </w:rPr>
              <w:fldChar w:fldCharType="begin"/>
            </w:r>
            <w:r>
              <w:rPr>
                <w:noProof/>
                <w:webHidden/>
              </w:rPr>
              <w:instrText xml:space="preserve"> PAGEREF _Toc216794140 \h </w:instrText>
            </w:r>
            <w:r>
              <w:rPr>
                <w:noProof/>
                <w:webHidden/>
              </w:rPr>
            </w:r>
            <w:r>
              <w:rPr>
                <w:noProof/>
                <w:webHidden/>
              </w:rPr>
              <w:fldChar w:fldCharType="separate"/>
            </w:r>
            <w:r>
              <w:rPr>
                <w:noProof/>
                <w:webHidden/>
              </w:rPr>
              <w:t>12</w:t>
            </w:r>
            <w:r>
              <w:rPr>
                <w:noProof/>
                <w:webHidden/>
              </w:rPr>
              <w:fldChar w:fldCharType="end"/>
            </w:r>
          </w:hyperlink>
        </w:p>
        <w:p w14:paraId="6DFCCC1F" w14:textId="29306F7C" w:rsidR="00392D06" w:rsidRDefault="00392D06">
          <w:pPr>
            <w:pStyle w:val="TOC1"/>
            <w:tabs>
              <w:tab w:val="right" w:leader="dot" w:pos="9740"/>
            </w:tabs>
            <w:rPr>
              <w:noProof/>
            </w:rPr>
          </w:pPr>
          <w:hyperlink w:anchor="_Toc216794141" w:history="1">
            <w:r w:rsidRPr="006447E7">
              <w:rPr>
                <w:rStyle w:val="Hyperlink"/>
                <w:rFonts w:ascii="Times New Roman" w:eastAsia="Times New Roman" w:hAnsi="Times New Roman" w:cs="Times New Roman"/>
                <w:noProof/>
              </w:rPr>
              <w:t>Implementation and Results</w:t>
            </w:r>
            <w:r>
              <w:rPr>
                <w:noProof/>
                <w:webHidden/>
              </w:rPr>
              <w:tab/>
            </w:r>
            <w:r>
              <w:rPr>
                <w:noProof/>
                <w:webHidden/>
              </w:rPr>
              <w:fldChar w:fldCharType="begin"/>
            </w:r>
            <w:r>
              <w:rPr>
                <w:noProof/>
                <w:webHidden/>
              </w:rPr>
              <w:instrText xml:space="preserve"> PAGEREF _Toc216794141 \h </w:instrText>
            </w:r>
            <w:r>
              <w:rPr>
                <w:noProof/>
                <w:webHidden/>
              </w:rPr>
            </w:r>
            <w:r>
              <w:rPr>
                <w:noProof/>
                <w:webHidden/>
              </w:rPr>
              <w:fldChar w:fldCharType="separate"/>
            </w:r>
            <w:r>
              <w:rPr>
                <w:noProof/>
                <w:webHidden/>
              </w:rPr>
              <w:t>13</w:t>
            </w:r>
            <w:r>
              <w:rPr>
                <w:noProof/>
                <w:webHidden/>
              </w:rPr>
              <w:fldChar w:fldCharType="end"/>
            </w:r>
          </w:hyperlink>
        </w:p>
        <w:p w14:paraId="162FAE36" w14:textId="09219C10" w:rsidR="00392D06" w:rsidRDefault="00392D06">
          <w:pPr>
            <w:pStyle w:val="TOC3"/>
            <w:tabs>
              <w:tab w:val="left" w:pos="1200"/>
              <w:tab w:val="right" w:leader="dot" w:pos="9740"/>
            </w:tabs>
            <w:rPr>
              <w:noProof/>
            </w:rPr>
          </w:pPr>
          <w:hyperlink w:anchor="_Toc216794142" w:history="1">
            <w:r w:rsidRPr="006447E7">
              <w:rPr>
                <w:rStyle w:val="Hyperlink"/>
                <w:rFonts w:ascii="Times New Roman" w:eastAsia="Times New Roman" w:hAnsi="Times New Roman" w:cs="Times New Roman"/>
                <w:noProof/>
              </w:rPr>
              <w:t>3.1</w:t>
            </w:r>
            <w:r>
              <w:rPr>
                <w:noProof/>
              </w:rPr>
              <w:tab/>
            </w:r>
            <w:r w:rsidRPr="006447E7">
              <w:rPr>
                <w:rStyle w:val="Hyperlink"/>
                <w:rFonts w:ascii="Times New Roman" w:eastAsia="Times New Roman" w:hAnsi="Times New Roman" w:cs="Times New Roman"/>
                <w:noProof/>
              </w:rPr>
              <w:t>Implementation</w:t>
            </w:r>
            <w:r>
              <w:rPr>
                <w:noProof/>
                <w:webHidden/>
              </w:rPr>
              <w:tab/>
            </w:r>
            <w:r>
              <w:rPr>
                <w:noProof/>
                <w:webHidden/>
              </w:rPr>
              <w:fldChar w:fldCharType="begin"/>
            </w:r>
            <w:r>
              <w:rPr>
                <w:noProof/>
                <w:webHidden/>
              </w:rPr>
              <w:instrText xml:space="preserve"> PAGEREF _Toc216794142 \h </w:instrText>
            </w:r>
            <w:r>
              <w:rPr>
                <w:noProof/>
                <w:webHidden/>
              </w:rPr>
            </w:r>
            <w:r>
              <w:rPr>
                <w:noProof/>
                <w:webHidden/>
              </w:rPr>
              <w:fldChar w:fldCharType="separate"/>
            </w:r>
            <w:r>
              <w:rPr>
                <w:noProof/>
                <w:webHidden/>
              </w:rPr>
              <w:t>13</w:t>
            </w:r>
            <w:r>
              <w:rPr>
                <w:noProof/>
                <w:webHidden/>
              </w:rPr>
              <w:fldChar w:fldCharType="end"/>
            </w:r>
          </w:hyperlink>
        </w:p>
        <w:p w14:paraId="3E3B054A" w14:textId="0F26BF0C" w:rsidR="00392D06" w:rsidRDefault="00392D06">
          <w:pPr>
            <w:pStyle w:val="TOC3"/>
            <w:tabs>
              <w:tab w:val="right" w:leader="dot" w:pos="9740"/>
            </w:tabs>
            <w:rPr>
              <w:noProof/>
            </w:rPr>
          </w:pPr>
          <w:hyperlink w:anchor="_Toc216794143" w:history="1">
            <w:r w:rsidRPr="006447E7">
              <w:rPr>
                <w:rStyle w:val="Hyperlink"/>
                <w:rFonts w:ascii="Times New Roman" w:hAnsi="Times New Roman" w:cs="Times New Roman"/>
                <w:bCs/>
                <w:noProof/>
              </w:rPr>
              <w:t>Section 3.1.1 — Backend Integration Workflow</w:t>
            </w:r>
            <w:r>
              <w:rPr>
                <w:noProof/>
                <w:webHidden/>
              </w:rPr>
              <w:tab/>
            </w:r>
            <w:r>
              <w:rPr>
                <w:noProof/>
                <w:webHidden/>
              </w:rPr>
              <w:fldChar w:fldCharType="begin"/>
            </w:r>
            <w:r>
              <w:rPr>
                <w:noProof/>
                <w:webHidden/>
              </w:rPr>
              <w:instrText xml:space="preserve"> PAGEREF _Toc216794143 \h </w:instrText>
            </w:r>
            <w:r>
              <w:rPr>
                <w:noProof/>
                <w:webHidden/>
              </w:rPr>
            </w:r>
            <w:r>
              <w:rPr>
                <w:noProof/>
                <w:webHidden/>
              </w:rPr>
              <w:fldChar w:fldCharType="separate"/>
            </w:r>
            <w:r>
              <w:rPr>
                <w:noProof/>
                <w:webHidden/>
              </w:rPr>
              <w:t>13</w:t>
            </w:r>
            <w:r>
              <w:rPr>
                <w:noProof/>
                <w:webHidden/>
              </w:rPr>
              <w:fldChar w:fldCharType="end"/>
            </w:r>
          </w:hyperlink>
        </w:p>
        <w:p w14:paraId="7946C025" w14:textId="17891F9E" w:rsidR="00392D06" w:rsidRDefault="00392D06">
          <w:pPr>
            <w:pStyle w:val="TOC3"/>
            <w:tabs>
              <w:tab w:val="left" w:pos="1200"/>
              <w:tab w:val="right" w:leader="dot" w:pos="9740"/>
            </w:tabs>
            <w:rPr>
              <w:noProof/>
            </w:rPr>
          </w:pPr>
          <w:hyperlink w:anchor="_Toc216794144" w:history="1">
            <w:r w:rsidRPr="006447E7">
              <w:rPr>
                <w:rStyle w:val="Hyperlink"/>
                <w:rFonts w:ascii="Times New Roman" w:eastAsia="Times New Roman" w:hAnsi="Times New Roman" w:cs="Times New Roman"/>
                <w:noProof/>
              </w:rPr>
              <w:t>3.2</w:t>
            </w:r>
            <w:r>
              <w:rPr>
                <w:noProof/>
              </w:rPr>
              <w:tab/>
            </w:r>
            <w:r w:rsidRPr="006447E7">
              <w:rPr>
                <w:rStyle w:val="Hyperlink"/>
                <w:rFonts w:ascii="Times New Roman" w:eastAsia="Times New Roman" w:hAnsi="Times New Roman" w:cs="Times New Roman"/>
                <w:noProof/>
              </w:rPr>
              <w:t>Performance Analysis</w:t>
            </w:r>
            <w:r>
              <w:rPr>
                <w:noProof/>
                <w:webHidden/>
              </w:rPr>
              <w:tab/>
            </w:r>
            <w:r>
              <w:rPr>
                <w:noProof/>
                <w:webHidden/>
              </w:rPr>
              <w:fldChar w:fldCharType="begin"/>
            </w:r>
            <w:r>
              <w:rPr>
                <w:noProof/>
                <w:webHidden/>
              </w:rPr>
              <w:instrText xml:space="preserve"> PAGEREF _Toc216794144 \h </w:instrText>
            </w:r>
            <w:r>
              <w:rPr>
                <w:noProof/>
                <w:webHidden/>
              </w:rPr>
            </w:r>
            <w:r>
              <w:rPr>
                <w:noProof/>
                <w:webHidden/>
              </w:rPr>
              <w:fldChar w:fldCharType="separate"/>
            </w:r>
            <w:r>
              <w:rPr>
                <w:noProof/>
                <w:webHidden/>
              </w:rPr>
              <w:t>14</w:t>
            </w:r>
            <w:r>
              <w:rPr>
                <w:noProof/>
                <w:webHidden/>
              </w:rPr>
              <w:fldChar w:fldCharType="end"/>
            </w:r>
          </w:hyperlink>
        </w:p>
        <w:p w14:paraId="2A464A99" w14:textId="34208655" w:rsidR="00392D06" w:rsidRDefault="00392D06">
          <w:pPr>
            <w:pStyle w:val="TOC3"/>
            <w:tabs>
              <w:tab w:val="left" w:pos="1200"/>
              <w:tab w:val="right" w:leader="dot" w:pos="9740"/>
            </w:tabs>
            <w:rPr>
              <w:noProof/>
            </w:rPr>
          </w:pPr>
          <w:hyperlink w:anchor="_Toc216794145" w:history="1">
            <w:r w:rsidRPr="006447E7">
              <w:rPr>
                <w:rStyle w:val="Hyperlink"/>
                <w:rFonts w:ascii="Times New Roman" w:eastAsia="Times New Roman" w:hAnsi="Times New Roman" w:cs="Times New Roman"/>
                <w:noProof/>
              </w:rPr>
              <w:t>3.3</w:t>
            </w:r>
            <w:r>
              <w:rPr>
                <w:noProof/>
              </w:rPr>
              <w:tab/>
            </w:r>
            <w:r w:rsidRPr="006447E7">
              <w:rPr>
                <w:rStyle w:val="Hyperlink"/>
                <w:rFonts w:ascii="Times New Roman" w:eastAsia="Times New Roman" w:hAnsi="Times New Roman" w:cs="Times New Roman"/>
                <w:noProof/>
              </w:rPr>
              <w:t>Results and Discussion</w:t>
            </w:r>
            <w:r>
              <w:rPr>
                <w:noProof/>
                <w:webHidden/>
              </w:rPr>
              <w:tab/>
            </w:r>
            <w:r>
              <w:rPr>
                <w:noProof/>
                <w:webHidden/>
              </w:rPr>
              <w:fldChar w:fldCharType="begin"/>
            </w:r>
            <w:r>
              <w:rPr>
                <w:noProof/>
                <w:webHidden/>
              </w:rPr>
              <w:instrText xml:space="preserve"> PAGEREF _Toc216794145 \h </w:instrText>
            </w:r>
            <w:r>
              <w:rPr>
                <w:noProof/>
                <w:webHidden/>
              </w:rPr>
            </w:r>
            <w:r>
              <w:rPr>
                <w:noProof/>
                <w:webHidden/>
              </w:rPr>
              <w:fldChar w:fldCharType="separate"/>
            </w:r>
            <w:r>
              <w:rPr>
                <w:noProof/>
                <w:webHidden/>
              </w:rPr>
              <w:t>15</w:t>
            </w:r>
            <w:r>
              <w:rPr>
                <w:noProof/>
                <w:webHidden/>
              </w:rPr>
              <w:fldChar w:fldCharType="end"/>
            </w:r>
          </w:hyperlink>
        </w:p>
        <w:p w14:paraId="65A88C7F" w14:textId="2B4BC2B8" w:rsidR="00392D06" w:rsidRDefault="00392D06">
          <w:pPr>
            <w:pStyle w:val="TOC1"/>
            <w:tabs>
              <w:tab w:val="right" w:leader="dot" w:pos="9740"/>
            </w:tabs>
            <w:rPr>
              <w:noProof/>
            </w:rPr>
          </w:pPr>
          <w:hyperlink w:anchor="_Toc216794146" w:history="1">
            <w:r w:rsidRPr="006447E7">
              <w:rPr>
                <w:rStyle w:val="Hyperlink"/>
                <w:rFonts w:ascii="Times New Roman" w:eastAsia="Times New Roman" w:hAnsi="Times New Roman" w:cs="Times New Roman"/>
                <w:noProof/>
              </w:rPr>
              <w:t>Engineering Standards and Mapping</w:t>
            </w:r>
            <w:r>
              <w:rPr>
                <w:noProof/>
                <w:webHidden/>
              </w:rPr>
              <w:tab/>
            </w:r>
            <w:r>
              <w:rPr>
                <w:noProof/>
                <w:webHidden/>
              </w:rPr>
              <w:fldChar w:fldCharType="begin"/>
            </w:r>
            <w:r>
              <w:rPr>
                <w:noProof/>
                <w:webHidden/>
              </w:rPr>
              <w:instrText xml:space="preserve"> PAGEREF _Toc216794146 \h </w:instrText>
            </w:r>
            <w:r>
              <w:rPr>
                <w:noProof/>
                <w:webHidden/>
              </w:rPr>
            </w:r>
            <w:r>
              <w:rPr>
                <w:noProof/>
                <w:webHidden/>
              </w:rPr>
              <w:fldChar w:fldCharType="separate"/>
            </w:r>
            <w:r>
              <w:rPr>
                <w:noProof/>
                <w:webHidden/>
              </w:rPr>
              <w:t>17</w:t>
            </w:r>
            <w:r>
              <w:rPr>
                <w:noProof/>
                <w:webHidden/>
              </w:rPr>
              <w:fldChar w:fldCharType="end"/>
            </w:r>
          </w:hyperlink>
        </w:p>
        <w:p w14:paraId="0E22D7D4" w14:textId="1E8053B4" w:rsidR="00392D06" w:rsidRDefault="00392D06">
          <w:pPr>
            <w:pStyle w:val="TOC3"/>
            <w:tabs>
              <w:tab w:val="left" w:pos="1200"/>
              <w:tab w:val="right" w:leader="dot" w:pos="9740"/>
            </w:tabs>
            <w:rPr>
              <w:noProof/>
            </w:rPr>
          </w:pPr>
          <w:hyperlink w:anchor="_Toc216794147" w:history="1">
            <w:r w:rsidRPr="006447E7">
              <w:rPr>
                <w:rStyle w:val="Hyperlink"/>
                <w:rFonts w:ascii="Times New Roman" w:eastAsia="Times New Roman" w:hAnsi="Times New Roman" w:cs="Times New Roman"/>
                <w:noProof/>
              </w:rPr>
              <w:t>4.1</w:t>
            </w:r>
            <w:r>
              <w:rPr>
                <w:noProof/>
              </w:rPr>
              <w:tab/>
            </w:r>
            <w:r w:rsidRPr="006447E7">
              <w:rPr>
                <w:rStyle w:val="Hyperlink"/>
                <w:rFonts w:ascii="Times New Roman" w:eastAsia="Times New Roman" w:hAnsi="Times New Roman" w:cs="Times New Roman"/>
                <w:noProof/>
              </w:rPr>
              <w:t>Impact on Society, Environment and Sustainability</w:t>
            </w:r>
            <w:r>
              <w:rPr>
                <w:noProof/>
                <w:webHidden/>
              </w:rPr>
              <w:tab/>
            </w:r>
            <w:r>
              <w:rPr>
                <w:noProof/>
                <w:webHidden/>
              </w:rPr>
              <w:fldChar w:fldCharType="begin"/>
            </w:r>
            <w:r>
              <w:rPr>
                <w:noProof/>
                <w:webHidden/>
              </w:rPr>
              <w:instrText xml:space="preserve"> PAGEREF _Toc216794147 \h </w:instrText>
            </w:r>
            <w:r>
              <w:rPr>
                <w:noProof/>
                <w:webHidden/>
              </w:rPr>
            </w:r>
            <w:r>
              <w:rPr>
                <w:noProof/>
                <w:webHidden/>
              </w:rPr>
              <w:fldChar w:fldCharType="separate"/>
            </w:r>
            <w:r>
              <w:rPr>
                <w:noProof/>
                <w:webHidden/>
              </w:rPr>
              <w:t>17</w:t>
            </w:r>
            <w:r>
              <w:rPr>
                <w:noProof/>
                <w:webHidden/>
              </w:rPr>
              <w:fldChar w:fldCharType="end"/>
            </w:r>
          </w:hyperlink>
        </w:p>
        <w:p w14:paraId="69BEA4DF" w14:textId="7C46D95D" w:rsidR="00392D06" w:rsidRDefault="00392D06">
          <w:pPr>
            <w:pStyle w:val="TOC3"/>
            <w:tabs>
              <w:tab w:val="left" w:pos="1200"/>
              <w:tab w:val="right" w:leader="dot" w:pos="9740"/>
            </w:tabs>
            <w:rPr>
              <w:noProof/>
            </w:rPr>
          </w:pPr>
          <w:hyperlink w:anchor="_Toc216794148" w:history="1">
            <w:r w:rsidRPr="006447E7">
              <w:rPr>
                <w:rStyle w:val="Hyperlink"/>
                <w:rFonts w:ascii="Times New Roman" w:eastAsia="Times New Roman" w:hAnsi="Times New Roman" w:cs="Times New Roman"/>
                <w:noProof/>
              </w:rPr>
              <w:t>4.2</w:t>
            </w:r>
            <w:r>
              <w:rPr>
                <w:noProof/>
              </w:rPr>
              <w:tab/>
            </w:r>
            <w:r w:rsidRPr="006447E7">
              <w:rPr>
                <w:rStyle w:val="Hyperlink"/>
                <w:rFonts w:ascii="Times New Roman" w:eastAsia="Times New Roman" w:hAnsi="Times New Roman" w:cs="Times New Roman"/>
                <w:noProof/>
              </w:rPr>
              <w:t>Project Management and Teamwork</w:t>
            </w:r>
            <w:r>
              <w:rPr>
                <w:noProof/>
                <w:webHidden/>
              </w:rPr>
              <w:tab/>
            </w:r>
            <w:r>
              <w:rPr>
                <w:noProof/>
                <w:webHidden/>
              </w:rPr>
              <w:fldChar w:fldCharType="begin"/>
            </w:r>
            <w:r>
              <w:rPr>
                <w:noProof/>
                <w:webHidden/>
              </w:rPr>
              <w:instrText xml:space="preserve"> PAGEREF _Toc216794148 \h </w:instrText>
            </w:r>
            <w:r>
              <w:rPr>
                <w:noProof/>
                <w:webHidden/>
              </w:rPr>
            </w:r>
            <w:r>
              <w:rPr>
                <w:noProof/>
                <w:webHidden/>
              </w:rPr>
              <w:fldChar w:fldCharType="separate"/>
            </w:r>
            <w:r>
              <w:rPr>
                <w:noProof/>
                <w:webHidden/>
              </w:rPr>
              <w:t>18</w:t>
            </w:r>
            <w:r>
              <w:rPr>
                <w:noProof/>
                <w:webHidden/>
              </w:rPr>
              <w:fldChar w:fldCharType="end"/>
            </w:r>
          </w:hyperlink>
        </w:p>
        <w:p w14:paraId="51C7FC71" w14:textId="3D02E761" w:rsidR="00392D06" w:rsidRDefault="00392D06">
          <w:pPr>
            <w:pStyle w:val="TOC3"/>
            <w:tabs>
              <w:tab w:val="left" w:pos="1200"/>
              <w:tab w:val="right" w:leader="dot" w:pos="9740"/>
            </w:tabs>
            <w:rPr>
              <w:noProof/>
            </w:rPr>
          </w:pPr>
          <w:hyperlink w:anchor="_Toc216794149" w:history="1">
            <w:r w:rsidRPr="006447E7">
              <w:rPr>
                <w:rStyle w:val="Hyperlink"/>
                <w:rFonts w:ascii="Times New Roman" w:eastAsia="Times New Roman" w:hAnsi="Times New Roman" w:cs="Times New Roman"/>
                <w:noProof/>
              </w:rPr>
              <w:t>4.3</w:t>
            </w:r>
            <w:r>
              <w:rPr>
                <w:noProof/>
              </w:rPr>
              <w:tab/>
            </w:r>
            <w:r w:rsidRPr="006447E7">
              <w:rPr>
                <w:rStyle w:val="Hyperlink"/>
                <w:rFonts w:ascii="Times New Roman" w:eastAsia="Times New Roman" w:hAnsi="Times New Roman" w:cs="Times New Roman"/>
                <w:noProof/>
              </w:rPr>
              <w:t>Complex Engineering Problem</w:t>
            </w:r>
            <w:r>
              <w:rPr>
                <w:noProof/>
                <w:webHidden/>
              </w:rPr>
              <w:tab/>
            </w:r>
            <w:r>
              <w:rPr>
                <w:noProof/>
                <w:webHidden/>
              </w:rPr>
              <w:fldChar w:fldCharType="begin"/>
            </w:r>
            <w:r>
              <w:rPr>
                <w:noProof/>
                <w:webHidden/>
              </w:rPr>
              <w:instrText xml:space="preserve"> PAGEREF _Toc216794149 \h </w:instrText>
            </w:r>
            <w:r>
              <w:rPr>
                <w:noProof/>
                <w:webHidden/>
              </w:rPr>
            </w:r>
            <w:r>
              <w:rPr>
                <w:noProof/>
                <w:webHidden/>
              </w:rPr>
              <w:fldChar w:fldCharType="separate"/>
            </w:r>
            <w:r>
              <w:rPr>
                <w:noProof/>
                <w:webHidden/>
              </w:rPr>
              <w:t>18</w:t>
            </w:r>
            <w:r>
              <w:rPr>
                <w:noProof/>
                <w:webHidden/>
              </w:rPr>
              <w:fldChar w:fldCharType="end"/>
            </w:r>
          </w:hyperlink>
        </w:p>
        <w:p w14:paraId="002C5771" w14:textId="6B393368" w:rsidR="00392D06" w:rsidRDefault="00392D06">
          <w:pPr>
            <w:pStyle w:val="TOC1"/>
            <w:tabs>
              <w:tab w:val="right" w:leader="dot" w:pos="9740"/>
            </w:tabs>
            <w:rPr>
              <w:noProof/>
            </w:rPr>
          </w:pPr>
          <w:hyperlink w:anchor="_Toc216794150" w:history="1">
            <w:r w:rsidRPr="006447E7">
              <w:rPr>
                <w:rStyle w:val="Hyperlink"/>
                <w:rFonts w:ascii="Times New Roman" w:eastAsia="Times New Roman" w:hAnsi="Times New Roman" w:cs="Times New Roman"/>
                <w:noProof/>
              </w:rPr>
              <w:t>Conclusion</w:t>
            </w:r>
            <w:r>
              <w:rPr>
                <w:noProof/>
                <w:webHidden/>
              </w:rPr>
              <w:tab/>
            </w:r>
            <w:r>
              <w:rPr>
                <w:noProof/>
                <w:webHidden/>
              </w:rPr>
              <w:fldChar w:fldCharType="begin"/>
            </w:r>
            <w:r>
              <w:rPr>
                <w:noProof/>
                <w:webHidden/>
              </w:rPr>
              <w:instrText xml:space="preserve"> PAGEREF _Toc216794150 \h </w:instrText>
            </w:r>
            <w:r>
              <w:rPr>
                <w:noProof/>
                <w:webHidden/>
              </w:rPr>
            </w:r>
            <w:r>
              <w:rPr>
                <w:noProof/>
                <w:webHidden/>
              </w:rPr>
              <w:fldChar w:fldCharType="separate"/>
            </w:r>
            <w:r>
              <w:rPr>
                <w:noProof/>
                <w:webHidden/>
              </w:rPr>
              <w:t>20</w:t>
            </w:r>
            <w:r>
              <w:rPr>
                <w:noProof/>
                <w:webHidden/>
              </w:rPr>
              <w:fldChar w:fldCharType="end"/>
            </w:r>
          </w:hyperlink>
        </w:p>
        <w:p w14:paraId="40233C1A" w14:textId="28ECB09C" w:rsidR="00392D06" w:rsidRDefault="00392D06">
          <w:pPr>
            <w:pStyle w:val="TOC3"/>
            <w:tabs>
              <w:tab w:val="left" w:pos="1200"/>
              <w:tab w:val="right" w:leader="dot" w:pos="9740"/>
            </w:tabs>
            <w:rPr>
              <w:noProof/>
            </w:rPr>
          </w:pPr>
          <w:hyperlink w:anchor="_Toc216794151" w:history="1">
            <w:r w:rsidRPr="006447E7">
              <w:rPr>
                <w:rStyle w:val="Hyperlink"/>
                <w:rFonts w:ascii="Times New Roman" w:eastAsia="Times New Roman" w:hAnsi="Times New Roman" w:cs="Times New Roman"/>
                <w:noProof/>
              </w:rPr>
              <w:t>5.1</w:t>
            </w:r>
            <w:r>
              <w:rPr>
                <w:noProof/>
              </w:rPr>
              <w:tab/>
            </w:r>
            <w:r w:rsidRPr="006447E7">
              <w:rPr>
                <w:rStyle w:val="Hyperlink"/>
                <w:rFonts w:ascii="Times New Roman" w:eastAsia="Times New Roman" w:hAnsi="Times New Roman" w:cs="Times New Roman"/>
                <w:noProof/>
              </w:rPr>
              <w:t>Summary</w:t>
            </w:r>
            <w:r>
              <w:rPr>
                <w:noProof/>
                <w:webHidden/>
              </w:rPr>
              <w:tab/>
            </w:r>
            <w:r>
              <w:rPr>
                <w:noProof/>
                <w:webHidden/>
              </w:rPr>
              <w:fldChar w:fldCharType="begin"/>
            </w:r>
            <w:r>
              <w:rPr>
                <w:noProof/>
                <w:webHidden/>
              </w:rPr>
              <w:instrText xml:space="preserve"> PAGEREF _Toc216794151 \h </w:instrText>
            </w:r>
            <w:r>
              <w:rPr>
                <w:noProof/>
                <w:webHidden/>
              </w:rPr>
            </w:r>
            <w:r>
              <w:rPr>
                <w:noProof/>
                <w:webHidden/>
              </w:rPr>
              <w:fldChar w:fldCharType="separate"/>
            </w:r>
            <w:r>
              <w:rPr>
                <w:noProof/>
                <w:webHidden/>
              </w:rPr>
              <w:t>20</w:t>
            </w:r>
            <w:r>
              <w:rPr>
                <w:noProof/>
                <w:webHidden/>
              </w:rPr>
              <w:fldChar w:fldCharType="end"/>
            </w:r>
          </w:hyperlink>
        </w:p>
        <w:p w14:paraId="22C5982D" w14:textId="065B6466" w:rsidR="00392D06" w:rsidRDefault="00392D06">
          <w:pPr>
            <w:pStyle w:val="TOC3"/>
            <w:tabs>
              <w:tab w:val="left" w:pos="1200"/>
              <w:tab w:val="right" w:leader="dot" w:pos="9740"/>
            </w:tabs>
            <w:rPr>
              <w:noProof/>
            </w:rPr>
          </w:pPr>
          <w:hyperlink w:anchor="_Toc216794152" w:history="1">
            <w:r w:rsidRPr="006447E7">
              <w:rPr>
                <w:rStyle w:val="Hyperlink"/>
                <w:rFonts w:ascii="Times New Roman" w:eastAsia="Times New Roman" w:hAnsi="Times New Roman" w:cs="Times New Roman"/>
                <w:noProof/>
              </w:rPr>
              <w:t>5.2</w:t>
            </w:r>
            <w:r>
              <w:rPr>
                <w:noProof/>
              </w:rPr>
              <w:tab/>
            </w:r>
            <w:r w:rsidRPr="006447E7">
              <w:rPr>
                <w:rStyle w:val="Hyperlink"/>
                <w:rFonts w:ascii="Times New Roman" w:eastAsia="Times New Roman" w:hAnsi="Times New Roman" w:cs="Times New Roman"/>
                <w:noProof/>
              </w:rPr>
              <w:t>Limitation</w:t>
            </w:r>
            <w:r>
              <w:rPr>
                <w:noProof/>
                <w:webHidden/>
              </w:rPr>
              <w:tab/>
            </w:r>
            <w:r>
              <w:rPr>
                <w:noProof/>
                <w:webHidden/>
              </w:rPr>
              <w:fldChar w:fldCharType="begin"/>
            </w:r>
            <w:r>
              <w:rPr>
                <w:noProof/>
                <w:webHidden/>
              </w:rPr>
              <w:instrText xml:space="preserve"> PAGEREF _Toc216794152 \h </w:instrText>
            </w:r>
            <w:r>
              <w:rPr>
                <w:noProof/>
                <w:webHidden/>
              </w:rPr>
            </w:r>
            <w:r>
              <w:rPr>
                <w:noProof/>
                <w:webHidden/>
              </w:rPr>
              <w:fldChar w:fldCharType="separate"/>
            </w:r>
            <w:r>
              <w:rPr>
                <w:noProof/>
                <w:webHidden/>
              </w:rPr>
              <w:t>20</w:t>
            </w:r>
            <w:r>
              <w:rPr>
                <w:noProof/>
                <w:webHidden/>
              </w:rPr>
              <w:fldChar w:fldCharType="end"/>
            </w:r>
          </w:hyperlink>
        </w:p>
        <w:p w14:paraId="116BB956" w14:textId="2BBCC070" w:rsidR="00392D06" w:rsidRDefault="00392D06">
          <w:pPr>
            <w:pStyle w:val="TOC3"/>
            <w:tabs>
              <w:tab w:val="left" w:pos="1200"/>
              <w:tab w:val="right" w:leader="dot" w:pos="9740"/>
            </w:tabs>
            <w:rPr>
              <w:noProof/>
            </w:rPr>
          </w:pPr>
          <w:hyperlink w:anchor="_Toc216794153" w:history="1">
            <w:r w:rsidRPr="006447E7">
              <w:rPr>
                <w:rStyle w:val="Hyperlink"/>
                <w:rFonts w:ascii="Times New Roman" w:eastAsia="Times New Roman" w:hAnsi="Times New Roman" w:cs="Times New Roman"/>
                <w:noProof/>
              </w:rPr>
              <w:t>5.3</w:t>
            </w:r>
            <w:r>
              <w:rPr>
                <w:noProof/>
              </w:rPr>
              <w:tab/>
            </w:r>
            <w:r w:rsidRPr="006447E7">
              <w:rPr>
                <w:rStyle w:val="Hyperlink"/>
                <w:rFonts w:ascii="Times New Roman" w:eastAsia="Times New Roman" w:hAnsi="Times New Roman" w:cs="Times New Roman"/>
                <w:noProof/>
              </w:rPr>
              <w:t>Future Work</w:t>
            </w:r>
            <w:r>
              <w:rPr>
                <w:noProof/>
                <w:webHidden/>
              </w:rPr>
              <w:tab/>
            </w:r>
            <w:r>
              <w:rPr>
                <w:noProof/>
                <w:webHidden/>
              </w:rPr>
              <w:fldChar w:fldCharType="begin"/>
            </w:r>
            <w:r>
              <w:rPr>
                <w:noProof/>
                <w:webHidden/>
              </w:rPr>
              <w:instrText xml:space="preserve"> PAGEREF _Toc216794153 \h </w:instrText>
            </w:r>
            <w:r>
              <w:rPr>
                <w:noProof/>
                <w:webHidden/>
              </w:rPr>
            </w:r>
            <w:r>
              <w:rPr>
                <w:noProof/>
                <w:webHidden/>
              </w:rPr>
              <w:fldChar w:fldCharType="separate"/>
            </w:r>
            <w:r>
              <w:rPr>
                <w:noProof/>
                <w:webHidden/>
              </w:rPr>
              <w:t>20</w:t>
            </w:r>
            <w:r>
              <w:rPr>
                <w:noProof/>
                <w:webHidden/>
              </w:rPr>
              <w:fldChar w:fldCharType="end"/>
            </w:r>
          </w:hyperlink>
        </w:p>
        <w:p w14:paraId="6CB1DA8D" w14:textId="484BD019" w:rsidR="00392D06" w:rsidRDefault="00392D06">
          <w:pPr>
            <w:pStyle w:val="TOC1"/>
            <w:tabs>
              <w:tab w:val="right" w:leader="dot" w:pos="9740"/>
            </w:tabs>
            <w:rPr>
              <w:noProof/>
            </w:rPr>
          </w:pPr>
          <w:hyperlink w:anchor="_Toc216794154" w:history="1">
            <w:r w:rsidRPr="006447E7">
              <w:rPr>
                <w:rStyle w:val="Hyperlink"/>
                <w:rFonts w:ascii="Times New Roman" w:eastAsia="Times New Roman" w:hAnsi="Times New Roman" w:cs="Times New Roman"/>
                <w:noProof/>
              </w:rPr>
              <w:t>References</w:t>
            </w:r>
            <w:r>
              <w:rPr>
                <w:noProof/>
                <w:webHidden/>
              </w:rPr>
              <w:tab/>
            </w:r>
            <w:r>
              <w:rPr>
                <w:noProof/>
                <w:webHidden/>
              </w:rPr>
              <w:fldChar w:fldCharType="begin"/>
            </w:r>
            <w:r>
              <w:rPr>
                <w:noProof/>
                <w:webHidden/>
              </w:rPr>
              <w:instrText xml:space="preserve"> PAGEREF _Toc216794154 \h </w:instrText>
            </w:r>
            <w:r>
              <w:rPr>
                <w:noProof/>
                <w:webHidden/>
              </w:rPr>
            </w:r>
            <w:r>
              <w:rPr>
                <w:noProof/>
                <w:webHidden/>
              </w:rPr>
              <w:fldChar w:fldCharType="separate"/>
            </w:r>
            <w:r>
              <w:rPr>
                <w:noProof/>
                <w:webHidden/>
              </w:rPr>
              <w:t>21</w:t>
            </w:r>
            <w:r>
              <w:rPr>
                <w:noProof/>
                <w:webHidden/>
              </w:rPr>
              <w:fldChar w:fldCharType="end"/>
            </w:r>
          </w:hyperlink>
        </w:p>
        <w:p w14:paraId="173CD86E" w14:textId="1F7B36DD" w:rsidR="00392D06" w:rsidRDefault="00392D06">
          <w:r>
            <w:rPr>
              <w:b/>
              <w:bCs/>
              <w:noProof/>
            </w:rPr>
            <w:fldChar w:fldCharType="end"/>
          </w:r>
        </w:p>
      </w:sdtContent>
    </w:sdt>
    <w:p w14:paraId="1EA2B305" w14:textId="77777777" w:rsidR="00392D06" w:rsidRDefault="00392D06" w:rsidP="00392D06">
      <w:pPr>
        <w:tabs>
          <w:tab w:val="left" w:pos="5715"/>
        </w:tabs>
        <w:rPr>
          <w:rFonts w:ascii="Times New Roman" w:eastAsia="Times New Roman" w:hAnsi="Times New Roman" w:cs="Times New Roman"/>
        </w:rPr>
      </w:pPr>
      <w:bookmarkStart w:id="9" w:name="_2et92p0" w:colFirst="0" w:colLast="0"/>
      <w:bookmarkStart w:id="10" w:name="_tyjcwt" w:colFirst="0" w:colLast="0"/>
      <w:bookmarkEnd w:id="9"/>
      <w:bookmarkEnd w:id="10"/>
    </w:p>
    <w:p w14:paraId="2FA8F913" w14:textId="67CB6F40" w:rsidR="001C0175" w:rsidRPr="00392D06" w:rsidRDefault="00392D06" w:rsidP="00392D06">
      <w:pPr>
        <w:tabs>
          <w:tab w:val="left" w:pos="5715"/>
        </w:tabs>
        <w:rPr>
          <w:rFonts w:ascii="Times New Roman" w:eastAsia="Times New Roman" w:hAnsi="Times New Roman" w:cs="Times New Roman"/>
        </w:rPr>
      </w:pPr>
      <w:r>
        <w:rPr>
          <w:rFonts w:ascii="Times New Roman" w:eastAsia="Times New Roman" w:hAnsi="Times New Roman" w:cs="Times New Roman"/>
          <w:b/>
          <w:sz w:val="28"/>
          <w:szCs w:val="28"/>
        </w:rPr>
        <w:lastRenderedPageBreak/>
        <w:t xml:space="preserve">                                                          </w:t>
      </w:r>
      <w:r w:rsidR="00000000" w:rsidRPr="00FE22AC">
        <w:rPr>
          <w:rFonts w:ascii="Times New Roman" w:eastAsia="Times New Roman" w:hAnsi="Times New Roman" w:cs="Times New Roman"/>
          <w:b/>
          <w:sz w:val="28"/>
          <w:szCs w:val="28"/>
        </w:rPr>
        <w:t>Chapter 1</w:t>
      </w:r>
    </w:p>
    <w:p w14:paraId="00682546" w14:textId="77777777" w:rsidR="001C0175" w:rsidRPr="00FE22AC" w:rsidRDefault="00000000" w:rsidP="00392D06">
      <w:pPr>
        <w:pStyle w:val="Heading1"/>
        <w:spacing w:line="360" w:lineRule="auto"/>
        <w:rPr>
          <w:rFonts w:ascii="Times New Roman" w:eastAsia="Times New Roman" w:hAnsi="Times New Roman" w:cs="Times New Roman"/>
          <w:sz w:val="28"/>
          <w:szCs w:val="28"/>
        </w:rPr>
      </w:pPr>
      <w:bookmarkStart w:id="11" w:name="_Toc216794130"/>
      <w:r w:rsidRPr="00FE22AC">
        <w:rPr>
          <w:rFonts w:ascii="Times New Roman" w:eastAsia="Times New Roman" w:hAnsi="Times New Roman" w:cs="Times New Roman"/>
          <w:sz w:val="28"/>
          <w:szCs w:val="28"/>
        </w:rPr>
        <w:t>Introduction</w:t>
      </w:r>
      <w:bookmarkEnd w:id="11"/>
    </w:p>
    <w:p w14:paraId="366A99F7" w14:textId="77777777" w:rsidR="001C0175" w:rsidRDefault="001C0175">
      <w:pPr>
        <w:pBdr>
          <w:top w:val="nil"/>
          <w:left w:val="nil"/>
          <w:bottom w:val="nil"/>
          <w:right w:val="nil"/>
          <w:between w:val="nil"/>
        </w:pBdr>
        <w:spacing w:before="37"/>
        <w:rPr>
          <w:rFonts w:ascii="Times New Roman" w:eastAsia="Times New Roman" w:hAnsi="Times New Roman" w:cs="Times New Roman"/>
          <w:b/>
          <w:color w:val="000000"/>
          <w:sz w:val="49"/>
          <w:szCs w:val="49"/>
        </w:rPr>
      </w:pPr>
    </w:p>
    <w:p w14:paraId="32A160AA" w14:textId="513F457F" w:rsidR="001C0175" w:rsidRPr="00FE22AC" w:rsidRDefault="00FE22AC" w:rsidP="00FE22AC">
      <w:pPr>
        <w:pBdr>
          <w:top w:val="nil"/>
          <w:left w:val="nil"/>
          <w:bottom w:val="nil"/>
          <w:right w:val="nil"/>
          <w:between w:val="nil"/>
        </w:pBdr>
        <w:spacing w:before="1" w:line="360" w:lineRule="auto"/>
        <w:ind w:right="396"/>
        <w:jc w:val="both"/>
        <w:rPr>
          <w:rFonts w:ascii="Times New Roman" w:eastAsia="Times New Roman" w:hAnsi="Times New Roman" w:cs="Times New Roman"/>
          <w:color w:val="000000"/>
          <w:sz w:val="24"/>
          <w:szCs w:val="24"/>
        </w:rPr>
      </w:pPr>
      <w:r w:rsidRPr="00FE22AC">
        <w:rPr>
          <w:rFonts w:ascii="Times New Roman" w:eastAsia="Times New Roman" w:hAnsi="Times New Roman" w:cs="Times New Roman"/>
          <w:color w:val="000000"/>
          <w:sz w:val="24"/>
          <w:szCs w:val="24"/>
        </w:rPr>
        <w:t>This chapter introduces the background, motivation, objectives, and feasibility of the proposed system titled “</w:t>
      </w:r>
      <w:proofErr w:type="spellStart"/>
      <w:r w:rsidRPr="00FE22AC">
        <w:rPr>
          <w:rFonts w:ascii="Times New Roman" w:eastAsia="Times New Roman" w:hAnsi="Times New Roman" w:cs="Times New Roman"/>
          <w:b/>
          <w:bCs/>
          <w:i/>
          <w:iCs/>
          <w:color w:val="000000"/>
          <w:sz w:val="24"/>
          <w:szCs w:val="24"/>
        </w:rPr>
        <w:t>AccessX_Dev</w:t>
      </w:r>
      <w:proofErr w:type="spellEnd"/>
      <w:r w:rsidRPr="00FE22AC">
        <w:rPr>
          <w:rFonts w:ascii="Times New Roman" w:eastAsia="Times New Roman" w:hAnsi="Times New Roman" w:cs="Times New Roman"/>
          <w:color w:val="000000"/>
          <w:sz w:val="24"/>
          <w:szCs w:val="24"/>
        </w:rPr>
        <w:t xml:space="preserve">: A System of Vulnerability Scanner.” It outlines the problem context, highlights existing limitations in current solutions, and establishes the necessity of a controlled, ethically designed web-based security assessment platform from a Web Engineering </w:t>
      </w:r>
      <w:r w:rsidRPr="00FE22AC">
        <w:rPr>
          <w:rFonts w:ascii="Times New Roman" w:eastAsia="Times New Roman" w:hAnsi="Times New Roman" w:cs="Times New Roman"/>
          <w:color w:val="000000"/>
          <w:sz w:val="24"/>
          <w:szCs w:val="24"/>
        </w:rPr>
        <w:t>perspective.</w:t>
      </w:r>
    </w:p>
    <w:p w14:paraId="74062A01" w14:textId="77777777" w:rsidR="001C0175" w:rsidRDefault="001C0175">
      <w:pPr>
        <w:pBdr>
          <w:top w:val="nil"/>
          <w:left w:val="nil"/>
          <w:bottom w:val="nil"/>
          <w:right w:val="nil"/>
          <w:between w:val="nil"/>
        </w:pBdr>
        <w:spacing w:before="69"/>
        <w:rPr>
          <w:rFonts w:ascii="Times New Roman" w:eastAsia="Times New Roman" w:hAnsi="Times New Roman" w:cs="Times New Roman"/>
          <w:color w:val="000000"/>
        </w:rPr>
      </w:pPr>
    </w:p>
    <w:p w14:paraId="2B8656CF" w14:textId="77777777" w:rsidR="001C0175" w:rsidRDefault="00000000" w:rsidP="00B84278">
      <w:pPr>
        <w:pStyle w:val="Heading3"/>
        <w:numPr>
          <w:ilvl w:val="1"/>
          <w:numId w:val="5"/>
        </w:numPr>
        <w:tabs>
          <w:tab w:val="left" w:pos="852"/>
        </w:tabs>
        <w:jc w:val="both"/>
      </w:pPr>
      <w:bookmarkStart w:id="12" w:name="3dy6vkm" w:colFirst="0" w:colLast="0"/>
      <w:bookmarkStart w:id="13" w:name="_1t3h5sf" w:colFirst="0" w:colLast="0"/>
      <w:bookmarkStart w:id="14" w:name="_Toc216794131"/>
      <w:bookmarkEnd w:id="12"/>
      <w:bookmarkEnd w:id="13"/>
      <w:r>
        <w:rPr>
          <w:rFonts w:ascii="Times New Roman" w:eastAsia="Times New Roman" w:hAnsi="Times New Roman" w:cs="Times New Roman"/>
        </w:rPr>
        <w:t>Introduction</w:t>
      </w:r>
      <w:bookmarkEnd w:id="14"/>
    </w:p>
    <w:p w14:paraId="5BBD1325" w14:textId="45852A4C" w:rsidR="001C0175" w:rsidRPr="00FE22AC" w:rsidRDefault="00FE22AC" w:rsidP="00B84278">
      <w:pPr>
        <w:pBdr>
          <w:top w:val="nil"/>
          <w:left w:val="nil"/>
          <w:bottom w:val="nil"/>
          <w:right w:val="nil"/>
          <w:between w:val="nil"/>
        </w:pBdr>
        <w:spacing w:before="216" w:line="360" w:lineRule="auto"/>
        <w:ind w:left="117" w:right="53"/>
        <w:jc w:val="both"/>
        <w:rPr>
          <w:rFonts w:ascii="Times New Roman" w:eastAsia="Times New Roman" w:hAnsi="Times New Roman" w:cs="Times New Roman"/>
          <w:color w:val="000000"/>
          <w:sz w:val="24"/>
          <w:szCs w:val="24"/>
        </w:rPr>
      </w:pPr>
      <w:r w:rsidRPr="00FE22AC">
        <w:rPr>
          <w:rFonts w:ascii="Times New Roman" w:eastAsia="Times New Roman" w:hAnsi="Times New Roman" w:cs="Times New Roman"/>
          <w:color w:val="000000"/>
          <w:sz w:val="24"/>
          <w:szCs w:val="24"/>
        </w:rPr>
        <w:t>The rapid growth of web-connected devices, remote services, and cloud-based infrastructures has significantly increased the attack surface of modern computing systems. Organizations and individuals increasingly rely on automated security analysis tools to identify misconfigurations, outdated software components, exposed services, and potential vulnerabilities within their devices and networks.</w:t>
      </w:r>
      <w:r w:rsidRPr="00FE22AC">
        <w:rPr>
          <w:rFonts w:ascii="Times New Roman" w:eastAsia="Times New Roman" w:hAnsi="Times New Roman" w:cs="Times New Roman"/>
          <w:color w:val="000000"/>
          <w:sz w:val="24"/>
          <w:szCs w:val="24"/>
        </w:rPr>
        <w:t xml:space="preserve"> </w:t>
      </w:r>
      <w:r w:rsidRPr="00FE22AC">
        <w:rPr>
          <w:rFonts w:ascii="Times New Roman" w:eastAsia="Times New Roman" w:hAnsi="Times New Roman" w:cs="Times New Roman"/>
          <w:color w:val="000000"/>
          <w:sz w:val="24"/>
          <w:szCs w:val="24"/>
        </w:rPr>
        <w:t>Modern vulnerability assessment platforms such as Shodan, Nessus, and similar reconnaissance tools demonstrate how device metadata, service exposure, and configuration information can be analyzed to assess security posture</w:t>
      </w:r>
      <w:r w:rsidR="00F51689">
        <w:rPr>
          <w:rFonts w:ascii="Times New Roman" w:eastAsia="Times New Roman" w:hAnsi="Times New Roman" w:cs="Times New Roman"/>
          <w:color w:val="000000"/>
          <w:sz w:val="24"/>
          <w:szCs w:val="24"/>
        </w:rPr>
        <w:t xml:space="preserve"> </w:t>
      </w:r>
      <w:r w:rsidR="00F51689" w:rsidRPr="00F51689">
        <w:rPr>
          <w:rFonts w:ascii="Times New Roman" w:eastAsia="Times New Roman" w:hAnsi="Times New Roman" w:cs="Times New Roman"/>
          <w:color w:val="000000"/>
          <w:sz w:val="24"/>
          <w:szCs w:val="24"/>
        </w:rPr>
        <w:t>[3], [9</w:t>
      </w:r>
      <w:r w:rsidR="00F51689" w:rsidRPr="00F51689">
        <w:rPr>
          <w:rFonts w:ascii="Times New Roman" w:eastAsia="Times New Roman" w:hAnsi="Times New Roman" w:cs="Times New Roman"/>
          <w:color w:val="000000"/>
          <w:sz w:val="24"/>
          <w:szCs w:val="24"/>
        </w:rPr>
        <w:t>].</w:t>
      </w:r>
      <w:r w:rsidRPr="00FE22AC">
        <w:rPr>
          <w:rFonts w:ascii="Times New Roman" w:eastAsia="Times New Roman" w:hAnsi="Times New Roman" w:cs="Times New Roman"/>
          <w:color w:val="000000"/>
          <w:sz w:val="24"/>
          <w:szCs w:val="24"/>
        </w:rPr>
        <w:t xml:space="preserve"> However, these systems operate under strict legal, ethical, and authorization constraints due to their potential misuse if exposed as unrestricted public services.</w:t>
      </w:r>
      <w:r w:rsidRPr="00FE22AC">
        <w:rPr>
          <w:rFonts w:ascii="Times New Roman" w:eastAsia="Times New Roman" w:hAnsi="Times New Roman" w:cs="Times New Roman"/>
          <w:color w:val="000000"/>
          <w:sz w:val="24"/>
          <w:szCs w:val="24"/>
        </w:rPr>
        <w:t xml:space="preserve"> </w:t>
      </w:r>
      <w:r w:rsidRPr="00FE22AC">
        <w:rPr>
          <w:rFonts w:ascii="Times New Roman" w:eastAsia="Times New Roman" w:hAnsi="Times New Roman" w:cs="Times New Roman"/>
          <w:color w:val="000000"/>
          <w:sz w:val="24"/>
          <w:szCs w:val="24"/>
        </w:rPr>
        <w:t>From a Web Engineering standpoint, designing such systems involves more than building a functional website</w:t>
      </w:r>
      <w:r w:rsidR="00F51689">
        <w:rPr>
          <w:rFonts w:ascii="Times New Roman" w:eastAsia="Times New Roman" w:hAnsi="Times New Roman" w:cs="Times New Roman"/>
          <w:color w:val="000000"/>
          <w:sz w:val="24"/>
          <w:szCs w:val="24"/>
        </w:rPr>
        <w:t xml:space="preserve"> </w:t>
      </w:r>
      <w:r w:rsidR="00F51689" w:rsidRPr="00F51689">
        <w:rPr>
          <w:rFonts w:ascii="Times New Roman" w:eastAsia="Times New Roman" w:hAnsi="Times New Roman" w:cs="Times New Roman"/>
          <w:color w:val="000000"/>
          <w:sz w:val="24"/>
          <w:szCs w:val="24"/>
        </w:rPr>
        <w:t>[6], [7]</w:t>
      </w:r>
      <w:r w:rsidRPr="00FE22AC">
        <w:rPr>
          <w:rFonts w:ascii="Times New Roman" w:eastAsia="Times New Roman" w:hAnsi="Times New Roman" w:cs="Times New Roman"/>
          <w:color w:val="000000"/>
          <w:sz w:val="24"/>
          <w:szCs w:val="24"/>
        </w:rPr>
        <w:t xml:space="preserve">. It requires architectural planning, controlled access mechanisms, backend service integration, secure data handling, ethical safeguards, and compliance-aware deployment strategies. Therefore, the focus of this project is not the creation of a public vulnerability scanning website, but the engineering of a controlled security analysis system that is presented through a web-based interface for authorized and supervised </w:t>
      </w:r>
      <w:r w:rsidRPr="00FE22AC">
        <w:rPr>
          <w:rFonts w:ascii="Times New Roman" w:eastAsia="Times New Roman" w:hAnsi="Times New Roman" w:cs="Times New Roman"/>
          <w:color w:val="000000"/>
          <w:sz w:val="24"/>
          <w:szCs w:val="24"/>
        </w:rPr>
        <w:t>usage.</w:t>
      </w:r>
    </w:p>
    <w:p w14:paraId="7F946B5F" w14:textId="77777777" w:rsidR="001C0175" w:rsidRDefault="001C0175" w:rsidP="00B84278">
      <w:pPr>
        <w:pBdr>
          <w:top w:val="nil"/>
          <w:left w:val="nil"/>
          <w:bottom w:val="nil"/>
          <w:right w:val="nil"/>
          <w:between w:val="nil"/>
        </w:pBdr>
        <w:spacing w:before="56"/>
        <w:jc w:val="both"/>
        <w:rPr>
          <w:rFonts w:ascii="Times New Roman" w:eastAsia="Times New Roman" w:hAnsi="Times New Roman" w:cs="Times New Roman"/>
          <w:color w:val="000000"/>
        </w:rPr>
      </w:pPr>
    </w:p>
    <w:p w14:paraId="61996D91" w14:textId="77777777" w:rsidR="00FE22AC" w:rsidRDefault="00FE22AC">
      <w:pPr>
        <w:pBdr>
          <w:top w:val="nil"/>
          <w:left w:val="nil"/>
          <w:bottom w:val="nil"/>
          <w:right w:val="nil"/>
          <w:between w:val="nil"/>
        </w:pBdr>
        <w:spacing w:before="56"/>
        <w:rPr>
          <w:rFonts w:ascii="Times New Roman" w:eastAsia="Times New Roman" w:hAnsi="Times New Roman" w:cs="Times New Roman"/>
          <w:color w:val="000000"/>
        </w:rPr>
      </w:pPr>
    </w:p>
    <w:p w14:paraId="55A2EF94" w14:textId="77777777" w:rsidR="00FE22AC" w:rsidRDefault="00FE22AC">
      <w:pPr>
        <w:pBdr>
          <w:top w:val="nil"/>
          <w:left w:val="nil"/>
          <w:bottom w:val="nil"/>
          <w:right w:val="nil"/>
          <w:between w:val="nil"/>
        </w:pBdr>
        <w:spacing w:before="56"/>
        <w:rPr>
          <w:rFonts w:ascii="Times New Roman" w:eastAsia="Times New Roman" w:hAnsi="Times New Roman" w:cs="Times New Roman"/>
          <w:color w:val="000000"/>
        </w:rPr>
      </w:pPr>
    </w:p>
    <w:p w14:paraId="01932622" w14:textId="77777777" w:rsidR="00FE22AC" w:rsidRDefault="00FE22AC">
      <w:pPr>
        <w:pBdr>
          <w:top w:val="nil"/>
          <w:left w:val="nil"/>
          <w:bottom w:val="nil"/>
          <w:right w:val="nil"/>
          <w:between w:val="nil"/>
        </w:pBdr>
        <w:spacing w:before="56"/>
        <w:rPr>
          <w:rFonts w:ascii="Times New Roman" w:eastAsia="Times New Roman" w:hAnsi="Times New Roman" w:cs="Times New Roman"/>
          <w:color w:val="000000"/>
        </w:rPr>
      </w:pPr>
    </w:p>
    <w:p w14:paraId="5761C193" w14:textId="77777777" w:rsidR="00FE22AC" w:rsidRDefault="00FE22AC">
      <w:pPr>
        <w:pBdr>
          <w:top w:val="nil"/>
          <w:left w:val="nil"/>
          <w:bottom w:val="nil"/>
          <w:right w:val="nil"/>
          <w:between w:val="nil"/>
        </w:pBdr>
        <w:spacing w:before="56"/>
        <w:rPr>
          <w:rFonts w:ascii="Times New Roman" w:eastAsia="Times New Roman" w:hAnsi="Times New Roman" w:cs="Times New Roman"/>
          <w:color w:val="000000"/>
        </w:rPr>
      </w:pPr>
    </w:p>
    <w:p w14:paraId="445B1179" w14:textId="77777777" w:rsidR="00FE22AC" w:rsidRDefault="00FE22AC">
      <w:pPr>
        <w:pBdr>
          <w:top w:val="nil"/>
          <w:left w:val="nil"/>
          <w:bottom w:val="nil"/>
          <w:right w:val="nil"/>
          <w:between w:val="nil"/>
        </w:pBdr>
        <w:spacing w:before="56"/>
        <w:rPr>
          <w:rFonts w:ascii="Times New Roman" w:eastAsia="Times New Roman" w:hAnsi="Times New Roman" w:cs="Times New Roman"/>
          <w:color w:val="000000"/>
        </w:rPr>
      </w:pPr>
    </w:p>
    <w:p w14:paraId="6B70B62A" w14:textId="77777777" w:rsidR="00FE22AC" w:rsidRDefault="00FE22AC">
      <w:pPr>
        <w:pBdr>
          <w:top w:val="nil"/>
          <w:left w:val="nil"/>
          <w:bottom w:val="nil"/>
          <w:right w:val="nil"/>
          <w:between w:val="nil"/>
        </w:pBdr>
        <w:spacing w:before="56"/>
        <w:rPr>
          <w:rFonts w:ascii="Times New Roman" w:eastAsia="Times New Roman" w:hAnsi="Times New Roman" w:cs="Times New Roman"/>
          <w:color w:val="000000"/>
        </w:rPr>
      </w:pPr>
    </w:p>
    <w:p w14:paraId="00DACD13" w14:textId="77777777" w:rsidR="00B84278" w:rsidRDefault="00B84278">
      <w:pPr>
        <w:pBdr>
          <w:top w:val="nil"/>
          <w:left w:val="nil"/>
          <w:bottom w:val="nil"/>
          <w:right w:val="nil"/>
          <w:between w:val="nil"/>
        </w:pBdr>
        <w:spacing w:before="56"/>
        <w:rPr>
          <w:rFonts w:ascii="Times New Roman" w:eastAsia="Times New Roman" w:hAnsi="Times New Roman" w:cs="Times New Roman"/>
          <w:color w:val="000000"/>
        </w:rPr>
      </w:pPr>
    </w:p>
    <w:p w14:paraId="672026BC" w14:textId="77777777" w:rsidR="00B84278" w:rsidRDefault="00B84278">
      <w:pPr>
        <w:pBdr>
          <w:top w:val="nil"/>
          <w:left w:val="nil"/>
          <w:bottom w:val="nil"/>
          <w:right w:val="nil"/>
          <w:between w:val="nil"/>
        </w:pBdr>
        <w:spacing w:before="56"/>
        <w:rPr>
          <w:rFonts w:ascii="Times New Roman" w:eastAsia="Times New Roman" w:hAnsi="Times New Roman" w:cs="Times New Roman"/>
          <w:color w:val="000000"/>
        </w:rPr>
      </w:pPr>
    </w:p>
    <w:p w14:paraId="482EB214" w14:textId="77777777" w:rsidR="00392D06" w:rsidRDefault="00392D06">
      <w:pPr>
        <w:pBdr>
          <w:top w:val="nil"/>
          <w:left w:val="nil"/>
          <w:bottom w:val="nil"/>
          <w:right w:val="nil"/>
          <w:between w:val="nil"/>
        </w:pBdr>
        <w:spacing w:before="56"/>
        <w:rPr>
          <w:rFonts w:ascii="Times New Roman" w:eastAsia="Times New Roman" w:hAnsi="Times New Roman" w:cs="Times New Roman"/>
          <w:color w:val="000000"/>
        </w:rPr>
      </w:pPr>
    </w:p>
    <w:p w14:paraId="2A1CC5D2" w14:textId="77777777" w:rsidR="00FE22AC" w:rsidRDefault="00FE22AC">
      <w:pPr>
        <w:pBdr>
          <w:top w:val="nil"/>
          <w:left w:val="nil"/>
          <w:bottom w:val="nil"/>
          <w:right w:val="nil"/>
          <w:between w:val="nil"/>
        </w:pBdr>
        <w:spacing w:before="56"/>
        <w:rPr>
          <w:rFonts w:ascii="Times New Roman" w:eastAsia="Times New Roman" w:hAnsi="Times New Roman" w:cs="Times New Roman"/>
          <w:color w:val="000000"/>
        </w:rPr>
      </w:pPr>
    </w:p>
    <w:p w14:paraId="3E94AB14" w14:textId="77777777" w:rsidR="00FE22AC" w:rsidRDefault="00FE22AC">
      <w:pPr>
        <w:pBdr>
          <w:top w:val="nil"/>
          <w:left w:val="nil"/>
          <w:bottom w:val="nil"/>
          <w:right w:val="nil"/>
          <w:between w:val="nil"/>
        </w:pBdr>
        <w:spacing w:before="56"/>
        <w:rPr>
          <w:rFonts w:ascii="Times New Roman" w:eastAsia="Times New Roman" w:hAnsi="Times New Roman" w:cs="Times New Roman"/>
          <w:color w:val="000000"/>
        </w:rPr>
      </w:pPr>
    </w:p>
    <w:p w14:paraId="3A493495" w14:textId="68236622" w:rsidR="00FE22AC" w:rsidRPr="00FE22AC" w:rsidRDefault="00FE22AC">
      <w:pPr>
        <w:pStyle w:val="Heading3"/>
        <w:numPr>
          <w:ilvl w:val="1"/>
          <w:numId w:val="5"/>
        </w:numPr>
        <w:tabs>
          <w:tab w:val="left" w:pos="852"/>
        </w:tabs>
        <w:rPr>
          <w:rFonts w:ascii="Times New Roman" w:hAnsi="Times New Roman" w:cs="Times New Roman"/>
        </w:rPr>
      </w:pPr>
      <w:bookmarkStart w:id="15" w:name="_Toc216794132"/>
      <w:r w:rsidRPr="00FE22AC">
        <w:rPr>
          <w:rFonts w:ascii="Times New Roman" w:hAnsi="Times New Roman" w:cs="Times New Roman"/>
        </w:rPr>
        <w:lastRenderedPageBreak/>
        <w:t>Background Study</w:t>
      </w:r>
      <w:bookmarkEnd w:id="15"/>
    </w:p>
    <w:p w14:paraId="621FD903" w14:textId="77777777" w:rsidR="00FE22AC" w:rsidRPr="00FE22AC" w:rsidRDefault="00FE22AC" w:rsidP="00FE22AC"/>
    <w:tbl>
      <w:tblPr>
        <w:tblW w:w="0" w:type="auto"/>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6"/>
        <w:gridCol w:w="3116"/>
        <w:gridCol w:w="2452"/>
        <w:gridCol w:w="1979"/>
      </w:tblGrid>
      <w:tr w:rsidR="00FE22AC" w:rsidRPr="00FE22AC" w14:paraId="1A731162" w14:textId="77777777" w:rsidTr="00FE22AC">
        <w:trPr>
          <w:tblHeader/>
        </w:trPr>
        <w:tc>
          <w:tcPr>
            <w:tcW w:w="1756" w:type="dxa"/>
            <w:vAlign w:val="center"/>
            <w:hideMark/>
          </w:tcPr>
          <w:p w14:paraId="280E0DCE" w14:textId="77777777" w:rsidR="00FE22AC" w:rsidRPr="00FE22AC" w:rsidRDefault="00FE22AC" w:rsidP="00FE22AC">
            <w:pPr>
              <w:jc w:val="center"/>
              <w:rPr>
                <w:b/>
                <w:bCs/>
              </w:rPr>
            </w:pPr>
            <w:r w:rsidRPr="00FE22AC">
              <w:rPr>
                <w:b/>
                <w:bCs/>
              </w:rPr>
              <w:t>System / Tool</w:t>
            </w:r>
          </w:p>
        </w:tc>
        <w:tc>
          <w:tcPr>
            <w:tcW w:w="3116" w:type="dxa"/>
            <w:vAlign w:val="center"/>
            <w:hideMark/>
          </w:tcPr>
          <w:p w14:paraId="3E345C05" w14:textId="77777777" w:rsidR="00FE22AC" w:rsidRPr="00FE22AC" w:rsidRDefault="00FE22AC" w:rsidP="00FE22AC">
            <w:pPr>
              <w:jc w:val="center"/>
              <w:rPr>
                <w:b/>
                <w:bCs/>
              </w:rPr>
            </w:pPr>
            <w:r w:rsidRPr="00FE22AC">
              <w:rPr>
                <w:b/>
                <w:bCs/>
              </w:rPr>
              <w:t>Core Functionality</w:t>
            </w:r>
          </w:p>
        </w:tc>
        <w:tc>
          <w:tcPr>
            <w:tcW w:w="2452" w:type="dxa"/>
            <w:vAlign w:val="center"/>
            <w:hideMark/>
          </w:tcPr>
          <w:p w14:paraId="79BB10E4" w14:textId="430CCBC2" w:rsidR="00FE22AC" w:rsidRPr="00FE22AC" w:rsidRDefault="00FE22AC" w:rsidP="00FE22AC">
            <w:pPr>
              <w:jc w:val="center"/>
              <w:rPr>
                <w:b/>
                <w:bCs/>
              </w:rPr>
            </w:pPr>
            <w:r w:rsidRPr="00FE22AC">
              <w:rPr>
                <w:b/>
                <w:bCs/>
              </w:rPr>
              <w:t>Deployment Model</w:t>
            </w:r>
          </w:p>
        </w:tc>
        <w:tc>
          <w:tcPr>
            <w:tcW w:w="1979" w:type="dxa"/>
            <w:vAlign w:val="center"/>
            <w:hideMark/>
          </w:tcPr>
          <w:p w14:paraId="1883FC4F" w14:textId="77777777" w:rsidR="00FE22AC" w:rsidRPr="00FE22AC" w:rsidRDefault="00FE22AC" w:rsidP="00FE22AC">
            <w:pPr>
              <w:jc w:val="center"/>
              <w:rPr>
                <w:b/>
                <w:bCs/>
              </w:rPr>
            </w:pPr>
            <w:r w:rsidRPr="00FE22AC">
              <w:rPr>
                <w:b/>
                <w:bCs/>
              </w:rPr>
              <w:t>Limitations</w:t>
            </w:r>
          </w:p>
        </w:tc>
      </w:tr>
      <w:tr w:rsidR="00FE22AC" w:rsidRPr="00FE22AC" w14:paraId="4435CEA7" w14:textId="77777777" w:rsidTr="00FE22AC">
        <w:tc>
          <w:tcPr>
            <w:tcW w:w="1756" w:type="dxa"/>
            <w:vAlign w:val="center"/>
            <w:hideMark/>
          </w:tcPr>
          <w:p w14:paraId="4B6E964C" w14:textId="77777777" w:rsidR="00FE22AC" w:rsidRPr="00FE22AC" w:rsidRDefault="00FE22AC" w:rsidP="00FE22AC">
            <w:pPr>
              <w:jc w:val="center"/>
            </w:pPr>
            <w:r w:rsidRPr="00FE22AC">
              <w:t>Shodan</w:t>
            </w:r>
          </w:p>
        </w:tc>
        <w:tc>
          <w:tcPr>
            <w:tcW w:w="3116" w:type="dxa"/>
            <w:vAlign w:val="center"/>
            <w:hideMark/>
          </w:tcPr>
          <w:p w14:paraId="6C88B633" w14:textId="77777777" w:rsidR="00FE22AC" w:rsidRPr="00FE22AC" w:rsidRDefault="00FE22AC" w:rsidP="00FE22AC">
            <w:pPr>
              <w:jc w:val="center"/>
            </w:pPr>
            <w:r w:rsidRPr="00FE22AC">
              <w:t>Internet-wide device and service discovery</w:t>
            </w:r>
          </w:p>
        </w:tc>
        <w:tc>
          <w:tcPr>
            <w:tcW w:w="2452" w:type="dxa"/>
            <w:vAlign w:val="center"/>
            <w:hideMark/>
          </w:tcPr>
          <w:p w14:paraId="53C2C580" w14:textId="3FD881FE" w:rsidR="00FE22AC" w:rsidRPr="00FE22AC" w:rsidRDefault="00FE22AC" w:rsidP="00FE22AC">
            <w:pPr>
              <w:jc w:val="center"/>
            </w:pPr>
            <w:r w:rsidRPr="00FE22AC">
              <w:t>Authorized public platform</w:t>
            </w:r>
          </w:p>
        </w:tc>
        <w:tc>
          <w:tcPr>
            <w:tcW w:w="1979" w:type="dxa"/>
            <w:vAlign w:val="center"/>
            <w:hideMark/>
          </w:tcPr>
          <w:p w14:paraId="721FACD1" w14:textId="77777777" w:rsidR="00FE22AC" w:rsidRPr="00FE22AC" w:rsidRDefault="00FE22AC" w:rsidP="00FE22AC">
            <w:pPr>
              <w:jc w:val="center"/>
            </w:pPr>
            <w:r w:rsidRPr="00FE22AC">
              <w:t>Requires strict access control</w:t>
            </w:r>
          </w:p>
        </w:tc>
      </w:tr>
      <w:tr w:rsidR="00FE22AC" w:rsidRPr="00FE22AC" w14:paraId="0A0788A4" w14:textId="77777777" w:rsidTr="00FE22AC">
        <w:tc>
          <w:tcPr>
            <w:tcW w:w="1756" w:type="dxa"/>
            <w:vAlign w:val="center"/>
            <w:hideMark/>
          </w:tcPr>
          <w:p w14:paraId="5F45B8E7" w14:textId="77777777" w:rsidR="00FE22AC" w:rsidRPr="00FE22AC" w:rsidRDefault="00FE22AC" w:rsidP="00FE22AC">
            <w:pPr>
              <w:jc w:val="center"/>
            </w:pPr>
            <w:r w:rsidRPr="00FE22AC">
              <w:t>Nessus</w:t>
            </w:r>
          </w:p>
        </w:tc>
        <w:tc>
          <w:tcPr>
            <w:tcW w:w="3116" w:type="dxa"/>
            <w:vAlign w:val="center"/>
            <w:hideMark/>
          </w:tcPr>
          <w:p w14:paraId="10D366C3" w14:textId="77777777" w:rsidR="00FE22AC" w:rsidRPr="00FE22AC" w:rsidRDefault="00FE22AC" w:rsidP="00FE22AC">
            <w:pPr>
              <w:jc w:val="center"/>
            </w:pPr>
            <w:r w:rsidRPr="00FE22AC">
              <w:t>Vulnerability scanning and compliance checks</w:t>
            </w:r>
          </w:p>
        </w:tc>
        <w:tc>
          <w:tcPr>
            <w:tcW w:w="2452" w:type="dxa"/>
            <w:vAlign w:val="center"/>
            <w:hideMark/>
          </w:tcPr>
          <w:p w14:paraId="191A0F73" w14:textId="423BB892" w:rsidR="00FE22AC" w:rsidRPr="00FE22AC" w:rsidRDefault="00FE22AC" w:rsidP="00FE22AC">
            <w:pPr>
              <w:jc w:val="center"/>
            </w:pPr>
            <w:r w:rsidRPr="00FE22AC">
              <w:t>Local / enterprise</w:t>
            </w:r>
          </w:p>
        </w:tc>
        <w:tc>
          <w:tcPr>
            <w:tcW w:w="1979" w:type="dxa"/>
            <w:vAlign w:val="center"/>
            <w:hideMark/>
          </w:tcPr>
          <w:p w14:paraId="17CF62A1" w14:textId="77777777" w:rsidR="00FE22AC" w:rsidRPr="00FE22AC" w:rsidRDefault="00FE22AC" w:rsidP="00FE22AC">
            <w:pPr>
              <w:jc w:val="center"/>
            </w:pPr>
            <w:r w:rsidRPr="00FE22AC">
              <w:t>Not web-integrated by default</w:t>
            </w:r>
          </w:p>
        </w:tc>
      </w:tr>
      <w:tr w:rsidR="00FE22AC" w:rsidRPr="00FE22AC" w14:paraId="3E15315E" w14:textId="77777777" w:rsidTr="00FE22AC">
        <w:tc>
          <w:tcPr>
            <w:tcW w:w="1756" w:type="dxa"/>
            <w:vAlign w:val="center"/>
            <w:hideMark/>
          </w:tcPr>
          <w:p w14:paraId="5E11C05C" w14:textId="77777777" w:rsidR="00FE22AC" w:rsidRPr="00FE22AC" w:rsidRDefault="00FE22AC" w:rsidP="00FE22AC">
            <w:pPr>
              <w:jc w:val="center"/>
            </w:pPr>
            <w:r w:rsidRPr="00FE22AC">
              <w:t>Seeker-like Tools</w:t>
            </w:r>
          </w:p>
        </w:tc>
        <w:tc>
          <w:tcPr>
            <w:tcW w:w="3116" w:type="dxa"/>
            <w:vAlign w:val="center"/>
            <w:hideMark/>
          </w:tcPr>
          <w:p w14:paraId="6A0D7FE2" w14:textId="77777777" w:rsidR="00FE22AC" w:rsidRPr="00FE22AC" w:rsidRDefault="00FE22AC" w:rsidP="00FE22AC">
            <w:pPr>
              <w:jc w:val="center"/>
            </w:pPr>
            <w:r w:rsidRPr="00FE22AC">
              <w:t>Device reconnaissance and metadata extraction</w:t>
            </w:r>
          </w:p>
        </w:tc>
        <w:tc>
          <w:tcPr>
            <w:tcW w:w="2452" w:type="dxa"/>
            <w:vAlign w:val="center"/>
            <w:hideMark/>
          </w:tcPr>
          <w:p w14:paraId="22EFE19C" w14:textId="7CE1A1E4" w:rsidR="00FE22AC" w:rsidRPr="00FE22AC" w:rsidRDefault="00FE22AC" w:rsidP="00FE22AC">
            <w:pPr>
              <w:jc w:val="center"/>
            </w:pPr>
            <w:r w:rsidRPr="00FE22AC">
              <w:t>Local execution</w:t>
            </w:r>
          </w:p>
        </w:tc>
        <w:tc>
          <w:tcPr>
            <w:tcW w:w="1979" w:type="dxa"/>
            <w:vAlign w:val="center"/>
            <w:hideMark/>
          </w:tcPr>
          <w:p w14:paraId="67AEF5B6" w14:textId="77777777" w:rsidR="00FE22AC" w:rsidRPr="00FE22AC" w:rsidRDefault="00FE22AC" w:rsidP="00FE22AC">
            <w:pPr>
              <w:jc w:val="center"/>
            </w:pPr>
            <w:r w:rsidRPr="00FE22AC">
              <w:t>Cannot be publicly hosted</w:t>
            </w:r>
          </w:p>
        </w:tc>
      </w:tr>
      <w:tr w:rsidR="00FE22AC" w:rsidRPr="00FE22AC" w14:paraId="6620A054" w14:textId="77777777" w:rsidTr="00FE22AC">
        <w:tc>
          <w:tcPr>
            <w:tcW w:w="1756" w:type="dxa"/>
            <w:vAlign w:val="center"/>
            <w:hideMark/>
          </w:tcPr>
          <w:p w14:paraId="4E13AC5A" w14:textId="77777777" w:rsidR="00FE22AC" w:rsidRPr="00FE22AC" w:rsidRDefault="00FE22AC" w:rsidP="00FE22AC">
            <w:pPr>
              <w:jc w:val="center"/>
            </w:pPr>
            <w:proofErr w:type="spellStart"/>
            <w:r w:rsidRPr="00FE22AC">
              <w:t>AccessX_Dev</w:t>
            </w:r>
            <w:proofErr w:type="spellEnd"/>
            <w:r w:rsidRPr="00FE22AC">
              <w:t xml:space="preserve"> (Proposed)</w:t>
            </w:r>
          </w:p>
        </w:tc>
        <w:tc>
          <w:tcPr>
            <w:tcW w:w="3116" w:type="dxa"/>
            <w:vAlign w:val="center"/>
            <w:hideMark/>
          </w:tcPr>
          <w:p w14:paraId="63C7E44A" w14:textId="77777777" w:rsidR="00FE22AC" w:rsidRPr="00FE22AC" w:rsidRDefault="00FE22AC" w:rsidP="00FE22AC">
            <w:pPr>
              <w:jc w:val="center"/>
            </w:pPr>
            <w:r w:rsidRPr="00FE22AC">
              <w:t>Integrated vulnerability analysis via web system</w:t>
            </w:r>
          </w:p>
        </w:tc>
        <w:tc>
          <w:tcPr>
            <w:tcW w:w="2452" w:type="dxa"/>
            <w:vAlign w:val="center"/>
            <w:hideMark/>
          </w:tcPr>
          <w:p w14:paraId="068DE4CC" w14:textId="3BB3CB5C" w:rsidR="00FE22AC" w:rsidRPr="00FE22AC" w:rsidRDefault="00FE22AC" w:rsidP="00FE22AC">
            <w:pPr>
              <w:jc w:val="center"/>
            </w:pPr>
            <w:r w:rsidRPr="00FE22AC">
              <w:t>Controlled, supervised environment</w:t>
            </w:r>
          </w:p>
        </w:tc>
        <w:tc>
          <w:tcPr>
            <w:tcW w:w="1979" w:type="dxa"/>
            <w:vAlign w:val="center"/>
            <w:hideMark/>
          </w:tcPr>
          <w:p w14:paraId="0C8F0788" w14:textId="77777777" w:rsidR="00FE22AC" w:rsidRPr="00FE22AC" w:rsidRDefault="00FE22AC" w:rsidP="00FE22AC">
            <w:pPr>
              <w:jc w:val="center"/>
            </w:pPr>
            <w:r w:rsidRPr="00FE22AC">
              <w:t>Limited to authorized use</w:t>
            </w:r>
          </w:p>
        </w:tc>
      </w:tr>
    </w:tbl>
    <w:p w14:paraId="2A88316E" w14:textId="77777777" w:rsidR="00FE22AC" w:rsidRDefault="00FE22AC" w:rsidP="00FE22AC">
      <w:pPr>
        <w:spacing w:line="360" w:lineRule="auto"/>
        <w:jc w:val="center"/>
        <w:rPr>
          <w:rFonts w:ascii="Times New Roman" w:hAnsi="Times New Roman" w:cs="Times New Roman"/>
          <w:sz w:val="24"/>
          <w:szCs w:val="24"/>
        </w:rPr>
      </w:pPr>
    </w:p>
    <w:p w14:paraId="10EDB770" w14:textId="748196EE" w:rsidR="00FE22AC" w:rsidRDefault="00FE22AC" w:rsidP="00FE22AC">
      <w:pPr>
        <w:spacing w:line="360" w:lineRule="auto"/>
        <w:jc w:val="center"/>
        <w:rPr>
          <w:rFonts w:ascii="Times New Roman" w:hAnsi="Times New Roman" w:cs="Times New Roman"/>
          <w:sz w:val="24"/>
          <w:szCs w:val="24"/>
        </w:rPr>
      </w:pPr>
      <w:r w:rsidRPr="00FE22AC">
        <w:rPr>
          <w:rFonts w:ascii="Times New Roman" w:hAnsi="Times New Roman" w:cs="Times New Roman"/>
          <w:sz w:val="24"/>
          <w:szCs w:val="24"/>
        </w:rPr>
        <w:t>Table 1.1: Background Study of Existing Vulnerability Analysis Systems</w:t>
      </w:r>
    </w:p>
    <w:p w14:paraId="7BE82228" w14:textId="4D2908F3" w:rsidR="001C0175" w:rsidRDefault="00000000">
      <w:pPr>
        <w:pStyle w:val="Heading3"/>
        <w:numPr>
          <w:ilvl w:val="1"/>
          <w:numId w:val="5"/>
        </w:numPr>
        <w:tabs>
          <w:tab w:val="left" w:pos="852"/>
        </w:tabs>
      </w:pPr>
      <w:bookmarkStart w:id="16" w:name="_Toc216794133"/>
      <w:r>
        <w:rPr>
          <w:rFonts w:ascii="Times New Roman" w:eastAsia="Times New Roman" w:hAnsi="Times New Roman" w:cs="Times New Roman"/>
        </w:rPr>
        <w:t>Motivation</w:t>
      </w:r>
      <w:bookmarkEnd w:id="16"/>
    </w:p>
    <w:p w14:paraId="47BBDD1A" w14:textId="6DBB664C" w:rsidR="001C0175" w:rsidRDefault="00FE22AC" w:rsidP="00FE22AC">
      <w:pPr>
        <w:pBdr>
          <w:top w:val="nil"/>
          <w:left w:val="nil"/>
          <w:bottom w:val="nil"/>
          <w:right w:val="nil"/>
          <w:between w:val="nil"/>
        </w:pBdr>
        <w:spacing w:before="56" w:line="360" w:lineRule="auto"/>
        <w:jc w:val="both"/>
        <w:rPr>
          <w:rFonts w:ascii="Times New Roman" w:eastAsia="Times New Roman" w:hAnsi="Times New Roman" w:cs="Times New Roman"/>
          <w:color w:val="000000"/>
          <w:sz w:val="24"/>
          <w:szCs w:val="24"/>
        </w:rPr>
      </w:pPr>
      <w:r w:rsidRPr="00FE22AC">
        <w:rPr>
          <w:rFonts w:ascii="Times New Roman" w:eastAsia="Times New Roman" w:hAnsi="Times New Roman" w:cs="Times New Roman"/>
          <w:color w:val="000000"/>
          <w:sz w:val="24"/>
          <w:szCs w:val="24"/>
        </w:rPr>
        <w:t>The primary motivation of this project arises from the academic gap between conventional web development projects and real-world web engineering systems. While many student projects focus primarily on frontend design and basic backend logic, they often overlook system-level engineering considerations such as security workflows, ethical constraints, controlled exposure, and responsible integration of powerful backend tools.</w:t>
      </w:r>
      <w:r>
        <w:rPr>
          <w:rFonts w:ascii="Times New Roman" w:eastAsia="Times New Roman" w:hAnsi="Times New Roman" w:cs="Times New Roman"/>
          <w:color w:val="000000"/>
          <w:sz w:val="24"/>
          <w:szCs w:val="24"/>
        </w:rPr>
        <w:t xml:space="preserve"> </w:t>
      </w:r>
      <w:r w:rsidRPr="00FE22AC">
        <w:rPr>
          <w:rFonts w:ascii="Times New Roman" w:eastAsia="Times New Roman" w:hAnsi="Times New Roman" w:cs="Times New Roman"/>
          <w:color w:val="000000"/>
          <w:sz w:val="24"/>
          <w:szCs w:val="24"/>
        </w:rPr>
        <w:t>This project was motivated by the need to demonstrate that complex security-oriented systems can be engineered responsibly using web technologies. By integrating existing vulnerability analysis tools into a controlled PHP-based web framework, the project emphasizes system design, architectural decision-making, and ethical compliance rather than tool creation or misuse.</w:t>
      </w:r>
    </w:p>
    <w:p w14:paraId="23DA72D2" w14:textId="77777777" w:rsidR="00B84278" w:rsidRPr="00FE22AC" w:rsidRDefault="00B84278" w:rsidP="00FE22AC">
      <w:pPr>
        <w:pBdr>
          <w:top w:val="nil"/>
          <w:left w:val="nil"/>
          <w:bottom w:val="nil"/>
          <w:right w:val="nil"/>
          <w:between w:val="nil"/>
        </w:pBdr>
        <w:spacing w:before="56" w:line="360" w:lineRule="auto"/>
        <w:jc w:val="both"/>
        <w:rPr>
          <w:rFonts w:ascii="Times New Roman" w:eastAsia="Times New Roman" w:hAnsi="Times New Roman" w:cs="Times New Roman"/>
          <w:color w:val="000000"/>
          <w:sz w:val="24"/>
          <w:szCs w:val="24"/>
        </w:rPr>
      </w:pPr>
    </w:p>
    <w:p w14:paraId="0D1DF961" w14:textId="77777777" w:rsidR="001C0175" w:rsidRDefault="00000000">
      <w:pPr>
        <w:pStyle w:val="Heading3"/>
        <w:numPr>
          <w:ilvl w:val="1"/>
          <w:numId w:val="5"/>
        </w:numPr>
        <w:tabs>
          <w:tab w:val="left" w:pos="852"/>
        </w:tabs>
      </w:pPr>
      <w:bookmarkStart w:id="17" w:name="vx1227" w:colFirst="0" w:colLast="0"/>
      <w:bookmarkStart w:id="18" w:name="_17dp8vu" w:colFirst="0" w:colLast="0"/>
      <w:bookmarkStart w:id="19" w:name="_Toc216794134"/>
      <w:bookmarkEnd w:id="17"/>
      <w:bookmarkEnd w:id="18"/>
      <w:r>
        <w:rPr>
          <w:rFonts w:ascii="Times New Roman" w:eastAsia="Times New Roman" w:hAnsi="Times New Roman" w:cs="Times New Roman"/>
        </w:rPr>
        <w:t>Objectives</w:t>
      </w:r>
      <w:bookmarkEnd w:id="19"/>
    </w:p>
    <w:p w14:paraId="669A2B0B" w14:textId="25D7327D" w:rsidR="00FE22AC" w:rsidRPr="00FE22AC" w:rsidRDefault="00FE22AC" w:rsidP="00FE22AC">
      <w:pPr>
        <w:pBdr>
          <w:top w:val="nil"/>
          <w:left w:val="nil"/>
          <w:bottom w:val="nil"/>
          <w:right w:val="nil"/>
          <w:between w:val="nil"/>
        </w:pBdr>
        <w:spacing w:before="69" w:line="360" w:lineRule="auto"/>
        <w:jc w:val="both"/>
        <w:rPr>
          <w:rFonts w:ascii="Times New Roman" w:eastAsia="Times New Roman" w:hAnsi="Times New Roman" w:cs="Times New Roman"/>
          <w:color w:val="000000"/>
          <w:sz w:val="24"/>
          <w:szCs w:val="24"/>
        </w:rPr>
      </w:pPr>
      <w:r w:rsidRPr="00FE22AC">
        <w:rPr>
          <w:rFonts w:ascii="Times New Roman" w:eastAsia="Times New Roman" w:hAnsi="Times New Roman" w:cs="Times New Roman"/>
          <w:color w:val="000000"/>
          <w:sz w:val="24"/>
          <w:szCs w:val="24"/>
        </w:rPr>
        <w:t>The objectives of this project are as follows:</w:t>
      </w:r>
    </w:p>
    <w:p w14:paraId="43722B33" w14:textId="77777777" w:rsidR="00FE22AC" w:rsidRPr="00FE22AC" w:rsidRDefault="00FE22AC" w:rsidP="00FE22AC">
      <w:pPr>
        <w:pBdr>
          <w:top w:val="nil"/>
          <w:left w:val="nil"/>
          <w:bottom w:val="nil"/>
          <w:right w:val="nil"/>
          <w:between w:val="nil"/>
        </w:pBdr>
        <w:spacing w:before="69" w:line="360" w:lineRule="auto"/>
        <w:jc w:val="both"/>
        <w:rPr>
          <w:rFonts w:ascii="Times New Roman" w:eastAsia="Times New Roman" w:hAnsi="Times New Roman" w:cs="Times New Roman"/>
          <w:color w:val="000000"/>
          <w:sz w:val="24"/>
          <w:szCs w:val="24"/>
        </w:rPr>
      </w:pPr>
      <w:r w:rsidRPr="00FE22AC">
        <w:rPr>
          <w:rFonts w:ascii="Times New Roman" w:eastAsia="Times New Roman" w:hAnsi="Times New Roman" w:cs="Times New Roman"/>
          <w:color w:val="000000"/>
          <w:sz w:val="24"/>
          <w:szCs w:val="24"/>
        </w:rPr>
        <w:t>1. To design a controlled web-based system that integrates backend vulnerability analysis tools through secure and authorized workflows.</w:t>
      </w:r>
    </w:p>
    <w:p w14:paraId="0DF01414" w14:textId="77777777" w:rsidR="00FE22AC" w:rsidRPr="00FE22AC" w:rsidRDefault="00FE22AC" w:rsidP="00FE22AC">
      <w:pPr>
        <w:pBdr>
          <w:top w:val="nil"/>
          <w:left w:val="nil"/>
          <w:bottom w:val="nil"/>
          <w:right w:val="nil"/>
          <w:between w:val="nil"/>
        </w:pBdr>
        <w:spacing w:before="69" w:line="360" w:lineRule="auto"/>
        <w:jc w:val="both"/>
        <w:rPr>
          <w:rFonts w:ascii="Times New Roman" w:eastAsia="Times New Roman" w:hAnsi="Times New Roman" w:cs="Times New Roman"/>
          <w:color w:val="000000"/>
          <w:sz w:val="24"/>
          <w:szCs w:val="24"/>
        </w:rPr>
      </w:pPr>
      <w:r w:rsidRPr="00FE22AC">
        <w:rPr>
          <w:rFonts w:ascii="Times New Roman" w:eastAsia="Times New Roman" w:hAnsi="Times New Roman" w:cs="Times New Roman"/>
          <w:color w:val="000000"/>
          <w:sz w:val="24"/>
          <w:szCs w:val="24"/>
        </w:rPr>
        <w:t>2. To develop a PHP-based web interface for managing, visualizing, and reporting vulnerability assessment results.</w:t>
      </w:r>
    </w:p>
    <w:p w14:paraId="4E3F00DB" w14:textId="77777777" w:rsidR="00FE22AC" w:rsidRPr="00FE22AC" w:rsidRDefault="00FE22AC" w:rsidP="00FE22AC">
      <w:pPr>
        <w:pBdr>
          <w:top w:val="nil"/>
          <w:left w:val="nil"/>
          <w:bottom w:val="nil"/>
          <w:right w:val="nil"/>
          <w:between w:val="nil"/>
        </w:pBdr>
        <w:spacing w:before="69" w:line="360" w:lineRule="auto"/>
        <w:jc w:val="both"/>
        <w:rPr>
          <w:rFonts w:ascii="Times New Roman" w:eastAsia="Times New Roman" w:hAnsi="Times New Roman" w:cs="Times New Roman"/>
          <w:color w:val="000000"/>
          <w:sz w:val="24"/>
          <w:szCs w:val="24"/>
        </w:rPr>
      </w:pPr>
      <w:r w:rsidRPr="00FE22AC">
        <w:rPr>
          <w:rFonts w:ascii="Times New Roman" w:eastAsia="Times New Roman" w:hAnsi="Times New Roman" w:cs="Times New Roman"/>
          <w:color w:val="000000"/>
          <w:sz w:val="24"/>
          <w:szCs w:val="24"/>
        </w:rPr>
        <w:t>3. To demonstrate the distinction between web development components (user interface, dashboards, reporting) and web engineering components (system architecture, security logic, controlled exposure).</w:t>
      </w:r>
    </w:p>
    <w:p w14:paraId="6210B73C" w14:textId="77777777" w:rsidR="00FE22AC" w:rsidRPr="00FE22AC" w:rsidRDefault="00FE22AC" w:rsidP="00FE22AC">
      <w:pPr>
        <w:pBdr>
          <w:top w:val="nil"/>
          <w:left w:val="nil"/>
          <w:bottom w:val="nil"/>
          <w:right w:val="nil"/>
          <w:between w:val="nil"/>
        </w:pBdr>
        <w:spacing w:before="69" w:line="360" w:lineRule="auto"/>
        <w:jc w:val="both"/>
        <w:rPr>
          <w:rFonts w:ascii="Times New Roman" w:eastAsia="Times New Roman" w:hAnsi="Times New Roman" w:cs="Times New Roman"/>
          <w:color w:val="000000"/>
          <w:sz w:val="24"/>
          <w:szCs w:val="24"/>
        </w:rPr>
      </w:pPr>
      <w:r w:rsidRPr="00FE22AC">
        <w:rPr>
          <w:rFonts w:ascii="Times New Roman" w:eastAsia="Times New Roman" w:hAnsi="Times New Roman" w:cs="Times New Roman"/>
          <w:color w:val="000000"/>
          <w:sz w:val="24"/>
          <w:szCs w:val="24"/>
        </w:rPr>
        <w:t>4. To ensure ethical and legal compliance by restricting system access and avoiding public deployment of sensitive security functionalities.</w:t>
      </w:r>
    </w:p>
    <w:p w14:paraId="3141A2F3" w14:textId="3652654B" w:rsidR="001C0175" w:rsidRPr="00FE22AC" w:rsidRDefault="00FE22AC" w:rsidP="00FE22AC">
      <w:pPr>
        <w:pBdr>
          <w:top w:val="nil"/>
          <w:left w:val="nil"/>
          <w:bottom w:val="nil"/>
          <w:right w:val="nil"/>
          <w:between w:val="nil"/>
        </w:pBdr>
        <w:spacing w:before="69" w:line="360" w:lineRule="auto"/>
        <w:jc w:val="both"/>
        <w:rPr>
          <w:rFonts w:ascii="Times New Roman" w:eastAsia="Times New Roman" w:hAnsi="Times New Roman" w:cs="Times New Roman"/>
          <w:color w:val="000000"/>
          <w:sz w:val="24"/>
          <w:szCs w:val="24"/>
        </w:rPr>
      </w:pPr>
      <w:r w:rsidRPr="00FE22AC">
        <w:rPr>
          <w:rFonts w:ascii="Times New Roman" w:eastAsia="Times New Roman" w:hAnsi="Times New Roman" w:cs="Times New Roman"/>
          <w:color w:val="000000"/>
          <w:sz w:val="24"/>
          <w:szCs w:val="24"/>
        </w:rPr>
        <w:t>5. To provide an academic demonstration of vulnerability assessment engineering using supervised environments such as local servers and temporary NGROK tunnels.</w:t>
      </w:r>
    </w:p>
    <w:p w14:paraId="3E1514AD" w14:textId="77777777" w:rsidR="001C0175" w:rsidRDefault="00000000">
      <w:pPr>
        <w:pStyle w:val="Heading3"/>
        <w:numPr>
          <w:ilvl w:val="1"/>
          <w:numId w:val="5"/>
        </w:numPr>
        <w:tabs>
          <w:tab w:val="left" w:pos="852"/>
        </w:tabs>
        <w:spacing w:before="1"/>
      </w:pPr>
      <w:bookmarkStart w:id="20" w:name="3fwokq0" w:colFirst="0" w:colLast="0"/>
      <w:bookmarkStart w:id="21" w:name="_3rdcrjn" w:colFirst="0" w:colLast="0"/>
      <w:bookmarkStart w:id="22" w:name="_Toc216794135"/>
      <w:bookmarkEnd w:id="20"/>
      <w:bookmarkEnd w:id="21"/>
      <w:r>
        <w:rPr>
          <w:rFonts w:ascii="Times New Roman" w:eastAsia="Times New Roman" w:hAnsi="Times New Roman" w:cs="Times New Roman"/>
        </w:rPr>
        <w:lastRenderedPageBreak/>
        <w:t>Feasibility Study</w:t>
      </w:r>
      <w:bookmarkEnd w:id="22"/>
    </w:p>
    <w:p w14:paraId="5DEECF4C" w14:textId="77777777" w:rsidR="00B248A7" w:rsidRDefault="00B248A7" w:rsidP="00FE22AC">
      <w:pPr>
        <w:pBdr>
          <w:top w:val="nil"/>
          <w:left w:val="nil"/>
          <w:bottom w:val="nil"/>
          <w:right w:val="nil"/>
          <w:between w:val="nil"/>
        </w:pBdr>
        <w:spacing w:before="56" w:line="360" w:lineRule="auto"/>
        <w:jc w:val="both"/>
        <w:rPr>
          <w:rFonts w:ascii="Times New Roman" w:eastAsia="Times New Roman" w:hAnsi="Times New Roman" w:cs="Times New Roman"/>
          <w:color w:val="000000"/>
          <w:sz w:val="24"/>
          <w:szCs w:val="24"/>
        </w:rPr>
      </w:pPr>
    </w:p>
    <w:p w14:paraId="735F3A34" w14:textId="51F3E3CF" w:rsidR="001C0175" w:rsidRDefault="00FE22AC" w:rsidP="00FE22AC">
      <w:pPr>
        <w:pBdr>
          <w:top w:val="nil"/>
          <w:left w:val="nil"/>
          <w:bottom w:val="nil"/>
          <w:right w:val="nil"/>
          <w:between w:val="nil"/>
        </w:pBdr>
        <w:spacing w:before="56" w:line="360" w:lineRule="auto"/>
        <w:jc w:val="both"/>
        <w:rPr>
          <w:rFonts w:ascii="Times New Roman" w:eastAsia="Times New Roman" w:hAnsi="Times New Roman" w:cs="Times New Roman"/>
          <w:color w:val="000000"/>
          <w:sz w:val="24"/>
          <w:szCs w:val="24"/>
        </w:rPr>
      </w:pPr>
      <w:r w:rsidRPr="00FE22AC">
        <w:rPr>
          <w:rFonts w:ascii="Times New Roman" w:eastAsia="Times New Roman" w:hAnsi="Times New Roman" w:cs="Times New Roman"/>
          <w:color w:val="000000"/>
          <w:sz w:val="24"/>
          <w:szCs w:val="24"/>
        </w:rPr>
        <w:t>A feasibility study was conducted by analyzing existing security assessment platforms, research literature, and practical deployment models. Tools such as Shodan and enterprise vulnerability scanners demonstrate that device-level security analysis is feasible only under controlled and authorized environments</w:t>
      </w:r>
      <w:r w:rsidR="00F51689">
        <w:rPr>
          <w:rFonts w:ascii="Times New Roman" w:eastAsia="Times New Roman" w:hAnsi="Times New Roman" w:cs="Times New Roman"/>
          <w:color w:val="000000"/>
          <w:sz w:val="24"/>
          <w:szCs w:val="24"/>
        </w:rPr>
        <w:t xml:space="preserve"> </w:t>
      </w:r>
      <w:r w:rsidR="00F51689" w:rsidRPr="00F51689">
        <w:rPr>
          <w:rFonts w:ascii="Times New Roman" w:eastAsia="Times New Roman" w:hAnsi="Times New Roman" w:cs="Times New Roman"/>
          <w:color w:val="000000"/>
          <w:sz w:val="24"/>
          <w:szCs w:val="24"/>
        </w:rPr>
        <w:t>[1], [10]</w:t>
      </w:r>
      <w:r w:rsidRPr="00FE22AC">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Pr="00FE22AC">
        <w:rPr>
          <w:rFonts w:ascii="Times New Roman" w:eastAsia="Times New Roman" w:hAnsi="Times New Roman" w:cs="Times New Roman"/>
          <w:color w:val="000000"/>
          <w:sz w:val="24"/>
          <w:szCs w:val="24"/>
        </w:rPr>
        <w:t>From a technical perspective, the project is feasible due to the availability of stable backend tools, PHP-based server technologies, local database systems, and secure tunneling services such as NGROK for demonstration purposes. From an academic perspective, the project aligns with Web Engineering principles by focusing on system integration, workflow design, and ethical safeguards rather than low-level exploit development.</w:t>
      </w:r>
    </w:p>
    <w:p w14:paraId="064A8F17" w14:textId="77777777" w:rsidR="00B84278" w:rsidRPr="00FE22AC" w:rsidRDefault="00B84278" w:rsidP="00FE22AC">
      <w:pPr>
        <w:pBdr>
          <w:top w:val="nil"/>
          <w:left w:val="nil"/>
          <w:bottom w:val="nil"/>
          <w:right w:val="nil"/>
          <w:between w:val="nil"/>
        </w:pBdr>
        <w:spacing w:before="56" w:line="360" w:lineRule="auto"/>
        <w:jc w:val="both"/>
        <w:rPr>
          <w:rFonts w:ascii="Times New Roman" w:eastAsia="Times New Roman" w:hAnsi="Times New Roman" w:cs="Times New Roman"/>
          <w:color w:val="000000"/>
          <w:sz w:val="24"/>
          <w:szCs w:val="24"/>
        </w:rPr>
      </w:pPr>
    </w:p>
    <w:p w14:paraId="2748C8A4" w14:textId="77777777" w:rsidR="001C0175" w:rsidRDefault="00000000">
      <w:pPr>
        <w:pStyle w:val="Heading3"/>
        <w:numPr>
          <w:ilvl w:val="1"/>
          <w:numId w:val="5"/>
        </w:numPr>
        <w:tabs>
          <w:tab w:val="left" w:pos="852"/>
        </w:tabs>
      </w:pPr>
      <w:bookmarkStart w:id="23" w:name="1v1yuxt" w:colFirst="0" w:colLast="0"/>
      <w:bookmarkStart w:id="24" w:name="_26in1rg" w:colFirst="0" w:colLast="0"/>
      <w:bookmarkStart w:id="25" w:name="_Toc216794136"/>
      <w:bookmarkEnd w:id="23"/>
      <w:bookmarkEnd w:id="24"/>
      <w:r>
        <w:rPr>
          <w:rFonts w:ascii="Times New Roman" w:eastAsia="Times New Roman" w:hAnsi="Times New Roman" w:cs="Times New Roman"/>
        </w:rPr>
        <w:t>Gap Analysis</w:t>
      </w:r>
      <w:bookmarkEnd w:id="25"/>
    </w:p>
    <w:p w14:paraId="0C3F5E19" w14:textId="77777777" w:rsidR="00B248A7" w:rsidRDefault="00B248A7" w:rsidP="00B248A7">
      <w:pPr>
        <w:pBdr>
          <w:top w:val="nil"/>
          <w:left w:val="nil"/>
          <w:bottom w:val="nil"/>
          <w:right w:val="nil"/>
          <w:between w:val="nil"/>
        </w:pBdr>
        <w:spacing w:before="70" w:line="360" w:lineRule="auto"/>
        <w:jc w:val="both"/>
        <w:rPr>
          <w:rFonts w:ascii="Times New Roman" w:eastAsia="Times New Roman" w:hAnsi="Times New Roman" w:cs="Times New Roman"/>
          <w:color w:val="000000"/>
          <w:sz w:val="24"/>
          <w:szCs w:val="24"/>
        </w:rPr>
      </w:pPr>
    </w:p>
    <w:p w14:paraId="4D1BB04F" w14:textId="2D937013" w:rsidR="001C0175" w:rsidRDefault="00B248A7" w:rsidP="00B248A7">
      <w:pPr>
        <w:pBdr>
          <w:top w:val="nil"/>
          <w:left w:val="nil"/>
          <w:bottom w:val="nil"/>
          <w:right w:val="nil"/>
          <w:between w:val="nil"/>
        </w:pBdr>
        <w:spacing w:before="70" w:line="360" w:lineRule="auto"/>
        <w:jc w:val="both"/>
        <w:rPr>
          <w:rFonts w:ascii="Times New Roman" w:eastAsia="Times New Roman" w:hAnsi="Times New Roman" w:cs="Times New Roman"/>
          <w:color w:val="000000"/>
          <w:sz w:val="24"/>
          <w:szCs w:val="24"/>
        </w:rPr>
      </w:pPr>
      <w:r w:rsidRPr="00B248A7">
        <w:rPr>
          <w:rFonts w:ascii="Times New Roman" w:eastAsia="Times New Roman" w:hAnsi="Times New Roman" w:cs="Times New Roman"/>
          <w:color w:val="000000"/>
          <w:sz w:val="24"/>
          <w:szCs w:val="24"/>
        </w:rPr>
        <w:t>Existing systems either function as fully authorized public platforms with strict regulatory oversight or operate as standalone local security tools without web-based integration. Most academic web projects, on the other hand, focus primarily on frontend interfaces and lack meaningful engineering depth related to security workflows and system constraints.</w:t>
      </w:r>
      <w:r>
        <w:rPr>
          <w:rFonts w:ascii="Times New Roman" w:eastAsia="Times New Roman" w:hAnsi="Times New Roman" w:cs="Times New Roman"/>
          <w:color w:val="000000"/>
          <w:sz w:val="24"/>
          <w:szCs w:val="24"/>
        </w:rPr>
        <w:t xml:space="preserve"> </w:t>
      </w:r>
      <w:r w:rsidRPr="00B248A7">
        <w:rPr>
          <w:rFonts w:ascii="Times New Roman" w:eastAsia="Times New Roman" w:hAnsi="Times New Roman" w:cs="Times New Roman"/>
          <w:color w:val="000000"/>
          <w:sz w:val="24"/>
          <w:szCs w:val="24"/>
        </w:rPr>
        <w:t>The identified gap lies in the absence of academically structured projects that demonstrate how powerful security analysis tools can be responsibly engineered into a web-based system without violating ethical or legal boundaries. This project addresses that gap by introducing a controlled architecture where vulnerability analysis services are encapsulated as backend components and exposed to the web interface only under supervised and restricted conditions.</w:t>
      </w:r>
    </w:p>
    <w:p w14:paraId="032C8EFA" w14:textId="77777777" w:rsidR="00B84278" w:rsidRPr="00B248A7" w:rsidRDefault="00B84278" w:rsidP="00B248A7">
      <w:pPr>
        <w:pBdr>
          <w:top w:val="nil"/>
          <w:left w:val="nil"/>
          <w:bottom w:val="nil"/>
          <w:right w:val="nil"/>
          <w:between w:val="nil"/>
        </w:pBdr>
        <w:spacing w:before="70" w:line="360" w:lineRule="auto"/>
        <w:jc w:val="both"/>
        <w:rPr>
          <w:rFonts w:ascii="Times New Roman" w:eastAsia="Times New Roman" w:hAnsi="Times New Roman" w:cs="Times New Roman"/>
          <w:color w:val="000000"/>
          <w:sz w:val="24"/>
          <w:szCs w:val="24"/>
        </w:rPr>
      </w:pPr>
    </w:p>
    <w:p w14:paraId="3A47997F" w14:textId="77777777" w:rsidR="001C0175" w:rsidRDefault="00000000">
      <w:pPr>
        <w:pStyle w:val="Heading3"/>
        <w:numPr>
          <w:ilvl w:val="1"/>
          <w:numId w:val="5"/>
        </w:numPr>
        <w:tabs>
          <w:tab w:val="left" w:pos="852"/>
        </w:tabs>
      </w:pPr>
      <w:bookmarkStart w:id="26" w:name="4f1mdlm" w:colFirst="0" w:colLast="0"/>
      <w:bookmarkStart w:id="27" w:name="_lnxbz9" w:colFirst="0" w:colLast="0"/>
      <w:bookmarkStart w:id="28" w:name="_Toc216794137"/>
      <w:bookmarkEnd w:id="26"/>
      <w:bookmarkEnd w:id="27"/>
      <w:r>
        <w:rPr>
          <w:rFonts w:ascii="Times New Roman" w:eastAsia="Times New Roman" w:hAnsi="Times New Roman" w:cs="Times New Roman"/>
        </w:rPr>
        <w:t>Project Outcome</w:t>
      </w:r>
      <w:bookmarkEnd w:id="28"/>
    </w:p>
    <w:p w14:paraId="0C9D14E3" w14:textId="77777777" w:rsidR="00B248A7" w:rsidRDefault="00B248A7" w:rsidP="00B248A7">
      <w:pPr>
        <w:spacing w:before="51" w:line="360" w:lineRule="auto"/>
        <w:ind w:right="397"/>
        <w:jc w:val="both"/>
        <w:rPr>
          <w:rFonts w:ascii="Times New Roman" w:eastAsia="Times New Roman" w:hAnsi="Times New Roman" w:cs="Times New Roman"/>
          <w:color w:val="000000"/>
          <w:sz w:val="24"/>
          <w:szCs w:val="24"/>
        </w:rPr>
      </w:pPr>
      <w:bookmarkStart w:id="29" w:name="2u6wntf" w:colFirst="0" w:colLast="0"/>
      <w:bookmarkStart w:id="30" w:name="_35nkun2" w:colFirst="0" w:colLast="0"/>
      <w:bookmarkEnd w:id="29"/>
      <w:bookmarkEnd w:id="30"/>
    </w:p>
    <w:p w14:paraId="25D19841" w14:textId="16AD2CD1" w:rsidR="00B248A7" w:rsidRDefault="00B248A7" w:rsidP="00B248A7">
      <w:pPr>
        <w:spacing w:before="51" w:line="360" w:lineRule="auto"/>
        <w:ind w:right="397"/>
        <w:jc w:val="both"/>
        <w:rPr>
          <w:rFonts w:ascii="Times New Roman" w:eastAsia="Times New Roman" w:hAnsi="Times New Roman" w:cs="Times New Roman"/>
          <w:color w:val="000000"/>
          <w:sz w:val="24"/>
          <w:szCs w:val="24"/>
        </w:rPr>
      </w:pPr>
      <w:r w:rsidRPr="00B248A7">
        <w:rPr>
          <w:rFonts w:ascii="Times New Roman" w:eastAsia="Times New Roman" w:hAnsi="Times New Roman" w:cs="Times New Roman"/>
          <w:color w:val="000000"/>
          <w:sz w:val="24"/>
          <w:szCs w:val="24"/>
        </w:rPr>
        <w:t>The outcome of this project is a functional and academically compliant vulnerability scanning system that demonstrates Web Engineering principles through controlled tool integration, secure architecture, and ethical deployment strategies. The system successfully presents vulnerability assessment results through a web interface while maintaining strict access control and avoiding public misuse.</w:t>
      </w:r>
    </w:p>
    <w:p w14:paraId="126930D5" w14:textId="77777777" w:rsidR="00B248A7" w:rsidRDefault="00B248A7" w:rsidP="00B248A7">
      <w:pPr>
        <w:spacing w:before="51" w:line="360" w:lineRule="auto"/>
        <w:ind w:right="397"/>
        <w:jc w:val="both"/>
        <w:rPr>
          <w:rFonts w:ascii="Times New Roman" w:eastAsia="Times New Roman" w:hAnsi="Times New Roman" w:cs="Times New Roman"/>
          <w:color w:val="000000"/>
          <w:sz w:val="24"/>
          <w:szCs w:val="24"/>
        </w:rPr>
      </w:pPr>
    </w:p>
    <w:p w14:paraId="4308B92A" w14:textId="77777777" w:rsidR="00B84278" w:rsidRDefault="00B84278" w:rsidP="00B248A7">
      <w:pPr>
        <w:spacing w:before="51" w:line="360" w:lineRule="auto"/>
        <w:ind w:right="397"/>
        <w:jc w:val="both"/>
        <w:rPr>
          <w:rFonts w:ascii="Times New Roman" w:eastAsia="Times New Roman" w:hAnsi="Times New Roman" w:cs="Times New Roman"/>
          <w:color w:val="000000"/>
          <w:sz w:val="24"/>
          <w:szCs w:val="24"/>
        </w:rPr>
      </w:pPr>
    </w:p>
    <w:p w14:paraId="60DA6F4C" w14:textId="77777777" w:rsidR="00B84278" w:rsidRDefault="00B84278" w:rsidP="00B248A7">
      <w:pPr>
        <w:spacing w:before="51" w:line="360" w:lineRule="auto"/>
        <w:ind w:right="397"/>
        <w:jc w:val="both"/>
        <w:rPr>
          <w:rFonts w:ascii="Times New Roman" w:eastAsia="Times New Roman" w:hAnsi="Times New Roman" w:cs="Times New Roman"/>
          <w:color w:val="000000"/>
          <w:sz w:val="24"/>
          <w:szCs w:val="24"/>
        </w:rPr>
      </w:pPr>
    </w:p>
    <w:p w14:paraId="74B29980" w14:textId="5CD5D56A" w:rsidR="001C0175" w:rsidRPr="00B84278" w:rsidRDefault="00000000" w:rsidP="00B248A7">
      <w:pPr>
        <w:spacing w:before="51" w:line="360" w:lineRule="auto"/>
        <w:ind w:right="397"/>
        <w:jc w:val="center"/>
        <w:rPr>
          <w:rFonts w:ascii="Times New Roman" w:eastAsia="Times New Roman" w:hAnsi="Times New Roman" w:cs="Times New Roman"/>
          <w:b/>
          <w:sz w:val="28"/>
          <w:szCs w:val="28"/>
        </w:rPr>
      </w:pPr>
      <w:r w:rsidRPr="00B84278">
        <w:rPr>
          <w:rFonts w:ascii="Times New Roman" w:eastAsia="Times New Roman" w:hAnsi="Times New Roman" w:cs="Times New Roman"/>
          <w:b/>
          <w:sz w:val="28"/>
          <w:szCs w:val="28"/>
        </w:rPr>
        <w:lastRenderedPageBreak/>
        <w:t>Chapter 2</w:t>
      </w:r>
    </w:p>
    <w:p w14:paraId="5D96D0D3" w14:textId="36ECA01C" w:rsidR="001C0175" w:rsidRPr="00B84278" w:rsidRDefault="00000000" w:rsidP="00B84278">
      <w:pPr>
        <w:pStyle w:val="Heading1"/>
        <w:ind w:right="401"/>
        <w:rPr>
          <w:rFonts w:ascii="Times New Roman" w:eastAsia="Times New Roman" w:hAnsi="Times New Roman" w:cs="Times New Roman"/>
          <w:sz w:val="28"/>
          <w:szCs w:val="28"/>
        </w:rPr>
      </w:pPr>
      <w:bookmarkStart w:id="31" w:name="_Toc216794138"/>
      <w:r w:rsidRPr="00B84278">
        <w:rPr>
          <w:rFonts w:ascii="Times New Roman" w:eastAsia="Times New Roman" w:hAnsi="Times New Roman" w:cs="Times New Roman"/>
          <w:sz w:val="28"/>
          <w:szCs w:val="28"/>
        </w:rPr>
        <w:t>Proposed Methodology/Architecture</w:t>
      </w:r>
      <w:bookmarkEnd w:id="31"/>
    </w:p>
    <w:p w14:paraId="19E231FD" w14:textId="2830A80B" w:rsidR="001C0175" w:rsidRDefault="00B248A7" w:rsidP="00B248A7">
      <w:pPr>
        <w:pBdr>
          <w:top w:val="nil"/>
          <w:left w:val="nil"/>
          <w:bottom w:val="nil"/>
          <w:right w:val="nil"/>
          <w:between w:val="nil"/>
        </w:pBdr>
        <w:spacing w:before="69" w:line="360" w:lineRule="auto"/>
        <w:jc w:val="both"/>
        <w:rPr>
          <w:rFonts w:ascii="Times New Roman" w:eastAsia="Times New Roman" w:hAnsi="Times New Roman" w:cs="Times New Roman"/>
          <w:color w:val="000000"/>
          <w:sz w:val="24"/>
          <w:szCs w:val="24"/>
        </w:rPr>
      </w:pPr>
      <w:r w:rsidRPr="00B248A7">
        <w:rPr>
          <w:rFonts w:ascii="Times New Roman" w:eastAsia="Times New Roman" w:hAnsi="Times New Roman" w:cs="Times New Roman"/>
          <w:color w:val="000000"/>
          <w:sz w:val="24"/>
          <w:szCs w:val="24"/>
        </w:rPr>
        <w:t xml:space="preserve">This chapter presents the overall methodology, system architecture, and design specifications of the proposed </w:t>
      </w:r>
      <w:proofErr w:type="spellStart"/>
      <w:r w:rsidRPr="00B248A7">
        <w:rPr>
          <w:rFonts w:ascii="Times New Roman" w:eastAsia="Times New Roman" w:hAnsi="Times New Roman" w:cs="Times New Roman"/>
          <w:color w:val="000000"/>
          <w:sz w:val="24"/>
          <w:szCs w:val="24"/>
        </w:rPr>
        <w:t>AccessX_Dev</w:t>
      </w:r>
      <w:proofErr w:type="spellEnd"/>
      <w:r w:rsidRPr="00B248A7">
        <w:rPr>
          <w:rFonts w:ascii="Times New Roman" w:eastAsia="Times New Roman" w:hAnsi="Times New Roman" w:cs="Times New Roman"/>
          <w:color w:val="000000"/>
          <w:sz w:val="24"/>
          <w:szCs w:val="24"/>
        </w:rPr>
        <w:t xml:space="preserve"> system. It explains how backend security analysis services are engineered into a controlled web-based framework, detailing system components, data flow, access control, and ethical exposure mechanisms.</w:t>
      </w:r>
    </w:p>
    <w:p w14:paraId="28805151" w14:textId="77777777" w:rsidR="00B84278" w:rsidRPr="00B248A7" w:rsidRDefault="00B84278" w:rsidP="00B248A7">
      <w:pPr>
        <w:pBdr>
          <w:top w:val="nil"/>
          <w:left w:val="nil"/>
          <w:bottom w:val="nil"/>
          <w:right w:val="nil"/>
          <w:between w:val="nil"/>
        </w:pBdr>
        <w:spacing w:before="69" w:line="360" w:lineRule="auto"/>
        <w:jc w:val="both"/>
        <w:rPr>
          <w:rFonts w:ascii="Times New Roman" w:eastAsia="Times New Roman" w:hAnsi="Times New Roman" w:cs="Times New Roman"/>
          <w:color w:val="000000"/>
          <w:sz w:val="24"/>
          <w:szCs w:val="24"/>
        </w:rPr>
      </w:pPr>
    </w:p>
    <w:p w14:paraId="15A488A9" w14:textId="77777777" w:rsidR="001C0175" w:rsidRDefault="00000000">
      <w:pPr>
        <w:pStyle w:val="Heading3"/>
        <w:numPr>
          <w:ilvl w:val="1"/>
          <w:numId w:val="4"/>
        </w:numPr>
        <w:tabs>
          <w:tab w:val="left" w:pos="852"/>
        </w:tabs>
        <w:rPr>
          <w:rFonts w:ascii="Times New Roman" w:eastAsia="Times New Roman" w:hAnsi="Times New Roman" w:cs="Times New Roman"/>
        </w:rPr>
      </w:pPr>
      <w:bookmarkStart w:id="32" w:name="19c6y18" w:colFirst="0" w:colLast="0"/>
      <w:bookmarkStart w:id="33" w:name="_1ksv4uv" w:colFirst="0" w:colLast="0"/>
      <w:bookmarkStart w:id="34" w:name="_Toc216794139"/>
      <w:bookmarkEnd w:id="32"/>
      <w:bookmarkEnd w:id="33"/>
      <w:r>
        <w:rPr>
          <w:rFonts w:ascii="Times New Roman" w:eastAsia="Times New Roman" w:hAnsi="Times New Roman" w:cs="Times New Roman"/>
        </w:rPr>
        <w:t>Requirement Analysis &amp; Design Specification</w:t>
      </w:r>
      <w:bookmarkEnd w:id="34"/>
    </w:p>
    <w:p w14:paraId="6D18C2EA" w14:textId="77777777" w:rsidR="00B84278" w:rsidRPr="00B84278" w:rsidRDefault="00B84278" w:rsidP="00B84278"/>
    <w:p w14:paraId="28CA1D1B" w14:textId="5DBC6039" w:rsidR="00B248A7" w:rsidRPr="00B248A7" w:rsidRDefault="00B248A7" w:rsidP="00B248A7">
      <w:pPr>
        <w:spacing w:line="360" w:lineRule="auto"/>
        <w:jc w:val="both"/>
        <w:rPr>
          <w:rFonts w:ascii="Times New Roman" w:hAnsi="Times New Roman" w:cs="Times New Roman"/>
          <w:sz w:val="24"/>
          <w:szCs w:val="24"/>
        </w:rPr>
      </w:pPr>
      <w:r w:rsidRPr="00B248A7">
        <w:rPr>
          <w:rFonts w:ascii="Times New Roman" w:hAnsi="Times New Roman" w:cs="Times New Roman"/>
          <w:sz w:val="24"/>
          <w:szCs w:val="24"/>
        </w:rPr>
        <w:t xml:space="preserve">The design of </w:t>
      </w:r>
      <w:proofErr w:type="spellStart"/>
      <w:r w:rsidRPr="00B248A7">
        <w:rPr>
          <w:rFonts w:ascii="Times New Roman" w:hAnsi="Times New Roman" w:cs="Times New Roman"/>
          <w:sz w:val="24"/>
          <w:szCs w:val="24"/>
        </w:rPr>
        <w:t>AccessX_Dev</w:t>
      </w:r>
      <w:proofErr w:type="spellEnd"/>
      <w:r w:rsidRPr="00B248A7">
        <w:rPr>
          <w:rFonts w:ascii="Times New Roman" w:hAnsi="Times New Roman" w:cs="Times New Roman"/>
          <w:sz w:val="24"/>
          <w:szCs w:val="24"/>
        </w:rPr>
        <w:t xml:space="preserve"> is guided by both functional and non-functional requirements derived from Web Engineering principles and ethical cybersecurity constraints.</w:t>
      </w:r>
    </w:p>
    <w:p w14:paraId="525B13BF" w14:textId="69FA73C1" w:rsidR="00B248A7" w:rsidRPr="00B248A7" w:rsidRDefault="00B248A7" w:rsidP="00B248A7">
      <w:pPr>
        <w:spacing w:line="360" w:lineRule="auto"/>
        <w:jc w:val="both"/>
        <w:rPr>
          <w:rFonts w:ascii="Times New Roman" w:hAnsi="Times New Roman" w:cs="Times New Roman"/>
          <w:sz w:val="24"/>
          <w:szCs w:val="24"/>
        </w:rPr>
      </w:pPr>
      <w:r w:rsidRPr="00B248A7">
        <w:rPr>
          <w:rFonts w:ascii="Times New Roman" w:hAnsi="Times New Roman" w:cs="Times New Roman"/>
          <w:sz w:val="24"/>
          <w:szCs w:val="24"/>
        </w:rPr>
        <w:t>Functional requirements include the ability to initiate vulnerability analysis through authorized user actions, collect device-related security data from backend services, store analysis results securely, and present findings through a web-based dashboard.</w:t>
      </w:r>
    </w:p>
    <w:p w14:paraId="26C35864" w14:textId="0B11573D" w:rsidR="00B248A7" w:rsidRPr="00B248A7" w:rsidRDefault="00B248A7" w:rsidP="00B248A7">
      <w:pPr>
        <w:spacing w:line="360" w:lineRule="auto"/>
        <w:jc w:val="both"/>
        <w:rPr>
          <w:rFonts w:ascii="Times New Roman" w:hAnsi="Times New Roman" w:cs="Times New Roman"/>
          <w:sz w:val="24"/>
          <w:szCs w:val="24"/>
        </w:rPr>
      </w:pPr>
      <w:r w:rsidRPr="00B248A7">
        <w:rPr>
          <w:rFonts w:ascii="Times New Roman" w:hAnsi="Times New Roman" w:cs="Times New Roman"/>
          <w:sz w:val="24"/>
          <w:szCs w:val="24"/>
        </w:rPr>
        <w:t>Non-functional requirements emphasize controlled access, system reliability, data integrity, ethical compliance, and restricted exposure of security-sensitive operations. The system must prevent unauthorized use, avoid public deployment of scanning capabilities, and ensure that all demonstrations occur in supervised or local environments.</w:t>
      </w:r>
    </w:p>
    <w:p w14:paraId="641B7563" w14:textId="77777777" w:rsidR="001C0175" w:rsidRDefault="00000000">
      <w:pPr>
        <w:pStyle w:val="Heading4"/>
        <w:numPr>
          <w:ilvl w:val="2"/>
          <w:numId w:val="4"/>
        </w:numPr>
        <w:tabs>
          <w:tab w:val="left" w:pos="939"/>
        </w:tabs>
        <w:spacing w:before="201"/>
        <w:rPr>
          <w:rFonts w:ascii="Times New Roman" w:eastAsia="Times New Roman" w:hAnsi="Times New Roman" w:cs="Times New Roman"/>
        </w:rPr>
      </w:pPr>
      <w:bookmarkStart w:id="35" w:name="3tbugp1" w:colFirst="0" w:colLast="0"/>
      <w:bookmarkStart w:id="36" w:name="_44sinio" w:colFirst="0" w:colLast="0"/>
      <w:bookmarkEnd w:id="35"/>
      <w:bookmarkEnd w:id="36"/>
      <w:r>
        <w:rPr>
          <w:rFonts w:ascii="Times New Roman" w:eastAsia="Times New Roman" w:hAnsi="Times New Roman" w:cs="Times New Roman"/>
        </w:rPr>
        <w:t>Overview</w:t>
      </w:r>
    </w:p>
    <w:p w14:paraId="1B8B003D" w14:textId="77777777" w:rsidR="00B84278" w:rsidRPr="00B84278" w:rsidRDefault="00B84278" w:rsidP="00B84278"/>
    <w:p w14:paraId="28CF6035" w14:textId="3E94E7F8" w:rsidR="00B248A7" w:rsidRPr="00B248A7" w:rsidRDefault="00B248A7" w:rsidP="00B248A7">
      <w:pPr>
        <w:spacing w:line="360" w:lineRule="auto"/>
        <w:jc w:val="both"/>
        <w:rPr>
          <w:rFonts w:ascii="Times New Roman" w:hAnsi="Times New Roman" w:cs="Times New Roman"/>
          <w:sz w:val="24"/>
          <w:szCs w:val="24"/>
        </w:rPr>
      </w:pPr>
      <w:proofErr w:type="spellStart"/>
      <w:r w:rsidRPr="00B248A7">
        <w:rPr>
          <w:rFonts w:ascii="Times New Roman" w:hAnsi="Times New Roman" w:cs="Times New Roman"/>
          <w:sz w:val="24"/>
          <w:szCs w:val="24"/>
        </w:rPr>
        <w:t>AccessX_Dev</w:t>
      </w:r>
      <w:proofErr w:type="spellEnd"/>
      <w:r w:rsidRPr="00B248A7">
        <w:rPr>
          <w:rFonts w:ascii="Times New Roman" w:hAnsi="Times New Roman" w:cs="Times New Roman"/>
          <w:sz w:val="24"/>
          <w:szCs w:val="24"/>
        </w:rPr>
        <w:t xml:space="preserve"> follows a layered system architecture where security analysis operations are decoupled from the web interface. Backend tools responsible for vulnerability assessment operate as isolated services, while the PHP-based web server acts as a controller, mediator, and presentation layer.</w:t>
      </w:r>
    </w:p>
    <w:p w14:paraId="39F270F7" w14:textId="36AAA1A7" w:rsidR="00B248A7" w:rsidRDefault="00B248A7" w:rsidP="00B248A7">
      <w:pPr>
        <w:spacing w:line="360" w:lineRule="auto"/>
        <w:jc w:val="both"/>
        <w:rPr>
          <w:rFonts w:ascii="Times New Roman" w:hAnsi="Times New Roman" w:cs="Times New Roman"/>
          <w:sz w:val="24"/>
          <w:szCs w:val="24"/>
        </w:rPr>
      </w:pPr>
      <w:r w:rsidRPr="00B248A7">
        <w:rPr>
          <w:rFonts w:ascii="Times New Roman" w:hAnsi="Times New Roman" w:cs="Times New Roman"/>
          <w:sz w:val="24"/>
          <w:szCs w:val="24"/>
        </w:rPr>
        <w:t>This separation ensures that powerful security functionalities are never directly exposed to end users or the public internet. Instead, controlled requests are processed internally, and only sanitized results are transmitted to the web interface for visualization and reporting.</w:t>
      </w:r>
    </w:p>
    <w:p w14:paraId="4D753615" w14:textId="77777777" w:rsidR="00B84278" w:rsidRDefault="00B84278" w:rsidP="00B248A7">
      <w:pPr>
        <w:spacing w:line="360" w:lineRule="auto"/>
        <w:jc w:val="both"/>
        <w:rPr>
          <w:rFonts w:ascii="Times New Roman" w:hAnsi="Times New Roman" w:cs="Times New Roman"/>
          <w:sz w:val="24"/>
          <w:szCs w:val="24"/>
        </w:rPr>
      </w:pPr>
    </w:p>
    <w:p w14:paraId="76377909" w14:textId="77777777" w:rsidR="00B84278" w:rsidRDefault="00B84278" w:rsidP="00B248A7">
      <w:pPr>
        <w:spacing w:line="360" w:lineRule="auto"/>
        <w:jc w:val="both"/>
        <w:rPr>
          <w:rFonts w:ascii="Times New Roman" w:hAnsi="Times New Roman" w:cs="Times New Roman"/>
          <w:sz w:val="24"/>
          <w:szCs w:val="24"/>
        </w:rPr>
      </w:pPr>
    </w:p>
    <w:p w14:paraId="1BC4DCD9" w14:textId="77777777" w:rsidR="00B84278" w:rsidRDefault="00B84278" w:rsidP="00B248A7">
      <w:pPr>
        <w:spacing w:line="360" w:lineRule="auto"/>
        <w:jc w:val="both"/>
        <w:rPr>
          <w:rFonts w:ascii="Times New Roman" w:hAnsi="Times New Roman" w:cs="Times New Roman"/>
          <w:sz w:val="24"/>
          <w:szCs w:val="24"/>
        </w:rPr>
      </w:pPr>
    </w:p>
    <w:p w14:paraId="793757D7" w14:textId="77777777" w:rsidR="00B84278" w:rsidRDefault="00B84278" w:rsidP="00B248A7">
      <w:pPr>
        <w:spacing w:line="360" w:lineRule="auto"/>
        <w:jc w:val="both"/>
        <w:rPr>
          <w:rFonts w:ascii="Times New Roman" w:hAnsi="Times New Roman" w:cs="Times New Roman"/>
          <w:sz w:val="24"/>
          <w:szCs w:val="24"/>
        </w:rPr>
      </w:pPr>
    </w:p>
    <w:p w14:paraId="22D4A03E" w14:textId="77777777" w:rsidR="00B84278" w:rsidRDefault="00B84278" w:rsidP="00B248A7">
      <w:pPr>
        <w:spacing w:line="360" w:lineRule="auto"/>
        <w:jc w:val="both"/>
        <w:rPr>
          <w:rFonts w:ascii="Times New Roman" w:hAnsi="Times New Roman" w:cs="Times New Roman"/>
          <w:sz w:val="24"/>
          <w:szCs w:val="24"/>
        </w:rPr>
      </w:pPr>
    </w:p>
    <w:p w14:paraId="5502DDDF" w14:textId="77777777" w:rsidR="00B84278" w:rsidRDefault="00B84278" w:rsidP="00B248A7">
      <w:pPr>
        <w:spacing w:line="360" w:lineRule="auto"/>
        <w:jc w:val="both"/>
        <w:rPr>
          <w:rFonts w:ascii="Times New Roman" w:hAnsi="Times New Roman" w:cs="Times New Roman"/>
          <w:sz w:val="24"/>
          <w:szCs w:val="24"/>
        </w:rPr>
      </w:pPr>
    </w:p>
    <w:p w14:paraId="41E181A8" w14:textId="77777777" w:rsidR="00B84278" w:rsidRDefault="00B84278" w:rsidP="00B248A7">
      <w:pPr>
        <w:spacing w:line="360" w:lineRule="auto"/>
        <w:jc w:val="both"/>
        <w:rPr>
          <w:rFonts w:ascii="Times New Roman" w:hAnsi="Times New Roman" w:cs="Times New Roman"/>
          <w:sz w:val="24"/>
          <w:szCs w:val="24"/>
        </w:rPr>
      </w:pPr>
    </w:p>
    <w:p w14:paraId="0C734770" w14:textId="77777777" w:rsidR="001C0175" w:rsidRDefault="00000000">
      <w:pPr>
        <w:pStyle w:val="Heading4"/>
        <w:numPr>
          <w:ilvl w:val="2"/>
          <w:numId w:val="4"/>
        </w:numPr>
        <w:tabs>
          <w:tab w:val="left" w:pos="939"/>
        </w:tabs>
        <w:spacing w:before="137"/>
        <w:rPr>
          <w:rFonts w:ascii="Times New Roman" w:eastAsia="Times New Roman" w:hAnsi="Times New Roman" w:cs="Times New Roman"/>
        </w:rPr>
      </w:pPr>
      <w:bookmarkStart w:id="37" w:name="28h4qwu" w:colFirst="0" w:colLast="0"/>
      <w:bookmarkStart w:id="38" w:name="_2jxsxqh" w:colFirst="0" w:colLast="0"/>
      <w:bookmarkEnd w:id="37"/>
      <w:bookmarkEnd w:id="38"/>
      <w:r>
        <w:rPr>
          <w:rFonts w:ascii="Times New Roman" w:eastAsia="Times New Roman" w:hAnsi="Times New Roman" w:cs="Times New Roman"/>
        </w:rPr>
        <w:lastRenderedPageBreak/>
        <w:t>Proposed Methodology/ System Design</w:t>
      </w:r>
    </w:p>
    <w:p w14:paraId="55785F05" w14:textId="77777777" w:rsidR="00B84278" w:rsidRPr="00B84278" w:rsidRDefault="00B84278" w:rsidP="00B84278"/>
    <w:p w14:paraId="3FC03937" w14:textId="7B338FB1" w:rsidR="00B248A7" w:rsidRPr="00B248A7" w:rsidRDefault="00B248A7" w:rsidP="00B248A7">
      <w:pPr>
        <w:spacing w:line="360" w:lineRule="auto"/>
        <w:jc w:val="both"/>
        <w:rPr>
          <w:rFonts w:ascii="Times New Roman" w:hAnsi="Times New Roman" w:cs="Times New Roman"/>
          <w:sz w:val="24"/>
          <w:szCs w:val="24"/>
        </w:rPr>
      </w:pPr>
      <w:r w:rsidRPr="00B248A7">
        <w:rPr>
          <w:rFonts w:ascii="Times New Roman" w:hAnsi="Times New Roman" w:cs="Times New Roman"/>
          <w:sz w:val="24"/>
          <w:szCs w:val="24"/>
        </w:rPr>
        <w:t>The proposed system methodology is based on a controlled request–analysis–response workflow</w:t>
      </w:r>
      <w:r w:rsidR="00F51689">
        <w:rPr>
          <w:rFonts w:ascii="Times New Roman" w:hAnsi="Times New Roman" w:cs="Times New Roman"/>
          <w:sz w:val="24"/>
          <w:szCs w:val="24"/>
        </w:rPr>
        <w:t xml:space="preserve"> </w:t>
      </w:r>
      <w:r w:rsidR="00F51689" w:rsidRPr="00F51689">
        <w:rPr>
          <w:rFonts w:ascii="Times New Roman" w:hAnsi="Times New Roman" w:cs="Times New Roman"/>
          <w:sz w:val="24"/>
          <w:szCs w:val="24"/>
        </w:rPr>
        <w:t>[6], [7].</w:t>
      </w:r>
      <w:r w:rsidRPr="00B248A7">
        <w:rPr>
          <w:rFonts w:ascii="Times New Roman" w:hAnsi="Times New Roman" w:cs="Times New Roman"/>
          <w:sz w:val="24"/>
          <w:szCs w:val="24"/>
        </w:rPr>
        <w:t xml:space="preserve"> When an authorized user interacts with the web interface, a request is generated and validated by the PHP backend. This request is then forwarded to the backend security analysis services, which may utilize existing vulnerability assessment tools operating within a restricted execution environment.</w:t>
      </w:r>
    </w:p>
    <w:p w14:paraId="106CE682" w14:textId="1EE294E0" w:rsidR="00B248A7" w:rsidRPr="00B248A7" w:rsidRDefault="00B248A7" w:rsidP="00B248A7">
      <w:pPr>
        <w:spacing w:line="360" w:lineRule="auto"/>
        <w:jc w:val="both"/>
        <w:rPr>
          <w:rFonts w:ascii="Times New Roman" w:hAnsi="Times New Roman" w:cs="Times New Roman"/>
          <w:sz w:val="24"/>
          <w:szCs w:val="24"/>
        </w:rPr>
      </w:pPr>
      <w:r w:rsidRPr="00B248A7">
        <w:rPr>
          <w:rFonts w:ascii="Times New Roman" w:hAnsi="Times New Roman" w:cs="Times New Roman"/>
          <w:sz w:val="24"/>
          <w:szCs w:val="24"/>
        </w:rPr>
        <w:t>The backend services perform device analysis, configuration inspection, and metadata extraction without exposing raw scanning capabilities to the web layer. The resulting data is processed, filtered, and stored in a local database. Only summarized and non-exploitable information is returned to the web interface.</w:t>
      </w:r>
    </w:p>
    <w:p w14:paraId="558FDF17" w14:textId="2F4FE8BC" w:rsidR="00B248A7" w:rsidRPr="00B248A7" w:rsidRDefault="00B248A7" w:rsidP="00B248A7">
      <w:pPr>
        <w:spacing w:line="360" w:lineRule="auto"/>
        <w:jc w:val="both"/>
        <w:rPr>
          <w:rFonts w:ascii="Times New Roman" w:hAnsi="Times New Roman" w:cs="Times New Roman"/>
          <w:sz w:val="24"/>
          <w:szCs w:val="24"/>
        </w:rPr>
      </w:pPr>
      <w:r w:rsidRPr="00B248A7">
        <w:rPr>
          <w:rFonts w:ascii="Times New Roman" w:hAnsi="Times New Roman" w:cs="Times New Roman"/>
          <w:sz w:val="24"/>
          <w:szCs w:val="24"/>
        </w:rPr>
        <w:t>For demonstration purposes, the system may be exposed temporarily using NGROK</w:t>
      </w:r>
      <w:r w:rsidR="00F51689" w:rsidRPr="00F51689">
        <w:rPr>
          <w:rFonts w:ascii="Times New Roman" w:hAnsi="Times New Roman" w:cs="Times New Roman"/>
          <w:sz w:val="24"/>
          <w:szCs w:val="24"/>
        </w:rPr>
        <w:t xml:space="preserve"> [2], [</w:t>
      </w:r>
      <w:r w:rsidR="00F51689" w:rsidRPr="00F51689">
        <w:rPr>
          <w:rFonts w:ascii="Times New Roman" w:hAnsi="Times New Roman" w:cs="Times New Roman"/>
          <w:sz w:val="24"/>
          <w:szCs w:val="24"/>
        </w:rPr>
        <w:t>5]</w:t>
      </w:r>
      <w:r w:rsidRPr="00B248A7">
        <w:rPr>
          <w:rFonts w:ascii="Times New Roman" w:hAnsi="Times New Roman" w:cs="Times New Roman"/>
          <w:sz w:val="24"/>
          <w:szCs w:val="24"/>
        </w:rPr>
        <w:t>, allowing secure tunneling of the local server without deploying the system as a public website. This approach enables live demonstrations under supervision while maintaining ethical and legal compliance.</w:t>
      </w:r>
    </w:p>
    <w:p w14:paraId="3D883974" w14:textId="494FEDB9" w:rsidR="001C0175" w:rsidRDefault="00B248A7">
      <w:pPr>
        <w:pBdr>
          <w:top w:val="nil"/>
          <w:left w:val="nil"/>
          <w:bottom w:val="nil"/>
          <w:right w:val="nil"/>
          <w:between w:val="nil"/>
        </w:pBdr>
        <w:spacing w:before="125"/>
        <w:rPr>
          <w:rFonts w:ascii="Times New Roman" w:eastAsia="Times New Roman" w:hAnsi="Times New Roman" w:cs="Times New Roman"/>
          <w:b/>
          <w:color w:val="000000"/>
          <w:sz w:val="20"/>
          <w:szCs w:val="20"/>
        </w:rPr>
      </w:pPr>
      <w:r>
        <w:rPr>
          <w:rFonts w:ascii="Times New Roman" w:eastAsia="Times New Roman" w:hAnsi="Times New Roman" w:cs="Times New Roman"/>
          <w:b/>
          <w:noProof/>
          <w:color w:val="000000"/>
          <w:sz w:val="20"/>
          <w:szCs w:val="20"/>
        </w:rPr>
        <w:drawing>
          <wp:inline distT="0" distB="0" distL="0" distR="0" wp14:anchorId="1A5FA741" wp14:editId="701A50C2">
            <wp:extent cx="5486400" cy="3200400"/>
            <wp:effectExtent l="0" t="0" r="0" b="38100"/>
            <wp:docPr id="2065065481" name="Diagram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585EBCDC" w14:textId="6C70E5C8" w:rsidR="001C0175" w:rsidRDefault="00B248A7" w:rsidP="00B248A7">
      <w:pPr>
        <w:pBdr>
          <w:top w:val="nil"/>
          <w:left w:val="nil"/>
          <w:bottom w:val="nil"/>
          <w:right w:val="nil"/>
          <w:between w:val="nil"/>
        </w:pBdr>
        <w:spacing w:before="189" w:line="360" w:lineRule="auto"/>
        <w:jc w:val="center"/>
        <w:rPr>
          <w:rFonts w:ascii="Times New Roman" w:eastAsia="Times New Roman" w:hAnsi="Times New Roman" w:cs="Times New Roman"/>
          <w:color w:val="000000"/>
          <w:sz w:val="24"/>
          <w:szCs w:val="24"/>
        </w:rPr>
      </w:pPr>
      <w:r w:rsidRPr="00B248A7">
        <w:rPr>
          <w:rFonts w:ascii="Times New Roman" w:eastAsia="Times New Roman" w:hAnsi="Times New Roman" w:cs="Times New Roman"/>
          <w:color w:val="000000"/>
          <w:sz w:val="24"/>
          <w:szCs w:val="24"/>
        </w:rPr>
        <w:t xml:space="preserve">Figure 2.1: System Architecture of </w:t>
      </w:r>
      <w:proofErr w:type="spellStart"/>
      <w:r w:rsidRPr="00B248A7">
        <w:rPr>
          <w:rFonts w:ascii="Times New Roman" w:eastAsia="Times New Roman" w:hAnsi="Times New Roman" w:cs="Times New Roman"/>
          <w:color w:val="000000"/>
          <w:sz w:val="24"/>
          <w:szCs w:val="24"/>
        </w:rPr>
        <w:t>AccessX_Dev</w:t>
      </w:r>
      <w:proofErr w:type="spellEnd"/>
    </w:p>
    <w:p w14:paraId="23A8A180" w14:textId="174881F8" w:rsidR="00B248A7" w:rsidRDefault="00B248A7" w:rsidP="00B248A7">
      <w:pPr>
        <w:pBdr>
          <w:top w:val="nil"/>
          <w:left w:val="nil"/>
          <w:bottom w:val="nil"/>
          <w:right w:val="nil"/>
          <w:between w:val="nil"/>
        </w:pBdr>
        <w:spacing w:before="189" w:line="360" w:lineRule="auto"/>
        <w:jc w:val="center"/>
        <w:rPr>
          <w:rFonts w:ascii="Times New Roman" w:eastAsia="Times New Roman" w:hAnsi="Times New Roman" w:cs="Times New Roman"/>
          <w:i/>
          <w:iCs/>
          <w:color w:val="000000"/>
          <w:sz w:val="24"/>
          <w:szCs w:val="24"/>
        </w:rPr>
      </w:pPr>
      <w:r w:rsidRPr="00B248A7">
        <w:rPr>
          <w:rFonts w:ascii="Times New Roman" w:eastAsia="Times New Roman" w:hAnsi="Times New Roman" w:cs="Times New Roman"/>
          <w:i/>
          <w:iCs/>
          <w:color w:val="000000"/>
          <w:sz w:val="24"/>
          <w:szCs w:val="24"/>
        </w:rPr>
        <w:t>This figure is critical. It visually proves “engineering,” not just UI.</w:t>
      </w:r>
    </w:p>
    <w:p w14:paraId="4F43A27F" w14:textId="77777777" w:rsidR="00E44BB0" w:rsidRDefault="00E44BB0" w:rsidP="00B248A7">
      <w:pPr>
        <w:pBdr>
          <w:top w:val="nil"/>
          <w:left w:val="nil"/>
          <w:bottom w:val="nil"/>
          <w:right w:val="nil"/>
          <w:between w:val="nil"/>
        </w:pBdr>
        <w:spacing w:before="189" w:line="360" w:lineRule="auto"/>
        <w:jc w:val="center"/>
        <w:rPr>
          <w:rFonts w:ascii="Times New Roman" w:eastAsia="Times New Roman" w:hAnsi="Times New Roman" w:cs="Times New Roman"/>
          <w:i/>
          <w:iCs/>
          <w:color w:val="000000"/>
          <w:sz w:val="24"/>
          <w:szCs w:val="24"/>
        </w:rPr>
      </w:pPr>
    </w:p>
    <w:p w14:paraId="3B796521" w14:textId="77777777" w:rsidR="00E44BB0" w:rsidRDefault="00E44BB0" w:rsidP="00B248A7">
      <w:pPr>
        <w:pBdr>
          <w:top w:val="nil"/>
          <w:left w:val="nil"/>
          <w:bottom w:val="nil"/>
          <w:right w:val="nil"/>
          <w:between w:val="nil"/>
        </w:pBdr>
        <w:spacing w:before="189" w:line="360" w:lineRule="auto"/>
        <w:jc w:val="center"/>
        <w:rPr>
          <w:rFonts w:ascii="Times New Roman" w:eastAsia="Times New Roman" w:hAnsi="Times New Roman" w:cs="Times New Roman"/>
          <w:i/>
          <w:iCs/>
          <w:color w:val="000000"/>
          <w:sz w:val="24"/>
          <w:szCs w:val="24"/>
        </w:rPr>
      </w:pPr>
    </w:p>
    <w:p w14:paraId="401FB447" w14:textId="77777777" w:rsidR="00E44BB0" w:rsidRDefault="00E44BB0" w:rsidP="00B248A7">
      <w:pPr>
        <w:pBdr>
          <w:top w:val="nil"/>
          <w:left w:val="nil"/>
          <w:bottom w:val="nil"/>
          <w:right w:val="nil"/>
          <w:between w:val="nil"/>
        </w:pBdr>
        <w:spacing w:before="189" w:line="360" w:lineRule="auto"/>
        <w:jc w:val="center"/>
        <w:rPr>
          <w:rFonts w:ascii="Times New Roman" w:eastAsia="Times New Roman" w:hAnsi="Times New Roman" w:cs="Times New Roman"/>
          <w:i/>
          <w:iCs/>
          <w:color w:val="000000"/>
          <w:sz w:val="24"/>
          <w:szCs w:val="24"/>
        </w:rPr>
      </w:pPr>
    </w:p>
    <w:p w14:paraId="79B3B029" w14:textId="77777777" w:rsidR="00E44BB0" w:rsidRDefault="00E44BB0" w:rsidP="00B248A7">
      <w:pPr>
        <w:pBdr>
          <w:top w:val="nil"/>
          <w:left w:val="nil"/>
          <w:bottom w:val="nil"/>
          <w:right w:val="nil"/>
          <w:between w:val="nil"/>
        </w:pBdr>
        <w:spacing w:before="189" w:line="360" w:lineRule="auto"/>
        <w:jc w:val="center"/>
        <w:rPr>
          <w:rFonts w:ascii="Times New Roman" w:eastAsia="Times New Roman" w:hAnsi="Times New Roman" w:cs="Times New Roman"/>
          <w:i/>
          <w:iCs/>
          <w:color w:val="000000"/>
          <w:sz w:val="24"/>
          <w:szCs w:val="24"/>
        </w:rPr>
      </w:pPr>
    </w:p>
    <w:p w14:paraId="45801A50" w14:textId="77777777" w:rsidR="001C0175" w:rsidRDefault="00000000">
      <w:pPr>
        <w:pStyle w:val="Heading4"/>
        <w:numPr>
          <w:ilvl w:val="2"/>
          <w:numId w:val="4"/>
        </w:numPr>
        <w:tabs>
          <w:tab w:val="left" w:pos="939"/>
        </w:tabs>
        <w:rPr>
          <w:rFonts w:ascii="Times New Roman" w:eastAsia="Times New Roman" w:hAnsi="Times New Roman" w:cs="Times New Roman"/>
        </w:rPr>
      </w:pPr>
      <w:bookmarkStart w:id="39" w:name="nmf14n" w:colFirst="0" w:colLast="0"/>
      <w:bookmarkStart w:id="40" w:name="_z337ya" w:colFirst="0" w:colLast="0"/>
      <w:bookmarkEnd w:id="39"/>
      <w:bookmarkEnd w:id="40"/>
      <w:r>
        <w:rPr>
          <w:rFonts w:ascii="Times New Roman" w:eastAsia="Times New Roman" w:hAnsi="Times New Roman" w:cs="Times New Roman"/>
        </w:rPr>
        <w:lastRenderedPageBreak/>
        <w:t>UI Design</w:t>
      </w:r>
    </w:p>
    <w:p w14:paraId="5719BE4F" w14:textId="77777777" w:rsidR="00392D06" w:rsidRPr="00392D06" w:rsidRDefault="00392D06" w:rsidP="00392D06"/>
    <w:p w14:paraId="76D5B7BF" w14:textId="2784DF2F" w:rsidR="00E44BB0" w:rsidRPr="00E44BB0" w:rsidRDefault="00E44BB0" w:rsidP="00E44BB0">
      <w:pPr>
        <w:spacing w:line="360" w:lineRule="auto"/>
        <w:jc w:val="both"/>
        <w:rPr>
          <w:rFonts w:ascii="Times New Roman" w:hAnsi="Times New Roman" w:cs="Times New Roman"/>
          <w:sz w:val="24"/>
          <w:szCs w:val="24"/>
        </w:rPr>
      </w:pPr>
      <w:r w:rsidRPr="00E44BB0">
        <w:rPr>
          <w:rFonts w:ascii="Times New Roman" w:hAnsi="Times New Roman" w:cs="Times New Roman"/>
          <w:sz w:val="24"/>
          <w:szCs w:val="24"/>
        </w:rPr>
        <w:t xml:space="preserve">The user interface of </w:t>
      </w:r>
      <w:proofErr w:type="spellStart"/>
      <w:r w:rsidRPr="00E44BB0">
        <w:rPr>
          <w:rFonts w:ascii="Times New Roman" w:hAnsi="Times New Roman" w:cs="Times New Roman"/>
          <w:sz w:val="24"/>
          <w:szCs w:val="24"/>
        </w:rPr>
        <w:t>AccessX_Dev</w:t>
      </w:r>
      <w:proofErr w:type="spellEnd"/>
      <w:r w:rsidRPr="00E44BB0">
        <w:rPr>
          <w:rFonts w:ascii="Times New Roman" w:hAnsi="Times New Roman" w:cs="Times New Roman"/>
          <w:sz w:val="24"/>
          <w:szCs w:val="24"/>
        </w:rPr>
        <w:t xml:space="preserve"> is designed to provide clarity, usability, and structured visualization of security analysis results. The web interface includes authentication screens, a dashboard for viewing analysis summaries, and reporting modules for reviewing vulnerability information.</w:t>
      </w:r>
    </w:p>
    <w:p w14:paraId="5034AA12" w14:textId="7FF71F28" w:rsidR="00E44BB0" w:rsidRDefault="00E44BB0" w:rsidP="00E44BB0">
      <w:pPr>
        <w:spacing w:line="360" w:lineRule="auto"/>
        <w:jc w:val="both"/>
        <w:rPr>
          <w:rFonts w:ascii="Times New Roman" w:hAnsi="Times New Roman" w:cs="Times New Roman"/>
          <w:sz w:val="24"/>
          <w:szCs w:val="24"/>
        </w:rPr>
      </w:pPr>
      <w:r w:rsidRPr="00E44BB0">
        <w:rPr>
          <w:rFonts w:ascii="Times New Roman" w:hAnsi="Times New Roman" w:cs="Times New Roman"/>
          <w:sz w:val="24"/>
          <w:szCs w:val="24"/>
        </w:rPr>
        <w:t>While the UI enhances usability and presentation, it does not perform any security analysis directly. All vulnerability-related logic is handled by backend services, reinforcing the separation between web development and web engineering responsibilities.</w:t>
      </w:r>
    </w:p>
    <w:p w14:paraId="26AF2240" w14:textId="77777777" w:rsidR="00A31837" w:rsidRDefault="00A31837" w:rsidP="00E44BB0">
      <w:pPr>
        <w:spacing w:line="360" w:lineRule="auto"/>
        <w:jc w:val="both"/>
        <w:rPr>
          <w:rFonts w:ascii="Times New Roman" w:hAnsi="Times New Roman" w:cs="Times New Roman"/>
          <w:sz w:val="24"/>
          <w:szCs w:val="24"/>
        </w:rPr>
      </w:pPr>
    </w:p>
    <w:p w14:paraId="09B6D3BE" w14:textId="45E245AE" w:rsidR="00A31837" w:rsidRDefault="00A31837" w:rsidP="00E44BB0">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73761E3" wp14:editId="07783D25">
            <wp:extent cx="6166485" cy="3467100"/>
            <wp:effectExtent l="0" t="0" r="5715" b="0"/>
            <wp:docPr id="19186247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66485" cy="3467100"/>
                    </a:xfrm>
                    <a:prstGeom prst="rect">
                      <a:avLst/>
                    </a:prstGeom>
                    <a:noFill/>
                    <a:ln>
                      <a:noFill/>
                    </a:ln>
                  </pic:spPr>
                </pic:pic>
              </a:graphicData>
            </a:graphic>
          </wp:inline>
        </w:drawing>
      </w:r>
    </w:p>
    <w:p w14:paraId="4C1E16A1" w14:textId="5D7BBC8E" w:rsidR="00A31837" w:rsidRDefault="00A31837" w:rsidP="00A31837">
      <w:pPr>
        <w:spacing w:line="360" w:lineRule="auto"/>
        <w:jc w:val="center"/>
        <w:rPr>
          <w:rFonts w:ascii="Times New Roman" w:hAnsi="Times New Roman" w:cs="Times New Roman"/>
          <w:sz w:val="24"/>
          <w:szCs w:val="24"/>
        </w:rPr>
      </w:pPr>
      <w:r w:rsidRPr="00A31837">
        <w:rPr>
          <w:rFonts w:ascii="Times New Roman" w:hAnsi="Times New Roman" w:cs="Times New Roman"/>
          <w:sz w:val="24"/>
          <w:szCs w:val="24"/>
        </w:rPr>
        <w:t xml:space="preserve">Figure 2.2: Login Interface of </w:t>
      </w:r>
      <w:proofErr w:type="spellStart"/>
      <w:r w:rsidRPr="00A31837">
        <w:rPr>
          <w:rFonts w:ascii="Times New Roman" w:hAnsi="Times New Roman" w:cs="Times New Roman"/>
          <w:sz w:val="24"/>
          <w:szCs w:val="24"/>
        </w:rPr>
        <w:t>AccessX_Dev</w:t>
      </w:r>
      <w:proofErr w:type="spellEnd"/>
    </w:p>
    <w:p w14:paraId="7F27C832" w14:textId="5A07F3B2" w:rsidR="00A31837" w:rsidRDefault="00A31837" w:rsidP="00A31837">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C5788F6" wp14:editId="39262578">
            <wp:extent cx="6166485" cy="3467100"/>
            <wp:effectExtent l="0" t="0" r="5715" b="0"/>
            <wp:docPr id="16814616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66485" cy="3467100"/>
                    </a:xfrm>
                    <a:prstGeom prst="rect">
                      <a:avLst/>
                    </a:prstGeom>
                    <a:noFill/>
                    <a:ln>
                      <a:noFill/>
                    </a:ln>
                  </pic:spPr>
                </pic:pic>
              </a:graphicData>
            </a:graphic>
          </wp:inline>
        </w:drawing>
      </w:r>
    </w:p>
    <w:p w14:paraId="3506FCE0" w14:textId="174208F8" w:rsidR="00A31837" w:rsidRDefault="00A31837" w:rsidP="00A31837">
      <w:pPr>
        <w:spacing w:line="360" w:lineRule="auto"/>
        <w:jc w:val="center"/>
        <w:rPr>
          <w:rFonts w:ascii="Times New Roman" w:hAnsi="Times New Roman" w:cs="Times New Roman"/>
          <w:sz w:val="24"/>
          <w:szCs w:val="24"/>
        </w:rPr>
      </w:pPr>
      <w:r w:rsidRPr="00A31837">
        <w:rPr>
          <w:rFonts w:ascii="Times New Roman" w:hAnsi="Times New Roman" w:cs="Times New Roman"/>
          <w:sz w:val="24"/>
          <w:szCs w:val="24"/>
        </w:rPr>
        <w:t>Figure 2.3: Vulnerability Dashboard View</w:t>
      </w:r>
    </w:p>
    <w:p w14:paraId="5E583D80" w14:textId="7A5002F2" w:rsidR="00A31837" w:rsidRDefault="00A31837" w:rsidP="00A31837">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9DD7EEF" wp14:editId="76265F62">
            <wp:extent cx="6166485" cy="3467100"/>
            <wp:effectExtent l="0" t="0" r="5715" b="0"/>
            <wp:docPr id="6768959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66485" cy="3467100"/>
                    </a:xfrm>
                    <a:prstGeom prst="rect">
                      <a:avLst/>
                    </a:prstGeom>
                    <a:noFill/>
                    <a:ln>
                      <a:noFill/>
                    </a:ln>
                  </pic:spPr>
                </pic:pic>
              </a:graphicData>
            </a:graphic>
          </wp:inline>
        </w:drawing>
      </w:r>
    </w:p>
    <w:p w14:paraId="660F82FC" w14:textId="3B625D8B" w:rsidR="00A31837" w:rsidRDefault="00A31837" w:rsidP="00A31837">
      <w:pPr>
        <w:spacing w:line="360" w:lineRule="auto"/>
        <w:jc w:val="center"/>
        <w:rPr>
          <w:rFonts w:ascii="Times New Roman" w:hAnsi="Times New Roman" w:cs="Times New Roman"/>
          <w:sz w:val="24"/>
          <w:szCs w:val="24"/>
        </w:rPr>
      </w:pPr>
      <w:r w:rsidRPr="00A31837">
        <w:rPr>
          <w:rFonts w:ascii="Times New Roman" w:hAnsi="Times New Roman" w:cs="Times New Roman"/>
          <w:sz w:val="24"/>
          <w:szCs w:val="24"/>
        </w:rPr>
        <w:t>Figure 2.3</w:t>
      </w:r>
      <w:r>
        <w:rPr>
          <w:rFonts w:ascii="Times New Roman" w:hAnsi="Times New Roman" w:cs="Times New Roman"/>
          <w:sz w:val="24"/>
          <w:szCs w:val="24"/>
        </w:rPr>
        <w:t>.1</w:t>
      </w:r>
      <w:r w:rsidRPr="00A31837">
        <w:rPr>
          <w:rFonts w:ascii="Times New Roman" w:hAnsi="Times New Roman" w:cs="Times New Roman"/>
          <w:sz w:val="24"/>
          <w:szCs w:val="24"/>
        </w:rPr>
        <w:t>: Vulnerability Dashboard View</w:t>
      </w:r>
      <w:r>
        <w:rPr>
          <w:rFonts w:ascii="Times New Roman" w:hAnsi="Times New Roman" w:cs="Times New Roman"/>
          <w:sz w:val="24"/>
          <w:szCs w:val="24"/>
        </w:rPr>
        <w:t xml:space="preserve"> (2)</w:t>
      </w:r>
    </w:p>
    <w:p w14:paraId="6B9AD207" w14:textId="7CBAA77B" w:rsidR="00A31837" w:rsidRDefault="00A31837" w:rsidP="00A31837">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8BB4F4B" wp14:editId="0174BA94">
            <wp:extent cx="6166485" cy="3467100"/>
            <wp:effectExtent l="0" t="0" r="5715" b="0"/>
            <wp:docPr id="8816929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66485" cy="3467100"/>
                    </a:xfrm>
                    <a:prstGeom prst="rect">
                      <a:avLst/>
                    </a:prstGeom>
                    <a:noFill/>
                    <a:ln>
                      <a:noFill/>
                    </a:ln>
                  </pic:spPr>
                </pic:pic>
              </a:graphicData>
            </a:graphic>
          </wp:inline>
        </w:drawing>
      </w:r>
    </w:p>
    <w:p w14:paraId="72F16037" w14:textId="194AA000" w:rsidR="00A31837" w:rsidRDefault="00A31837" w:rsidP="00A31837">
      <w:pPr>
        <w:spacing w:line="360" w:lineRule="auto"/>
        <w:jc w:val="center"/>
        <w:rPr>
          <w:rFonts w:ascii="Times New Roman" w:hAnsi="Times New Roman" w:cs="Times New Roman"/>
          <w:sz w:val="24"/>
          <w:szCs w:val="24"/>
        </w:rPr>
      </w:pPr>
      <w:r w:rsidRPr="00A31837">
        <w:rPr>
          <w:rFonts w:ascii="Times New Roman" w:hAnsi="Times New Roman" w:cs="Times New Roman"/>
          <w:sz w:val="24"/>
          <w:szCs w:val="24"/>
        </w:rPr>
        <w:t xml:space="preserve">Figure 2.4: Security Report Visualization </w:t>
      </w:r>
      <w:r>
        <w:rPr>
          <w:rFonts w:ascii="Times New Roman" w:hAnsi="Times New Roman" w:cs="Times New Roman"/>
          <w:sz w:val="24"/>
          <w:szCs w:val="24"/>
        </w:rPr>
        <w:t>Controller</w:t>
      </w:r>
    </w:p>
    <w:p w14:paraId="110044B6" w14:textId="102E9A79" w:rsidR="00A31837" w:rsidRDefault="00A31837" w:rsidP="00A31837">
      <w:pPr>
        <w:spacing w:line="360" w:lineRule="auto"/>
        <w:jc w:val="center"/>
        <w:rPr>
          <w:rFonts w:ascii="Times New Roman" w:hAnsi="Times New Roman" w:cs="Times New Roman"/>
          <w:sz w:val="24"/>
          <w:szCs w:val="24"/>
        </w:rPr>
      </w:pPr>
      <w:r w:rsidRPr="00A31837">
        <w:rPr>
          <w:rFonts w:ascii="Times New Roman" w:hAnsi="Times New Roman" w:cs="Times New Roman"/>
          <w:b/>
          <w:bCs/>
          <w:i/>
          <w:iCs/>
          <w:sz w:val="24"/>
          <w:szCs w:val="24"/>
        </w:rPr>
        <w:t>These figures will automatically appear in List of Figures.</w:t>
      </w:r>
    </w:p>
    <w:p w14:paraId="31F99002" w14:textId="77777777" w:rsidR="00A31837" w:rsidRDefault="00A31837" w:rsidP="00A31837">
      <w:pPr>
        <w:spacing w:line="360" w:lineRule="auto"/>
        <w:jc w:val="center"/>
        <w:rPr>
          <w:rFonts w:ascii="Times New Roman" w:hAnsi="Times New Roman" w:cs="Times New Roman"/>
          <w:sz w:val="24"/>
          <w:szCs w:val="24"/>
        </w:rPr>
      </w:pPr>
    </w:p>
    <w:p w14:paraId="4DE974B1" w14:textId="77777777" w:rsidR="00A31837" w:rsidRPr="00E44BB0" w:rsidRDefault="00A31837" w:rsidP="00A31837">
      <w:pPr>
        <w:spacing w:line="360" w:lineRule="auto"/>
        <w:jc w:val="center"/>
        <w:rPr>
          <w:rFonts w:ascii="Times New Roman" w:hAnsi="Times New Roman" w:cs="Times New Roman"/>
          <w:sz w:val="24"/>
          <w:szCs w:val="24"/>
        </w:rPr>
      </w:pPr>
    </w:p>
    <w:p w14:paraId="0ABC2490" w14:textId="77777777" w:rsidR="001C0175" w:rsidRDefault="00000000">
      <w:pPr>
        <w:pStyle w:val="Heading3"/>
        <w:numPr>
          <w:ilvl w:val="1"/>
          <w:numId w:val="4"/>
        </w:numPr>
        <w:tabs>
          <w:tab w:val="left" w:pos="852"/>
        </w:tabs>
        <w:spacing w:before="188"/>
        <w:rPr>
          <w:rFonts w:ascii="Times New Roman" w:eastAsia="Times New Roman" w:hAnsi="Times New Roman" w:cs="Times New Roman"/>
        </w:rPr>
      </w:pPr>
      <w:bookmarkStart w:id="41" w:name="37m2jsg" w:colFirst="0" w:colLast="0"/>
      <w:bookmarkStart w:id="42" w:name="_3j2qqm3" w:colFirst="0" w:colLast="0"/>
      <w:bookmarkStart w:id="43" w:name="_Toc216794140"/>
      <w:bookmarkEnd w:id="41"/>
      <w:bookmarkEnd w:id="42"/>
      <w:r>
        <w:rPr>
          <w:rFonts w:ascii="Times New Roman" w:eastAsia="Times New Roman" w:hAnsi="Times New Roman" w:cs="Times New Roman"/>
        </w:rPr>
        <w:t>Overall Project Plan</w:t>
      </w:r>
      <w:bookmarkEnd w:id="43"/>
    </w:p>
    <w:p w14:paraId="1491F824" w14:textId="77777777" w:rsidR="00B84278" w:rsidRPr="00B84278" w:rsidRDefault="00B84278" w:rsidP="00B84278"/>
    <w:p w14:paraId="2870B241" w14:textId="77777777" w:rsidR="00A31837" w:rsidRPr="00A31837" w:rsidRDefault="00A31837" w:rsidP="00A31837">
      <w:pPr>
        <w:spacing w:line="360" w:lineRule="auto"/>
        <w:jc w:val="both"/>
        <w:rPr>
          <w:rFonts w:ascii="Times New Roman" w:hAnsi="Times New Roman" w:cs="Times New Roman"/>
          <w:sz w:val="24"/>
          <w:szCs w:val="24"/>
        </w:rPr>
      </w:pPr>
      <w:r w:rsidRPr="00A31837">
        <w:rPr>
          <w:rFonts w:ascii="Times New Roman" w:hAnsi="Times New Roman" w:cs="Times New Roman"/>
          <w:sz w:val="24"/>
          <w:szCs w:val="24"/>
        </w:rPr>
        <w:t>The project development followed a phased approach. Initial stages focused on requirement analysis and ethical feasibility. Subsequent phases involved system architecture design, backend integration, and controlled exposure planning. The final phase emphasized user interface refinement, documentation, and academic validation.</w:t>
      </w:r>
    </w:p>
    <w:p w14:paraId="5E7E5976" w14:textId="0B025A97" w:rsidR="00A31837" w:rsidRPr="00A31837" w:rsidRDefault="00A31837" w:rsidP="00A31837">
      <w:pPr>
        <w:spacing w:line="360" w:lineRule="auto"/>
        <w:jc w:val="both"/>
        <w:rPr>
          <w:rFonts w:ascii="Times New Roman" w:hAnsi="Times New Roman" w:cs="Times New Roman"/>
          <w:sz w:val="24"/>
          <w:szCs w:val="24"/>
        </w:rPr>
        <w:sectPr w:rsidR="00A31837" w:rsidRPr="00A31837" w:rsidSect="00B84278">
          <w:footerReference w:type="default" r:id="rId22"/>
          <w:pgSz w:w="11910" w:h="16840"/>
          <w:pgMar w:top="1440" w:right="1080" w:bottom="1440" w:left="1080" w:header="0" w:footer="1282" w:gutter="0"/>
          <w:cols w:space="720"/>
          <w:docGrid w:linePitch="299"/>
        </w:sectPr>
      </w:pPr>
      <w:r w:rsidRPr="00A31837">
        <w:rPr>
          <w:rFonts w:ascii="Times New Roman" w:hAnsi="Times New Roman" w:cs="Times New Roman"/>
          <w:sz w:val="24"/>
          <w:szCs w:val="24"/>
        </w:rPr>
        <w:t>This structured plan ensured that engineering decisions were prioritized over superficial functionality, aligning the project with Web Engineering standards rather than simple web application development.</w:t>
      </w:r>
    </w:p>
    <w:p w14:paraId="303ADB03" w14:textId="77777777" w:rsidR="001C0175" w:rsidRPr="00A31837" w:rsidRDefault="00000000" w:rsidP="00A31837">
      <w:pPr>
        <w:spacing w:before="91"/>
        <w:ind w:right="397"/>
        <w:jc w:val="center"/>
        <w:rPr>
          <w:rFonts w:ascii="Times New Roman" w:eastAsia="Times New Roman" w:hAnsi="Times New Roman" w:cs="Times New Roman"/>
          <w:b/>
          <w:sz w:val="28"/>
          <w:szCs w:val="28"/>
        </w:rPr>
      </w:pPr>
      <w:bookmarkStart w:id="44" w:name="1mrcu09" w:colFirst="0" w:colLast="0"/>
      <w:bookmarkStart w:id="45" w:name="_1y810tw" w:colFirst="0" w:colLast="0"/>
      <w:bookmarkEnd w:id="44"/>
      <w:bookmarkEnd w:id="45"/>
      <w:r w:rsidRPr="00A31837">
        <w:rPr>
          <w:rFonts w:ascii="Times New Roman" w:eastAsia="Times New Roman" w:hAnsi="Times New Roman" w:cs="Times New Roman"/>
          <w:b/>
          <w:sz w:val="28"/>
          <w:szCs w:val="28"/>
        </w:rPr>
        <w:lastRenderedPageBreak/>
        <w:t>Chapter 3</w:t>
      </w:r>
    </w:p>
    <w:p w14:paraId="5CF0BF14" w14:textId="77777777" w:rsidR="001C0175" w:rsidRPr="00A31837" w:rsidRDefault="00000000" w:rsidP="00A31837">
      <w:pPr>
        <w:pStyle w:val="Heading1"/>
        <w:rPr>
          <w:rFonts w:ascii="Times New Roman" w:eastAsia="Times New Roman" w:hAnsi="Times New Roman" w:cs="Times New Roman"/>
          <w:sz w:val="28"/>
          <w:szCs w:val="28"/>
        </w:rPr>
      </w:pPr>
      <w:bookmarkStart w:id="46" w:name="_Toc216794141"/>
      <w:r w:rsidRPr="00A31837">
        <w:rPr>
          <w:rFonts w:ascii="Times New Roman" w:eastAsia="Times New Roman" w:hAnsi="Times New Roman" w:cs="Times New Roman"/>
          <w:sz w:val="28"/>
          <w:szCs w:val="28"/>
        </w:rPr>
        <w:t>Implementation and Results</w:t>
      </w:r>
      <w:bookmarkEnd w:id="46"/>
    </w:p>
    <w:p w14:paraId="1ADF5CED" w14:textId="77777777" w:rsidR="001C0175" w:rsidRDefault="001C0175">
      <w:pPr>
        <w:pBdr>
          <w:top w:val="nil"/>
          <w:left w:val="nil"/>
          <w:bottom w:val="nil"/>
          <w:right w:val="nil"/>
          <w:between w:val="nil"/>
        </w:pBdr>
        <w:spacing w:before="37"/>
        <w:rPr>
          <w:rFonts w:ascii="Times New Roman" w:eastAsia="Times New Roman" w:hAnsi="Times New Roman" w:cs="Times New Roman"/>
          <w:b/>
          <w:color w:val="000000"/>
          <w:sz w:val="49"/>
          <w:szCs w:val="49"/>
        </w:rPr>
      </w:pPr>
    </w:p>
    <w:p w14:paraId="4A18D92F" w14:textId="446F1589" w:rsidR="001C0175" w:rsidRPr="00A31837" w:rsidRDefault="00A31837" w:rsidP="00A31837">
      <w:pPr>
        <w:pBdr>
          <w:top w:val="nil"/>
          <w:left w:val="nil"/>
          <w:bottom w:val="nil"/>
          <w:right w:val="nil"/>
          <w:between w:val="nil"/>
        </w:pBdr>
        <w:spacing w:before="70" w:line="360" w:lineRule="auto"/>
        <w:jc w:val="both"/>
        <w:rPr>
          <w:rFonts w:ascii="Times New Roman" w:eastAsia="Times New Roman" w:hAnsi="Times New Roman" w:cs="Times New Roman"/>
          <w:color w:val="000000"/>
          <w:sz w:val="24"/>
          <w:szCs w:val="24"/>
        </w:rPr>
      </w:pPr>
      <w:r w:rsidRPr="00A31837">
        <w:rPr>
          <w:rFonts w:ascii="Times New Roman" w:eastAsia="Times New Roman" w:hAnsi="Times New Roman" w:cs="Times New Roman"/>
          <w:color w:val="000000"/>
          <w:sz w:val="24"/>
          <w:szCs w:val="24"/>
        </w:rPr>
        <w:t xml:space="preserve">This chapter describes the implementation process of the </w:t>
      </w:r>
      <w:proofErr w:type="spellStart"/>
      <w:r w:rsidRPr="00A31837">
        <w:rPr>
          <w:rFonts w:ascii="Times New Roman" w:eastAsia="Times New Roman" w:hAnsi="Times New Roman" w:cs="Times New Roman"/>
          <w:color w:val="000000"/>
          <w:sz w:val="24"/>
          <w:szCs w:val="24"/>
        </w:rPr>
        <w:t>AccessX_Dev</w:t>
      </w:r>
      <w:proofErr w:type="spellEnd"/>
      <w:r w:rsidRPr="00A31837">
        <w:rPr>
          <w:rFonts w:ascii="Times New Roman" w:eastAsia="Times New Roman" w:hAnsi="Times New Roman" w:cs="Times New Roman"/>
          <w:color w:val="000000"/>
          <w:sz w:val="24"/>
          <w:szCs w:val="24"/>
        </w:rPr>
        <w:t xml:space="preserve"> system and discusses the observed results. It focuses on how the proposed architecture was realized through backend integration, controlled execution of security analysis services, and presentation of results through the web interface.</w:t>
      </w:r>
    </w:p>
    <w:p w14:paraId="50EA88CB" w14:textId="77777777" w:rsidR="00A31837" w:rsidRDefault="00A31837">
      <w:pPr>
        <w:pBdr>
          <w:top w:val="nil"/>
          <w:left w:val="nil"/>
          <w:bottom w:val="nil"/>
          <w:right w:val="nil"/>
          <w:between w:val="nil"/>
        </w:pBdr>
        <w:spacing w:before="70"/>
        <w:rPr>
          <w:rFonts w:ascii="Times New Roman" w:eastAsia="Times New Roman" w:hAnsi="Times New Roman" w:cs="Times New Roman"/>
          <w:color w:val="000000"/>
        </w:rPr>
      </w:pPr>
    </w:p>
    <w:p w14:paraId="3650B8F1" w14:textId="77777777" w:rsidR="001C0175" w:rsidRDefault="00000000">
      <w:pPr>
        <w:pStyle w:val="Heading3"/>
        <w:numPr>
          <w:ilvl w:val="1"/>
          <w:numId w:val="3"/>
        </w:numPr>
        <w:tabs>
          <w:tab w:val="left" w:pos="852"/>
        </w:tabs>
        <w:rPr>
          <w:rFonts w:ascii="Times New Roman" w:eastAsia="Times New Roman" w:hAnsi="Times New Roman" w:cs="Times New Roman"/>
        </w:rPr>
      </w:pPr>
      <w:bookmarkStart w:id="47" w:name="46r0co2" w:colFirst="0" w:colLast="0"/>
      <w:bookmarkStart w:id="48" w:name="_4i7ojhp" w:colFirst="0" w:colLast="0"/>
      <w:bookmarkStart w:id="49" w:name="_Toc216794142"/>
      <w:bookmarkEnd w:id="47"/>
      <w:bookmarkEnd w:id="48"/>
      <w:r>
        <w:rPr>
          <w:rFonts w:ascii="Times New Roman" w:eastAsia="Times New Roman" w:hAnsi="Times New Roman" w:cs="Times New Roman"/>
        </w:rPr>
        <w:t>Implementation</w:t>
      </w:r>
      <w:bookmarkEnd w:id="49"/>
    </w:p>
    <w:p w14:paraId="74E24C6E" w14:textId="77777777" w:rsidR="00A31837" w:rsidRPr="00A31837" w:rsidRDefault="00A31837" w:rsidP="00A31837"/>
    <w:p w14:paraId="4B8E39BF" w14:textId="2207FEA6" w:rsidR="00A31837" w:rsidRPr="00A31837" w:rsidRDefault="00A31837" w:rsidP="00A31837">
      <w:pPr>
        <w:spacing w:line="360" w:lineRule="auto"/>
        <w:jc w:val="both"/>
        <w:rPr>
          <w:rFonts w:ascii="Times New Roman" w:hAnsi="Times New Roman" w:cs="Times New Roman"/>
          <w:sz w:val="24"/>
          <w:szCs w:val="24"/>
        </w:rPr>
      </w:pPr>
      <w:r w:rsidRPr="00A31837">
        <w:rPr>
          <w:rFonts w:ascii="Times New Roman" w:hAnsi="Times New Roman" w:cs="Times New Roman"/>
          <w:sz w:val="24"/>
          <w:szCs w:val="24"/>
        </w:rPr>
        <w:t xml:space="preserve">The implementation of </w:t>
      </w:r>
      <w:proofErr w:type="spellStart"/>
      <w:r w:rsidRPr="00A31837">
        <w:rPr>
          <w:rFonts w:ascii="Times New Roman" w:hAnsi="Times New Roman" w:cs="Times New Roman"/>
          <w:sz w:val="24"/>
          <w:szCs w:val="24"/>
        </w:rPr>
        <w:t>AccessX_Dev</w:t>
      </w:r>
      <w:proofErr w:type="spellEnd"/>
      <w:r w:rsidRPr="00A31837">
        <w:rPr>
          <w:rFonts w:ascii="Times New Roman" w:hAnsi="Times New Roman" w:cs="Times New Roman"/>
          <w:sz w:val="24"/>
          <w:szCs w:val="24"/>
        </w:rPr>
        <w:t xml:space="preserve"> follows the architectural design defined in the previous chapter. The system was deployed in a local server environment where the PHP-based web application acts as the primary controller. Backend security analysis tools were configured as isolated services</w:t>
      </w:r>
      <w:r w:rsidR="00F51689">
        <w:rPr>
          <w:rFonts w:ascii="Times New Roman" w:hAnsi="Times New Roman" w:cs="Times New Roman"/>
          <w:sz w:val="24"/>
          <w:szCs w:val="24"/>
        </w:rPr>
        <w:t xml:space="preserve"> </w:t>
      </w:r>
      <w:r w:rsidR="00F51689" w:rsidRPr="00F51689">
        <w:rPr>
          <w:rFonts w:ascii="Times New Roman" w:hAnsi="Times New Roman" w:cs="Times New Roman"/>
          <w:sz w:val="24"/>
          <w:szCs w:val="24"/>
        </w:rPr>
        <w:t>[6]</w:t>
      </w:r>
      <w:r w:rsidRPr="00A31837">
        <w:rPr>
          <w:rFonts w:ascii="Times New Roman" w:hAnsi="Times New Roman" w:cs="Times New Roman"/>
          <w:sz w:val="24"/>
          <w:szCs w:val="24"/>
        </w:rPr>
        <w:t xml:space="preserve"> and executed only upon validated requests from the web server.</w:t>
      </w:r>
    </w:p>
    <w:p w14:paraId="7B8E70B8" w14:textId="69D6DA37" w:rsidR="00A31837" w:rsidRPr="00A31837" w:rsidRDefault="00A31837" w:rsidP="00A31837">
      <w:pPr>
        <w:spacing w:line="360" w:lineRule="auto"/>
        <w:jc w:val="both"/>
        <w:rPr>
          <w:rFonts w:ascii="Times New Roman" w:hAnsi="Times New Roman" w:cs="Times New Roman"/>
          <w:sz w:val="24"/>
          <w:szCs w:val="24"/>
        </w:rPr>
      </w:pPr>
      <w:r w:rsidRPr="00A31837">
        <w:rPr>
          <w:rFonts w:ascii="Times New Roman" w:hAnsi="Times New Roman" w:cs="Times New Roman"/>
          <w:sz w:val="24"/>
          <w:szCs w:val="24"/>
        </w:rPr>
        <w:t>The PHP backend handles user authentication, request validation, task scheduling, and result processing. Once an authorized request is received, the backend triggers the security analysis services in a restricted execution context. Raw outputs generated by these services are filtered and normalized before being stored in the local database.</w:t>
      </w:r>
    </w:p>
    <w:p w14:paraId="103DFBC8" w14:textId="22874FA3" w:rsidR="00A31837" w:rsidRDefault="00A31837" w:rsidP="00A31837">
      <w:pPr>
        <w:spacing w:line="360" w:lineRule="auto"/>
        <w:jc w:val="both"/>
        <w:rPr>
          <w:rFonts w:ascii="Times New Roman" w:hAnsi="Times New Roman" w:cs="Times New Roman"/>
          <w:sz w:val="24"/>
          <w:szCs w:val="24"/>
        </w:rPr>
      </w:pPr>
      <w:r w:rsidRPr="00A31837">
        <w:rPr>
          <w:rFonts w:ascii="Times New Roman" w:hAnsi="Times New Roman" w:cs="Times New Roman"/>
          <w:sz w:val="24"/>
          <w:szCs w:val="24"/>
        </w:rPr>
        <w:t>The web interface retrieves processed data from the database and presents it through dashboards and reports. At no point are vulnerability scanning functions directly exposed to the user interface or external users, ensuring strict separation between analysis logic and presentation logic.</w:t>
      </w:r>
    </w:p>
    <w:p w14:paraId="1396B927" w14:textId="77777777" w:rsidR="00B84278" w:rsidRDefault="00B84278" w:rsidP="00A31837">
      <w:pPr>
        <w:spacing w:line="360" w:lineRule="auto"/>
        <w:jc w:val="both"/>
        <w:rPr>
          <w:rFonts w:ascii="Times New Roman" w:hAnsi="Times New Roman" w:cs="Times New Roman"/>
          <w:sz w:val="24"/>
          <w:szCs w:val="24"/>
        </w:rPr>
      </w:pPr>
    </w:p>
    <w:p w14:paraId="2AA0A8BF" w14:textId="0AD17C03" w:rsidR="00A31837" w:rsidRDefault="00B624AD" w:rsidP="00B624AD">
      <w:pPr>
        <w:pStyle w:val="Heading3"/>
        <w:rPr>
          <w:rFonts w:ascii="Times New Roman" w:hAnsi="Times New Roman" w:cs="Times New Roman"/>
          <w:b w:val="0"/>
          <w:bCs/>
          <w:sz w:val="24"/>
          <w:szCs w:val="24"/>
        </w:rPr>
      </w:pPr>
      <w:bookmarkStart w:id="50" w:name="_Toc216794143"/>
      <w:r w:rsidRPr="00B624AD">
        <w:rPr>
          <w:rFonts w:ascii="Times New Roman" w:hAnsi="Times New Roman" w:cs="Times New Roman"/>
          <w:b w:val="0"/>
          <w:bCs/>
          <w:sz w:val="24"/>
          <w:szCs w:val="24"/>
        </w:rPr>
        <w:t>Section 3.1.1 — Backend Integration Workflow</w:t>
      </w:r>
      <w:bookmarkEnd w:id="50"/>
    </w:p>
    <w:p w14:paraId="5F8A55F5" w14:textId="77777777" w:rsidR="00B84278" w:rsidRPr="00B84278" w:rsidRDefault="00B84278" w:rsidP="00B84278"/>
    <w:p w14:paraId="34C14A78" w14:textId="77777777" w:rsidR="00B624AD" w:rsidRPr="00B624AD" w:rsidRDefault="00B624AD" w:rsidP="00B624AD"/>
    <w:p w14:paraId="2268A147" w14:textId="77777777" w:rsidR="00B624AD" w:rsidRPr="00A31837" w:rsidRDefault="00B624AD" w:rsidP="00B624AD">
      <w:pPr>
        <w:spacing w:line="360" w:lineRule="auto"/>
        <w:jc w:val="both"/>
        <w:rPr>
          <w:rFonts w:ascii="Times New Roman" w:hAnsi="Times New Roman" w:cs="Times New Roman"/>
          <w:sz w:val="24"/>
          <w:szCs w:val="24"/>
        </w:rPr>
      </w:pPr>
      <w:r w:rsidRPr="00A31837">
        <w:rPr>
          <w:rFonts w:ascii="Times New Roman" w:hAnsi="Times New Roman" w:cs="Times New Roman"/>
          <w:sz w:val="24"/>
          <w:szCs w:val="24"/>
        </w:rPr>
        <w:t>The backend integration workflow begins with authenticated user interaction at the web interface. Requests are validated using server-side logic before being forwarded to the analysis layer. The backend services operate independently and return structured results rather than executable outputs.</w:t>
      </w:r>
    </w:p>
    <w:p w14:paraId="22FFE102" w14:textId="5F8EEA34" w:rsidR="00B624AD" w:rsidRDefault="00B624AD" w:rsidP="00B624AD">
      <w:pPr>
        <w:spacing w:line="360" w:lineRule="auto"/>
        <w:jc w:val="both"/>
        <w:rPr>
          <w:rFonts w:ascii="Times New Roman" w:hAnsi="Times New Roman" w:cs="Times New Roman"/>
          <w:sz w:val="24"/>
          <w:szCs w:val="24"/>
        </w:rPr>
      </w:pPr>
      <w:r w:rsidRPr="00A31837">
        <w:rPr>
          <w:rFonts w:ascii="Times New Roman" w:hAnsi="Times New Roman" w:cs="Times New Roman"/>
          <w:sz w:val="24"/>
          <w:szCs w:val="24"/>
        </w:rPr>
        <w:t>This workflow ensures that the web application functions as an orchestrator rather than a scanning engine. Such an approach reflects real-world engineering practices</w:t>
      </w:r>
      <w:r w:rsidR="00F51689">
        <w:rPr>
          <w:rFonts w:ascii="Times New Roman" w:hAnsi="Times New Roman" w:cs="Times New Roman"/>
          <w:sz w:val="24"/>
          <w:szCs w:val="24"/>
        </w:rPr>
        <w:t xml:space="preserve"> </w:t>
      </w:r>
      <w:r w:rsidR="00F51689" w:rsidRPr="00F51689">
        <w:rPr>
          <w:rFonts w:ascii="Times New Roman" w:hAnsi="Times New Roman" w:cs="Times New Roman"/>
          <w:sz w:val="24"/>
          <w:szCs w:val="24"/>
        </w:rPr>
        <w:t>[7]</w:t>
      </w:r>
      <w:r w:rsidRPr="00A31837">
        <w:rPr>
          <w:rFonts w:ascii="Times New Roman" w:hAnsi="Times New Roman" w:cs="Times New Roman"/>
          <w:sz w:val="24"/>
          <w:szCs w:val="24"/>
        </w:rPr>
        <w:t xml:space="preserve"> where sensitive operations are encapsulated behind controlled interfaces.</w:t>
      </w:r>
    </w:p>
    <w:p w14:paraId="4D67D6C1" w14:textId="77777777" w:rsidR="00B624AD" w:rsidRDefault="00B624AD" w:rsidP="00B624AD">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3E492FC" wp14:editId="72E76D3D">
            <wp:extent cx="5486400" cy="3200400"/>
            <wp:effectExtent l="0" t="0" r="19050" b="0"/>
            <wp:docPr id="518089124" name="Diagram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23A67977" w14:textId="77777777" w:rsidR="00B624AD" w:rsidRDefault="00B624AD" w:rsidP="00B624AD">
      <w:pPr>
        <w:spacing w:line="360" w:lineRule="auto"/>
        <w:jc w:val="center"/>
        <w:rPr>
          <w:rFonts w:ascii="Times New Roman" w:hAnsi="Times New Roman" w:cs="Times New Roman"/>
          <w:sz w:val="24"/>
          <w:szCs w:val="24"/>
        </w:rPr>
      </w:pPr>
      <w:r w:rsidRPr="00A31837">
        <w:rPr>
          <w:rFonts w:ascii="Times New Roman" w:hAnsi="Times New Roman" w:cs="Times New Roman"/>
          <w:sz w:val="24"/>
          <w:szCs w:val="24"/>
        </w:rPr>
        <w:t xml:space="preserve">Figure 3.1: Backend Implementation Workflow of </w:t>
      </w:r>
      <w:proofErr w:type="spellStart"/>
      <w:r w:rsidRPr="00A31837">
        <w:rPr>
          <w:rFonts w:ascii="Times New Roman" w:hAnsi="Times New Roman" w:cs="Times New Roman"/>
          <w:sz w:val="24"/>
          <w:szCs w:val="24"/>
        </w:rPr>
        <w:t>AccessX_Dev</w:t>
      </w:r>
      <w:proofErr w:type="spellEnd"/>
    </w:p>
    <w:p w14:paraId="448E8B6B" w14:textId="77777777" w:rsidR="00B624AD" w:rsidRPr="00A31837" w:rsidRDefault="00B624AD" w:rsidP="00B624AD">
      <w:pPr>
        <w:spacing w:line="360" w:lineRule="auto"/>
        <w:jc w:val="center"/>
        <w:rPr>
          <w:rFonts w:ascii="Times New Roman" w:hAnsi="Times New Roman" w:cs="Times New Roman"/>
          <w:i/>
          <w:iCs/>
          <w:sz w:val="24"/>
          <w:szCs w:val="24"/>
        </w:rPr>
      </w:pPr>
      <w:r w:rsidRPr="00A31837">
        <w:rPr>
          <w:rFonts w:ascii="Times New Roman" w:hAnsi="Times New Roman" w:cs="Times New Roman"/>
          <w:i/>
          <w:iCs/>
          <w:sz w:val="24"/>
          <w:szCs w:val="24"/>
        </w:rPr>
        <w:t>This figure strongly reinforces engineering logic</w:t>
      </w:r>
    </w:p>
    <w:p w14:paraId="51D3B95C" w14:textId="77777777" w:rsidR="001C0175" w:rsidRDefault="00000000" w:rsidP="00A31837">
      <w:pPr>
        <w:pStyle w:val="Heading3"/>
        <w:numPr>
          <w:ilvl w:val="1"/>
          <w:numId w:val="3"/>
        </w:numPr>
        <w:tabs>
          <w:tab w:val="left" w:pos="852"/>
        </w:tabs>
        <w:spacing w:before="252" w:line="360" w:lineRule="auto"/>
        <w:jc w:val="both"/>
        <w:rPr>
          <w:rFonts w:ascii="Times New Roman" w:eastAsia="Times New Roman" w:hAnsi="Times New Roman" w:cs="Times New Roman"/>
          <w:sz w:val="24"/>
          <w:szCs w:val="24"/>
        </w:rPr>
      </w:pPr>
      <w:bookmarkStart w:id="51" w:name="2lwamvv" w:colFirst="0" w:colLast="0"/>
      <w:bookmarkStart w:id="52" w:name="_2xcytpi" w:colFirst="0" w:colLast="0"/>
      <w:bookmarkStart w:id="53" w:name="_Toc216794144"/>
      <w:bookmarkEnd w:id="51"/>
      <w:bookmarkEnd w:id="52"/>
      <w:r w:rsidRPr="00A31837">
        <w:rPr>
          <w:rFonts w:ascii="Times New Roman" w:eastAsia="Times New Roman" w:hAnsi="Times New Roman" w:cs="Times New Roman"/>
          <w:sz w:val="24"/>
          <w:szCs w:val="24"/>
        </w:rPr>
        <w:t>Performance Analysis</w:t>
      </w:r>
      <w:bookmarkEnd w:id="53"/>
    </w:p>
    <w:p w14:paraId="6A44D699" w14:textId="77777777" w:rsidR="00B84278" w:rsidRPr="00B84278" w:rsidRDefault="00B84278" w:rsidP="00B84278"/>
    <w:p w14:paraId="513E0438" w14:textId="75C88996" w:rsidR="00B624AD" w:rsidRPr="00B624AD" w:rsidRDefault="00B624AD" w:rsidP="00B624AD">
      <w:pPr>
        <w:spacing w:line="360" w:lineRule="auto"/>
        <w:jc w:val="both"/>
        <w:rPr>
          <w:rFonts w:ascii="Times New Roman" w:hAnsi="Times New Roman" w:cs="Times New Roman"/>
          <w:sz w:val="24"/>
          <w:szCs w:val="24"/>
        </w:rPr>
      </w:pPr>
      <w:r w:rsidRPr="00B624AD">
        <w:rPr>
          <w:rFonts w:ascii="Times New Roman" w:hAnsi="Times New Roman" w:cs="Times New Roman"/>
          <w:sz w:val="24"/>
          <w:szCs w:val="24"/>
        </w:rPr>
        <w:t xml:space="preserve">The performance of the </w:t>
      </w:r>
      <w:proofErr w:type="spellStart"/>
      <w:r w:rsidRPr="00B624AD">
        <w:rPr>
          <w:rFonts w:ascii="Times New Roman" w:hAnsi="Times New Roman" w:cs="Times New Roman"/>
          <w:sz w:val="24"/>
          <w:szCs w:val="24"/>
        </w:rPr>
        <w:t>AccessX_Dev</w:t>
      </w:r>
      <w:proofErr w:type="spellEnd"/>
      <w:r w:rsidRPr="00B624AD">
        <w:rPr>
          <w:rFonts w:ascii="Times New Roman" w:hAnsi="Times New Roman" w:cs="Times New Roman"/>
          <w:sz w:val="24"/>
          <w:szCs w:val="24"/>
        </w:rPr>
        <w:t xml:space="preserve"> system was evaluated based on responsiveness, stability, and controlled execution rather than raw scanning speed. Since the system is designed for supervised and ethical use, performance metrics focus on reliability and consistency of data processing</w:t>
      </w:r>
      <w:r w:rsidR="00F51689">
        <w:rPr>
          <w:rFonts w:ascii="Times New Roman" w:hAnsi="Times New Roman" w:cs="Times New Roman"/>
          <w:sz w:val="24"/>
          <w:szCs w:val="24"/>
        </w:rPr>
        <w:t xml:space="preserve"> </w:t>
      </w:r>
      <w:r w:rsidR="00F51689" w:rsidRPr="00F51689">
        <w:rPr>
          <w:rFonts w:ascii="Times New Roman" w:hAnsi="Times New Roman" w:cs="Times New Roman"/>
          <w:sz w:val="24"/>
          <w:szCs w:val="24"/>
        </w:rPr>
        <w:t>[6].</w:t>
      </w:r>
    </w:p>
    <w:p w14:paraId="75149812" w14:textId="5334B5EE" w:rsidR="00A31837" w:rsidRDefault="00B624AD" w:rsidP="00B624AD">
      <w:pPr>
        <w:spacing w:line="360" w:lineRule="auto"/>
        <w:jc w:val="both"/>
        <w:rPr>
          <w:rFonts w:ascii="Times New Roman" w:hAnsi="Times New Roman" w:cs="Times New Roman"/>
          <w:sz w:val="24"/>
          <w:szCs w:val="24"/>
        </w:rPr>
      </w:pPr>
      <w:r w:rsidRPr="00B624AD">
        <w:rPr>
          <w:rFonts w:ascii="Times New Roman" w:hAnsi="Times New Roman" w:cs="Times New Roman"/>
          <w:sz w:val="24"/>
          <w:szCs w:val="24"/>
        </w:rPr>
        <w:t>During testing, the system demonstrated stable operation under repeated authorized requests. Backend services executed without interfering with the web interface, and result visualization remained responsive. Temporary exposure through NGROK did not introduce instability, confirming the feasibility of live demonstrations in controlled environments.</w:t>
      </w:r>
    </w:p>
    <w:p w14:paraId="4CA4503E" w14:textId="77777777" w:rsidR="00A31837" w:rsidRDefault="00A31837" w:rsidP="00A31837">
      <w:pPr>
        <w:spacing w:line="360" w:lineRule="auto"/>
        <w:jc w:val="both"/>
        <w:rPr>
          <w:rFonts w:ascii="Times New Roman" w:hAnsi="Times New Roman" w:cs="Times New Roman"/>
          <w:sz w:val="24"/>
          <w:szCs w:val="24"/>
        </w:rPr>
      </w:pPr>
    </w:p>
    <w:p w14:paraId="67FA6EB7" w14:textId="77777777" w:rsidR="00B624AD" w:rsidRDefault="00B624AD" w:rsidP="00A31837">
      <w:pPr>
        <w:spacing w:line="360" w:lineRule="auto"/>
        <w:jc w:val="both"/>
        <w:rPr>
          <w:rFonts w:ascii="Times New Roman" w:hAnsi="Times New Roman" w:cs="Times New Roman"/>
          <w:sz w:val="24"/>
          <w:szCs w:val="24"/>
        </w:rPr>
      </w:pPr>
    </w:p>
    <w:p w14:paraId="6B08DD7E" w14:textId="77777777" w:rsidR="00A31837" w:rsidRDefault="00A31837" w:rsidP="00A31837">
      <w:pPr>
        <w:spacing w:line="360" w:lineRule="auto"/>
        <w:jc w:val="both"/>
        <w:rPr>
          <w:rFonts w:ascii="Times New Roman" w:hAnsi="Times New Roman" w:cs="Times New Roman"/>
          <w:sz w:val="24"/>
          <w:szCs w:val="24"/>
        </w:rPr>
      </w:pPr>
    </w:p>
    <w:p w14:paraId="281DB839" w14:textId="77777777" w:rsidR="00A31837" w:rsidRDefault="00A31837" w:rsidP="00A31837">
      <w:pPr>
        <w:spacing w:line="360" w:lineRule="auto"/>
        <w:jc w:val="both"/>
        <w:rPr>
          <w:rFonts w:ascii="Times New Roman" w:hAnsi="Times New Roman" w:cs="Times New Roman"/>
          <w:sz w:val="24"/>
          <w:szCs w:val="24"/>
        </w:rPr>
      </w:pPr>
    </w:p>
    <w:p w14:paraId="54CD50F9" w14:textId="77777777" w:rsidR="00A31837" w:rsidRDefault="00A31837" w:rsidP="00A31837">
      <w:pPr>
        <w:spacing w:line="360" w:lineRule="auto"/>
        <w:jc w:val="both"/>
        <w:rPr>
          <w:rFonts w:ascii="Times New Roman" w:hAnsi="Times New Roman" w:cs="Times New Roman"/>
          <w:sz w:val="24"/>
          <w:szCs w:val="24"/>
        </w:rPr>
      </w:pPr>
    </w:p>
    <w:p w14:paraId="497D9403" w14:textId="77777777" w:rsidR="00A31837" w:rsidRDefault="00A31837" w:rsidP="00A31837">
      <w:pPr>
        <w:spacing w:line="360" w:lineRule="auto"/>
        <w:jc w:val="both"/>
        <w:rPr>
          <w:rFonts w:ascii="Times New Roman" w:hAnsi="Times New Roman" w:cs="Times New Roman"/>
          <w:sz w:val="24"/>
          <w:szCs w:val="24"/>
        </w:rPr>
      </w:pPr>
    </w:p>
    <w:p w14:paraId="3E106D4C" w14:textId="77777777" w:rsidR="00A31837" w:rsidRDefault="00A31837" w:rsidP="00A31837">
      <w:pPr>
        <w:spacing w:line="360" w:lineRule="auto"/>
        <w:jc w:val="both"/>
        <w:rPr>
          <w:rFonts w:ascii="Times New Roman" w:hAnsi="Times New Roman" w:cs="Times New Roman"/>
          <w:sz w:val="24"/>
          <w:szCs w:val="24"/>
        </w:rPr>
      </w:pPr>
    </w:p>
    <w:p w14:paraId="3A198E4C" w14:textId="77777777" w:rsidR="00A31837" w:rsidRDefault="00A31837" w:rsidP="00A31837">
      <w:pPr>
        <w:spacing w:line="360" w:lineRule="auto"/>
        <w:jc w:val="both"/>
        <w:rPr>
          <w:rFonts w:ascii="Times New Roman" w:hAnsi="Times New Roman" w:cs="Times New Roman"/>
          <w:sz w:val="24"/>
          <w:szCs w:val="24"/>
        </w:rPr>
      </w:pPr>
    </w:p>
    <w:p w14:paraId="384D913E" w14:textId="77777777" w:rsidR="00B84278" w:rsidRPr="00A31837" w:rsidRDefault="00B84278" w:rsidP="00A31837">
      <w:pPr>
        <w:spacing w:line="360" w:lineRule="auto"/>
        <w:jc w:val="both"/>
        <w:rPr>
          <w:rFonts w:ascii="Times New Roman" w:hAnsi="Times New Roman" w:cs="Times New Roman"/>
          <w:sz w:val="24"/>
          <w:szCs w:val="24"/>
        </w:rPr>
      </w:pPr>
    </w:p>
    <w:p w14:paraId="0F3F2192" w14:textId="77777777" w:rsidR="001C0175" w:rsidRDefault="00000000">
      <w:pPr>
        <w:pStyle w:val="Heading3"/>
        <w:numPr>
          <w:ilvl w:val="1"/>
          <w:numId w:val="3"/>
        </w:numPr>
        <w:tabs>
          <w:tab w:val="left" w:pos="852"/>
        </w:tabs>
        <w:spacing w:before="252"/>
        <w:rPr>
          <w:rFonts w:ascii="Times New Roman" w:eastAsia="Times New Roman" w:hAnsi="Times New Roman" w:cs="Times New Roman"/>
        </w:rPr>
      </w:pPr>
      <w:bookmarkStart w:id="54" w:name="111kx3o" w:colFirst="0" w:colLast="0"/>
      <w:bookmarkStart w:id="55" w:name="_1ci93xb" w:colFirst="0" w:colLast="0"/>
      <w:bookmarkStart w:id="56" w:name="_Toc216794145"/>
      <w:bookmarkEnd w:id="54"/>
      <w:bookmarkEnd w:id="55"/>
      <w:r>
        <w:rPr>
          <w:rFonts w:ascii="Times New Roman" w:eastAsia="Times New Roman" w:hAnsi="Times New Roman" w:cs="Times New Roman"/>
        </w:rPr>
        <w:lastRenderedPageBreak/>
        <w:t>Results and Discussion</w:t>
      </w:r>
      <w:bookmarkEnd w:id="56"/>
    </w:p>
    <w:p w14:paraId="4E8A449D" w14:textId="77777777" w:rsidR="00B624AD" w:rsidRDefault="00B624AD" w:rsidP="00B624AD"/>
    <w:p w14:paraId="2DE72B0C" w14:textId="77777777" w:rsidR="00B624AD" w:rsidRDefault="00B624AD" w:rsidP="00B624AD">
      <w:r>
        <w:rPr>
          <w:noProof/>
        </w:rPr>
        <w:drawing>
          <wp:inline distT="0" distB="0" distL="0" distR="0" wp14:anchorId="3AE4B308" wp14:editId="267293C4">
            <wp:extent cx="6166485" cy="3467100"/>
            <wp:effectExtent l="0" t="0" r="5715" b="0"/>
            <wp:docPr id="16664037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66485" cy="3467100"/>
                    </a:xfrm>
                    <a:prstGeom prst="rect">
                      <a:avLst/>
                    </a:prstGeom>
                    <a:noFill/>
                    <a:ln>
                      <a:noFill/>
                    </a:ln>
                  </pic:spPr>
                </pic:pic>
              </a:graphicData>
            </a:graphic>
          </wp:inline>
        </w:drawing>
      </w:r>
    </w:p>
    <w:p w14:paraId="65563231" w14:textId="77777777" w:rsidR="00B624AD" w:rsidRDefault="00B624AD" w:rsidP="00B624AD"/>
    <w:p w14:paraId="06354122" w14:textId="77777777" w:rsidR="00B624AD" w:rsidRDefault="00B624AD" w:rsidP="00B624AD">
      <w:pPr>
        <w:jc w:val="center"/>
      </w:pPr>
      <w:r w:rsidRPr="00B624AD">
        <w:t>Figure 3.2: Device Analysis Summary Interface</w:t>
      </w:r>
      <w:r>
        <w:t xml:space="preserve"> </w:t>
      </w:r>
    </w:p>
    <w:p w14:paraId="443F0270" w14:textId="77777777" w:rsidR="00B624AD" w:rsidRDefault="00B624AD" w:rsidP="00B624AD">
      <w:pPr>
        <w:jc w:val="center"/>
      </w:pPr>
    </w:p>
    <w:p w14:paraId="2B42D830" w14:textId="77777777" w:rsidR="00B624AD" w:rsidRDefault="00B624AD" w:rsidP="00B624AD">
      <w:pPr>
        <w:jc w:val="center"/>
      </w:pPr>
      <w:r>
        <w:rPr>
          <w:noProof/>
        </w:rPr>
        <w:drawing>
          <wp:inline distT="0" distB="0" distL="0" distR="0" wp14:anchorId="78F1C1A3" wp14:editId="5C82F15E">
            <wp:extent cx="6166485" cy="3225800"/>
            <wp:effectExtent l="0" t="0" r="5715" b="0"/>
            <wp:docPr id="12262701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66485" cy="3225800"/>
                    </a:xfrm>
                    <a:prstGeom prst="rect">
                      <a:avLst/>
                    </a:prstGeom>
                    <a:noFill/>
                    <a:ln>
                      <a:noFill/>
                    </a:ln>
                  </pic:spPr>
                </pic:pic>
              </a:graphicData>
            </a:graphic>
          </wp:inline>
        </w:drawing>
      </w:r>
    </w:p>
    <w:p w14:paraId="5F26C3D1" w14:textId="77777777" w:rsidR="00B624AD" w:rsidRDefault="00B624AD" w:rsidP="00B624AD">
      <w:pPr>
        <w:jc w:val="center"/>
      </w:pPr>
    </w:p>
    <w:p w14:paraId="32A03833" w14:textId="77777777" w:rsidR="00B624AD" w:rsidRDefault="00B624AD" w:rsidP="00B624AD">
      <w:pPr>
        <w:jc w:val="center"/>
      </w:pPr>
      <w:r w:rsidRPr="00B624AD">
        <w:t>Figure 3.3: Vulnerability Report Output View</w:t>
      </w:r>
      <w:r>
        <w:t xml:space="preserve"> (2)</w:t>
      </w:r>
    </w:p>
    <w:p w14:paraId="496B139A" w14:textId="77777777" w:rsidR="00B624AD" w:rsidRDefault="00B624AD" w:rsidP="00B624AD">
      <w:pPr>
        <w:jc w:val="center"/>
      </w:pPr>
    </w:p>
    <w:p w14:paraId="2B95F3A9" w14:textId="77777777" w:rsidR="00B624AD" w:rsidRDefault="00B624AD" w:rsidP="00B624AD">
      <w:pPr>
        <w:jc w:val="center"/>
      </w:pPr>
    </w:p>
    <w:p w14:paraId="71C28F67" w14:textId="77777777" w:rsidR="00B624AD" w:rsidRDefault="00B624AD" w:rsidP="00B624AD">
      <w:pPr>
        <w:jc w:val="center"/>
      </w:pPr>
      <w:r>
        <w:rPr>
          <w:noProof/>
        </w:rPr>
        <w:lastRenderedPageBreak/>
        <w:drawing>
          <wp:inline distT="0" distB="0" distL="0" distR="0" wp14:anchorId="6D518271" wp14:editId="7F50DEDE">
            <wp:extent cx="6056081" cy="2977007"/>
            <wp:effectExtent l="0" t="0" r="1905" b="0"/>
            <wp:docPr id="34554118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3165" r="1776" b="10958"/>
                    <a:stretch>
                      <a:fillRect/>
                    </a:stretch>
                  </pic:blipFill>
                  <pic:spPr bwMode="auto">
                    <a:xfrm>
                      <a:off x="0" y="0"/>
                      <a:ext cx="6056985" cy="2977452"/>
                    </a:xfrm>
                    <a:prstGeom prst="rect">
                      <a:avLst/>
                    </a:prstGeom>
                    <a:noFill/>
                    <a:ln>
                      <a:noFill/>
                    </a:ln>
                    <a:extLst>
                      <a:ext uri="{53640926-AAD7-44D8-BBD7-CCE9431645EC}">
                        <a14:shadowObscured xmlns:a14="http://schemas.microsoft.com/office/drawing/2010/main"/>
                      </a:ext>
                    </a:extLst>
                  </pic:spPr>
                </pic:pic>
              </a:graphicData>
            </a:graphic>
          </wp:inline>
        </w:drawing>
      </w:r>
    </w:p>
    <w:p w14:paraId="4EF8712B" w14:textId="77777777" w:rsidR="00B624AD" w:rsidRDefault="00B624AD" w:rsidP="00B624AD">
      <w:pPr>
        <w:jc w:val="center"/>
      </w:pPr>
    </w:p>
    <w:p w14:paraId="4F0E5AB6" w14:textId="77777777" w:rsidR="00B624AD" w:rsidRDefault="00B624AD" w:rsidP="00B624AD">
      <w:pPr>
        <w:jc w:val="center"/>
        <w:rPr>
          <w:rFonts w:ascii="Times New Roman" w:hAnsi="Times New Roman" w:cs="Times New Roman"/>
          <w:sz w:val="24"/>
          <w:szCs w:val="24"/>
        </w:rPr>
      </w:pPr>
      <w:r w:rsidRPr="00B624AD">
        <w:rPr>
          <w:rFonts w:ascii="Times New Roman" w:hAnsi="Times New Roman" w:cs="Times New Roman"/>
          <w:sz w:val="24"/>
          <w:szCs w:val="24"/>
        </w:rPr>
        <w:t>Figure 3.3: Vulnerability Report Output View</w:t>
      </w:r>
    </w:p>
    <w:p w14:paraId="3CB105B6" w14:textId="77777777" w:rsidR="00B624AD" w:rsidRDefault="00B624AD" w:rsidP="00B624AD">
      <w:pPr>
        <w:jc w:val="center"/>
        <w:rPr>
          <w:rFonts w:ascii="Times New Roman" w:hAnsi="Times New Roman" w:cs="Times New Roman"/>
          <w:sz w:val="24"/>
          <w:szCs w:val="24"/>
        </w:rPr>
      </w:pPr>
    </w:p>
    <w:p w14:paraId="60AB1E8B" w14:textId="0B908BE7" w:rsidR="00B624AD" w:rsidRDefault="00B624AD" w:rsidP="00B624AD">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3FA4757" wp14:editId="1D952FA0">
            <wp:extent cx="6166485" cy="3467100"/>
            <wp:effectExtent l="0" t="0" r="5715" b="0"/>
            <wp:docPr id="11808984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66485" cy="3467100"/>
                    </a:xfrm>
                    <a:prstGeom prst="rect">
                      <a:avLst/>
                    </a:prstGeom>
                    <a:noFill/>
                    <a:ln>
                      <a:noFill/>
                    </a:ln>
                  </pic:spPr>
                </pic:pic>
              </a:graphicData>
            </a:graphic>
          </wp:inline>
        </w:drawing>
      </w:r>
    </w:p>
    <w:p w14:paraId="03CFE8F3" w14:textId="77777777" w:rsidR="00B624AD" w:rsidRDefault="00B624AD" w:rsidP="00B624AD">
      <w:pPr>
        <w:jc w:val="center"/>
        <w:rPr>
          <w:rFonts w:ascii="Times New Roman" w:hAnsi="Times New Roman" w:cs="Times New Roman"/>
          <w:sz w:val="24"/>
          <w:szCs w:val="24"/>
        </w:rPr>
      </w:pPr>
    </w:p>
    <w:p w14:paraId="0EE93EB2" w14:textId="346D25BC" w:rsidR="00B624AD" w:rsidRDefault="00B624AD" w:rsidP="00B624AD">
      <w:pPr>
        <w:spacing w:line="360" w:lineRule="auto"/>
        <w:jc w:val="center"/>
        <w:rPr>
          <w:rFonts w:ascii="Times New Roman" w:hAnsi="Times New Roman" w:cs="Times New Roman"/>
          <w:sz w:val="24"/>
          <w:szCs w:val="24"/>
        </w:rPr>
      </w:pPr>
      <w:r w:rsidRPr="00B624AD">
        <w:rPr>
          <w:rFonts w:ascii="Times New Roman" w:hAnsi="Times New Roman" w:cs="Times New Roman"/>
          <w:sz w:val="24"/>
          <w:szCs w:val="24"/>
        </w:rPr>
        <w:t>Figure 3.4: Administrative Dashboard Overview</w:t>
      </w:r>
    </w:p>
    <w:p w14:paraId="18E31CC8" w14:textId="77777777" w:rsidR="00B624AD" w:rsidRDefault="00B624AD" w:rsidP="00B624AD">
      <w:pPr>
        <w:jc w:val="center"/>
        <w:rPr>
          <w:rFonts w:ascii="Times New Roman" w:hAnsi="Times New Roman" w:cs="Times New Roman"/>
          <w:sz w:val="24"/>
          <w:szCs w:val="24"/>
        </w:rPr>
      </w:pPr>
    </w:p>
    <w:p w14:paraId="427AE706" w14:textId="79C97044" w:rsidR="00B624AD" w:rsidRPr="00B624AD" w:rsidRDefault="00B624AD" w:rsidP="00B624AD">
      <w:pPr>
        <w:jc w:val="center"/>
        <w:rPr>
          <w:rFonts w:ascii="Times New Roman" w:hAnsi="Times New Roman" w:cs="Times New Roman"/>
          <w:i/>
          <w:iCs/>
          <w:sz w:val="24"/>
          <w:szCs w:val="24"/>
        </w:rPr>
        <w:sectPr w:rsidR="00B624AD" w:rsidRPr="00B624AD" w:rsidSect="00B84278">
          <w:pgSz w:w="11910" w:h="16840"/>
          <w:pgMar w:top="1440" w:right="1080" w:bottom="1440" w:left="1080" w:header="0" w:footer="1282" w:gutter="0"/>
          <w:cols w:space="720"/>
          <w:docGrid w:linePitch="299"/>
        </w:sectPr>
      </w:pPr>
      <w:r w:rsidRPr="00B624AD">
        <w:rPr>
          <w:rFonts w:ascii="Times New Roman" w:hAnsi="Times New Roman" w:cs="Times New Roman"/>
          <w:i/>
          <w:iCs/>
          <w:sz w:val="24"/>
          <w:szCs w:val="24"/>
        </w:rPr>
        <w:t>These figures increase marks significantly.</w:t>
      </w:r>
    </w:p>
    <w:p w14:paraId="7FFD9A88" w14:textId="77777777" w:rsidR="001C0175" w:rsidRPr="00B624AD" w:rsidRDefault="00000000" w:rsidP="00B624AD">
      <w:pPr>
        <w:spacing w:before="91" w:line="360" w:lineRule="auto"/>
        <w:ind w:right="397"/>
        <w:jc w:val="center"/>
        <w:rPr>
          <w:rFonts w:ascii="Times New Roman" w:eastAsia="Times New Roman" w:hAnsi="Times New Roman" w:cs="Times New Roman"/>
          <w:b/>
          <w:sz w:val="28"/>
          <w:szCs w:val="28"/>
        </w:rPr>
      </w:pPr>
      <w:bookmarkStart w:id="57" w:name="3l18frh" w:colFirst="0" w:colLast="0"/>
      <w:bookmarkStart w:id="58" w:name="_3whwml4" w:colFirst="0" w:colLast="0"/>
      <w:bookmarkEnd w:id="57"/>
      <w:bookmarkEnd w:id="58"/>
      <w:r w:rsidRPr="00B624AD">
        <w:rPr>
          <w:rFonts w:ascii="Times New Roman" w:eastAsia="Times New Roman" w:hAnsi="Times New Roman" w:cs="Times New Roman"/>
          <w:b/>
          <w:sz w:val="28"/>
          <w:szCs w:val="28"/>
        </w:rPr>
        <w:lastRenderedPageBreak/>
        <w:t>Chapter 4</w:t>
      </w:r>
    </w:p>
    <w:p w14:paraId="087A8502" w14:textId="12C9DC28" w:rsidR="001C0175" w:rsidRPr="00B84278" w:rsidRDefault="00000000" w:rsidP="00B84278">
      <w:pPr>
        <w:pStyle w:val="Heading1"/>
        <w:spacing w:line="360" w:lineRule="auto"/>
        <w:ind w:left="5"/>
        <w:rPr>
          <w:rFonts w:ascii="Times New Roman" w:eastAsia="Times New Roman" w:hAnsi="Times New Roman" w:cs="Times New Roman"/>
          <w:sz w:val="28"/>
          <w:szCs w:val="28"/>
        </w:rPr>
      </w:pPr>
      <w:bookmarkStart w:id="59" w:name="_Toc216794146"/>
      <w:r w:rsidRPr="00B624AD">
        <w:rPr>
          <w:rFonts w:ascii="Times New Roman" w:eastAsia="Times New Roman" w:hAnsi="Times New Roman" w:cs="Times New Roman"/>
          <w:sz w:val="28"/>
          <w:szCs w:val="28"/>
        </w:rPr>
        <w:t>Engineering Standards and Mapping</w:t>
      </w:r>
      <w:bookmarkEnd w:id="59"/>
    </w:p>
    <w:p w14:paraId="33AFAF62" w14:textId="299C7572" w:rsidR="001C0175" w:rsidRDefault="00B624AD" w:rsidP="00B624AD">
      <w:pPr>
        <w:pBdr>
          <w:top w:val="nil"/>
          <w:left w:val="nil"/>
          <w:bottom w:val="nil"/>
          <w:right w:val="nil"/>
          <w:between w:val="nil"/>
        </w:pBdr>
        <w:spacing w:before="61" w:line="360" w:lineRule="auto"/>
        <w:jc w:val="both"/>
        <w:rPr>
          <w:rFonts w:ascii="Times New Roman" w:eastAsia="Times New Roman" w:hAnsi="Times New Roman" w:cs="Times New Roman"/>
          <w:color w:val="000000"/>
          <w:sz w:val="24"/>
          <w:szCs w:val="24"/>
        </w:rPr>
      </w:pPr>
      <w:r w:rsidRPr="00B624AD">
        <w:rPr>
          <w:rFonts w:ascii="Times New Roman" w:eastAsia="Times New Roman" w:hAnsi="Times New Roman" w:cs="Times New Roman"/>
          <w:color w:val="000000"/>
          <w:sz w:val="24"/>
          <w:szCs w:val="24"/>
        </w:rPr>
        <w:t xml:space="preserve">This chapter evaluates the proposed system against established engineering standards, ethical considerations, sustainability principles, and complex problem-solving criteria. It demonstrates how the </w:t>
      </w:r>
      <w:proofErr w:type="spellStart"/>
      <w:r w:rsidRPr="00B624AD">
        <w:rPr>
          <w:rFonts w:ascii="Times New Roman" w:eastAsia="Times New Roman" w:hAnsi="Times New Roman" w:cs="Times New Roman"/>
          <w:color w:val="000000"/>
          <w:sz w:val="24"/>
          <w:szCs w:val="24"/>
        </w:rPr>
        <w:t>AccessX_Dev</w:t>
      </w:r>
      <w:proofErr w:type="spellEnd"/>
      <w:r w:rsidRPr="00B624AD">
        <w:rPr>
          <w:rFonts w:ascii="Times New Roman" w:eastAsia="Times New Roman" w:hAnsi="Times New Roman" w:cs="Times New Roman"/>
          <w:color w:val="000000"/>
          <w:sz w:val="24"/>
          <w:szCs w:val="24"/>
        </w:rPr>
        <w:t xml:space="preserve"> project aligns with Web Engineering outcomes and addresses real-world constraints through responsible system design.</w:t>
      </w:r>
    </w:p>
    <w:p w14:paraId="26561135" w14:textId="77777777" w:rsidR="00B624AD" w:rsidRPr="00B624AD" w:rsidRDefault="00B624AD" w:rsidP="00B624AD">
      <w:pPr>
        <w:pBdr>
          <w:top w:val="nil"/>
          <w:left w:val="nil"/>
          <w:bottom w:val="nil"/>
          <w:right w:val="nil"/>
          <w:between w:val="nil"/>
        </w:pBdr>
        <w:spacing w:before="61" w:line="360" w:lineRule="auto"/>
        <w:jc w:val="both"/>
        <w:rPr>
          <w:rFonts w:ascii="Times New Roman" w:eastAsia="Times New Roman" w:hAnsi="Times New Roman" w:cs="Times New Roman"/>
          <w:color w:val="000000"/>
          <w:sz w:val="24"/>
          <w:szCs w:val="24"/>
        </w:rPr>
      </w:pPr>
    </w:p>
    <w:p w14:paraId="75E8159F" w14:textId="77777777" w:rsidR="001C0175" w:rsidRDefault="00000000">
      <w:pPr>
        <w:pStyle w:val="Heading3"/>
        <w:numPr>
          <w:ilvl w:val="1"/>
          <w:numId w:val="2"/>
        </w:numPr>
        <w:tabs>
          <w:tab w:val="left" w:pos="852"/>
        </w:tabs>
        <w:rPr>
          <w:rFonts w:ascii="Times New Roman" w:eastAsia="Times New Roman" w:hAnsi="Times New Roman" w:cs="Times New Roman"/>
        </w:rPr>
      </w:pPr>
      <w:bookmarkStart w:id="60" w:name="206ipza" w:colFirst="0" w:colLast="0"/>
      <w:bookmarkStart w:id="61" w:name="_2bn6wsx" w:colFirst="0" w:colLast="0"/>
      <w:bookmarkStart w:id="62" w:name="_Toc216794147"/>
      <w:bookmarkEnd w:id="60"/>
      <w:bookmarkEnd w:id="61"/>
      <w:r>
        <w:rPr>
          <w:rFonts w:ascii="Times New Roman" w:eastAsia="Times New Roman" w:hAnsi="Times New Roman" w:cs="Times New Roman"/>
        </w:rPr>
        <w:t>Impact on Society, Environment and Sustainability</w:t>
      </w:r>
      <w:bookmarkEnd w:id="62"/>
    </w:p>
    <w:p w14:paraId="2F7A16C4" w14:textId="0D6DBDB3" w:rsidR="00B624AD" w:rsidRPr="00B624AD" w:rsidRDefault="00B624AD" w:rsidP="00B624AD">
      <w:pPr>
        <w:spacing w:line="360" w:lineRule="auto"/>
        <w:jc w:val="both"/>
        <w:rPr>
          <w:rFonts w:ascii="Times New Roman" w:hAnsi="Times New Roman" w:cs="Times New Roman"/>
          <w:sz w:val="24"/>
          <w:szCs w:val="24"/>
        </w:rPr>
      </w:pPr>
      <w:r w:rsidRPr="00B624AD">
        <w:rPr>
          <w:rFonts w:ascii="Times New Roman" w:hAnsi="Times New Roman" w:cs="Times New Roman"/>
          <w:sz w:val="24"/>
          <w:szCs w:val="24"/>
        </w:rPr>
        <w:t xml:space="preserve">The </w:t>
      </w:r>
      <w:proofErr w:type="spellStart"/>
      <w:r w:rsidRPr="00B624AD">
        <w:rPr>
          <w:rFonts w:ascii="Times New Roman" w:hAnsi="Times New Roman" w:cs="Times New Roman"/>
          <w:sz w:val="24"/>
          <w:szCs w:val="24"/>
        </w:rPr>
        <w:t>AccessX_Dev</w:t>
      </w:r>
      <w:proofErr w:type="spellEnd"/>
      <w:r w:rsidRPr="00B624AD">
        <w:rPr>
          <w:rFonts w:ascii="Times New Roman" w:hAnsi="Times New Roman" w:cs="Times New Roman"/>
          <w:sz w:val="24"/>
          <w:szCs w:val="24"/>
        </w:rPr>
        <w:t xml:space="preserve"> system contributes positively to society by promoting awareness of device security and responsible vulnerability assessment practices. By emphasizing controlled access and ethical safeguards, the system discourages misuse and highlights the importance of cybersecurity governance.</w:t>
      </w:r>
    </w:p>
    <w:p w14:paraId="559F3EEA" w14:textId="79C8340B" w:rsidR="00B624AD" w:rsidRPr="00B624AD" w:rsidRDefault="00B624AD" w:rsidP="00B624AD">
      <w:pPr>
        <w:spacing w:line="360" w:lineRule="auto"/>
        <w:jc w:val="both"/>
        <w:rPr>
          <w:rFonts w:ascii="Times New Roman" w:hAnsi="Times New Roman" w:cs="Times New Roman"/>
          <w:sz w:val="24"/>
          <w:szCs w:val="24"/>
        </w:rPr>
      </w:pPr>
      <w:r w:rsidRPr="00B624AD">
        <w:rPr>
          <w:rFonts w:ascii="Times New Roman" w:hAnsi="Times New Roman" w:cs="Times New Roman"/>
          <w:sz w:val="24"/>
          <w:szCs w:val="24"/>
        </w:rPr>
        <w:t>From an environmental perspective, the system relies on lightweight web technologies and local execution, minimizing unnecessary computational overhead and energy consumption. Sustainability is achieved through modular system design, allowing future extensions without complete redevelopment.</w:t>
      </w:r>
    </w:p>
    <w:p w14:paraId="6392587D" w14:textId="77777777" w:rsidR="001C0175" w:rsidRDefault="00000000">
      <w:pPr>
        <w:pStyle w:val="Heading4"/>
        <w:numPr>
          <w:ilvl w:val="2"/>
          <w:numId w:val="2"/>
        </w:numPr>
        <w:tabs>
          <w:tab w:val="left" w:pos="939"/>
        </w:tabs>
        <w:spacing w:before="200"/>
        <w:rPr>
          <w:rFonts w:ascii="Times New Roman" w:eastAsia="Times New Roman" w:hAnsi="Times New Roman" w:cs="Times New Roman"/>
        </w:rPr>
      </w:pPr>
      <w:bookmarkStart w:id="63" w:name="4k668n3" w:colFirst="0" w:colLast="0"/>
      <w:bookmarkStart w:id="64" w:name="_qsh70q" w:colFirst="0" w:colLast="0"/>
      <w:bookmarkEnd w:id="63"/>
      <w:bookmarkEnd w:id="64"/>
      <w:r>
        <w:rPr>
          <w:rFonts w:ascii="Times New Roman" w:eastAsia="Times New Roman" w:hAnsi="Times New Roman" w:cs="Times New Roman"/>
        </w:rPr>
        <w:t>Impact on Life</w:t>
      </w:r>
    </w:p>
    <w:p w14:paraId="7CDD1604" w14:textId="77777777" w:rsidR="00B84278" w:rsidRPr="00B84278" w:rsidRDefault="00B84278" w:rsidP="00B84278"/>
    <w:p w14:paraId="6A87E8B8" w14:textId="2F6769CE" w:rsidR="00B624AD" w:rsidRPr="00B624AD" w:rsidRDefault="00B624AD" w:rsidP="00B624AD">
      <w:pPr>
        <w:spacing w:line="360" w:lineRule="auto"/>
        <w:jc w:val="both"/>
        <w:rPr>
          <w:rFonts w:ascii="Times New Roman" w:hAnsi="Times New Roman" w:cs="Times New Roman"/>
          <w:sz w:val="24"/>
          <w:szCs w:val="24"/>
        </w:rPr>
      </w:pPr>
      <w:r w:rsidRPr="00B624AD">
        <w:rPr>
          <w:rFonts w:ascii="Times New Roman" w:hAnsi="Times New Roman" w:cs="Times New Roman"/>
          <w:sz w:val="24"/>
          <w:szCs w:val="24"/>
        </w:rPr>
        <w:t>The project enhances individual awareness of cybersecurity risks and responsible system usage. By presenting security insights through a clear web interface, users can better understand device exposure without requiring deep technical expertise, thereby contributing to safer digital practices.</w:t>
      </w:r>
    </w:p>
    <w:p w14:paraId="0059AAA0" w14:textId="77777777" w:rsidR="001C0175" w:rsidRDefault="00000000">
      <w:pPr>
        <w:pStyle w:val="Heading4"/>
        <w:numPr>
          <w:ilvl w:val="2"/>
          <w:numId w:val="2"/>
        </w:numPr>
        <w:tabs>
          <w:tab w:val="left" w:pos="939"/>
        </w:tabs>
        <w:spacing w:before="137"/>
        <w:rPr>
          <w:rFonts w:ascii="Times New Roman" w:eastAsia="Times New Roman" w:hAnsi="Times New Roman" w:cs="Times New Roman"/>
        </w:rPr>
      </w:pPr>
      <w:bookmarkStart w:id="65" w:name="2zbgiuw" w:colFirst="0" w:colLast="0"/>
      <w:bookmarkStart w:id="66" w:name="_3as4poj" w:colFirst="0" w:colLast="0"/>
      <w:bookmarkEnd w:id="65"/>
      <w:bookmarkEnd w:id="66"/>
      <w:r>
        <w:rPr>
          <w:rFonts w:ascii="Times New Roman" w:eastAsia="Times New Roman" w:hAnsi="Times New Roman" w:cs="Times New Roman"/>
        </w:rPr>
        <w:t>Impact on Society &amp; Environment</w:t>
      </w:r>
    </w:p>
    <w:p w14:paraId="1D707E82" w14:textId="77777777" w:rsidR="00B84278" w:rsidRPr="00B84278" w:rsidRDefault="00B84278" w:rsidP="00B84278"/>
    <w:p w14:paraId="0F3DD662" w14:textId="270FA0B6" w:rsidR="00B624AD" w:rsidRDefault="00B624AD" w:rsidP="00B84278">
      <w:pPr>
        <w:spacing w:line="360" w:lineRule="auto"/>
        <w:jc w:val="both"/>
        <w:rPr>
          <w:rFonts w:ascii="Times New Roman" w:hAnsi="Times New Roman" w:cs="Times New Roman"/>
          <w:sz w:val="24"/>
          <w:szCs w:val="24"/>
        </w:rPr>
      </w:pPr>
      <w:r w:rsidRPr="00B84278">
        <w:rPr>
          <w:rFonts w:ascii="Times New Roman" w:hAnsi="Times New Roman" w:cs="Times New Roman"/>
          <w:sz w:val="24"/>
          <w:szCs w:val="24"/>
        </w:rPr>
        <w:t xml:space="preserve">On a societal level, </w:t>
      </w:r>
      <w:proofErr w:type="spellStart"/>
      <w:r w:rsidRPr="00B84278">
        <w:rPr>
          <w:rFonts w:ascii="Times New Roman" w:hAnsi="Times New Roman" w:cs="Times New Roman"/>
          <w:sz w:val="24"/>
          <w:szCs w:val="24"/>
        </w:rPr>
        <w:t>AccessX_Dev</w:t>
      </w:r>
      <w:proofErr w:type="spellEnd"/>
      <w:r w:rsidRPr="00B84278">
        <w:rPr>
          <w:rFonts w:ascii="Times New Roman" w:hAnsi="Times New Roman" w:cs="Times New Roman"/>
          <w:sz w:val="24"/>
          <w:szCs w:val="24"/>
        </w:rPr>
        <w:t xml:space="preserve"> demonstrates how security technologies can be engineered responsibly within academic and professional environments. The system avoids public misuse by design and reinforces ethical boundaries. Environmentally, the system’s localized execution and controlled demonstrations reduce unnecessary network scanning and resource waste.</w:t>
      </w:r>
    </w:p>
    <w:p w14:paraId="6CEAE22F" w14:textId="77777777" w:rsidR="00B84278" w:rsidRDefault="00B84278" w:rsidP="00B84278">
      <w:pPr>
        <w:spacing w:line="360" w:lineRule="auto"/>
        <w:jc w:val="both"/>
        <w:rPr>
          <w:rFonts w:ascii="Times New Roman" w:hAnsi="Times New Roman" w:cs="Times New Roman"/>
          <w:sz w:val="24"/>
          <w:szCs w:val="24"/>
        </w:rPr>
      </w:pPr>
    </w:p>
    <w:p w14:paraId="74A3396B" w14:textId="77777777" w:rsidR="00B84278" w:rsidRDefault="00B84278" w:rsidP="00B84278">
      <w:pPr>
        <w:spacing w:line="360" w:lineRule="auto"/>
        <w:jc w:val="both"/>
        <w:rPr>
          <w:rFonts w:ascii="Times New Roman" w:hAnsi="Times New Roman" w:cs="Times New Roman"/>
          <w:sz w:val="24"/>
          <w:szCs w:val="24"/>
        </w:rPr>
      </w:pPr>
    </w:p>
    <w:p w14:paraId="5F571A46" w14:textId="77777777" w:rsidR="00B84278" w:rsidRDefault="00B84278" w:rsidP="00B84278">
      <w:pPr>
        <w:spacing w:line="360" w:lineRule="auto"/>
        <w:jc w:val="both"/>
        <w:rPr>
          <w:rFonts w:ascii="Times New Roman" w:hAnsi="Times New Roman" w:cs="Times New Roman"/>
          <w:sz w:val="24"/>
          <w:szCs w:val="24"/>
        </w:rPr>
      </w:pPr>
    </w:p>
    <w:p w14:paraId="22DA2827" w14:textId="77777777" w:rsidR="00B84278" w:rsidRDefault="00B84278" w:rsidP="00B84278">
      <w:pPr>
        <w:spacing w:line="360" w:lineRule="auto"/>
        <w:jc w:val="both"/>
        <w:rPr>
          <w:rFonts w:ascii="Times New Roman" w:hAnsi="Times New Roman" w:cs="Times New Roman"/>
          <w:sz w:val="24"/>
          <w:szCs w:val="24"/>
        </w:rPr>
      </w:pPr>
    </w:p>
    <w:p w14:paraId="76EDCBC2" w14:textId="77777777" w:rsidR="00B84278" w:rsidRDefault="00B84278" w:rsidP="00B84278">
      <w:pPr>
        <w:spacing w:line="360" w:lineRule="auto"/>
        <w:jc w:val="both"/>
        <w:rPr>
          <w:rFonts w:ascii="Times New Roman" w:hAnsi="Times New Roman" w:cs="Times New Roman"/>
          <w:sz w:val="24"/>
          <w:szCs w:val="24"/>
        </w:rPr>
      </w:pPr>
    </w:p>
    <w:p w14:paraId="18A120B9" w14:textId="77777777" w:rsidR="00B84278" w:rsidRPr="00B84278" w:rsidRDefault="00B84278" w:rsidP="00B84278">
      <w:pPr>
        <w:spacing w:line="360" w:lineRule="auto"/>
        <w:jc w:val="both"/>
        <w:rPr>
          <w:rFonts w:ascii="Times New Roman" w:hAnsi="Times New Roman" w:cs="Times New Roman"/>
          <w:sz w:val="24"/>
          <w:szCs w:val="24"/>
        </w:rPr>
      </w:pPr>
    </w:p>
    <w:p w14:paraId="0AF36F3B" w14:textId="77777777" w:rsidR="001C0175" w:rsidRDefault="00000000">
      <w:pPr>
        <w:pStyle w:val="Heading4"/>
        <w:numPr>
          <w:ilvl w:val="2"/>
          <w:numId w:val="2"/>
        </w:numPr>
        <w:tabs>
          <w:tab w:val="left" w:pos="939"/>
        </w:tabs>
        <w:spacing w:before="138"/>
        <w:rPr>
          <w:rFonts w:ascii="Times New Roman" w:eastAsia="Times New Roman" w:hAnsi="Times New Roman" w:cs="Times New Roman"/>
        </w:rPr>
      </w:pPr>
      <w:bookmarkStart w:id="67" w:name="1egqt2p" w:colFirst="0" w:colLast="0"/>
      <w:bookmarkStart w:id="68" w:name="_1pxezwc" w:colFirst="0" w:colLast="0"/>
      <w:bookmarkEnd w:id="67"/>
      <w:bookmarkEnd w:id="68"/>
      <w:r>
        <w:rPr>
          <w:rFonts w:ascii="Times New Roman" w:eastAsia="Times New Roman" w:hAnsi="Times New Roman" w:cs="Times New Roman"/>
        </w:rPr>
        <w:lastRenderedPageBreak/>
        <w:t>Ethical Aspects</w:t>
      </w:r>
    </w:p>
    <w:p w14:paraId="79534AC3" w14:textId="77777777" w:rsidR="00B84278" w:rsidRPr="00B84278" w:rsidRDefault="00B84278" w:rsidP="00B84278"/>
    <w:p w14:paraId="03C5F8BC" w14:textId="3FB05CAD" w:rsidR="00B84278" w:rsidRDefault="00B84278" w:rsidP="00B84278">
      <w:pPr>
        <w:spacing w:line="360" w:lineRule="auto"/>
        <w:jc w:val="both"/>
        <w:rPr>
          <w:rFonts w:ascii="Times New Roman" w:hAnsi="Times New Roman" w:cs="Times New Roman"/>
          <w:sz w:val="24"/>
          <w:szCs w:val="24"/>
        </w:rPr>
      </w:pPr>
      <w:r w:rsidRPr="00B84278">
        <w:rPr>
          <w:rFonts w:ascii="Times New Roman" w:hAnsi="Times New Roman" w:cs="Times New Roman"/>
          <w:sz w:val="24"/>
          <w:szCs w:val="24"/>
        </w:rPr>
        <w:t xml:space="preserve">Ethical considerations form a core foundation of the </w:t>
      </w:r>
      <w:proofErr w:type="spellStart"/>
      <w:r w:rsidRPr="00B84278">
        <w:rPr>
          <w:rFonts w:ascii="Times New Roman" w:hAnsi="Times New Roman" w:cs="Times New Roman"/>
          <w:sz w:val="24"/>
          <w:szCs w:val="24"/>
        </w:rPr>
        <w:t>AccessX_Dev</w:t>
      </w:r>
      <w:proofErr w:type="spellEnd"/>
      <w:r w:rsidRPr="00B84278">
        <w:rPr>
          <w:rFonts w:ascii="Times New Roman" w:hAnsi="Times New Roman" w:cs="Times New Roman"/>
          <w:sz w:val="24"/>
          <w:szCs w:val="24"/>
        </w:rPr>
        <w:t xml:space="preserve"> system. Vulnerability assessment tools possess inherent risks if exposed without restrictions</w:t>
      </w:r>
      <w:r w:rsidR="00F51689" w:rsidRPr="00F51689">
        <w:rPr>
          <w:rFonts w:ascii="Times New Roman" w:hAnsi="Times New Roman" w:cs="Times New Roman"/>
          <w:sz w:val="24"/>
          <w:szCs w:val="24"/>
        </w:rPr>
        <w:t xml:space="preserve"> [1], [3], [10].</w:t>
      </w:r>
      <w:r w:rsidRPr="00B84278">
        <w:rPr>
          <w:rFonts w:ascii="Times New Roman" w:hAnsi="Times New Roman" w:cs="Times New Roman"/>
          <w:sz w:val="24"/>
          <w:szCs w:val="24"/>
        </w:rPr>
        <w:t xml:space="preserve"> Therefore, this project deliberately avoids public deployment of scanning functionalities and enforces controlled execution through authorization mechanisms.</w:t>
      </w:r>
    </w:p>
    <w:p w14:paraId="7B0B5E18" w14:textId="52E183F2" w:rsidR="00B84278" w:rsidRPr="00B84278" w:rsidRDefault="00B84278" w:rsidP="00B84278">
      <w:pPr>
        <w:spacing w:line="360" w:lineRule="auto"/>
        <w:jc w:val="both"/>
        <w:rPr>
          <w:rFonts w:ascii="Times New Roman" w:hAnsi="Times New Roman" w:cs="Times New Roman"/>
          <w:sz w:val="24"/>
          <w:szCs w:val="24"/>
        </w:rPr>
      </w:pPr>
      <w:r w:rsidRPr="00B84278">
        <w:rPr>
          <w:rFonts w:ascii="Times New Roman" w:hAnsi="Times New Roman" w:cs="Times New Roman"/>
          <w:sz w:val="24"/>
          <w:szCs w:val="24"/>
        </w:rPr>
        <w:t>The system operates only within permitted environments such as local servers and supervised demonstrations using NGROK. Warning notices, access validation, and data handling controls are implemented to ensure compliance with ethical cybersecurity practices. This approach aligns with industry standards where only authorized platforms are permitted to perform security assessments</w:t>
      </w:r>
      <w:r w:rsidR="00F51689">
        <w:rPr>
          <w:rFonts w:ascii="Times New Roman" w:hAnsi="Times New Roman" w:cs="Times New Roman"/>
          <w:sz w:val="24"/>
          <w:szCs w:val="24"/>
        </w:rPr>
        <w:t xml:space="preserve"> </w:t>
      </w:r>
      <w:r w:rsidR="00F51689" w:rsidRPr="00F51689">
        <w:rPr>
          <w:rFonts w:ascii="Times New Roman" w:hAnsi="Times New Roman" w:cs="Times New Roman"/>
          <w:sz w:val="24"/>
          <w:szCs w:val="24"/>
        </w:rPr>
        <w:t>[3], [10].</w:t>
      </w:r>
    </w:p>
    <w:p w14:paraId="37FED944" w14:textId="77777777" w:rsidR="001C0175" w:rsidRDefault="00000000">
      <w:pPr>
        <w:pStyle w:val="Heading4"/>
        <w:numPr>
          <w:ilvl w:val="2"/>
          <w:numId w:val="2"/>
        </w:numPr>
        <w:tabs>
          <w:tab w:val="left" w:pos="939"/>
        </w:tabs>
        <w:spacing w:before="137"/>
        <w:rPr>
          <w:rFonts w:ascii="Times New Roman" w:eastAsia="Times New Roman" w:hAnsi="Times New Roman" w:cs="Times New Roman"/>
        </w:rPr>
      </w:pPr>
      <w:bookmarkStart w:id="69" w:name="3ygebqi" w:colFirst="0" w:colLast="0"/>
      <w:bookmarkStart w:id="70" w:name="_49x2ik5" w:colFirst="0" w:colLast="0"/>
      <w:bookmarkEnd w:id="69"/>
      <w:bookmarkEnd w:id="70"/>
      <w:r>
        <w:rPr>
          <w:rFonts w:ascii="Times New Roman" w:eastAsia="Times New Roman" w:hAnsi="Times New Roman" w:cs="Times New Roman"/>
        </w:rPr>
        <w:t>Sustainability Plan</w:t>
      </w:r>
    </w:p>
    <w:p w14:paraId="24C0FE95" w14:textId="77777777" w:rsidR="00B84278" w:rsidRPr="00B84278" w:rsidRDefault="00B84278" w:rsidP="00B84278"/>
    <w:p w14:paraId="0784107A" w14:textId="7078DA2E" w:rsidR="00B84278" w:rsidRPr="00B84278" w:rsidRDefault="00B84278" w:rsidP="00B84278">
      <w:pPr>
        <w:spacing w:line="360" w:lineRule="auto"/>
        <w:jc w:val="both"/>
        <w:rPr>
          <w:rFonts w:ascii="Times New Roman" w:hAnsi="Times New Roman" w:cs="Times New Roman"/>
          <w:sz w:val="24"/>
          <w:szCs w:val="24"/>
        </w:rPr>
      </w:pPr>
      <w:r w:rsidRPr="00B84278">
        <w:rPr>
          <w:rFonts w:ascii="Times New Roman" w:hAnsi="Times New Roman" w:cs="Times New Roman"/>
          <w:sz w:val="24"/>
          <w:szCs w:val="24"/>
        </w:rPr>
        <w:t xml:space="preserve">The sustainability of </w:t>
      </w:r>
      <w:proofErr w:type="spellStart"/>
      <w:r w:rsidRPr="00B84278">
        <w:rPr>
          <w:rFonts w:ascii="Times New Roman" w:hAnsi="Times New Roman" w:cs="Times New Roman"/>
          <w:sz w:val="24"/>
          <w:szCs w:val="24"/>
        </w:rPr>
        <w:t>AccessX_Dev</w:t>
      </w:r>
      <w:proofErr w:type="spellEnd"/>
      <w:r w:rsidRPr="00B84278">
        <w:rPr>
          <w:rFonts w:ascii="Times New Roman" w:hAnsi="Times New Roman" w:cs="Times New Roman"/>
          <w:sz w:val="24"/>
          <w:szCs w:val="24"/>
        </w:rPr>
        <w:t xml:space="preserve"> is ensured through its modular architecture and technology-neutral design. Backend services, web components, and data storage layers are decoupled, allowing independent upgrades and long-term maintainability. This design supports future enhancements such as improved reporting modules or integration with additional security services.</w:t>
      </w:r>
    </w:p>
    <w:p w14:paraId="46E1DBB6" w14:textId="5E8E95DE" w:rsidR="001C0175" w:rsidRDefault="00000000">
      <w:pPr>
        <w:pStyle w:val="Heading3"/>
        <w:numPr>
          <w:ilvl w:val="1"/>
          <w:numId w:val="2"/>
        </w:numPr>
        <w:tabs>
          <w:tab w:val="left" w:pos="852"/>
        </w:tabs>
        <w:spacing w:before="188"/>
        <w:rPr>
          <w:rFonts w:ascii="Times New Roman" w:eastAsia="Times New Roman" w:hAnsi="Times New Roman" w:cs="Times New Roman"/>
        </w:rPr>
      </w:pPr>
      <w:bookmarkStart w:id="71" w:name="2dlolyb" w:colFirst="0" w:colLast="0"/>
      <w:bookmarkStart w:id="72" w:name="_2p2csry" w:colFirst="0" w:colLast="0"/>
      <w:bookmarkStart w:id="73" w:name="_Toc216794148"/>
      <w:bookmarkEnd w:id="71"/>
      <w:bookmarkEnd w:id="72"/>
      <w:r>
        <w:rPr>
          <w:rFonts w:ascii="Times New Roman" w:eastAsia="Times New Roman" w:hAnsi="Times New Roman" w:cs="Times New Roman"/>
        </w:rPr>
        <w:t xml:space="preserve">Project Management and </w:t>
      </w:r>
      <w:r w:rsidR="00B84278">
        <w:rPr>
          <w:rFonts w:ascii="Times New Roman" w:eastAsia="Times New Roman" w:hAnsi="Times New Roman" w:cs="Times New Roman"/>
        </w:rPr>
        <w:t>Teamwork</w:t>
      </w:r>
      <w:bookmarkEnd w:id="73"/>
    </w:p>
    <w:p w14:paraId="7B3CF41A" w14:textId="77777777" w:rsidR="00B84278" w:rsidRPr="00B84278" w:rsidRDefault="00B84278" w:rsidP="00B84278"/>
    <w:p w14:paraId="4411C9B1" w14:textId="6C6D8560" w:rsidR="00B84278" w:rsidRPr="00B84278" w:rsidRDefault="00B84278" w:rsidP="00B84278">
      <w:pPr>
        <w:pBdr>
          <w:top w:val="nil"/>
          <w:left w:val="nil"/>
          <w:bottom w:val="nil"/>
          <w:right w:val="nil"/>
          <w:between w:val="nil"/>
        </w:pBdr>
        <w:spacing w:before="46" w:line="360" w:lineRule="auto"/>
        <w:jc w:val="both"/>
        <w:rPr>
          <w:rFonts w:ascii="Times New Roman" w:eastAsia="Times New Roman" w:hAnsi="Times New Roman" w:cs="Times New Roman"/>
          <w:color w:val="000000"/>
          <w:sz w:val="24"/>
          <w:szCs w:val="24"/>
        </w:rPr>
      </w:pPr>
      <w:r w:rsidRPr="00B84278">
        <w:rPr>
          <w:rFonts w:ascii="Times New Roman" w:eastAsia="Times New Roman" w:hAnsi="Times New Roman" w:cs="Times New Roman"/>
          <w:color w:val="000000"/>
          <w:sz w:val="24"/>
          <w:szCs w:val="24"/>
        </w:rPr>
        <w:t>The project was managed using a phased development approach, including requirement analysis, architectural design, implementation, testing, and documentation. Tasks were organized to prioritize engineering decisions before interface development, ensuring system stability and compliance.</w:t>
      </w:r>
    </w:p>
    <w:p w14:paraId="391AB666" w14:textId="79736536" w:rsidR="001C0175" w:rsidRDefault="00B84278" w:rsidP="00B84278">
      <w:pPr>
        <w:pBdr>
          <w:top w:val="nil"/>
          <w:left w:val="nil"/>
          <w:bottom w:val="nil"/>
          <w:right w:val="nil"/>
          <w:between w:val="nil"/>
        </w:pBdr>
        <w:spacing w:before="46" w:line="360" w:lineRule="auto"/>
        <w:jc w:val="both"/>
        <w:rPr>
          <w:rFonts w:ascii="Times New Roman" w:eastAsia="Times New Roman" w:hAnsi="Times New Roman" w:cs="Times New Roman"/>
          <w:color w:val="000000"/>
          <w:sz w:val="24"/>
          <w:szCs w:val="24"/>
        </w:rPr>
      </w:pPr>
      <w:r w:rsidRPr="00B84278">
        <w:rPr>
          <w:rFonts w:ascii="Times New Roman" w:eastAsia="Times New Roman" w:hAnsi="Times New Roman" w:cs="Times New Roman"/>
          <w:color w:val="000000"/>
          <w:sz w:val="24"/>
          <w:szCs w:val="24"/>
        </w:rPr>
        <w:t>Although the project was completed individually, standard project management practices such as milestone tracking and iterative refinement were followed, reflecting professional engineering workflows.</w:t>
      </w:r>
    </w:p>
    <w:p w14:paraId="1B027B90" w14:textId="77777777" w:rsidR="00B84278" w:rsidRPr="00B84278" w:rsidRDefault="00B84278" w:rsidP="00B84278">
      <w:pPr>
        <w:pBdr>
          <w:top w:val="nil"/>
          <w:left w:val="nil"/>
          <w:bottom w:val="nil"/>
          <w:right w:val="nil"/>
          <w:between w:val="nil"/>
        </w:pBdr>
        <w:spacing w:before="46" w:line="360" w:lineRule="auto"/>
        <w:jc w:val="both"/>
        <w:rPr>
          <w:rFonts w:ascii="Times New Roman" w:eastAsia="Times New Roman" w:hAnsi="Times New Roman" w:cs="Times New Roman"/>
          <w:color w:val="000000"/>
          <w:sz w:val="24"/>
          <w:szCs w:val="24"/>
        </w:rPr>
      </w:pPr>
    </w:p>
    <w:p w14:paraId="50D4453D" w14:textId="77777777" w:rsidR="001C0175" w:rsidRDefault="00000000">
      <w:pPr>
        <w:pStyle w:val="Heading3"/>
        <w:numPr>
          <w:ilvl w:val="1"/>
          <w:numId w:val="2"/>
        </w:numPr>
        <w:tabs>
          <w:tab w:val="left" w:pos="852"/>
        </w:tabs>
        <w:rPr>
          <w:rFonts w:ascii="Times New Roman" w:eastAsia="Times New Roman" w:hAnsi="Times New Roman" w:cs="Times New Roman"/>
        </w:rPr>
      </w:pPr>
      <w:bookmarkStart w:id="74" w:name="sqyw64" w:colFirst="0" w:colLast="0"/>
      <w:bookmarkStart w:id="75" w:name="_147n2zr" w:colFirst="0" w:colLast="0"/>
      <w:bookmarkStart w:id="76" w:name="_Toc216794149"/>
      <w:bookmarkEnd w:id="74"/>
      <w:bookmarkEnd w:id="75"/>
      <w:r>
        <w:rPr>
          <w:rFonts w:ascii="Times New Roman" w:eastAsia="Times New Roman" w:hAnsi="Times New Roman" w:cs="Times New Roman"/>
        </w:rPr>
        <w:t>Complex Engineering Problem</w:t>
      </w:r>
      <w:bookmarkEnd w:id="76"/>
    </w:p>
    <w:p w14:paraId="61A01EDF" w14:textId="77777777" w:rsidR="00B84278" w:rsidRPr="00B84278" w:rsidRDefault="00B84278" w:rsidP="00B84278"/>
    <w:p w14:paraId="45921ED0" w14:textId="77777777" w:rsidR="00B84278" w:rsidRPr="00B84278" w:rsidRDefault="00B84278" w:rsidP="00B84278"/>
    <w:p w14:paraId="6931DC90" w14:textId="453BEF9C" w:rsidR="00B84278" w:rsidRPr="00B84278" w:rsidRDefault="00B84278" w:rsidP="00B84278">
      <w:pPr>
        <w:spacing w:line="360" w:lineRule="auto"/>
        <w:jc w:val="both"/>
        <w:rPr>
          <w:rFonts w:ascii="Times New Roman" w:hAnsi="Times New Roman" w:cs="Times New Roman"/>
          <w:sz w:val="24"/>
          <w:szCs w:val="24"/>
        </w:rPr>
      </w:pPr>
      <w:r w:rsidRPr="00B84278">
        <w:rPr>
          <w:rFonts w:ascii="Times New Roman" w:hAnsi="Times New Roman" w:cs="Times New Roman"/>
          <w:sz w:val="24"/>
          <w:szCs w:val="24"/>
        </w:rPr>
        <w:t>The primary complex engineering problem addressed by this project is the integration of powerful security analysis tools into a web-based system without enabling misuse or violating ethical and legal constraints. The problem involves balancing functionality, security, usability, and compliance.</w:t>
      </w:r>
    </w:p>
    <w:p w14:paraId="237FD4EB" w14:textId="38E77354" w:rsidR="00B84278" w:rsidRDefault="00B84278" w:rsidP="00B84278">
      <w:pPr>
        <w:spacing w:line="360" w:lineRule="auto"/>
        <w:jc w:val="both"/>
        <w:rPr>
          <w:rFonts w:ascii="Times New Roman" w:hAnsi="Times New Roman" w:cs="Times New Roman"/>
          <w:sz w:val="24"/>
          <w:szCs w:val="24"/>
        </w:rPr>
      </w:pPr>
      <w:r w:rsidRPr="00B84278">
        <w:rPr>
          <w:rFonts w:ascii="Times New Roman" w:hAnsi="Times New Roman" w:cs="Times New Roman"/>
          <w:sz w:val="24"/>
          <w:szCs w:val="24"/>
        </w:rPr>
        <w:t>This complexity arises from conflicting requirements: providing meaningful vulnerability insights while restricting direct access to scanning capabilities, enabling live demonstrations without public exposure, and ensuring system transparency without revealing exploitable details.</w:t>
      </w:r>
    </w:p>
    <w:p w14:paraId="63A96C3F" w14:textId="77777777" w:rsidR="00B84278" w:rsidRDefault="00B84278" w:rsidP="00B84278">
      <w:pPr>
        <w:spacing w:line="360" w:lineRule="auto"/>
        <w:jc w:val="both"/>
        <w:rPr>
          <w:rFonts w:ascii="Times New Roman" w:hAnsi="Times New Roman" w:cs="Times New Roman"/>
          <w:sz w:val="24"/>
          <w:szCs w:val="24"/>
        </w:rPr>
      </w:pPr>
    </w:p>
    <w:p w14:paraId="7A711B5C" w14:textId="05FE8C4E" w:rsidR="001C0175" w:rsidRDefault="00B84278">
      <w:pPr>
        <w:pStyle w:val="Heading4"/>
        <w:numPr>
          <w:ilvl w:val="2"/>
          <w:numId w:val="2"/>
        </w:numPr>
        <w:tabs>
          <w:tab w:val="left" w:pos="939"/>
        </w:tabs>
        <w:spacing w:before="201"/>
      </w:pPr>
      <w:bookmarkStart w:id="77" w:name="3cqmetx" w:colFirst="0" w:colLast="0"/>
      <w:bookmarkStart w:id="78" w:name="_3o7alnk" w:colFirst="0" w:colLast="0"/>
      <w:bookmarkEnd w:id="77"/>
      <w:bookmarkEnd w:id="78"/>
      <w:r>
        <w:rPr>
          <w:rFonts w:ascii="Times New Roman" w:eastAsia="Times New Roman" w:hAnsi="Times New Roman" w:cs="Times New Roman"/>
        </w:rPr>
        <w:t>Mapping</w:t>
      </w:r>
      <w:r w:rsidR="00000000">
        <w:rPr>
          <w:rFonts w:ascii="Times New Roman" w:eastAsia="Times New Roman" w:hAnsi="Times New Roman" w:cs="Times New Roman"/>
        </w:rPr>
        <w:t xml:space="preserve"> Program Outcome</w:t>
      </w:r>
    </w:p>
    <w:p w14:paraId="60338F55" w14:textId="3034B5E6" w:rsidR="001C0175" w:rsidRDefault="00000000">
      <w:pPr>
        <w:pBdr>
          <w:top w:val="nil"/>
          <w:left w:val="nil"/>
          <w:bottom w:val="nil"/>
          <w:right w:val="nil"/>
          <w:between w:val="nil"/>
        </w:pBdr>
        <w:spacing w:before="152" w:line="252" w:lineRule="auto"/>
        <w:ind w:left="117"/>
        <w:rPr>
          <w:rFonts w:ascii="Times New Roman" w:eastAsia="Times New Roman" w:hAnsi="Times New Roman" w:cs="Times New Roman"/>
          <w:color w:val="000000"/>
        </w:rPr>
      </w:pPr>
      <w:r>
        <w:rPr>
          <w:rFonts w:ascii="Times New Roman" w:eastAsia="Times New Roman" w:hAnsi="Times New Roman" w:cs="Times New Roman"/>
          <w:color w:val="000000"/>
        </w:rPr>
        <w:t xml:space="preserve">In this section, provide a mapping of the problem and </w:t>
      </w:r>
      <w:r w:rsidR="00B84278">
        <w:rPr>
          <w:rFonts w:ascii="Times New Roman" w:eastAsia="Times New Roman" w:hAnsi="Times New Roman" w:cs="Times New Roman"/>
          <w:color w:val="000000"/>
        </w:rPr>
        <w:t>provide</w:t>
      </w:r>
      <w:r>
        <w:rPr>
          <w:rFonts w:ascii="Times New Roman" w:eastAsia="Times New Roman" w:hAnsi="Times New Roman" w:cs="Times New Roman"/>
          <w:color w:val="000000"/>
        </w:rPr>
        <w:t xml:space="preserve"> solution with targeted Program Outcomes (PO’s).</w:t>
      </w:r>
    </w:p>
    <w:p w14:paraId="350E93E9" w14:textId="77777777" w:rsidR="001C0175" w:rsidRDefault="001C0175">
      <w:pPr>
        <w:pBdr>
          <w:top w:val="nil"/>
          <w:left w:val="nil"/>
          <w:bottom w:val="nil"/>
          <w:right w:val="nil"/>
          <w:between w:val="nil"/>
        </w:pBdr>
        <w:spacing w:before="165"/>
        <w:rPr>
          <w:rFonts w:ascii="Times New Roman" w:eastAsia="Times New Roman" w:hAnsi="Times New Roman" w:cs="Times New Roman"/>
          <w:color w:val="000000"/>
        </w:rPr>
      </w:pPr>
    </w:p>
    <w:p w14:paraId="0B4D17EE" w14:textId="77777777" w:rsidR="001C0175" w:rsidRPr="00392D06" w:rsidRDefault="00000000" w:rsidP="00392D06">
      <w:pPr>
        <w:pBdr>
          <w:top w:val="nil"/>
          <w:left w:val="nil"/>
          <w:bottom w:val="nil"/>
          <w:right w:val="nil"/>
          <w:between w:val="nil"/>
        </w:pBdr>
        <w:spacing w:line="360" w:lineRule="auto"/>
        <w:ind w:right="397"/>
        <w:jc w:val="center"/>
        <w:rPr>
          <w:rFonts w:ascii="Times New Roman" w:eastAsia="Times New Roman" w:hAnsi="Times New Roman" w:cs="Times New Roman"/>
          <w:color w:val="000000"/>
          <w:sz w:val="24"/>
          <w:szCs w:val="24"/>
        </w:rPr>
      </w:pPr>
      <w:r w:rsidRPr="00392D06">
        <w:rPr>
          <w:rFonts w:ascii="Times New Roman" w:eastAsia="Times New Roman" w:hAnsi="Times New Roman" w:cs="Times New Roman"/>
          <w:color w:val="000000"/>
          <w:sz w:val="24"/>
          <w:szCs w:val="24"/>
        </w:rPr>
        <w:t>Table 4.1: Justification of Program Outcomes</w:t>
      </w:r>
    </w:p>
    <w:tbl>
      <w:tblPr>
        <w:tblStyle w:val="a3"/>
        <w:tblW w:w="8657" w:type="dxa"/>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61"/>
        <w:gridCol w:w="6596"/>
      </w:tblGrid>
      <w:tr w:rsidR="00B84278" w14:paraId="230E301A" w14:textId="77777777" w:rsidTr="0026666B">
        <w:trPr>
          <w:trHeight w:val="268"/>
        </w:trPr>
        <w:tc>
          <w:tcPr>
            <w:tcW w:w="2061" w:type="dxa"/>
            <w:vAlign w:val="center"/>
          </w:tcPr>
          <w:p w14:paraId="279BC779" w14:textId="1258FF05" w:rsidR="00B84278" w:rsidRPr="00F51689" w:rsidRDefault="00B84278" w:rsidP="00B84278">
            <w:pPr>
              <w:pBdr>
                <w:top w:val="nil"/>
                <w:left w:val="nil"/>
                <w:bottom w:val="nil"/>
                <w:right w:val="nil"/>
                <w:between w:val="nil"/>
              </w:pBdr>
              <w:spacing w:line="249" w:lineRule="auto"/>
              <w:ind w:left="122"/>
              <w:rPr>
                <w:rFonts w:ascii="Times New Roman" w:eastAsia="Times New Roman" w:hAnsi="Times New Roman" w:cs="Times New Roman"/>
                <w:b/>
                <w:color w:val="000000"/>
                <w:sz w:val="20"/>
                <w:szCs w:val="20"/>
              </w:rPr>
            </w:pPr>
            <w:r w:rsidRPr="00F51689">
              <w:rPr>
                <w:rFonts w:ascii="Times New Roman" w:hAnsi="Times New Roman" w:cs="Times New Roman"/>
                <w:b/>
                <w:bCs/>
                <w:sz w:val="20"/>
                <w:szCs w:val="20"/>
              </w:rPr>
              <w:t>PO’s</w:t>
            </w:r>
          </w:p>
        </w:tc>
        <w:tc>
          <w:tcPr>
            <w:tcW w:w="6596" w:type="dxa"/>
            <w:vAlign w:val="center"/>
          </w:tcPr>
          <w:p w14:paraId="1E4047C6" w14:textId="4A1C1955" w:rsidR="00B84278" w:rsidRPr="00F51689" w:rsidRDefault="00B84278" w:rsidP="00B84278">
            <w:pPr>
              <w:pBdr>
                <w:top w:val="nil"/>
                <w:left w:val="nil"/>
                <w:bottom w:val="nil"/>
                <w:right w:val="nil"/>
                <w:between w:val="nil"/>
              </w:pBdr>
              <w:spacing w:line="249" w:lineRule="auto"/>
              <w:ind w:left="122"/>
              <w:rPr>
                <w:rFonts w:ascii="Times New Roman" w:eastAsia="Times New Roman" w:hAnsi="Times New Roman" w:cs="Times New Roman"/>
                <w:b/>
                <w:color w:val="000000"/>
                <w:sz w:val="20"/>
                <w:szCs w:val="20"/>
              </w:rPr>
            </w:pPr>
            <w:r w:rsidRPr="00F51689">
              <w:rPr>
                <w:rFonts w:ascii="Times New Roman" w:hAnsi="Times New Roman" w:cs="Times New Roman"/>
                <w:b/>
                <w:bCs/>
                <w:sz w:val="20"/>
                <w:szCs w:val="20"/>
              </w:rPr>
              <w:t>Justification</w:t>
            </w:r>
          </w:p>
        </w:tc>
      </w:tr>
      <w:tr w:rsidR="00B84278" w14:paraId="64F51F1D" w14:textId="77777777" w:rsidTr="0026666B">
        <w:trPr>
          <w:trHeight w:val="268"/>
        </w:trPr>
        <w:tc>
          <w:tcPr>
            <w:tcW w:w="2061" w:type="dxa"/>
            <w:vAlign w:val="center"/>
          </w:tcPr>
          <w:p w14:paraId="72581F9F" w14:textId="56FCEF57" w:rsidR="00B84278" w:rsidRPr="00F51689" w:rsidRDefault="00B84278" w:rsidP="00B84278">
            <w:pPr>
              <w:pBdr>
                <w:top w:val="nil"/>
                <w:left w:val="nil"/>
                <w:bottom w:val="nil"/>
                <w:right w:val="nil"/>
                <w:between w:val="nil"/>
              </w:pBdr>
              <w:spacing w:line="249" w:lineRule="auto"/>
              <w:ind w:left="122"/>
              <w:rPr>
                <w:rFonts w:ascii="Times New Roman" w:eastAsia="Times New Roman" w:hAnsi="Times New Roman" w:cs="Times New Roman"/>
                <w:color w:val="000000"/>
                <w:sz w:val="20"/>
                <w:szCs w:val="20"/>
              </w:rPr>
            </w:pPr>
            <w:r w:rsidRPr="00F51689">
              <w:rPr>
                <w:rFonts w:ascii="Times New Roman" w:hAnsi="Times New Roman" w:cs="Times New Roman"/>
                <w:sz w:val="20"/>
                <w:szCs w:val="20"/>
              </w:rPr>
              <w:t>PO1</w:t>
            </w:r>
          </w:p>
        </w:tc>
        <w:tc>
          <w:tcPr>
            <w:tcW w:w="6596" w:type="dxa"/>
            <w:vAlign w:val="center"/>
          </w:tcPr>
          <w:p w14:paraId="39C21039" w14:textId="269535D4" w:rsidR="00B84278" w:rsidRPr="00F51689" w:rsidRDefault="00B84278" w:rsidP="00B84278">
            <w:pPr>
              <w:pBdr>
                <w:top w:val="nil"/>
                <w:left w:val="nil"/>
                <w:bottom w:val="nil"/>
                <w:right w:val="nil"/>
                <w:between w:val="nil"/>
              </w:pBdr>
              <w:spacing w:line="249" w:lineRule="auto"/>
              <w:ind w:left="122"/>
              <w:rPr>
                <w:rFonts w:ascii="Times New Roman" w:eastAsia="Times New Roman" w:hAnsi="Times New Roman" w:cs="Times New Roman"/>
                <w:color w:val="000000"/>
                <w:sz w:val="20"/>
                <w:szCs w:val="20"/>
              </w:rPr>
            </w:pPr>
            <w:r w:rsidRPr="00F51689">
              <w:rPr>
                <w:rFonts w:ascii="Times New Roman" w:hAnsi="Times New Roman" w:cs="Times New Roman"/>
                <w:sz w:val="20"/>
                <w:szCs w:val="20"/>
              </w:rPr>
              <w:t>The project applies engineering knowledge to design a secure, controlled web-based vulnerability assessment system.</w:t>
            </w:r>
          </w:p>
        </w:tc>
      </w:tr>
      <w:tr w:rsidR="00B84278" w14:paraId="10270859" w14:textId="77777777" w:rsidTr="0026666B">
        <w:trPr>
          <w:trHeight w:val="268"/>
        </w:trPr>
        <w:tc>
          <w:tcPr>
            <w:tcW w:w="2061" w:type="dxa"/>
            <w:vAlign w:val="center"/>
          </w:tcPr>
          <w:p w14:paraId="2AB79585" w14:textId="142AD3C2" w:rsidR="00B84278" w:rsidRPr="00F51689" w:rsidRDefault="00B84278" w:rsidP="00B84278">
            <w:pPr>
              <w:pBdr>
                <w:top w:val="nil"/>
                <w:left w:val="nil"/>
                <w:bottom w:val="nil"/>
                <w:right w:val="nil"/>
                <w:between w:val="nil"/>
              </w:pBdr>
              <w:spacing w:line="249" w:lineRule="auto"/>
              <w:ind w:left="122"/>
              <w:rPr>
                <w:rFonts w:ascii="Times New Roman" w:eastAsia="Times New Roman" w:hAnsi="Times New Roman" w:cs="Times New Roman"/>
                <w:color w:val="000000"/>
                <w:sz w:val="20"/>
                <w:szCs w:val="20"/>
              </w:rPr>
            </w:pPr>
            <w:r w:rsidRPr="00F51689">
              <w:rPr>
                <w:rFonts w:ascii="Times New Roman" w:hAnsi="Times New Roman" w:cs="Times New Roman"/>
                <w:sz w:val="20"/>
                <w:szCs w:val="20"/>
              </w:rPr>
              <w:t>PO2</w:t>
            </w:r>
          </w:p>
        </w:tc>
        <w:tc>
          <w:tcPr>
            <w:tcW w:w="6596" w:type="dxa"/>
            <w:vAlign w:val="center"/>
          </w:tcPr>
          <w:p w14:paraId="5FEFDE10" w14:textId="0BDD6B82" w:rsidR="00B84278" w:rsidRPr="00F51689" w:rsidRDefault="00B84278" w:rsidP="00B84278">
            <w:pPr>
              <w:pBdr>
                <w:top w:val="nil"/>
                <w:left w:val="nil"/>
                <w:bottom w:val="nil"/>
                <w:right w:val="nil"/>
                <w:between w:val="nil"/>
              </w:pBdr>
              <w:spacing w:line="249" w:lineRule="auto"/>
              <w:ind w:left="122"/>
              <w:rPr>
                <w:rFonts w:ascii="Times New Roman" w:eastAsia="Times New Roman" w:hAnsi="Times New Roman" w:cs="Times New Roman"/>
                <w:color w:val="000000"/>
                <w:sz w:val="20"/>
                <w:szCs w:val="20"/>
              </w:rPr>
            </w:pPr>
            <w:r w:rsidRPr="00F51689">
              <w:rPr>
                <w:rFonts w:ascii="Times New Roman" w:hAnsi="Times New Roman" w:cs="Times New Roman"/>
                <w:sz w:val="20"/>
                <w:szCs w:val="20"/>
              </w:rPr>
              <w:t>Analytical reasoning was used to evaluate ethical risks and architectural constraints in security system deployment.</w:t>
            </w:r>
          </w:p>
        </w:tc>
      </w:tr>
      <w:tr w:rsidR="00B84278" w14:paraId="1E043DBF" w14:textId="77777777" w:rsidTr="0026666B">
        <w:trPr>
          <w:trHeight w:val="268"/>
        </w:trPr>
        <w:tc>
          <w:tcPr>
            <w:tcW w:w="2061" w:type="dxa"/>
            <w:vAlign w:val="center"/>
          </w:tcPr>
          <w:p w14:paraId="4477ED76" w14:textId="5A3407AF" w:rsidR="00B84278" w:rsidRPr="00F51689" w:rsidRDefault="00B84278" w:rsidP="00B84278">
            <w:pPr>
              <w:pBdr>
                <w:top w:val="nil"/>
                <w:left w:val="nil"/>
                <w:bottom w:val="nil"/>
                <w:right w:val="nil"/>
                <w:between w:val="nil"/>
              </w:pBdr>
              <w:spacing w:line="249" w:lineRule="auto"/>
              <w:ind w:left="122"/>
              <w:rPr>
                <w:rFonts w:ascii="Times New Roman" w:eastAsia="Times New Roman" w:hAnsi="Times New Roman" w:cs="Times New Roman"/>
                <w:color w:val="000000"/>
                <w:sz w:val="20"/>
                <w:szCs w:val="20"/>
              </w:rPr>
            </w:pPr>
            <w:r w:rsidRPr="00F51689">
              <w:rPr>
                <w:rFonts w:ascii="Times New Roman" w:hAnsi="Times New Roman" w:cs="Times New Roman"/>
                <w:sz w:val="20"/>
                <w:szCs w:val="20"/>
              </w:rPr>
              <w:t>PO3</w:t>
            </w:r>
          </w:p>
        </w:tc>
        <w:tc>
          <w:tcPr>
            <w:tcW w:w="6596" w:type="dxa"/>
            <w:vAlign w:val="center"/>
          </w:tcPr>
          <w:p w14:paraId="47DDAB5F" w14:textId="3A1F5A70" w:rsidR="00B84278" w:rsidRPr="00F51689" w:rsidRDefault="00B84278" w:rsidP="00B84278">
            <w:pPr>
              <w:pBdr>
                <w:top w:val="nil"/>
                <w:left w:val="nil"/>
                <w:bottom w:val="nil"/>
                <w:right w:val="nil"/>
                <w:between w:val="nil"/>
              </w:pBdr>
              <w:spacing w:line="249" w:lineRule="auto"/>
              <w:ind w:left="122"/>
              <w:rPr>
                <w:rFonts w:ascii="Times New Roman" w:eastAsia="Times New Roman" w:hAnsi="Times New Roman" w:cs="Times New Roman"/>
                <w:color w:val="000000"/>
                <w:sz w:val="20"/>
                <w:szCs w:val="20"/>
              </w:rPr>
            </w:pPr>
            <w:r w:rsidRPr="00F51689">
              <w:rPr>
                <w:rFonts w:ascii="Times New Roman" w:hAnsi="Times New Roman" w:cs="Times New Roman"/>
                <w:sz w:val="20"/>
                <w:szCs w:val="20"/>
              </w:rPr>
              <w:t>The system demonstrates problem-solving skills through integration of backend services, access control, and web presentation.</w:t>
            </w:r>
          </w:p>
        </w:tc>
      </w:tr>
    </w:tbl>
    <w:p w14:paraId="23C180E2" w14:textId="77777777" w:rsidR="001C0175" w:rsidRDefault="001C0175">
      <w:pPr>
        <w:pBdr>
          <w:top w:val="nil"/>
          <w:left w:val="nil"/>
          <w:bottom w:val="nil"/>
          <w:right w:val="nil"/>
          <w:between w:val="nil"/>
        </w:pBdr>
        <w:rPr>
          <w:rFonts w:ascii="Times New Roman" w:eastAsia="Times New Roman" w:hAnsi="Times New Roman" w:cs="Times New Roman"/>
          <w:color w:val="000000"/>
        </w:rPr>
      </w:pPr>
    </w:p>
    <w:p w14:paraId="517A364B" w14:textId="77777777" w:rsidR="001C0175" w:rsidRDefault="001C0175">
      <w:pPr>
        <w:pBdr>
          <w:top w:val="nil"/>
          <w:left w:val="nil"/>
          <w:bottom w:val="nil"/>
          <w:right w:val="nil"/>
          <w:between w:val="nil"/>
        </w:pBdr>
        <w:spacing w:before="231"/>
        <w:rPr>
          <w:rFonts w:ascii="Times New Roman" w:eastAsia="Times New Roman" w:hAnsi="Times New Roman" w:cs="Times New Roman"/>
          <w:color w:val="000000"/>
        </w:rPr>
      </w:pPr>
    </w:p>
    <w:p w14:paraId="5881AD11" w14:textId="77777777" w:rsidR="001C0175" w:rsidRDefault="00000000">
      <w:pPr>
        <w:pStyle w:val="Heading4"/>
        <w:numPr>
          <w:ilvl w:val="2"/>
          <w:numId w:val="2"/>
        </w:numPr>
        <w:tabs>
          <w:tab w:val="left" w:pos="939"/>
        </w:tabs>
      </w:pPr>
      <w:bookmarkStart w:id="79" w:name="4bvk7pj" w:colFirst="0" w:colLast="0"/>
      <w:bookmarkStart w:id="80" w:name="_23ckvvd" w:colFirst="0" w:colLast="0"/>
      <w:bookmarkEnd w:id="79"/>
      <w:bookmarkEnd w:id="80"/>
      <w:r>
        <w:rPr>
          <w:rFonts w:ascii="Times New Roman" w:eastAsia="Times New Roman" w:hAnsi="Times New Roman" w:cs="Times New Roman"/>
        </w:rPr>
        <w:t>Complex Problem Solving</w:t>
      </w:r>
    </w:p>
    <w:p w14:paraId="0A9B122C" w14:textId="42CF7530" w:rsidR="001C0175" w:rsidRDefault="00000000" w:rsidP="00B84278">
      <w:pPr>
        <w:pBdr>
          <w:top w:val="nil"/>
          <w:left w:val="nil"/>
          <w:bottom w:val="nil"/>
          <w:right w:val="nil"/>
          <w:between w:val="nil"/>
        </w:pBdr>
        <w:spacing w:before="153" w:line="252" w:lineRule="auto"/>
        <w:ind w:left="117"/>
        <w:rPr>
          <w:rFonts w:ascii="Times New Roman" w:eastAsia="Times New Roman" w:hAnsi="Times New Roman" w:cs="Times New Roman"/>
          <w:color w:val="000000"/>
        </w:rPr>
      </w:pPr>
      <w:r>
        <w:rPr>
          <w:rFonts w:ascii="Times New Roman" w:eastAsia="Times New Roman" w:hAnsi="Times New Roman" w:cs="Times New Roman"/>
          <w:color w:val="000000"/>
        </w:rPr>
        <w:t xml:space="preserve">In this section, provide a mapping with problem solving categories. For each mapping add subsections to put rationale (Use Table </w:t>
      </w:r>
      <w:hyperlink w:anchor="_2r0uhxc">
        <w:r>
          <w:rPr>
            <w:rFonts w:ascii="Times New Roman" w:eastAsia="Times New Roman" w:hAnsi="Times New Roman" w:cs="Times New Roman"/>
            <w:color w:val="000000"/>
          </w:rPr>
          <w:t>4.2).</w:t>
        </w:r>
      </w:hyperlink>
      <w:r>
        <w:rPr>
          <w:rFonts w:ascii="Times New Roman" w:eastAsia="Times New Roman" w:hAnsi="Times New Roman" w:cs="Times New Roman"/>
          <w:color w:val="000000"/>
        </w:rPr>
        <w:t xml:space="preserve"> For P1, you need to put another mapping with</w:t>
      </w:r>
    </w:p>
    <w:p w14:paraId="7A14E7AA" w14:textId="77777777" w:rsidR="001C0175" w:rsidRDefault="00000000">
      <w:pPr>
        <w:pBdr>
          <w:top w:val="nil"/>
          <w:left w:val="nil"/>
          <w:bottom w:val="nil"/>
          <w:right w:val="nil"/>
          <w:between w:val="nil"/>
        </w:pBdr>
        <w:tabs>
          <w:tab w:val="left" w:pos="5755"/>
        </w:tabs>
        <w:spacing w:before="5" w:line="448" w:lineRule="auto"/>
        <w:ind w:left="117" w:right="516"/>
        <w:rPr>
          <w:rFonts w:ascii="Times New Roman" w:eastAsia="Times New Roman" w:hAnsi="Times New Roman" w:cs="Times New Roman"/>
          <w:color w:val="000000"/>
        </w:rPr>
      </w:pPr>
      <w:r>
        <w:rPr>
          <w:rFonts w:ascii="Times New Roman" w:eastAsia="Times New Roman" w:hAnsi="Times New Roman" w:cs="Times New Roman"/>
          <w:color w:val="000000"/>
        </w:rPr>
        <w:t>Knowledge profile and rational thereof.</w:t>
      </w:r>
    </w:p>
    <w:p w14:paraId="0F08621E" w14:textId="1801D129" w:rsidR="001C0175" w:rsidRPr="00392D06" w:rsidRDefault="00000000" w:rsidP="00392D06">
      <w:pPr>
        <w:pBdr>
          <w:top w:val="nil"/>
          <w:left w:val="nil"/>
          <w:bottom w:val="nil"/>
          <w:right w:val="nil"/>
          <w:between w:val="nil"/>
        </w:pBdr>
        <w:spacing w:before="229" w:line="360" w:lineRule="auto"/>
        <w:ind w:left="2215"/>
        <w:rPr>
          <w:rFonts w:ascii="Times New Roman" w:eastAsia="Times New Roman" w:hAnsi="Times New Roman" w:cs="Times New Roman"/>
          <w:color w:val="000000"/>
          <w:sz w:val="24"/>
          <w:szCs w:val="24"/>
        </w:rPr>
      </w:pPr>
      <w:bookmarkStart w:id="81" w:name="_2r0uhxc" w:colFirst="0" w:colLast="0"/>
      <w:bookmarkEnd w:id="81"/>
      <w:r w:rsidRPr="00392D06">
        <w:rPr>
          <w:rFonts w:ascii="Times New Roman" w:eastAsia="Times New Roman" w:hAnsi="Times New Roman" w:cs="Times New Roman"/>
          <w:color w:val="000000"/>
          <w:sz w:val="24"/>
          <w:szCs w:val="24"/>
        </w:rPr>
        <w:t xml:space="preserve">Table 4.2: </w:t>
      </w:r>
      <w:r w:rsidR="00B84278" w:rsidRPr="00392D06">
        <w:rPr>
          <w:rFonts w:ascii="Times New Roman" w:eastAsia="Times New Roman" w:hAnsi="Times New Roman" w:cs="Times New Roman"/>
          <w:color w:val="000000"/>
          <w:sz w:val="24"/>
          <w:szCs w:val="24"/>
        </w:rPr>
        <w:t>Mapping</w:t>
      </w:r>
      <w:r w:rsidRPr="00392D06">
        <w:rPr>
          <w:rFonts w:ascii="Times New Roman" w:eastAsia="Times New Roman" w:hAnsi="Times New Roman" w:cs="Times New Roman"/>
          <w:color w:val="000000"/>
          <w:sz w:val="24"/>
          <w:szCs w:val="24"/>
        </w:rPr>
        <w:t xml:space="preserve"> complex problem solving.</w:t>
      </w:r>
    </w:p>
    <w:tbl>
      <w:tblPr>
        <w:tblStyle w:val="TableGrid"/>
        <w:tblW w:w="0" w:type="auto"/>
        <w:tblLook w:val="04A0" w:firstRow="1" w:lastRow="0" w:firstColumn="1" w:lastColumn="0" w:noHBand="0" w:noVBand="1"/>
      </w:tblPr>
      <w:tblGrid>
        <w:gridCol w:w="9700"/>
      </w:tblGrid>
      <w:tr w:rsidR="00B84278" w:rsidRPr="00B84278" w14:paraId="1C32790E" w14:textId="77777777">
        <w:tc>
          <w:tcPr>
            <w:tcW w:w="9700" w:type="dxa"/>
          </w:tcPr>
          <w:p w14:paraId="18F8CF39" w14:textId="77777777" w:rsidR="00B84278" w:rsidRPr="00F51689" w:rsidRDefault="00B84278" w:rsidP="002D37F6">
            <w:pPr>
              <w:pBdr>
                <w:top w:val="nil"/>
                <w:left w:val="nil"/>
                <w:bottom w:val="nil"/>
                <w:right w:val="nil"/>
                <w:between w:val="nil"/>
              </w:pBdr>
              <w:rPr>
                <w:rFonts w:ascii="Times New Roman" w:eastAsia="Times New Roman" w:hAnsi="Times New Roman" w:cs="Times New Roman"/>
                <w:color w:val="000000"/>
                <w:sz w:val="20"/>
                <w:szCs w:val="20"/>
              </w:rPr>
            </w:pPr>
            <w:r w:rsidRPr="00F51689">
              <w:rPr>
                <w:rFonts w:ascii="Times New Roman" w:eastAsia="Times New Roman" w:hAnsi="Times New Roman" w:cs="Times New Roman"/>
                <w:color w:val="000000"/>
                <w:sz w:val="20"/>
                <w:szCs w:val="20"/>
              </w:rPr>
              <w:t>EP1 (Depth of Knowledge): The project integrates knowledge from web engineering, cybersecurity principles, and system architecture.</w:t>
            </w:r>
          </w:p>
        </w:tc>
      </w:tr>
      <w:tr w:rsidR="00B84278" w:rsidRPr="00B84278" w14:paraId="4E64F4D0" w14:textId="77777777">
        <w:tc>
          <w:tcPr>
            <w:tcW w:w="9700" w:type="dxa"/>
          </w:tcPr>
          <w:p w14:paraId="23A00ED0" w14:textId="77777777" w:rsidR="00B84278" w:rsidRPr="00F51689" w:rsidRDefault="00B84278" w:rsidP="002D37F6">
            <w:pPr>
              <w:pBdr>
                <w:top w:val="nil"/>
                <w:left w:val="nil"/>
                <w:bottom w:val="nil"/>
                <w:right w:val="nil"/>
                <w:between w:val="nil"/>
              </w:pBdr>
              <w:rPr>
                <w:rFonts w:ascii="Times New Roman" w:eastAsia="Times New Roman" w:hAnsi="Times New Roman" w:cs="Times New Roman"/>
                <w:color w:val="000000"/>
                <w:sz w:val="20"/>
                <w:szCs w:val="20"/>
              </w:rPr>
            </w:pPr>
            <w:r w:rsidRPr="00F51689">
              <w:rPr>
                <w:rFonts w:ascii="Times New Roman" w:eastAsia="Times New Roman" w:hAnsi="Times New Roman" w:cs="Times New Roman"/>
                <w:color w:val="000000"/>
                <w:sz w:val="20"/>
                <w:szCs w:val="20"/>
              </w:rPr>
              <w:t>EP2 (Range of Conflicting Requirements): The system balances functionality with ethical and legal restrictions.</w:t>
            </w:r>
          </w:p>
        </w:tc>
      </w:tr>
      <w:tr w:rsidR="00B84278" w:rsidRPr="00B84278" w14:paraId="41B4DBC1" w14:textId="77777777">
        <w:tc>
          <w:tcPr>
            <w:tcW w:w="9700" w:type="dxa"/>
          </w:tcPr>
          <w:p w14:paraId="22EEE430" w14:textId="77777777" w:rsidR="00B84278" w:rsidRPr="00F51689" w:rsidRDefault="00B84278" w:rsidP="002D37F6">
            <w:pPr>
              <w:pBdr>
                <w:top w:val="nil"/>
                <w:left w:val="nil"/>
                <w:bottom w:val="nil"/>
                <w:right w:val="nil"/>
                <w:between w:val="nil"/>
              </w:pBdr>
              <w:rPr>
                <w:rFonts w:ascii="Times New Roman" w:eastAsia="Times New Roman" w:hAnsi="Times New Roman" w:cs="Times New Roman"/>
                <w:color w:val="000000"/>
                <w:sz w:val="20"/>
                <w:szCs w:val="20"/>
              </w:rPr>
            </w:pPr>
            <w:r w:rsidRPr="00F51689">
              <w:rPr>
                <w:rFonts w:ascii="Times New Roman" w:eastAsia="Times New Roman" w:hAnsi="Times New Roman" w:cs="Times New Roman"/>
                <w:color w:val="000000"/>
                <w:sz w:val="20"/>
                <w:szCs w:val="20"/>
              </w:rPr>
              <w:t>EP3 (Depth of Analysis): Detailed architectural analysis ensures separation of concerns and controlled execution.</w:t>
            </w:r>
          </w:p>
        </w:tc>
      </w:tr>
      <w:tr w:rsidR="00B84278" w:rsidRPr="00B84278" w14:paraId="07AC9E53" w14:textId="77777777">
        <w:tc>
          <w:tcPr>
            <w:tcW w:w="9700" w:type="dxa"/>
          </w:tcPr>
          <w:p w14:paraId="2DA75675" w14:textId="77777777" w:rsidR="00B84278" w:rsidRPr="00F51689" w:rsidRDefault="00B84278" w:rsidP="002D37F6">
            <w:pPr>
              <w:pBdr>
                <w:top w:val="nil"/>
                <w:left w:val="nil"/>
                <w:bottom w:val="nil"/>
                <w:right w:val="nil"/>
                <w:between w:val="nil"/>
              </w:pBdr>
              <w:rPr>
                <w:rFonts w:ascii="Times New Roman" w:eastAsia="Times New Roman" w:hAnsi="Times New Roman" w:cs="Times New Roman"/>
                <w:color w:val="000000"/>
                <w:sz w:val="20"/>
                <w:szCs w:val="20"/>
              </w:rPr>
            </w:pPr>
            <w:r w:rsidRPr="00F51689">
              <w:rPr>
                <w:rFonts w:ascii="Times New Roman" w:eastAsia="Times New Roman" w:hAnsi="Times New Roman" w:cs="Times New Roman"/>
                <w:color w:val="000000"/>
                <w:sz w:val="20"/>
                <w:szCs w:val="20"/>
              </w:rPr>
              <w:t>EP4 (Familiarity of Issues): The project addresses well-known security risks through responsible engineering solutions.</w:t>
            </w:r>
          </w:p>
        </w:tc>
      </w:tr>
      <w:tr w:rsidR="00B84278" w:rsidRPr="00B84278" w14:paraId="1CCFE795" w14:textId="77777777">
        <w:tc>
          <w:tcPr>
            <w:tcW w:w="9700" w:type="dxa"/>
          </w:tcPr>
          <w:p w14:paraId="494CA7D8" w14:textId="77777777" w:rsidR="00B84278" w:rsidRPr="00F51689" w:rsidRDefault="00B84278" w:rsidP="002D37F6">
            <w:pPr>
              <w:pBdr>
                <w:top w:val="nil"/>
                <w:left w:val="nil"/>
                <w:bottom w:val="nil"/>
                <w:right w:val="nil"/>
                <w:between w:val="nil"/>
              </w:pBdr>
              <w:rPr>
                <w:rFonts w:ascii="Times New Roman" w:eastAsia="Times New Roman" w:hAnsi="Times New Roman" w:cs="Times New Roman"/>
                <w:color w:val="000000"/>
                <w:sz w:val="20"/>
                <w:szCs w:val="20"/>
              </w:rPr>
            </w:pPr>
            <w:r w:rsidRPr="00F51689">
              <w:rPr>
                <w:rFonts w:ascii="Times New Roman" w:eastAsia="Times New Roman" w:hAnsi="Times New Roman" w:cs="Times New Roman"/>
                <w:color w:val="000000"/>
                <w:sz w:val="20"/>
                <w:szCs w:val="20"/>
              </w:rPr>
              <w:t>EP5–EP7: Stakeholder and interdependency considerations are addressed through controlled access and modular design.</w:t>
            </w:r>
          </w:p>
        </w:tc>
      </w:tr>
    </w:tbl>
    <w:p w14:paraId="59C1F880" w14:textId="77777777" w:rsidR="00F51689" w:rsidRDefault="00F51689">
      <w:pPr>
        <w:pBdr>
          <w:top w:val="nil"/>
          <w:left w:val="nil"/>
          <w:bottom w:val="nil"/>
          <w:right w:val="nil"/>
          <w:between w:val="nil"/>
        </w:pBdr>
        <w:spacing w:before="291"/>
        <w:rPr>
          <w:rFonts w:ascii="Times New Roman" w:eastAsia="Times New Roman" w:hAnsi="Times New Roman" w:cs="Times New Roman"/>
          <w:color w:val="000000"/>
        </w:rPr>
      </w:pPr>
    </w:p>
    <w:p w14:paraId="0CF59F71" w14:textId="77777777" w:rsidR="001C0175" w:rsidRDefault="00000000">
      <w:pPr>
        <w:pStyle w:val="Heading4"/>
        <w:numPr>
          <w:ilvl w:val="2"/>
          <w:numId w:val="2"/>
        </w:numPr>
        <w:tabs>
          <w:tab w:val="left" w:pos="939"/>
        </w:tabs>
      </w:pPr>
      <w:r>
        <w:rPr>
          <w:rFonts w:ascii="Times New Roman" w:eastAsia="Times New Roman" w:hAnsi="Times New Roman" w:cs="Times New Roman"/>
        </w:rPr>
        <w:t>Engineering Activities</w:t>
      </w:r>
    </w:p>
    <w:p w14:paraId="45F275F0" w14:textId="77777777" w:rsidR="001C0175" w:rsidRDefault="00000000">
      <w:pPr>
        <w:pBdr>
          <w:top w:val="nil"/>
          <w:left w:val="nil"/>
          <w:bottom w:val="nil"/>
          <w:right w:val="nil"/>
          <w:between w:val="nil"/>
        </w:pBdr>
        <w:spacing w:before="153" w:line="252" w:lineRule="auto"/>
        <w:ind w:left="117" w:right="516"/>
        <w:rPr>
          <w:rFonts w:ascii="Times New Roman" w:eastAsia="Times New Roman" w:hAnsi="Times New Roman" w:cs="Times New Roman"/>
          <w:color w:val="000000"/>
        </w:rPr>
      </w:pPr>
      <w:r>
        <w:rPr>
          <w:rFonts w:ascii="Times New Roman" w:eastAsia="Times New Roman" w:hAnsi="Times New Roman" w:cs="Times New Roman"/>
          <w:color w:val="000000"/>
        </w:rPr>
        <w:t xml:space="preserve">In this section, provide a mapping with engineering activities. For each mapping add subsections to put rationale (Use Table </w:t>
      </w:r>
      <w:hyperlink w:anchor="_3q5sasy">
        <w:r>
          <w:rPr>
            <w:rFonts w:ascii="Times New Roman" w:eastAsia="Times New Roman" w:hAnsi="Times New Roman" w:cs="Times New Roman"/>
            <w:color w:val="000000"/>
          </w:rPr>
          <w:t>4.3).</w:t>
        </w:r>
      </w:hyperlink>
    </w:p>
    <w:p w14:paraId="01A34166" w14:textId="77777777" w:rsidR="001C0175" w:rsidRDefault="001C0175">
      <w:pPr>
        <w:pBdr>
          <w:top w:val="nil"/>
          <w:left w:val="nil"/>
          <w:bottom w:val="nil"/>
          <w:right w:val="nil"/>
          <w:between w:val="nil"/>
        </w:pBdr>
        <w:spacing w:before="186"/>
        <w:rPr>
          <w:rFonts w:ascii="Times New Roman" w:eastAsia="Times New Roman" w:hAnsi="Times New Roman" w:cs="Times New Roman"/>
          <w:color w:val="000000"/>
        </w:rPr>
      </w:pPr>
    </w:p>
    <w:p w14:paraId="6F1084EC" w14:textId="77777777" w:rsidR="001C0175" w:rsidRPr="00F51689" w:rsidRDefault="00000000" w:rsidP="00392D06">
      <w:pPr>
        <w:pBdr>
          <w:top w:val="nil"/>
          <w:left w:val="nil"/>
          <w:bottom w:val="nil"/>
          <w:right w:val="nil"/>
          <w:between w:val="nil"/>
        </w:pBdr>
        <w:spacing w:line="360" w:lineRule="auto"/>
        <w:ind w:right="398"/>
        <w:jc w:val="center"/>
        <w:rPr>
          <w:rFonts w:ascii="Times New Roman" w:eastAsia="Times New Roman" w:hAnsi="Times New Roman" w:cs="Times New Roman"/>
          <w:color w:val="000000"/>
          <w:sz w:val="20"/>
          <w:szCs w:val="20"/>
        </w:rPr>
      </w:pPr>
      <w:bookmarkStart w:id="82" w:name="_3q5sasy" w:colFirst="0" w:colLast="0"/>
      <w:bookmarkEnd w:id="82"/>
      <w:r w:rsidRPr="00F51689">
        <w:rPr>
          <w:rFonts w:ascii="Times New Roman" w:eastAsia="Times New Roman" w:hAnsi="Times New Roman" w:cs="Times New Roman"/>
          <w:color w:val="000000"/>
          <w:sz w:val="20"/>
          <w:szCs w:val="20"/>
        </w:rPr>
        <w:t>Table 4.3: Mapping with complex engineering activities.</w:t>
      </w:r>
    </w:p>
    <w:tbl>
      <w:tblPr>
        <w:tblStyle w:val="a5"/>
        <w:tblW w:w="9400" w:type="dxa"/>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80"/>
        <w:gridCol w:w="1880"/>
        <w:gridCol w:w="1880"/>
        <w:gridCol w:w="1880"/>
        <w:gridCol w:w="1880"/>
      </w:tblGrid>
      <w:tr w:rsidR="00F51689" w:rsidRPr="00F51689" w14:paraId="03AECA9E" w14:textId="77777777" w:rsidTr="00E93D30">
        <w:trPr>
          <w:trHeight w:val="1081"/>
        </w:trPr>
        <w:tc>
          <w:tcPr>
            <w:tcW w:w="1880" w:type="dxa"/>
          </w:tcPr>
          <w:p w14:paraId="0A0ACC57" w14:textId="0564038A" w:rsidR="00F51689" w:rsidRPr="00F51689" w:rsidRDefault="00F51689" w:rsidP="00F51689">
            <w:pPr>
              <w:pBdr>
                <w:top w:val="nil"/>
                <w:left w:val="nil"/>
                <w:bottom w:val="nil"/>
                <w:right w:val="nil"/>
                <w:between w:val="nil"/>
              </w:pBdr>
              <w:tabs>
                <w:tab w:val="left" w:pos="1021"/>
                <w:tab w:val="left" w:pos="1500"/>
              </w:tabs>
              <w:spacing w:before="12" w:line="208" w:lineRule="auto"/>
              <w:ind w:left="122" w:right="112"/>
              <w:jc w:val="center"/>
              <w:rPr>
                <w:rFonts w:ascii="Times New Roman" w:eastAsia="Times New Roman" w:hAnsi="Times New Roman" w:cs="Times New Roman"/>
                <w:color w:val="000000"/>
                <w:sz w:val="20"/>
                <w:szCs w:val="20"/>
              </w:rPr>
            </w:pPr>
            <w:r w:rsidRPr="00F51689">
              <w:rPr>
                <w:rFonts w:ascii="Times New Roman" w:hAnsi="Times New Roman" w:cs="Times New Roman"/>
                <w:sz w:val="20"/>
                <w:szCs w:val="20"/>
              </w:rPr>
              <w:t>EA1 (Range of Resources): The system utilizes web technologies, backend services, and secure tunneling tools.</w:t>
            </w:r>
          </w:p>
        </w:tc>
        <w:tc>
          <w:tcPr>
            <w:tcW w:w="1880" w:type="dxa"/>
          </w:tcPr>
          <w:p w14:paraId="5582214F" w14:textId="3B44F4E0" w:rsidR="00F51689" w:rsidRPr="00F51689" w:rsidRDefault="00F51689" w:rsidP="00F51689">
            <w:pPr>
              <w:pBdr>
                <w:top w:val="nil"/>
                <w:left w:val="nil"/>
                <w:bottom w:val="nil"/>
                <w:right w:val="nil"/>
                <w:between w:val="nil"/>
              </w:pBdr>
              <w:spacing w:before="12" w:line="208" w:lineRule="auto"/>
              <w:ind w:left="122"/>
              <w:jc w:val="center"/>
              <w:rPr>
                <w:rFonts w:ascii="Times New Roman" w:eastAsia="Times New Roman" w:hAnsi="Times New Roman" w:cs="Times New Roman"/>
                <w:color w:val="000000"/>
                <w:sz w:val="20"/>
                <w:szCs w:val="20"/>
              </w:rPr>
            </w:pPr>
            <w:r w:rsidRPr="00F51689">
              <w:rPr>
                <w:rFonts w:ascii="Times New Roman" w:hAnsi="Times New Roman" w:cs="Times New Roman"/>
                <w:sz w:val="20"/>
                <w:szCs w:val="20"/>
              </w:rPr>
              <w:t>EA1 (Range of Resources): The system utilizes web technologies, backend services, and secure tunneling tools.</w:t>
            </w:r>
          </w:p>
        </w:tc>
        <w:tc>
          <w:tcPr>
            <w:tcW w:w="1880" w:type="dxa"/>
          </w:tcPr>
          <w:p w14:paraId="70F0823E" w14:textId="5D01784E" w:rsidR="00F51689" w:rsidRPr="00F51689" w:rsidRDefault="00F51689" w:rsidP="00F51689">
            <w:pPr>
              <w:pBdr>
                <w:top w:val="nil"/>
                <w:left w:val="nil"/>
                <w:bottom w:val="nil"/>
                <w:right w:val="nil"/>
                <w:between w:val="nil"/>
              </w:pBdr>
              <w:spacing w:line="291" w:lineRule="auto"/>
              <w:ind w:left="122"/>
              <w:jc w:val="center"/>
              <w:rPr>
                <w:rFonts w:ascii="Times New Roman" w:eastAsia="Times New Roman" w:hAnsi="Times New Roman" w:cs="Times New Roman"/>
                <w:color w:val="000000"/>
                <w:sz w:val="20"/>
                <w:szCs w:val="20"/>
              </w:rPr>
            </w:pPr>
            <w:r w:rsidRPr="00F51689">
              <w:rPr>
                <w:rFonts w:ascii="Times New Roman" w:hAnsi="Times New Roman" w:cs="Times New Roman"/>
                <w:sz w:val="20"/>
                <w:szCs w:val="20"/>
              </w:rPr>
              <w:t>EA1 (Range of Resources): The system utilizes web technologies, backend services, and secure tunneling tools.</w:t>
            </w:r>
          </w:p>
        </w:tc>
        <w:tc>
          <w:tcPr>
            <w:tcW w:w="1880" w:type="dxa"/>
          </w:tcPr>
          <w:p w14:paraId="26E46230" w14:textId="3D7D8FE5" w:rsidR="00F51689" w:rsidRPr="00F51689" w:rsidRDefault="00F51689" w:rsidP="00F51689">
            <w:pPr>
              <w:pBdr>
                <w:top w:val="nil"/>
                <w:left w:val="nil"/>
                <w:bottom w:val="nil"/>
                <w:right w:val="nil"/>
                <w:between w:val="nil"/>
              </w:pBdr>
              <w:spacing w:before="12" w:line="208" w:lineRule="auto"/>
              <w:ind w:left="121" w:right="113"/>
              <w:jc w:val="center"/>
              <w:rPr>
                <w:rFonts w:ascii="Times New Roman" w:eastAsia="Times New Roman" w:hAnsi="Times New Roman" w:cs="Times New Roman"/>
                <w:color w:val="000000"/>
                <w:sz w:val="20"/>
                <w:szCs w:val="20"/>
              </w:rPr>
            </w:pPr>
            <w:r w:rsidRPr="00F51689">
              <w:rPr>
                <w:rFonts w:ascii="Times New Roman" w:hAnsi="Times New Roman" w:cs="Times New Roman"/>
                <w:sz w:val="20"/>
                <w:szCs w:val="20"/>
              </w:rPr>
              <w:t>EA1 (Range of Resources): The system utilizes web technologies, backend services, and secure tunneling tools.</w:t>
            </w:r>
          </w:p>
        </w:tc>
        <w:tc>
          <w:tcPr>
            <w:tcW w:w="1880" w:type="dxa"/>
          </w:tcPr>
          <w:p w14:paraId="2D3C7705" w14:textId="28645771" w:rsidR="00F51689" w:rsidRPr="00F51689" w:rsidRDefault="00F51689" w:rsidP="00F51689">
            <w:pPr>
              <w:pBdr>
                <w:top w:val="nil"/>
                <w:left w:val="nil"/>
                <w:bottom w:val="nil"/>
                <w:right w:val="nil"/>
                <w:between w:val="nil"/>
              </w:pBdr>
              <w:spacing w:line="291" w:lineRule="auto"/>
              <w:ind w:left="121"/>
              <w:jc w:val="center"/>
              <w:rPr>
                <w:rFonts w:ascii="Times New Roman" w:eastAsia="Times New Roman" w:hAnsi="Times New Roman" w:cs="Times New Roman"/>
                <w:color w:val="000000"/>
                <w:sz w:val="20"/>
                <w:szCs w:val="20"/>
              </w:rPr>
            </w:pPr>
            <w:r w:rsidRPr="00F51689">
              <w:rPr>
                <w:rFonts w:ascii="Times New Roman" w:hAnsi="Times New Roman" w:cs="Times New Roman"/>
                <w:sz w:val="20"/>
                <w:szCs w:val="20"/>
              </w:rPr>
              <w:t>EA1 (Range of Resources): The system utilizes web technologies, backend services, and secure tunneling tools.</w:t>
            </w:r>
          </w:p>
        </w:tc>
      </w:tr>
    </w:tbl>
    <w:p w14:paraId="7AF95D61" w14:textId="77777777" w:rsidR="001C0175" w:rsidRDefault="001C0175">
      <w:pPr>
        <w:rPr>
          <w:rFonts w:ascii="Times New Roman" w:eastAsia="Times New Roman" w:hAnsi="Times New Roman" w:cs="Times New Roman"/>
          <w:sz w:val="20"/>
          <w:szCs w:val="20"/>
        </w:rPr>
        <w:sectPr w:rsidR="001C0175" w:rsidSect="00B84278">
          <w:pgSz w:w="11910" w:h="16840"/>
          <w:pgMar w:top="1440" w:right="1080" w:bottom="1440" w:left="1080" w:header="0" w:footer="1282" w:gutter="0"/>
          <w:cols w:space="720"/>
          <w:docGrid w:linePitch="299"/>
        </w:sectPr>
      </w:pPr>
    </w:p>
    <w:p w14:paraId="4B804960" w14:textId="77777777" w:rsidR="001C0175" w:rsidRPr="00F51689" w:rsidRDefault="00000000">
      <w:pPr>
        <w:spacing w:before="91"/>
        <w:ind w:right="397"/>
        <w:jc w:val="center"/>
        <w:rPr>
          <w:rFonts w:ascii="Times New Roman" w:eastAsia="Times New Roman" w:hAnsi="Times New Roman" w:cs="Times New Roman"/>
          <w:b/>
          <w:sz w:val="28"/>
          <w:szCs w:val="28"/>
        </w:rPr>
      </w:pPr>
      <w:bookmarkStart w:id="83" w:name="25b2l0r" w:colFirst="0" w:colLast="0"/>
      <w:bookmarkStart w:id="84" w:name="_32hioqz" w:colFirst="0" w:colLast="0"/>
      <w:bookmarkEnd w:id="83"/>
      <w:bookmarkEnd w:id="84"/>
      <w:r w:rsidRPr="00F51689">
        <w:rPr>
          <w:rFonts w:ascii="Times New Roman" w:eastAsia="Times New Roman" w:hAnsi="Times New Roman" w:cs="Times New Roman"/>
          <w:b/>
          <w:sz w:val="28"/>
          <w:szCs w:val="28"/>
        </w:rPr>
        <w:lastRenderedPageBreak/>
        <w:t>Chapter 5</w:t>
      </w:r>
    </w:p>
    <w:p w14:paraId="138BD174" w14:textId="77777777" w:rsidR="001C0175" w:rsidRPr="00F51689" w:rsidRDefault="00000000">
      <w:pPr>
        <w:pStyle w:val="Heading1"/>
        <w:rPr>
          <w:rFonts w:ascii="Times New Roman" w:eastAsia="Times New Roman" w:hAnsi="Times New Roman" w:cs="Times New Roman"/>
          <w:sz w:val="28"/>
          <w:szCs w:val="28"/>
        </w:rPr>
      </w:pPr>
      <w:bookmarkStart w:id="85" w:name="_Toc216794150"/>
      <w:r w:rsidRPr="00F51689">
        <w:rPr>
          <w:rFonts w:ascii="Times New Roman" w:eastAsia="Times New Roman" w:hAnsi="Times New Roman" w:cs="Times New Roman"/>
          <w:sz w:val="28"/>
          <w:szCs w:val="28"/>
        </w:rPr>
        <w:t>Conclusion</w:t>
      </w:r>
      <w:bookmarkEnd w:id="85"/>
    </w:p>
    <w:p w14:paraId="75EEFFFE" w14:textId="77777777" w:rsidR="001C0175" w:rsidRDefault="001C0175">
      <w:pPr>
        <w:pBdr>
          <w:top w:val="nil"/>
          <w:left w:val="nil"/>
          <w:bottom w:val="nil"/>
          <w:right w:val="nil"/>
          <w:between w:val="nil"/>
        </w:pBdr>
        <w:spacing w:before="37"/>
        <w:rPr>
          <w:rFonts w:ascii="Times New Roman" w:eastAsia="Times New Roman" w:hAnsi="Times New Roman" w:cs="Times New Roman"/>
          <w:b/>
          <w:color w:val="000000"/>
          <w:sz w:val="49"/>
          <w:szCs w:val="49"/>
        </w:rPr>
      </w:pPr>
    </w:p>
    <w:p w14:paraId="59ADC6D4" w14:textId="0116A908" w:rsidR="001C0175" w:rsidRPr="00F51689" w:rsidRDefault="00F51689" w:rsidP="00F51689">
      <w:pPr>
        <w:pBdr>
          <w:top w:val="nil"/>
          <w:left w:val="nil"/>
          <w:bottom w:val="nil"/>
          <w:right w:val="nil"/>
          <w:between w:val="nil"/>
        </w:pBdr>
        <w:spacing w:before="70" w:line="360" w:lineRule="auto"/>
        <w:jc w:val="both"/>
        <w:rPr>
          <w:rFonts w:ascii="Times New Roman" w:eastAsia="Times New Roman" w:hAnsi="Times New Roman" w:cs="Times New Roman"/>
          <w:color w:val="000000"/>
          <w:sz w:val="24"/>
          <w:szCs w:val="24"/>
        </w:rPr>
      </w:pPr>
      <w:r w:rsidRPr="00F51689">
        <w:rPr>
          <w:rFonts w:ascii="Times New Roman" w:eastAsia="Times New Roman" w:hAnsi="Times New Roman" w:cs="Times New Roman"/>
          <w:color w:val="000000"/>
          <w:sz w:val="24"/>
          <w:szCs w:val="24"/>
        </w:rPr>
        <w:t xml:space="preserve">This chapter summarizes the overall work, discusses system limitations, and outlines potential future improvements of the </w:t>
      </w:r>
      <w:proofErr w:type="spellStart"/>
      <w:r w:rsidRPr="00F51689">
        <w:rPr>
          <w:rFonts w:ascii="Times New Roman" w:eastAsia="Times New Roman" w:hAnsi="Times New Roman" w:cs="Times New Roman"/>
          <w:color w:val="000000"/>
          <w:sz w:val="24"/>
          <w:szCs w:val="24"/>
        </w:rPr>
        <w:t>AccessX_Dev</w:t>
      </w:r>
      <w:proofErr w:type="spellEnd"/>
      <w:r w:rsidRPr="00F51689">
        <w:rPr>
          <w:rFonts w:ascii="Times New Roman" w:eastAsia="Times New Roman" w:hAnsi="Times New Roman" w:cs="Times New Roman"/>
          <w:color w:val="000000"/>
          <w:sz w:val="24"/>
          <w:szCs w:val="24"/>
        </w:rPr>
        <w:t xml:space="preserve"> project. It reflects on how the project fulfills Web Engineering objectives through responsible system design and controlled security integration.</w:t>
      </w:r>
    </w:p>
    <w:p w14:paraId="7AB1A188" w14:textId="77777777" w:rsidR="001C0175" w:rsidRDefault="00000000">
      <w:pPr>
        <w:pStyle w:val="Heading3"/>
        <w:numPr>
          <w:ilvl w:val="1"/>
          <w:numId w:val="1"/>
        </w:numPr>
        <w:tabs>
          <w:tab w:val="left" w:pos="852"/>
        </w:tabs>
        <w:rPr>
          <w:rFonts w:ascii="Times New Roman" w:eastAsia="Times New Roman" w:hAnsi="Times New Roman" w:cs="Times New Roman"/>
        </w:rPr>
      </w:pPr>
      <w:bookmarkStart w:id="86" w:name="kgcv8k" w:colFirst="0" w:colLast="0"/>
      <w:bookmarkStart w:id="87" w:name="_1hmsyys" w:colFirst="0" w:colLast="0"/>
      <w:bookmarkStart w:id="88" w:name="_Toc216794151"/>
      <w:bookmarkEnd w:id="86"/>
      <w:bookmarkEnd w:id="87"/>
      <w:r>
        <w:rPr>
          <w:rFonts w:ascii="Times New Roman" w:eastAsia="Times New Roman" w:hAnsi="Times New Roman" w:cs="Times New Roman"/>
        </w:rPr>
        <w:t>Summary</w:t>
      </w:r>
      <w:bookmarkEnd w:id="88"/>
    </w:p>
    <w:p w14:paraId="4605EFCA" w14:textId="77777777" w:rsidR="00F51689" w:rsidRPr="00F51689" w:rsidRDefault="00F51689" w:rsidP="00F51689"/>
    <w:p w14:paraId="1DE69770" w14:textId="77777777" w:rsidR="00F51689" w:rsidRPr="00F51689" w:rsidRDefault="00F51689" w:rsidP="00F51689">
      <w:pPr>
        <w:spacing w:line="360" w:lineRule="auto"/>
        <w:jc w:val="both"/>
        <w:rPr>
          <w:rFonts w:ascii="Times New Roman" w:hAnsi="Times New Roman" w:cs="Times New Roman"/>
          <w:sz w:val="24"/>
          <w:szCs w:val="24"/>
        </w:rPr>
      </w:pPr>
      <w:r w:rsidRPr="00F51689">
        <w:rPr>
          <w:rFonts w:ascii="Times New Roman" w:hAnsi="Times New Roman" w:cs="Times New Roman"/>
          <w:sz w:val="24"/>
          <w:szCs w:val="24"/>
        </w:rPr>
        <w:t xml:space="preserve">This project presented </w:t>
      </w:r>
      <w:proofErr w:type="spellStart"/>
      <w:r w:rsidRPr="00F51689">
        <w:rPr>
          <w:rFonts w:ascii="Times New Roman" w:hAnsi="Times New Roman" w:cs="Times New Roman"/>
          <w:sz w:val="24"/>
          <w:szCs w:val="24"/>
        </w:rPr>
        <w:t>AccessX_Dev</w:t>
      </w:r>
      <w:proofErr w:type="spellEnd"/>
      <w:r w:rsidRPr="00F51689">
        <w:rPr>
          <w:rFonts w:ascii="Times New Roman" w:hAnsi="Times New Roman" w:cs="Times New Roman"/>
          <w:sz w:val="24"/>
          <w:szCs w:val="24"/>
        </w:rPr>
        <w:t>, a controlled web-based vulnerability assessment system engineered to integrate existing security analysis tools within ethical and legal boundaries. Unlike conventional web development projects, the system emphasizes architectural design, backend integration, access control, and responsible exposure of security functionalities.</w:t>
      </w:r>
    </w:p>
    <w:p w14:paraId="360696B3" w14:textId="3C67BEFB" w:rsidR="00F51689" w:rsidRPr="00F51689" w:rsidRDefault="00F51689" w:rsidP="00F51689">
      <w:pPr>
        <w:spacing w:line="360" w:lineRule="auto"/>
        <w:jc w:val="both"/>
        <w:rPr>
          <w:rFonts w:ascii="Times New Roman" w:hAnsi="Times New Roman" w:cs="Times New Roman"/>
          <w:sz w:val="24"/>
          <w:szCs w:val="24"/>
        </w:rPr>
      </w:pPr>
      <w:r w:rsidRPr="00F51689">
        <w:rPr>
          <w:rFonts w:ascii="Times New Roman" w:hAnsi="Times New Roman" w:cs="Times New Roman"/>
          <w:sz w:val="24"/>
          <w:szCs w:val="24"/>
        </w:rPr>
        <w:t>The project successfully demonstrated how vulnerability assessment services can be abstracted as backend components</w:t>
      </w:r>
      <w:r>
        <w:rPr>
          <w:rFonts w:ascii="Times New Roman" w:hAnsi="Times New Roman" w:cs="Times New Roman"/>
          <w:sz w:val="24"/>
          <w:szCs w:val="24"/>
        </w:rPr>
        <w:t xml:space="preserve"> </w:t>
      </w:r>
      <w:r w:rsidRPr="00F51689">
        <w:rPr>
          <w:rFonts w:ascii="Times New Roman" w:hAnsi="Times New Roman" w:cs="Times New Roman"/>
          <w:sz w:val="24"/>
          <w:szCs w:val="24"/>
        </w:rPr>
        <w:t>[6], [7] and presented through a PHP-based web interface without enabling misuse. By combining system architecture, secure workflows, and supervised deployment strategies, the project fulfills key Web Engineering learning outcomes.</w:t>
      </w:r>
    </w:p>
    <w:p w14:paraId="0B8EDB8A" w14:textId="77777777" w:rsidR="001C0175" w:rsidRDefault="00000000">
      <w:pPr>
        <w:pStyle w:val="Heading3"/>
        <w:numPr>
          <w:ilvl w:val="1"/>
          <w:numId w:val="1"/>
        </w:numPr>
        <w:tabs>
          <w:tab w:val="left" w:pos="852"/>
        </w:tabs>
        <w:spacing w:before="252"/>
        <w:rPr>
          <w:rFonts w:ascii="Times New Roman" w:eastAsia="Times New Roman" w:hAnsi="Times New Roman" w:cs="Times New Roman"/>
        </w:rPr>
      </w:pPr>
      <w:bookmarkStart w:id="89" w:name="34g0dwd" w:colFirst="0" w:colLast="0"/>
      <w:bookmarkStart w:id="90" w:name="_41mghml" w:colFirst="0" w:colLast="0"/>
      <w:bookmarkStart w:id="91" w:name="_Toc216794152"/>
      <w:bookmarkEnd w:id="89"/>
      <w:bookmarkEnd w:id="90"/>
      <w:r>
        <w:rPr>
          <w:rFonts w:ascii="Times New Roman" w:eastAsia="Times New Roman" w:hAnsi="Times New Roman" w:cs="Times New Roman"/>
        </w:rPr>
        <w:t>Limitation</w:t>
      </w:r>
      <w:bookmarkEnd w:id="91"/>
    </w:p>
    <w:p w14:paraId="5BBBED14" w14:textId="08A9EF49" w:rsidR="00F51689" w:rsidRPr="00F51689" w:rsidRDefault="00F51689" w:rsidP="00F51689">
      <w:pPr>
        <w:spacing w:line="360" w:lineRule="auto"/>
        <w:jc w:val="both"/>
        <w:rPr>
          <w:rFonts w:ascii="Times New Roman" w:hAnsi="Times New Roman" w:cs="Times New Roman"/>
          <w:sz w:val="24"/>
          <w:szCs w:val="24"/>
        </w:rPr>
      </w:pPr>
      <w:r w:rsidRPr="00F51689">
        <w:rPr>
          <w:rFonts w:ascii="Times New Roman" w:hAnsi="Times New Roman" w:cs="Times New Roman"/>
          <w:sz w:val="24"/>
          <w:szCs w:val="24"/>
        </w:rPr>
        <w:t xml:space="preserve">Despite its successful implementation, the </w:t>
      </w:r>
      <w:proofErr w:type="spellStart"/>
      <w:r w:rsidRPr="00F51689">
        <w:rPr>
          <w:rFonts w:ascii="Times New Roman" w:hAnsi="Times New Roman" w:cs="Times New Roman"/>
          <w:sz w:val="24"/>
          <w:szCs w:val="24"/>
        </w:rPr>
        <w:t>AccessX_Dev</w:t>
      </w:r>
      <w:proofErr w:type="spellEnd"/>
      <w:r w:rsidRPr="00F51689">
        <w:rPr>
          <w:rFonts w:ascii="Times New Roman" w:hAnsi="Times New Roman" w:cs="Times New Roman"/>
          <w:sz w:val="24"/>
          <w:szCs w:val="24"/>
        </w:rPr>
        <w:t xml:space="preserve"> system has certain limitations. The system does not operate as a publicly accessible platform due to ethical and legal restrictions. Vulnerability analysis capabilities are limited to supervised environments, which restricts large-scale deployment.</w:t>
      </w:r>
    </w:p>
    <w:p w14:paraId="4F2BE517" w14:textId="56E9C66B" w:rsidR="00F51689" w:rsidRPr="00F51689" w:rsidRDefault="00F51689" w:rsidP="00F51689">
      <w:pPr>
        <w:spacing w:line="360" w:lineRule="auto"/>
        <w:jc w:val="both"/>
        <w:rPr>
          <w:rFonts w:ascii="Times New Roman" w:hAnsi="Times New Roman" w:cs="Times New Roman"/>
          <w:sz w:val="24"/>
          <w:szCs w:val="24"/>
        </w:rPr>
      </w:pPr>
      <w:r w:rsidRPr="00F51689">
        <w:rPr>
          <w:rFonts w:ascii="Times New Roman" w:hAnsi="Times New Roman" w:cs="Times New Roman"/>
          <w:sz w:val="24"/>
          <w:szCs w:val="24"/>
        </w:rPr>
        <w:t>Additionally, the project relies on existing security tools rather than developing proprietary scanning engines, focusing on system integration rather than low-level vulnerability research. Performance evaluation is qualitative rather than quantitative, as the primary goal is controlled functionality rather than benchmarking.</w:t>
      </w:r>
      <w:bookmarkStart w:id="92" w:name="1jlao46" w:colFirst="0" w:colLast="0"/>
      <w:bookmarkStart w:id="93" w:name="43ky6rz" w:colFirst="0" w:colLast="0"/>
      <w:bookmarkStart w:id="94" w:name="_2grqrue" w:colFirst="0" w:colLast="0"/>
      <w:bookmarkEnd w:id="92"/>
      <w:bookmarkEnd w:id="93"/>
      <w:bookmarkEnd w:id="94"/>
    </w:p>
    <w:p w14:paraId="4ECC4C9D" w14:textId="77777777" w:rsidR="001C0175" w:rsidRDefault="00000000">
      <w:pPr>
        <w:pStyle w:val="Heading3"/>
        <w:numPr>
          <w:ilvl w:val="1"/>
          <w:numId w:val="1"/>
        </w:numPr>
        <w:tabs>
          <w:tab w:val="left" w:pos="852"/>
        </w:tabs>
        <w:spacing w:before="252"/>
        <w:rPr>
          <w:rFonts w:ascii="Times New Roman" w:eastAsia="Times New Roman" w:hAnsi="Times New Roman" w:cs="Times New Roman"/>
        </w:rPr>
      </w:pPr>
      <w:bookmarkStart w:id="95" w:name="_Toc216794153"/>
      <w:r>
        <w:rPr>
          <w:rFonts w:ascii="Times New Roman" w:eastAsia="Times New Roman" w:hAnsi="Times New Roman" w:cs="Times New Roman"/>
        </w:rPr>
        <w:t>Future Work</w:t>
      </w:r>
      <w:bookmarkEnd w:id="95"/>
    </w:p>
    <w:p w14:paraId="46C0F12C" w14:textId="77777777" w:rsidR="00F51689" w:rsidRDefault="00F51689" w:rsidP="00F51689"/>
    <w:p w14:paraId="0288FDCD" w14:textId="05AE1598" w:rsidR="00F51689" w:rsidRPr="00F51689" w:rsidRDefault="00F51689" w:rsidP="00F51689">
      <w:pPr>
        <w:spacing w:line="360" w:lineRule="auto"/>
        <w:jc w:val="both"/>
        <w:rPr>
          <w:rFonts w:ascii="Times New Roman" w:hAnsi="Times New Roman" w:cs="Times New Roman"/>
          <w:sz w:val="24"/>
          <w:szCs w:val="24"/>
        </w:rPr>
        <w:sectPr w:rsidR="00F51689" w:rsidRPr="00F51689" w:rsidSect="00B84278">
          <w:pgSz w:w="11910" w:h="16840"/>
          <w:pgMar w:top="1440" w:right="1080" w:bottom="1440" w:left="1080" w:header="0" w:footer="1282" w:gutter="0"/>
          <w:cols w:space="720"/>
          <w:docGrid w:linePitch="299"/>
        </w:sectPr>
      </w:pPr>
      <w:r w:rsidRPr="00F51689">
        <w:rPr>
          <w:rFonts w:ascii="Times New Roman" w:hAnsi="Times New Roman" w:cs="Times New Roman"/>
          <w:sz w:val="24"/>
          <w:szCs w:val="24"/>
        </w:rPr>
        <w:t xml:space="preserve">Future enhancements of </w:t>
      </w:r>
      <w:proofErr w:type="spellStart"/>
      <w:r w:rsidRPr="00F51689">
        <w:rPr>
          <w:rFonts w:ascii="Times New Roman" w:hAnsi="Times New Roman" w:cs="Times New Roman"/>
          <w:sz w:val="24"/>
          <w:szCs w:val="24"/>
        </w:rPr>
        <w:t>AccessX_Dev</w:t>
      </w:r>
      <w:proofErr w:type="spellEnd"/>
      <w:r w:rsidRPr="00F51689">
        <w:rPr>
          <w:rFonts w:ascii="Times New Roman" w:hAnsi="Times New Roman" w:cs="Times New Roman"/>
          <w:sz w:val="24"/>
          <w:szCs w:val="24"/>
        </w:rPr>
        <w:t xml:space="preserve"> may include role-based access control, automated risk scoring, and enhanced reporting features. Integration with secure authentication mechanisms and logging frameworks can further strengthen system </w:t>
      </w:r>
      <w:proofErr w:type="spellStart"/>
      <w:proofErr w:type="gramStart"/>
      <w:r w:rsidRPr="00F51689">
        <w:rPr>
          <w:rFonts w:ascii="Times New Roman" w:hAnsi="Times New Roman" w:cs="Times New Roman"/>
          <w:sz w:val="24"/>
          <w:szCs w:val="24"/>
        </w:rPr>
        <w:t>accountability.From</w:t>
      </w:r>
      <w:proofErr w:type="spellEnd"/>
      <w:proofErr w:type="gramEnd"/>
      <w:r w:rsidRPr="00F51689">
        <w:rPr>
          <w:rFonts w:ascii="Times New Roman" w:hAnsi="Times New Roman" w:cs="Times New Roman"/>
          <w:sz w:val="24"/>
          <w:szCs w:val="24"/>
        </w:rPr>
        <w:t xml:space="preserve"> an academic perspective, future work may involve expanding the system to support additional device categories, improving visualization techniques, and exploring secure cloud-based deployment models under strict authorization frameworks.</w:t>
      </w:r>
    </w:p>
    <w:p w14:paraId="5C7D4B95" w14:textId="77777777" w:rsidR="001C0175" w:rsidRPr="00392D06" w:rsidRDefault="00000000" w:rsidP="00392D06">
      <w:pPr>
        <w:pStyle w:val="Heading1"/>
        <w:spacing w:before="121"/>
        <w:ind w:right="395"/>
        <w:rPr>
          <w:rFonts w:ascii="Times New Roman" w:eastAsia="Times New Roman" w:hAnsi="Times New Roman" w:cs="Times New Roman"/>
          <w:sz w:val="28"/>
          <w:szCs w:val="28"/>
        </w:rPr>
      </w:pPr>
      <w:bookmarkStart w:id="96" w:name="_Toc216794154"/>
      <w:r w:rsidRPr="00392D06">
        <w:rPr>
          <w:rFonts w:ascii="Times New Roman" w:eastAsia="Times New Roman" w:hAnsi="Times New Roman" w:cs="Times New Roman"/>
          <w:sz w:val="28"/>
          <w:szCs w:val="28"/>
        </w:rPr>
        <w:lastRenderedPageBreak/>
        <w:t>References</w:t>
      </w:r>
      <w:bookmarkEnd w:id="96"/>
    </w:p>
    <w:p w14:paraId="4DC9701E" w14:textId="77777777" w:rsidR="001C0175" w:rsidRPr="00392D06" w:rsidRDefault="001C0175" w:rsidP="00392D06">
      <w:pPr>
        <w:pBdr>
          <w:top w:val="nil"/>
          <w:left w:val="nil"/>
          <w:bottom w:val="nil"/>
          <w:right w:val="nil"/>
          <w:between w:val="nil"/>
        </w:pBdr>
        <w:spacing w:before="37" w:line="360" w:lineRule="auto"/>
        <w:jc w:val="both"/>
        <w:rPr>
          <w:rFonts w:ascii="Times New Roman" w:eastAsia="Times New Roman" w:hAnsi="Times New Roman" w:cs="Times New Roman"/>
          <w:b/>
          <w:color w:val="000000"/>
          <w:sz w:val="24"/>
          <w:szCs w:val="24"/>
        </w:rPr>
      </w:pPr>
    </w:p>
    <w:p w14:paraId="07F25F92" w14:textId="77777777" w:rsidR="00392D06" w:rsidRPr="00392D06" w:rsidRDefault="00392D06" w:rsidP="00392D06">
      <w:pPr>
        <w:pBdr>
          <w:top w:val="nil"/>
          <w:left w:val="nil"/>
          <w:bottom w:val="nil"/>
          <w:right w:val="nil"/>
          <w:between w:val="nil"/>
        </w:pBdr>
        <w:spacing w:line="360" w:lineRule="auto"/>
        <w:ind w:left="117"/>
        <w:jc w:val="both"/>
        <w:rPr>
          <w:rFonts w:ascii="Times New Roman" w:eastAsia="Times New Roman" w:hAnsi="Times New Roman" w:cs="Times New Roman"/>
          <w:color w:val="000000"/>
          <w:sz w:val="24"/>
          <w:szCs w:val="24"/>
        </w:rPr>
      </w:pPr>
      <w:bookmarkStart w:id="97" w:name="_1rvwp1q" w:colFirst="0" w:colLast="0"/>
      <w:bookmarkEnd w:id="97"/>
      <w:r w:rsidRPr="00392D06">
        <w:rPr>
          <w:rFonts w:ascii="Times New Roman" w:eastAsia="Times New Roman" w:hAnsi="Times New Roman" w:cs="Times New Roman"/>
          <w:color w:val="000000"/>
          <w:sz w:val="24"/>
          <w:szCs w:val="24"/>
        </w:rPr>
        <w:t>[1] N. Behl and A. Behl, Cybersecurity and Cyberwar: What Everyone Needs to Know. Oxford, UK: Oxford University Press, 2017.</w:t>
      </w:r>
    </w:p>
    <w:p w14:paraId="78491869" w14:textId="77777777" w:rsidR="00392D06" w:rsidRPr="00392D06" w:rsidRDefault="00392D06" w:rsidP="00392D06">
      <w:pPr>
        <w:pBdr>
          <w:top w:val="nil"/>
          <w:left w:val="nil"/>
          <w:bottom w:val="nil"/>
          <w:right w:val="nil"/>
          <w:between w:val="nil"/>
        </w:pBdr>
        <w:spacing w:line="360" w:lineRule="auto"/>
        <w:ind w:left="117"/>
        <w:jc w:val="both"/>
        <w:rPr>
          <w:rFonts w:ascii="Times New Roman" w:eastAsia="Times New Roman" w:hAnsi="Times New Roman" w:cs="Times New Roman"/>
          <w:color w:val="000000"/>
          <w:sz w:val="24"/>
          <w:szCs w:val="24"/>
        </w:rPr>
      </w:pPr>
    </w:p>
    <w:p w14:paraId="273A7313" w14:textId="77777777" w:rsidR="00392D06" w:rsidRPr="00392D06" w:rsidRDefault="00392D06" w:rsidP="00392D06">
      <w:pPr>
        <w:pBdr>
          <w:top w:val="nil"/>
          <w:left w:val="nil"/>
          <w:bottom w:val="nil"/>
          <w:right w:val="nil"/>
          <w:between w:val="nil"/>
        </w:pBdr>
        <w:spacing w:line="360" w:lineRule="auto"/>
        <w:ind w:left="117"/>
        <w:jc w:val="both"/>
        <w:rPr>
          <w:rFonts w:ascii="Times New Roman" w:eastAsia="Times New Roman" w:hAnsi="Times New Roman" w:cs="Times New Roman"/>
          <w:color w:val="000000"/>
          <w:sz w:val="24"/>
          <w:szCs w:val="24"/>
        </w:rPr>
      </w:pPr>
      <w:r w:rsidRPr="00392D06">
        <w:rPr>
          <w:rFonts w:ascii="Times New Roman" w:eastAsia="Times New Roman" w:hAnsi="Times New Roman" w:cs="Times New Roman"/>
          <w:color w:val="000000"/>
          <w:sz w:val="24"/>
          <w:szCs w:val="24"/>
        </w:rPr>
        <w:t>[2] M. Bishop, Computer Security: Art and Science, 2nd ed. Boston, MA, USA: Addison-Wesley, 2018.</w:t>
      </w:r>
    </w:p>
    <w:p w14:paraId="085D6E5B" w14:textId="77777777" w:rsidR="00392D06" w:rsidRPr="00392D06" w:rsidRDefault="00392D06" w:rsidP="00392D06">
      <w:pPr>
        <w:pBdr>
          <w:top w:val="nil"/>
          <w:left w:val="nil"/>
          <w:bottom w:val="nil"/>
          <w:right w:val="nil"/>
          <w:between w:val="nil"/>
        </w:pBdr>
        <w:spacing w:line="360" w:lineRule="auto"/>
        <w:ind w:left="117"/>
        <w:jc w:val="both"/>
        <w:rPr>
          <w:rFonts w:ascii="Times New Roman" w:eastAsia="Times New Roman" w:hAnsi="Times New Roman" w:cs="Times New Roman"/>
          <w:color w:val="000000"/>
          <w:sz w:val="24"/>
          <w:szCs w:val="24"/>
        </w:rPr>
      </w:pPr>
    </w:p>
    <w:p w14:paraId="035F535B" w14:textId="77777777" w:rsidR="00392D06" w:rsidRPr="00392D06" w:rsidRDefault="00392D06" w:rsidP="00392D06">
      <w:pPr>
        <w:pBdr>
          <w:top w:val="nil"/>
          <w:left w:val="nil"/>
          <w:bottom w:val="nil"/>
          <w:right w:val="nil"/>
          <w:between w:val="nil"/>
        </w:pBdr>
        <w:spacing w:line="360" w:lineRule="auto"/>
        <w:ind w:left="117"/>
        <w:jc w:val="both"/>
        <w:rPr>
          <w:rFonts w:ascii="Times New Roman" w:eastAsia="Times New Roman" w:hAnsi="Times New Roman" w:cs="Times New Roman"/>
          <w:color w:val="000000"/>
          <w:sz w:val="24"/>
          <w:szCs w:val="24"/>
        </w:rPr>
      </w:pPr>
      <w:r w:rsidRPr="00392D06">
        <w:rPr>
          <w:rFonts w:ascii="Times New Roman" w:eastAsia="Times New Roman" w:hAnsi="Times New Roman" w:cs="Times New Roman"/>
          <w:color w:val="000000"/>
          <w:sz w:val="24"/>
          <w:szCs w:val="24"/>
        </w:rPr>
        <w:t>[3] OWASP Foundation, “OWASP Top Ten Web Application Security Risks,” OWASP, 2023.</w:t>
      </w:r>
    </w:p>
    <w:p w14:paraId="7B0D89AB" w14:textId="77777777" w:rsidR="00392D06" w:rsidRPr="00392D06" w:rsidRDefault="00392D06" w:rsidP="00392D06">
      <w:pPr>
        <w:pBdr>
          <w:top w:val="nil"/>
          <w:left w:val="nil"/>
          <w:bottom w:val="nil"/>
          <w:right w:val="nil"/>
          <w:between w:val="nil"/>
        </w:pBdr>
        <w:spacing w:line="360" w:lineRule="auto"/>
        <w:ind w:left="117"/>
        <w:jc w:val="both"/>
        <w:rPr>
          <w:rFonts w:ascii="Times New Roman" w:eastAsia="Times New Roman" w:hAnsi="Times New Roman" w:cs="Times New Roman"/>
          <w:color w:val="000000"/>
          <w:sz w:val="24"/>
          <w:szCs w:val="24"/>
        </w:rPr>
      </w:pPr>
    </w:p>
    <w:p w14:paraId="51676D7D" w14:textId="77777777" w:rsidR="00392D06" w:rsidRPr="00392D06" w:rsidRDefault="00392D06" w:rsidP="00392D06">
      <w:pPr>
        <w:pBdr>
          <w:top w:val="nil"/>
          <w:left w:val="nil"/>
          <w:bottom w:val="nil"/>
          <w:right w:val="nil"/>
          <w:between w:val="nil"/>
        </w:pBdr>
        <w:spacing w:line="360" w:lineRule="auto"/>
        <w:ind w:left="117"/>
        <w:jc w:val="both"/>
        <w:rPr>
          <w:rFonts w:ascii="Times New Roman" w:eastAsia="Times New Roman" w:hAnsi="Times New Roman" w:cs="Times New Roman"/>
          <w:color w:val="000000"/>
          <w:sz w:val="24"/>
          <w:szCs w:val="24"/>
        </w:rPr>
      </w:pPr>
      <w:r w:rsidRPr="00392D06">
        <w:rPr>
          <w:rFonts w:ascii="Times New Roman" w:eastAsia="Times New Roman" w:hAnsi="Times New Roman" w:cs="Times New Roman"/>
          <w:color w:val="000000"/>
          <w:sz w:val="24"/>
          <w:szCs w:val="24"/>
        </w:rPr>
        <w:t>[4] S. Northcutt, Network Intrusion Detection: An Analyst’s Handbook. Indianapolis, IN, USA: New Riders Publishing, 2000.</w:t>
      </w:r>
    </w:p>
    <w:p w14:paraId="07E044BB" w14:textId="77777777" w:rsidR="00392D06" w:rsidRPr="00392D06" w:rsidRDefault="00392D06" w:rsidP="00392D06">
      <w:pPr>
        <w:pBdr>
          <w:top w:val="nil"/>
          <w:left w:val="nil"/>
          <w:bottom w:val="nil"/>
          <w:right w:val="nil"/>
          <w:between w:val="nil"/>
        </w:pBdr>
        <w:spacing w:line="360" w:lineRule="auto"/>
        <w:ind w:left="117"/>
        <w:jc w:val="both"/>
        <w:rPr>
          <w:rFonts w:ascii="Times New Roman" w:eastAsia="Times New Roman" w:hAnsi="Times New Roman" w:cs="Times New Roman"/>
          <w:color w:val="000000"/>
          <w:sz w:val="24"/>
          <w:szCs w:val="24"/>
        </w:rPr>
      </w:pPr>
    </w:p>
    <w:p w14:paraId="41B97820" w14:textId="77777777" w:rsidR="00392D06" w:rsidRPr="00392D06" w:rsidRDefault="00392D06" w:rsidP="00392D06">
      <w:pPr>
        <w:pBdr>
          <w:top w:val="nil"/>
          <w:left w:val="nil"/>
          <w:bottom w:val="nil"/>
          <w:right w:val="nil"/>
          <w:between w:val="nil"/>
        </w:pBdr>
        <w:spacing w:line="360" w:lineRule="auto"/>
        <w:ind w:left="117"/>
        <w:jc w:val="both"/>
        <w:rPr>
          <w:rFonts w:ascii="Times New Roman" w:eastAsia="Times New Roman" w:hAnsi="Times New Roman" w:cs="Times New Roman"/>
          <w:color w:val="000000"/>
          <w:sz w:val="24"/>
          <w:szCs w:val="24"/>
        </w:rPr>
      </w:pPr>
      <w:r w:rsidRPr="00392D06">
        <w:rPr>
          <w:rFonts w:ascii="Times New Roman" w:eastAsia="Times New Roman" w:hAnsi="Times New Roman" w:cs="Times New Roman"/>
          <w:color w:val="000000"/>
          <w:sz w:val="24"/>
          <w:szCs w:val="24"/>
        </w:rPr>
        <w:t>[5] E. Cole, Advanced Persistent Threat: Understanding the Danger and How to Protect Your Organization. Waltham, MA, USA: Elsevier, 2012.</w:t>
      </w:r>
    </w:p>
    <w:p w14:paraId="03423454" w14:textId="77777777" w:rsidR="00392D06" w:rsidRPr="00392D06" w:rsidRDefault="00392D06" w:rsidP="00392D06">
      <w:pPr>
        <w:pBdr>
          <w:top w:val="nil"/>
          <w:left w:val="nil"/>
          <w:bottom w:val="nil"/>
          <w:right w:val="nil"/>
          <w:between w:val="nil"/>
        </w:pBdr>
        <w:spacing w:line="360" w:lineRule="auto"/>
        <w:ind w:left="117"/>
        <w:jc w:val="both"/>
        <w:rPr>
          <w:rFonts w:ascii="Times New Roman" w:eastAsia="Times New Roman" w:hAnsi="Times New Roman" w:cs="Times New Roman"/>
          <w:color w:val="000000"/>
          <w:sz w:val="24"/>
          <w:szCs w:val="24"/>
        </w:rPr>
      </w:pPr>
    </w:p>
    <w:p w14:paraId="1DDE1FAF" w14:textId="77777777" w:rsidR="00392D06" w:rsidRPr="00392D06" w:rsidRDefault="00392D06" w:rsidP="00392D06">
      <w:pPr>
        <w:pBdr>
          <w:top w:val="nil"/>
          <w:left w:val="nil"/>
          <w:bottom w:val="nil"/>
          <w:right w:val="nil"/>
          <w:between w:val="nil"/>
        </w:pBdr>
        <w:spacing w:line="360" w:lineRule="auto"/>
        <w:ind w:left="117"/>
        <w:jc w:val="both"/>
        <w:rPr>
          <w:rFonts w:ascii="Times New Roman" w:eastAsia="Times New Roman" w:hAnsi="Times New Roman" w:cs="Times New Roman"/>
          <w:color w:val="000000"/>
          <w:sz w:val="24"/>
          <w:szCs w:val="24"/>
        </w:rPr>
      </w:pPr>
      <w:r w:rsidRPr="00392D06">
        <w:rPr>
          <w:rFonts w:ascii="Times New Roman" w:eastAsia="Times New Roman" w:hAnsi="Times New Roman" w:cs="Times New Roman"/>
          <w:color w:val="000000"/>
          <w:sz w:val="24"/>
          <w:szCs w:val="24"/>
        </w:rPr>
        <w:t>[6] I. Sommerville, Software Engineering, 10th ed. Boston, MA, USA: Pearson Education, 2016.</w:t>
      </w:r>
    </w:p>
    <w:p w14:paraId="6D7233A5" w14:textId="77777777" w:rsidR="00392D06" w:rsidRPr="00392D06" w:rsidRDefault="00392D06" w:rsidP="00392D06">
      <w:pPr>
        <w:pBdr>
          <w:top w:val="nil"/>
          <w:left w:val="nil"/>
          <w:bottom w:val="nil"/>
          <w:right w:val="nil"/>
          <w:between w:val="nil"/>
        </w:pBdr>
        <w:spacing w:line="360" w:lineRule="auto"/>
        <w:ind w:left="117"/>
        <w:jc w:val="both"/>
        <w:rPr>
          <w:rFonts w:ascii="Times New Roman" w:eastAsia="Times New Roman" w:hAnsi="Times New Roman" w:cs="Times New Roman"/>
          <w:color w:val="000000"/>
          <w:sz w:val="24"/>
          <w:szCs w:val="24"/>
        </w:rPr>
      </w:pPr>
    </w:p>
    <w:p w14:paraId="51344530" w14:textId="77777777" w:rsidR="00392D06" w:rsidRPr="00392D06" w:rsidRDefault="00392D06" w:rsidP="00392D06">
      <w:pPr>
        <w:pBdr>
          <w:top w:val="nil"/>
          <w:left w:val="nil"/>
          <w:bottom w:val="nil"/>
          <w:right w:val="nil"/>
          <w:between w:val="nil"/>
        </w:pBdr>
        <w:spacing w:line="360" w:lineRule="auto"/>
        <w:ind w:left="117"/>
        <w:jc w:val="both"/>
        <w:rPr>
          <w:rFonts w:ascii="Times New Roman" w:eastAsia="Times New Roman" w:hAnsi="Times New Roman" w:cs="Times New Roman"/>
          <w:color w:val="000000"/>
          <w:sz w:val="24"/>
          <w:szCs w:val="24"/>
        </w:rPr>
      </w:pPr>
      <w:r w:rsidRPr="00392D06">
        <w:rPr>
          <w:rFonts w:ascii="Times New Roman" w:eastAsia="Times New Roman" w:hAnsi="Times New Roman" w:cs="Times New Roman"/>
          <w:color w:val="000000"/>
          <w:sz w:val="24"/>
          <w:szCs w:val="24"/>
        </w:rPr>
        <w:t>[7] R. S. Pressman and B. R. Maxim, Software Engineering: A Practitioner’s Approach, 8th ed. New York, NY, USA: McGraw-Hill Education, 2014.</w:t>
      </w:r>
    </w:p>
    <w:p w14:paraId="5D4F3334" w14:textId="77777777" w:rsidR="00392D06" w:rsidRPr="00392D06" w:rsidRDefault="00392D06" w:rsidP="00392D06">
      <w:pPr>
        <w:pBdr>
          <w:top w:val="nil"/>
          <w:left w:val="nil"/>
          <w:bottom w:val="nil"/>
          <w:right w:val="nil"/>
          <w:between w:val="nil"/>
        </w:pBdr>
        <w:spacing w:line="360" w:lineRule="auto"/>
        <w:ind w:left="117"/>
        <w:jc w:val="both"/>
        <w:rPr>
          <w:rFonts w:ascii="Times New Roman" w:eastAsia="Times New Roman" w:hAnsi="Times New Roman" w:cs="Times New Roman"/>
          <w:color w:val="000000"/>
          <w:sz w:val="24"/>
          <w:szCs w:val="24"/>
        </w:rPr>
      </w:pPr>
    </w:p>
    <w:p w14:paraId="426C39E4" w14:textId="77777777" w:rsidR="00392D06" w:rsidRPr="00392D06" w:rsidRDefault="00392D06" w:rsidP="00392D06">
      <w:pPr>
        <w:pBdr>
          <w:top w:val="nil"/>
          <w:left w:val="nil"/>
          <w:bottom w:val="nil"/>
          <w:right w:val="nil"/>
          <w:between w:val="nil"/>
        </w:pBdr>
        <w:spacing w:line="360" w:lineRule="auto"/>
        <w:ind w:left="117"/>
        <w:jc w:val="both"/>
        <w:rPr>
          <w:rFonts w:ascii="Times New Roman" w:eastAsia="Times New Roman" w:hAnsi="Times New Roman" w:cs="Times New Roman"/>
          <w:color w:val="000000"/>
          <w:sz w:val="24"/>
          <w:szCs w:val="24"/>
        </w:rPr>
      </w:pPr>
      <w:r w:rsidRPr="00392D06">
        <w:rPr>
          <w:rFonts w:ascii="Times New Roman" w:eastAsia="Times New Roman" w:hAnsi="Times New Roman" w:cs="Times New Roman"/>
          <w:color w:val="000000"/>
          <w:sz w:val="24"/>
          <w:szCs w:val="24"/>
        </w:rPr>
        <w:t>[8] A. S. Tanenbaum and H. Bos, Modern Operating Systems, 4th ed. Boston, MA, USA: Pearson, 2015.</w:t>
      </w:r>
    </w:p>
    <w:p w14:paraId="4CF5BE2A" w14:textId="77777777" w:rsidR="00392D06" w:rsidRPr="00392D06" w:rsidRDefault="00392D06" w:rsidP="00392D06">
      <w:pPr>
        <w:pBdr>
          <w:top w:val="nil"/>
          <w:left w:val="nil"/>
          <w:bottom w:val="nil"/>
          <w:right w:val="nil"/>
          <w:between w:val="nil"/>
        </w:pBdr>
        <w:spacing w:line="360" w:lineRule="auto"/>
        <w:ind w:left="117"/>
        <w:jc w:val="both"/>
        <w:rPr>
          <w:rFonts w:ascii="Times New Roman" w:eastAsia="Times New Roman" w:hAnsi="Times New Roman" w:cs="Times New Roman"/>
          <w:color w:val="000000"/>
          <w:sz w:val="24"/>
          <w:szCs w:val="24"/>
        </w:rPr>
      </w:pPr>
    </w:p>
    <w:p w14:paraId="0A8D1F09" w14:textId="77777777" w:rsidR="00392D06" w:rsidRPr="00392D06" w:rsidRDefault="00392D06" w:rsidP="00392D06">
      <w:pPr>
        <w:pBdr>
          <w:top w:val="nil"/>
          <w:left w:val="nil"/>
          <w:bottom w:val="nil"/>
          <w:right w:val="nil"/>
          <w:between w:val="nil"/>
        </w:pBdr>
        <w:spacing w:line="360" w:lineRule="auto"/>
        <w:ind w:left="117"/>
        <w:jc w:val="both"/>
        <w:rPr>
          <w:rFonts w:ascii="Times New Roman" w:eastAsia="Times New Roman" w:hAnsi="Times New Roman" w:cs="Times New Roman"/>
          <w:color w:val="000000"/>
          <w:sz w:val="24"/>
          <w:szCs w:val="24"/>
        </w:rPr>
      </w:pPr>
      <w:r w:rsidRPr="00392D06">
        <w:rPr>
          <w:rFonts w:ascii="Times New Roman" w:eastAsia="Times New Roman" w:hAnsi="Times New Roman" w:cs="Times New Roman"/>
          <w:color w:val="000000"/>
          <w:sz w:val="24"/>
          <w:szCs w:val="24"/>
        </w:rPr>
        <w:t>[9] J. Matherly, “Shodan: The Internet’s Search Engine for Devices,” Shodan Technical Documentation, 2022.</w:t>
      </w:r>
    </w:p>
    <w:p w14:paraId="62EC6493" w14:textId="77777777" w:rsidR="00392D06" w:rsidRPr="00392D06" w:rsidRDefault="00392D06" w:rsidP="00392D06">
      <w:pPr>
        <w:pBdr>
          <w:top w:val="nil"/>
          <w:left w:val="nil"/>
          <w:bottom w:val="nil"/>
          <w:right w:val="nil"/>
          <w:between w:val="nil"/>
        </w:pBdr>
        <w:spacing w:line="360" w:lineRule="auto"/>
        <w:ind w:left="117"/>
        <w:jc w:val="both"/>
        <w:rPr>
          <w:rFonts w:ascii="Times New Roman" w:eastAsia="Times New Roman" w:hAnsi="Times New Roman" w:cs="Times New Roman"/>
          <w:color w:val="000000"/>
          <w:sz w:val="24"/>
          <w:szCs w:val="24"/>
        </w:rPr>
      </w:pPr>
    </w:p>
    <w:p w14:paraId="43DF0956" w14:textId="21DB401C" w:rsidR="001C0175" w:rsidRPr="00392D06" w:rsidRDefault="00392D06" w:rsidP="00392D06">
      <w:pPr>
        <w:pBdr>
          <w:top w:val="nil"/>
          <w:left w:val="nil"/>
          <w:bottom w:val="nil"/>
          <w:right w:val="nil"/>
          <w:between w:val="nil"/>
        </w:pBdr>
        <w:spacing w:line="360" w:lineRule="auto"/>
        <w:ind w:left="117"/>
        <w:jc w:val="both"/>
        <w:rPr>
          <w:rFonts w:ascii="Times New Roman" w:eastAsia="Times New Roman" w:hAnsi="Times New Roman" w:cs="Times New Roman"/>
          <w:color w:val="000000"/>
          <w:sz w:val="24"/>
          <w:szCs w:val="24"/>
        </w:rPr>
      </w:pPr>
      <w:r w:rsidRPr="00392D06">
        <w:rPr>
          <w:rFonts w:ascii="Times New Roman" w:eastAsia="Times New Roman" w:hAnsi="Times New Roman" w:cs="Times New Roman"/>
          <w:color w:val="000000"/>
          <w:sz w:val="24"/>
          <w:szCs w:val="24"/>
        </w:rPr>
        <w:t>[10] P. Mell, K. Scarfone, and S. Romanosky, “A Complete Guide to the Common Vulnerability Scoring System (CVSS),” National Institute of Standards and Technology (NIST), Gaithersburg, MD, USA, 2007.</w:t>
      </w:r>
    </w:p>
    <w:sectPr w:rsidR="001C0175" w:rsidRPr="00392D06" w:rsidSect="00B84278">
      <w:pgSz w:w="11910" w:h="16840"/>
      <w:pgMar w:top="1440" w:right="1080" w:bottom="1440" w:left="1080" w:header="0" w:footer="128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258C8" w14:textId="77777777" w:rsidR="00785238" w:rsidRDefault="00785238">
      <w:r>
        <w:separator/>
      </w:r>
    </w:p>
  </w:endnote>
  <w:endnote w:type="continuationSeparator" w:id="0">
    <w:p w14:paraId="77FF7E14" w14:textId="77777777" w:rsidR="00785238" w:rsidRDefault="007852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M Roman 10">
    <w:altName w:val="Calibri"/>
    <w:charset w:val="00"/>
    <w:family w:val="auto"/>
    <w:pitch w:val="default"/>
  </w:font>
  <w:font w:name="LM Roman 12">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61644" w14:textId="77777777" w:rsidR="001C0175"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01C2FA84" wp14:editId="3011566C">
              <wp:simplePos x="0" y="0"/>
              <wp:positionH relativeFrom="column">
                <wp:posOffset>61797</wp:posOffset>
              </wp:positionH>
              <wp:positionV relativeFrom="paragraph">
                <wp:posOffset>0</wp:posOffset>
              </wp:positionV>
              <wp:extent cx="2159000" cy="20002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1227B93D" w14:textId="77777777" w:rsidR="00000000" w:rsidRPr="001E3C8F" w:rsidRDefault="00000000">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wps:txbx>
                    <wps:bodyPr wrap="square" lIns="0" tIns="0" rIns="0" bIns="0" rtlCol="0">
                      <a:noAutofit/>
                    </wps:bodyPr>
                  </wps:wsp>
                </a:graphicData>
              </a:graphic>
            </wp:anchor>
          </w:drawing>
        </mc:Choice>
        <mc:Fallback>
          <w:pict>
            <v:shapetype w14:anchorId="01C2FA84" id="_x0000_t202" coordsize="21600,21600" o:spt="202" path="m,l,21600r21600,l21600,xe">
              <v:stroke joinstyle="miter"/>
              <v:path gradientshapeok="t" o:connecttype="rect"/>
            </v:shapetype>
            <v:shape id="Text Box 2" o:spid="_x0000_s1026" type="#_x0000_t202" style="position:absolute;margin-left:4.85pt;margin-top:0;width:170pt;height:15.7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" filled="f" stroked="f">
              <v:textbox inset="0,0,0,0">
                <w:txbxContent>
                  <w:p w14:paraId="1227B93D" w14:textId="77777777" w:rsidR="00000000" w:rsidRPr="001E3C8F" w:rsidRDefault="00000000">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v:textbox>
            </v:shape>
          </w:pict>
        </mc:Fallback>
      </mc:AlternateContent>
    </w:r>
    <w:r>
      <w:rPr>
        <w:noProof/>
      </w:rPr>
      <mc:AlternateContent>
        <mc:Choice Requires="wps">
          <w:drawing>
            <wp:anchor distT="0" distB="0" distL="0" distR="0" simplePos="0" relativeHeight="251659264" behindDoc="1" locked="0" layoutInCell="1" hidden="0" allowOverlap="1" wp14:anchorId="242D371E" wp14:editId="75A8481F">
              <wp:simplePos x="0" y="0"/>
              <wp:positionH relativeFrom="column">
                <wp:posOffset>5783313</wp:posOffset>
              </wp:positionH>
              <wp:positionV relativeFrom="paragraph">
                <wp:posOffset>25909</wp:posOffset>
              </wp:positionV>
              <wp:extent cx="64135" cy="16446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64465"/>
                      </a:xfrm>
                      <a:prstGeom prst="rect">
                        <a:avLst/>
                      </a:prstGeom>
                    </wps:spPr>
                    <wps:txbx>
                      <w:txbxContent>
                        <w:p w14:paraId="4E16A01E" w14:textId="77777777" w:rsidR="00000000" w:rsidRPr="001E3C8F" w:rsidRDefault="00000000">
                          <w:pPr>
                            <w:spacing w:line="247" w:lineRule="exact"/>
                            <w:ind w:left="20"/>
                            <w:rPr>
                              <w:rFonts w:ascii="Times New Roman" w:hAnsi="Times New Roman" w:cs="Times New Roman"/>
                            </w:rPr>
                          </w:pPr>
                          <w:proofErr w:type="spellStart"/>
                          <w:r w:rsidRPr="001E3C8F">
                            <w:rPr>
                              <w:rFonts w:ascii="Times New Roman" w:hAnsi="Times New Roman" w:cs="Times New Roman"/>
                              <w:spacing w:val="-10"/>
                            </w:rPr>
                            <w:t>i</w:t>
                          </w:r>
                          <w:proofErr w:type="spellEnd"/>
                        </w:p>
                      </w:txbxContent>
                    </wps:txbx>
                    <wps:bodyPr wrap="square" lIns="0" tIns="0" rIns="0" bIns="0" rtlCol="0">
                      <a:noAutofit/>
                    </wps:bodyPr>
                  </wps:wsp>
                </a:graphicData>
              </a:graphic>
            </wp:anchor>
          </w:drawing>
        </mc:Choice>
        <mc:Fallback>
          <w:pict>
            <v:shape w14:anchorId="242D371E" id="Text Box 5" o:spid="_x0000_s1027" type="#_x0000_t202" style="position:absolute;margin-left:455.4pt;margin-top:2.05pt;width:5.05pt;height:12.9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" filled="f" stroked="f">
              <v:textbox inset="0,0,0,0">
                <w:txbxContent>
                  <w:p w14:paraId="4E16A01E" w14:textId="77777777" w:rsidR="00000000" w:rsidRPr="001E3C8F" w:rsidRDefault="00000000">
                    <w:pPr>
                      <w:spacing w:line="247" w:lineRule="exact"/>
                      <w:ind w:left="20"/>
                      <w:rPr>
                        <w:rFonts w:ascii="Times New Roman" w:hAnsi="Times New Roman" w:cs="Times New Roman"/>
                      </w:rPr>
                    </w:pPr>
                    <w:proofErr w:type="spellStart"/>
                    <w:r w:rsidRPr="001E3C8F">
                      <w:rPr>
                        <w:rFonts w:ascii="Times New Roman" w:hAnsi="Times New Roman" w:cs="Times New Roman"/>
                        <w:spacing w:val="-10"/>
                      </w:rPr>
                      <w:t>i</w:t>
                    </w:r>
                    <w:proofErr w:type="spellEnd"/>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A3E56" w14:textId="77777777" w:rsidR="001C0175"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0288" behindDoc="1" locked="0" layoutInCell="1" hidden="0" allowOverlap="1" wp14:anchorId="53E3BF60" wp14:editId="6331B84A">
              <wp:simplePos x="0" y="0"/>
              <wp:positionH relativeFrom="column">
                <wp:posOffset>61797</wp:posOffset>
              </wp:positionH>
              <wp:positionV relativeFrom="paragraph">
                <wp:posOffset>0</wp:posOffset>
              </wp:positionV>
              <wp:extent cx="2159000" cy="20002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65FCACC1" w14:textId="77777777" w:rsidR="00000000" w:rsidRPr="001E3C8F" w:rsidRDefault="00000000">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wps:txbx>
                    <wps:bodyPr wrap="square" lIns="0" tIns="0" rIns="0" bIns="0" rtlCol="0">
                      <a:noAutofit/>
                    </wps:bodyPr>
                  </wps:wsp>
                </a:graphicData>
              </a:graphic>
            </wp:anchor>
          </w:drawing>
        </mc:Choice>
        <mc:Fallback>
          <w:pict>
            <v:shapetype w14:anchorId="53E3BF60" id="_x0000_t202" coordsize="21600,21600" o:spt="202" path="m,l,21600r21600,l21600,xe">
              <v:stroke joinstyle="miter"/>
              <v:path gradientshapeok="t" o:connecttype="rect"/>
            </v:shapetype>
            <v:shape id="Text Box 4" o:spid="_x0000_s1028" type="#_x0000_t202" style="position:absolute;margin-left:4.85pt;margin-top:0;width:170pt;height:15.7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" filled="f" stroked="f">
              <v:textbox inset="0,0,0,0">
                <w:txbxContent>
                  <w:p w14:paraId="65FCACC1" w14:textId="77777777" w:rsidR="00000000" w:rsidRPr="001E3C8F" w:rsidRDefault="00000000">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v:textbox>
            </v:shape>
          </w:pict>
        </mc:Fallback>
      </mc:AlternateContent>
    </w:r>
    <w:r>
      <w:rPr>
        <w:noProof/>
      </w:rPr>
      <mc:AlternateContent>
        <mc:Choice Requires="wps">
          <w:drawing>
            <wp:anchor distT="0" distB="0" distL="0" distR="0" simplePos="0" relativeHeight="251661312" behindDoc="1" locked="0" layoutInCell="1" hidden="0" allowOverlap="1" wp14:anchorId="0577D6BD" wp14:editId="6175BAB1">
              <wp:simplePos x="0" y="0"/>
              <wp:positionH relativeFrom="column">
                <wp:posOffset>5680949</wp:posOffset>
              </wp:positionH>
              <wp:positionV relativeFrom="paragraph">
                <wp:posOffset>25908</wp:posOffset>
              </wp:positionV>
              <wp:extent cx="204470" cy="16446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64465"/>
                      </a:xfrm>
                      <a:prstGeom prst="rect">
                        <a:avLst/>
                      </a:prstGeom>
                    </wps:spPr>
                    <wps:txbx>
                      <w:txbxContent>
                        <w:p w14:paraId="229B758B" w14:textId="77777777" w:rsidR="00000000" w:rsidRPr="001E3C8F" w:rsidRDefault="00000000">
                          <w:pPr>
                            <w:spacing w:line="247" w:lineRule="exact"/>
                            <w:ind w:left="60"/>
                            <w:rPr>
                              <w:rFonts w:ascii="Times New Roman" w:hAnsi="Times New Roman" w:cs="Times New Roman"/>
                            </w:rPr>
                          </w:pPr>
                          <w:r w:rsidRPr="001E3C8F">
                            <w:rPr>
                              <w:rFonts w:ascii="Times New Roman" w:hAnsi="Times New Roman" w:cs="Times New Roman"/>
                              <w:spacing w:val="-5"/>
                            </w:rPr>
                            <w:fldChar w:fldCharType="begin"/>
                          </w:r>
                          <w:r w:rsidRPr="001E3C8F">
                            <w:rPr>
                              <w:rFonts w:ascii="Times New Roman" w:hAnsi="Times New Roman" w:cs="Times New Roman"/>
                              <w:spacing w:val="-5"/>
                            </w:rPr>
                            <w:instrText xml:space="preserve"> PAGE  \* roman </w:instrText>
                          </w:r>
                          <w:r w:rsidRPr="001E3C8F">
                            <w:rPr>
                              <w:rFonts w:ascii="Times New Roman" w:hAnsi="Times New Roman" w:cs="Times New Roman"/>
                              <w:spacing w:val="-5"/>
                            </w:rPr>
                            <w:fldChar w:fldCharType="separate"/>
                          </w:r>
                          <w:r w:rsidRPr="001E3C8F">
                            <w:rPr>
                              <w:rFonts w:ascii="Times New Roman" w:hAnsi="Times New Roman" w:cs="Times New Roman"/>
                              <w:spacing w:val="-5"/>
                            </w:rPr>
                            <w:t>ii</w:t>
                          </w:r>
                          <w:proofErr w:type="spellStart"/>
                          <w:r w:rsidRPr="001E3C8F">
                            <w:rPr>
                              <w:rFonts w:ascii="Times New Roman" w:hAnsi="Times New Roman" w:cs="Times New Roman"/>
                              <w:spacing w:val="-5"/>
                            </w:rPr>
                            <w:t>i</w:t>
                          </w:r>
                          <w:proofErr w:type="spellEnd"/>
                          <w:r w:rsidRPr="001E3C8F">
                            <w:rPr>
                              <w:rFonts w:ascii="Times New Roman" w:hAnsi="Times New Roman" w:cs="Times New Roman"/>
                              <w:spacing w:val="-5"/>
                            </w:rPr>
                            <w:fldChar w:fldCharType="end"/>
                          </w:r>
                        </w:p>
                      </w:txbxContent>
                    </wps:txbx>
                    <wps:bodyPr wrap="square" lIns="0" tIns="0" rIns="0" bIns="0" rtlCol="0">
                      <a:noAutofit/>
                    </wps:bodyPr>
                  </wps:wsp>
                </a:graphicData>
              </a:graphic>
            </wp:anchor>
          </w:drawing>
        </mc:Choice>
        <mc:Fallback>
          <w:pict>
            <v:shape w14:anchorId="0577D6BD" id="Text Box 3" o:spid="_x0000_s1029" type="#_x0000_t202" style="position:absolute;margin-left:447.3pt;margin-top:2.05pt;width:16.1pt;height:12.9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" filled="f" stroked="f">
              <v:textbox inset="0,0,0,0">
                <w:txbxContent>
                  <w:p w14:paraId="229B758B" w14:textId="77777777" w:rsidR="00000000" w:rsidRPr="001E3C8F" w:rsidRDefault="00000000">
                    <w:pPr>
                      <w:spacing w:line="247" w:lineRule="exact"/>
                      <w:ind w:left="60"/>
                      <w:rPr>
                        <w:rFonts w:ascii="Times New Roman" w:hAnsi="Times New Roman" w:cs="Times New Roman"/>
                      </w:rPr>
                    </w:pPr>
                    <w:r w:rsidRPr="001E3C8F">
                      <w:rPr>
                        <w:rFonts w:ascii="Times New Roman" w:hAnsi="Times New Roman" w:cs="Times New Roman"/>
                        <w:spacing w:val="-5"/>
                      </w:rPr>
                      <w:fldChar w:fldCharType="begin"/>
                    </w:r>
                    <w:r w:rsidRPr="001E3C8F">
                      <w:rPr>
                        <w:rFonts w:ascii="Times New Roman" w:hAnsi="Times New Roman" w:cs="Times New Roman"/>
                        <w:spacing w:val="-5"/>
                      </w:rPr>
                      <w:instrText xml:space="preserve"> PAGE  \* roman </w:instrText>
                    </w:r>
                    <w:r w:rsidRPr="001E3C8F">
                      <w:rPr>
                        <w:rFonts w:ascii="Times New Roman" w:hAnsi="Times New Roman" w:cs="Times New Roman"/>
                        <w:spacing w:val="-5"/>
                      </w:rPr>
                      <w:fldChar w:fldCharType="separate"/>
                    </w:r>
                    <w:r w:rsidRPr="001E3C8F">
                      <w:rPr>
                        <w:rFonts w:ascii="Times New Roman" w:hAnsi="Times New Roman" w:cs="Times New Roman"/>
                        <w:spacing w:val="-5"/>
                      </w:rPr>
                      <w:t>ii</w:t>
                    </w:r>
                    <w:proofErr w:type="spellStart"/>
                    <w:r w:rsidRPr="001E3C8F">
                      <w:rPr>
                        <w:rFonts w:ascii="Times New Roman" w:hAnsi="Times New Roman" w:cs="Times New Roman"/>
                        <w:spacing w:val="-5"/>
                      </w:rPr>
                      <w:t>i</w:t>
                    </w:r>
                    <w:proofErr w:type="spellEnd"/>
                    <w:r w:rsidRPr="001E3C8F">
                      <w:rPr>
                        <w:rFonts w:ascii="Times New Roman" w:hAnsi="Times New Roman" w:cs="Times New Roman"/>
                        <w:spacing w:val="-5"/>
                      </w:rPr>
                      <w:fldChar w:fldCharType="end"/>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CD4F8" w14:textId="77777777" w:rsidR="001C0175"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2336" behindDoc="1" locked="0" layoutInCell="1" hidden="0" allowOverlap="1" wp14:anchorId="7C8814AE" wp14:editId="0B8E4522">
              <wp:simplePos x="0" y="0"/>
              <wp:positionH relativeFrom="column">
                <wp:posOffset>61797</wp:posOffset>
              </wp:positionH>
              <wp:positionV relativeFrom="paragraph">
                <wp:posOffset>0</wp:posOffset>
              </wp:positionV>
              <wp:extent cx="2159000" cy="200025"/>
              <wp:effectExtent l="0" t="0" r="0"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2E8656DC" w14:textId="77777777" w:rsidR="00000000" w:rsidRPr="00594883" w:rsidRDefault="00000000">
                          <w:pPr>
                            <w:spacing w:line="288" w:lineRule="exact"/>
                            <w:ind w:left="20"/>
                            <w:rPr>
                              <w:rFonts w:ascii="Times New Roman" w:hAnsi="Times New Roman" w:cs="Times New Roman"/>
                              <w:i/>
                            </w:rPr>
                          </w:pPr>
                          <w:r w:rsidRPr="00594883">
                            <w:rPr>
                              <w:rFonts w:ascii="Times New Roman" w:hAnsi="Times New Roman" w:cs="Times New Roman"/>
                              <w:i/>
                            </w:rPr>
                            <w:t>©Daffodil</w:t>
                          </w:r>
                          <w:r w:rsidRPr="00594883">
                            <w:rPr>
                              <w:rFonts w:ascii="Times New Roman" w:hAnsi="Times New Roman" w:cs="Times New Roman"/>
                              <w:i/>
                              <w:spacing w:val="-14"/>
                            </w:rPr>
                            <w:t xml:space="preserve"> </w:t>
                          </w:r>
                          <w:r w:rsidRPr="00594883">
                            <w:rPr>
                              <w:rFonts w:ascii="Times New Roman" w:hAnsi="Times New Roman" w:cs="Times New Roman"/>
                              <w:i/>
                            </w:rPr>
                            <w:t>International</w:t>
                          </w:r>
                          <w:r w:rsidRPr="00594883">
                            <w:rPr>
                              <w:rFonts w:ascii="Times New Roman" w:hAnsi="Times New Roman" w:cs="Times New Roman"/>
                              <w:i/>
                              <w:spacing w:val="-13"/>
                            </w:rPr>
                            <w:t xml:space="preserve"> </w:t>
                          </w:r>
                          <w:r w:rsidRPr="00594883">
                            <w:rPr>
                              <w:rFonts w:ascii="Times New Roman" w:hAnsi="Times New Roman" w:cs="Times New Roman"/>
                              <w:i/>
                              <w:spacing w:val="-2"/>
                            </w:rPr>
                            <w:t>University</w:t>
                          </w:r>
                        </w:p>
                      </w:txbxContent>
                    </wps:txbx>
                    <wps:bodyPr wrap="square" lIns="0" tIns="0" rIns="0" bIns="0" rtlCol="0">
                      <a:noAutofit/>
                    </wps:bodyPr>
                  </wps:wsp>
                </a:graphicData>
              </a:graphic>
            </wp:anchor>
          </w:drawing>
        </mc:Choice>
        <mc:Fallback>
          <w:pict>
            <v:shapetype w14:anchorId="7C8814AE" id="_x0000_t202" coordsize="21600,21600" o:spt="202" path="m,l,21600r21600,l21600,xe">
              <v:stroke joinstyle="miter"/>
              <v:path gradientshapeok="t" o:connecttype="rect"/>
            </v:shapetype>
            <v:shape id="Text Box 12" o:spid="_x0000_s1030" type="#_x0000_t202" style="position:absolute;margin-left:4.85pt;margin-top:0;width:170pt;height:15.75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" filled="f" stroked="f">
              <v:textbox inset="0,0,0,0">
                <w:txbxContent>
                  <w:p w14:paraId="2E8656DC" w14:textId="77777777" w:rsidR="00000000" w:rsidRPr="00594883" w:rsidRDefault="00000000">
                    <w:pPr>
                      <w:spacing w:line="288" w:lineRule="exact"/>
                      <w:ind w:left="20"/>
                      <w:rPr>
                        <w:rFonts w:ascii="Times New Roman" w:hAnsi="Times New Roman" w:cs="Times New Roman"/>
                        <w:i/>
                      </w:rPr>
                    </w:pPr>
                    <w:r w:rsidRPr="00594883">
                      <w:rPr>
                        <w:rFonts w:ascii="Times New Roman" w:hAnsi="Times New Roman" w:cs="Times New Roman"/>
                        <w:i/>
                      </w:rPr>
                      <w:t>©Daffodil</w:t>
                    </w:r>
                    <w:r w:rsidRPr="00594883">
                      <w:rPr>
                        <w:rFonts w:ascii="Times New Roman" w:hAnsi="Times New Roman" w:cs="Times New Roman"/>
                        <w:i/>
                        <w:spacing w:val="-14"/>
                      </w:rPr>
                      <w:t xml:space="preserve"> </w:t>
                    </w:r>
                    <w:r w:rsidRPr="00594883">
                      <w:rPr>
                        <w:rFonts w:ascii="Times New Roman" w:hAnsi="Times New Roman" w:cs="Times New Roman"/>
                        <w:i/>
                      </w:rPr>
                      <w:t>International</w:t>
                    </w:r>
                    <w:r w:rsidRPr="00594883">
                      <w:rPr>
                        <w:rFonts w:ascii="Times New Roman" w:hAnsi="Times New Roman" w:cs="Times New Roman"/>
                        <w:i/>
                        <w:spacing w:val="-13"/>
                      </w:rPr>
                      <w:t xml:space="preserve"> </w:t>
                    </w:r>
                    <w:r w:rsidRPr="00594883">
                      <w:rPr>
                        <w:rFonts w:ascii="Times New Roman" w:hAnsi="Times New Roman" w:cs="Times New Roman"/>
                        <w:i/>
                        <w:spacing w:val="-2"/>
                      </w:rPr>
                      <w:t>University</w:t>
                    </w:r>
                  </w:p>
                </w:txbxContent>
              </v:textbox>
            </v:shape>
          </w:pict>
        </mc:Fallback>
      </mc:AlternateContent>
    </w:r>
    <w:r>
      <w:rPr>
        <w:noProof/>
      </w:rPr>
      <mc:AlternateContent>
        <mc:Choice Requires="wps">
          <w:drawing>
            <wp:anchor distT="0" distB="0" distL="0" distR="0" simplePos="0" relativeHeight="251663360" behindDoc="1" locked="0" layoutInCell="1" hidden="0" allowOverlap="1" wp14:anchorId="6BFEEECF" wp14:editId="2E1C63A7">
              <wp:simplePos x="0" y="0"/>
              <wp:positionH relativeFrom="column">
                <wp:posOffset>5727128</wp:posOffset>
              </wp:positionH>
              <wp:positionV relativeFrom="paragraph">
                <wp:posOffset>597</wp:posOffset>
              </wp:positionV>
              <wp:extent cx="158750" cy="18986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9865"/>
                      </a:xfrm>
                      <a:prstGeom prst="rect">
                        <a:avLst/>
                      </a:prstGeom>
                    </wps:spPr>
                    <wps:txbx>
                      <w:txbxContent>
                        <w:p w14:paraId="26B29EAD" w14:textId="77777777" w:rsidR="00000000" w:rsidRDefault="00000000">
                          <w:pPr>
                            <w:spacing w:line="287" w:lineRule="exact"/>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w14:anchorId="6BFEEECF" id="Text Box 1" o:spid="_x0000_s1031" type="#_x0000_t202" style="position:absolute;margin-left:450.95pt;margin-top:.05pt;width:12.5pt;height:14.95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" filled="f" stroked="f">
              <v:textbox inset="0,0,0,0">
                <w:txbxContent>
                  <w:p w14:paraId="26B29EAD" w14:textId="77777777" w:rsidR="00000000" w:rsidRDefault="00000000">
                    <w:pPr>
                      <w:spacing w:line="287" w:lineRule="exact"/>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70E55" w14:textId="77777777" w:rsidR="00785238" w:rsidRDefault="00785238">
      <w:r>
        <w:separator/>
      </w:r>
    </w:p>
  </w:footnote>
  <w:footnote w:type="continuationSeparator" w:id="0">
    <w:p w14:paraId="0AB877DB" w14:textId="77777777" w:rsidR="00785238" w:rsidRDefault="007852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30B9B"/>
    <w:multiLevelType w:val="multilevel"/>
    <w:tmpl w:val="C1AEA5CE"/>
    <w:lvl w:ilvl="0">
      <w:start w:val="1"/>
      <w:numFmt w:val="decimal"/>
      <w:lvlText w:val="%1"/>
      <w:lvlJc w:val="left"/>
      <w:pPr>
        <w:ind w:left="852" w:hanging="735"/>
      </w:pPr>
    </w:lvl>
    <w:lvl w:ilvl="1">
      <w:start w:val="1"/>
      <w:numFmt w:val="decimal"/>
      <w:lvlText w:val="%1.%2"/>
      <w:lvlJc w:val="left"/>
      <w:pPr>
        <w:ind w:left="852" w:hanging="735"/>
      </w:pPr>
      <w:rPr>
        <w:rFonts w:ascii="Times New Roman" w:eastAsia="Times New Roman" w:hAnsi="Times New Roman" w:cs="Times New Roman"/>
        <w:b/>
        <w:i w:val="0"/>
        <w:sz w:val="28"/>
        <w:szCs w:val="28"/>
      </w:rPr>
    </w:lvl>
    <w:lvl w:ilvl="2">
      <w:numFmt w:val="bullet"/>
      <w:lvlText w:val="•"/>
      <w:lvlJc w:val="left"/>
      <w:pPr>
        <w:ind w:left="2629" w:hanging="736"/>
      </w:pPr>
    </w:lvl>
    <w:lvl w:ilvl="3">
      <w:numFmt w:val="bullet"/>
      <w:lvlText w:val="•"/>
      <w:lvlJc w:val="left"/>
      <w:pPr>
        <w:ind w:left="3513" w:hanging="735"/>
      </w:pPr>
    </w:lvl>
    <w:lvl w:ilvl="4">
      <w:numFmt w:val="bullet"/>
      <w:lvlText w:val="•"/>
      <w:lvlJc w:val="left"/>
      <w:pPr>
        <w:ind w:left="4398" w:hanging="735"/>
      </w:pPr>
    </w:lvl>
    <w:lvl w:ilvl="5">
      <w:numFmt w:val="bullet"/>
      <w:lvlText w:val="•"/>
      <w:lvlJc w:val="left"/>
      <w:pPr>
        <w:ind w:left="5282" w:hanging="736"/>
      </w:pPr>
    </w:lvl>
    <w:lvl w:ilvl="6">
      <w:numFmt w:val="bullet"/>
      <w:lvlText w:val="•"/>
      <w:lvlJc w:val="left"/>
      <w:pPr>
        <w:ind w:left="6167" w:hanging="736"/>
      </w:pPr>
    </w:lvl>
    <w:lvl w:ilvl="7">
      <w:numFmt w:val="bullet"/>
      <w:lvlText w:val="•"/>
      <w:lvlJc w:val="left"/>
      <w:pPr>
        <w:ind w:left="7051" w:hanging="736"/>
      </w:pPr>
    </w:lvl>
    <w:lvl w:ilvl="8">
      <w:numFmt w:val="bullet"/>
      <w:lvlText w:val="•"/>
      <w:lvlJc w:val="left"/>
      <w:pPr>
        <w:ind w:left="7936" w:hanging="736"/>
      </w:pPr>
    </w:lvl>
  </w:abstractNum>
  <w:abstractNum w:abstractNumId="1" w15:restartNumberingAfterBreak="0">
    <w:nsid w:val="31857888"/>
    <w:multiLevelType w:val="multilevel"/>
    <w:tmpl w:val="7DF46ACC"/>
    <w:lvl w:ilvl="0">
      <w:start w:val="4"/>
      <w:numFmt w:val="decimal"/>
      <w:lvlText w:val="%1"/>
      <w:lvlJc w:val="left"/>
      <w:pPr>
        <w:ind w:left="852" w:hanging="735"/>
      </w:pPr>
    </w:lvl>
    <w:lvl w:ilvl="1">
      <w:start w:val="1"/>
      <w:numFmt w:val="decimal"/>
      <w:lvlText w:val="%1.%2"/>
      <w:lvlJc w:val="left"/>
      <w:pPr>
        <w:ind w:left="852" w:hanging="735"/>
      </w:pPr>
      <w:rPr>
        <w:rFonts w:ascii="Times New Roman" w:eastAsia="Times New Roman" w:hAnsi="Times New Roman" w:cs="Times New Roman"/>
        <w:b/>
        <w:i w:val="0"/>
        <w:sz w:val="28"/>
        <w:szCs w:val="28"/>
      </w:rPr>
    </w:lvl>
    <w:lvl w:ilvl="2">
      <w:start w:val="1"/>
      <w:numFmt w:val="decimal"/>
      <w:lvlText w:val="%1.%2.%3"/>
      <w:lvlJc w:val="left"/>
      <w:pPr>
        <w:ind w:left="939" w:hanging="822"/>
      </w:pPr>
      <w:rPr>
        <w:rFonts w:ascii="Times New Roman" w:eastAsia="Times New Roman" w:hAnsi="Times New Roman" w:cs="Times New Roman"/>
        <w:b/>
        <w:i w:val="0"/>
        <w:sz w:val="24"/>
        <w:szCs w:val="24"/>
      </w:rPr>
    </w:lvl>
    <w:lvl w:ilvl="3">
      <w:numFmt w:val="bullet"/>
      <w:lvlText w:val="•"/>
      <w:lvlJc w:val="left"/>
      <w:pPr>
        <w:ind w:left="2887" w:hanging="822"/>
      </w:pPr>
    </w:lvl>
    <w:lvl w:ilvl="4">
      <w:numFmt w:val="bullet"/>
      <w:lvlText w:val="•"/>
      <w:lvlJc w:val="left"/>
      <w:pPr>
        <w:ind w:left="3861" w:hanging="821"/>
      </w:pPr>
    </w:lvl>
    <w:lvl w:ilvl="5">
      <w:numFmt w:val="bullet"/>
      <w:lvlText w:val="•"/>
      <w:lvlJc w:val="left"/>
      <w:pPr>
        <w:ind w:left="4835" w:hanging="822"/>
      </w:pPr>
    </w:lvl>
    <w:lvl w:ilvl="6">
      <w:numFmt w:val="bullet"/>
      <w:lvlText w:val="•"/>
      <w:lvlJc w:val="left"/>
      <w:pPr>
        <w:ind w:left="5809" w:hanging="822"/>
      </w:pPr>
    </w:lvl>
    <w:lvl w:ilvl="7">
      <w:numFmt w:val="bullet"/>
      <w:lvlText w:val="•"/>
      <w:lvlJc w:val="left"/>
      <w:pPr>
        <w:ind w:left="6783" w:hanging="822"/>
      </w:pPr>
    </w:lvl>
    <w:lvl w:ilvl="8">
      <w:numFmt w:val="bullet"/>
      <w:lvlText w:val="•"/>
      <w:lvlJc w:val="left"/>
      <w:pPr>
        <w:ind w:left="7757" w:hanging="822"/>
      </w:pPr>
    </w:lvl>
  </w:abstractNum>
  <w:abstractNum w:abstractNumId="2" w15:restartNumberingAfterBreak="0">
    <w:nsid w:val="663B2CF9"/>
    <w:multiLevelType w:val="multilevel"/>
    <w:tmpl w:val="22CE9E4A"/>
    <w:lvl w:ilvl="0">
      <w:start w:val="2"/>
      <w:numFmt w:val="decimal"/>
      <w:lvlText w:val="%1"/>
      <w:lvlJc w:val="left"/>
      <w:pPr>
        <w:ind w:left="852" w:hanging="735"/>
      </w:pPr>
    </w:lvl>
    <w:lvl w:ilvl="1">
      <w:start w:val="1"/>
      <w:numFmt w:val="decimal"/>
      <w:lvlText w:val="%1.%2"/>
      <w:lvlJc w:val="left"/>
      <w:pPr>
        <w:ind w:left="852" w:hanging="735"/>
      </w:pPr>
      <w:rPr>
        <w:rFonts w:ascii="Times New Roman" w:eastAsia="Times New Roman" w:hAnsi="Times New Roman" w:cs="Times New Roman"/>
        <w:b/>
        <w:i w:val="0"/>
        <w:sz w:val="28"/>
        <w:szCs w:val="28"/>
      </w:rPr>
    </w:lvl>
    <w:lvl w:ilvl="2">
      <w:start w:val="1"/>
      <w:numFmt w:val="decimal"/>
      <w:lvlText w:val="%1.%2.%3"/>
      <w:lvlJc w:val="left"/>
      <w:pPr>
        <w:ind w:left="939" w:hanging="822"/>
      </w:pPr>
      <w:rPr>
        <w:rFonts w:ascii="Times New Roman" w:eastAsia="Times New Roman" w:hAnsi="Times New Roman" w:cs="Times New Roman"/>
        <w:b/>
        <w:i w:val="0"/>
        <w:sz w:val="24"/>
        <w:szCs w:val="24"/>
      </w:rPr>
    </w:lvl>
    <w:lvl w:ilvl="3">
      <w:numFmt w:val="bullet"/>
      <w:lvlText w:val="•"/>
      <w:lvlJc w:val="left"/>
      <w:pPr>
        <w:ind w:left="2887" w:hanging="822"/>
      </w:pPr>
    </w:lvl>
    <w:lvl w:ilvl="4">
      <w:numFmt w:val="bullet"/>
      <w:lvlText w:val="•"/>
      <w:lvlJc w:val="left"/>
      <w:pPr>
        <w:ind w:left="3861" w:hanging="821"/>
      </w:pPr>
    </w:lvl>
    <w:lvl w:ilvl="5">
      <w:numFmt w:val="bullet"/>
      <w:lvlText w:val="•"/>
      <w:lvlJc w:val="left"/>
      <w:pPr>
        <w:ind w:left="4835" w:hanging="822"/>
      </w:pPr>
    </w:lvl>
    <w:lvl w:ilvl="6">
      <w:numFmt w:val="bullet"/>
      <w:lvlText w:val="•"/>
      <w:lvlJc w:val="left"/>
      <w:pPr>
        <w:ind w:left="5809" w:hanging="822"/>
      </w:pPr>
    </w:lvl>
    <w:lvl w:ilvl="7">
      <w:numFmt w:val="bullet"/>
      <w:lvlText w:val="•"/>
      <w:lvlJc w:val="left"/>
      <w:pPr>
        <w:ind w:left="6783" w:hanging="822"/>
      </w:pPr>
    </w:lvl>
    <w:lvl w:ilvl="8">
      <w:numFmt w:val="bullet"/>
      <w:lvlText w:val="•"/>
      <w:lvlJc w:val="left"/>
      <w:pPr>
        <w:ind w:left="7757" w:hanging="822"/>
      </w:pPr>
    </w:lvl>
  </w:abstractNum>
  <w:abstractNum w:abstractNumId="3" w15:restartNumberingAfterBreak="0">
    <w:nsid w:val="69B935B0"/>
    <w:multiLevelType w:val="multilevel"/>
    <w:tmpl w:val="C77ED04E"/>
    <w:lvl w:ilvl="0">
      <w:start w:val="1"/>
      <w:numFmt w:val="decimal"/>
      <w:lvlText w:val="%1"/>
      <w:lvlJc w:val="left"/>
      <w:pPr>
        <w:ind w:left="444" w:hanging="328"/>
      </w:pPr>
      <w:rPr>
        <w:rFonts w:ascii="Times New Roman" w:eastAsia="Times New Roman" w:hAnsi="Times New Roman" w:cs="Times New Roman"/>
        <w:b/>
        <w:i w:val="0"/>
        <w:sz w:val="22"/>
        <w:szCs w:val="22"/>
      </w:rPr>
    </w:lvl>
    <w:lvl w:ilvl="1">
      <w:start w:val="1"/>
      <w:numFmt w:val="decimal"/>
      <w:lvlText w:val="%1.%2"/>
      <w:lvlJc w:val="left"/>
      <w:pPr>
        <w:ind w:left="946" w:hanging="502"/>
      </w:pPr>
      <w:rPr>
        <w:rFonts w:ascii="Times New Roman" w:eastAsia="Times New Roman" w:hAnsi="Times New Roman" w:cs="Times New Roman"/>
        <w:b w:val="0"/>
        <w:i w:val="0"/>
        <w:sz w:val="22"/>
        <w:szCs w:val="22"/>
      </w:rPr>
    </w:lvl>
    <w:lvl w:ilvl="2">
      <w:start w:val="1"/>
      <w:numFmt w:val="decimal"/>
      <w:lvlText w:val="%1.%2.%3"/>
      <w:lvlJc w:val="left"/>
      <w:pPr>
        <w:ind w:left="1644" w:hanging="697"/>
      </w:pPr>
      <w:rPr>
        <w:rFonts w:ascii="Times New Roman" w:eastAsia="Times New Roman" w:hAnsi="Times New Roman" w:cs="Times New Roman"/>
        <w:b w:val="0"/>
        <w:i w:val="0"/>
        <w:sz w:val="22"/>
        <w:szCs w:val="22"/>
      </w:rPr>
    </w:lvl>
    <w:lvl w:ilvl="3">
      <w:numFmt w:val="bullet"/>
      <w:lvlText w:val="•"/>
      <w:lvlJc w:val="left"/>
      <w:pPr>
        <w:ind w:left="2648" w:hanging="698"/>
      </w:pPr>
    </w:lvl>
    <w:lvl w:ilvl="4">
      <w:numFmt w:val="bullet"/>
      <w:lvlText w:val="•"/>
      <w:lvlJc w:val="left"/>
      <w:pPr>
        <w:ind w:left="3656" w:hanging="698"/>
      </w:pPr>
    </w:lvl>
    <w:lvl w:ilvl="5">
      <w:numFmt w:val="bullet"/>
      <w:lvlText w:val="•"/>
      <w:lvlJc w:val="left"/>
      <w:pPr>
        <w:ind w:left="4664" w:hanging="698"/>
      </w:pPr>
    </w:lvl>
    <w:lvl w:ilvl="6">
      <w:numFmt w:val="bullet"/>
      <w:lvlText w:val="•"/>
      <w:lvlJc w:val="left"/>
      <w:pPr>
        <w:ind w:left="5672" w:hanging="698"/>
      </w:pPr>
    </w:lvl>
    <w:lvl w:ilvl="7">
      <w:numFmt w:val="bullet"/>
      <w:lvlText w:val="•"/>
      <w:lvlJc w:val="left"/>
      <w:pPr>
        <w:ind w:left="6680" w:hanging="698"/>
      </w:pPr>
    </w:lvl>
    <w:lvl w:ilvl="8">
      <w:numFmt w:val="bullet"/>
      <w:lvlText w:val="•"/>
      <w:lvlJc w:val="left"/>
      <w:pPr>
        <w:ind w:left="7689" w:hanging="698"/>
      </w:pPr>
    </w:lvl>
  </w:abstractNum>
  <w:abstractNum w:abstractNumId="4" w15:restartNumberingAfterBreak="0">
    <w:nsid w:val="77FD79A6"/>
    <w:multiLevelType w:val="multilevel"/>
    <w:tmpl w:val="610A3DB8"/>
    <w:lvl w:ilvl="0">
      <w:start w:val="3"/>
      <w:numFmt w:val="decimal"/>
      <w:lvlText w:val="%1"/>
      <w:lvlJc w:val="left"/>
      <w:pPr>
        <w:ind w:left="852" w:hanging="735"/>
      </w:pPr>
    </w:lvl>
    <w:lvl w:ilvl="1">
      <w:start w:val="1"/>
      <w:numFmt w:val="decimal"/>
      <w:lvlText w:val="%1.%2"/>
      <w:lvlJc w:val="left"/>
      <w:pPr>
        <w:ind w:left="852" w:hanging="735"/>
      </w:pPr>
      <w:rPr>
        <w:rFonts w:ascii="Times New Roman" w:eastAsia="Times New Roman" w:hAnsi="Times New Roman" w:cs="Times New Roman"/>
        <w:b/>
        <w:i w:val="0"/>
        <w:sz w:val="28"/>
        <w:szCs w:val="28"/>
      </w:rPr>
    </w:lvl>
    <w:lvl w:ilvl="2">
      <w:numFmt w:val="bullet"/>
      <w:lvlText w:val="•"/>
      <w:lvlJc w:val="left"/>
      <w:pPr>
        <w:ind w:left="2629" w:hanging="736"/>
      </w:pPr>
    </w:lvl>
    <w:lvl w:ilvl="3">
      <w:numFmt w:val="bullet"/>
      <w:lvlText w:val="•"/>
      <w:lvlJc w:val="left"/>
      <w:pPr>
        <w:ind w:left="3513" w:hanging="735"/>
      </w:pPr>
    </w:lvl>
    <w:lvl w:ilvl="4">
      <w:numFmt w:val="bullet"/>
      <w:lvlText w:val="•"/>
      <w:lvlJc w:val="left"/>
      <w:pPr>
        <w:ind w:left="4398" w:hanging="735"/>
      </w:pPr>
    </w:lvl>
    <w:lvl w:ilvl="5">
      <w:numFmt w:val="bullet"/>
      <w:lvlText w:val="•"/>
      <w:lvlJc w:val="left"/>
      <w:pPr>
        <w:ind w:left="5282" w:hanging="736"/>
      </w:pPr>
    </w:lvl>
    <w:lvl w:ilvl="6">
      <w:numFmt w:val="bullet"/>
      <w:lvlText w:val="•"/>
      <w:lvlJc w:val="left"/>
      <w:pPr>
        <w:ind w:left="6167" w:hanging="736"/>
      </w:pPr>
    </w:lvl>
    <w:lvl w:ilvl="7">
      <w:numFmt w:val="bullet"/>
      <w:lvlText w:val="•"/>
      <w:lvlJc w:val="left"/>
      <w:pPr>
        <w:ind w:left="7051" w:hanging="736"/>
      </w:pPr>
    </w:lvl>
    <w:lvl w:ilvl="8">
      <w:numFmt w:val="bullet"/>
      <w:lvlText w:val="•"/>
      <w:lvlJc w:val="left"/>
      <w:pPr>
        <w:ind w:left="7936" w:hanging="736"/>
      </w:pPr>
    </w:lvl>
  </w:abstractNum>
  <w:abstractNum w:abstractNumId="5" w15:restartNumberingAfterBreak="0">
    <w:nsid w:val="7DA16C0D"/>
    <w:multiLevelType w:val="multilevel"/>
    <w:tmpl w:val="6DF0EDCA"/>
    <w:lvl w:ilvl="0">
      <w:start w:val="5"/>
      <w:numFmt w:val="decimal"/>
      <w:lvlText w:val="%1"/>
      <w:lvlJc w:val="left"/>
      <w:pPr>
        <w:ind w:left="852" w:hanging="735"/>
      </w:pPr>
    </w:lvl>
    <w:lvl w:ilvl="1">
      <w:start w:val="1"/>
      <w:numFmt w:val="decimal"/>
      <w:lvlText w:val="%1.%2"/>
      <w:lvlJc w:val="left"/>
      <w:pPr>
        <w:ind w:left="852" w:hanging="735"/>
      </w:pPr>
      <w:rPr>
        <w:rFonts w:ascii="Times New Roman" w:eastAsia="Times New Roman" w:hAnsi="Times New Roman" w:cs="Times New Roman"/>
        <w:b/>
        <w:i w:val="0"/>
        <w:sz w:val="28"/>
        <w:szCs w:val="28"/>
      </w:rPr>
    </w:lvl>
    <w:lvl w:ilvl="2">
      <w:numFmt w:val="bullet"/>
      <w:lvlText w:val="•"/>
      <w:lvlJc w:val="left"/>
      <w:pPr>
        <w:ind w:left="2629" w:hanging="736"/>
      </w:pPr>
    </w:lvl>
    <w:lvl w:ilvl="3">
      <w:numFmt w:val="bullet"/>
      <w:lvlText w:val="•"/>
      <w:lvlJc w:val="left"/>
      <w:pPr>
        <w:ind w:left="3513" w:hanging="735"/>
      </w:pPr>
    </w:lvl>
    <w:lvl w:ilvl="4">
      <w:numFmt w:val="bullet"/>
      <w:lvlText w:val="•"/>
      <w:lvlJc w:val="left"/>
      <w:pPr>
        <w:ind w:left="4398" w:hanging="735"/>
      </w:pPr>
    </w:lvl>
    <w:lvl w:ilvl="5">
      <w:numFmt w:val="bullet"/>
      <w:lvlText w:val="•"/>
      <w:lvlJc w:val="left"/>
      <w:pPr>
        <w:ind w:left="5282" w:hanging="736"/>
      </w:pPr>
    </w:lvl>
    <w:lvl w:ilvl="6">
      <w:numFmt w:val="bullet"/>
      <w:lvlText w:val="•"/>
      <w:lvlJc w:val="left"/>
      <w:pPr>
        <w:ind w:left="6167" w:hanging="736"/>
      </w:pPr>
    </w:lvl>
    <w:lvl w:ilvl="7">
      <w:numFmt w:val="bullet"/>
      <w:lvlText w:val="•"/>
      <w:lvlJc w:val="left"/>
      <w:pPr>
        <w:ind w:left="7051" w:hanging="736"/>
      </w:pPr>
    </w:lvl>
    <w:lvl w:ilvl="8">
      <w:numFmt w:val="bullet"/>
      <w:lvlText w:val="•"/>
      <w:lvlJc w:val="left"/>
      <w:pPr>
        <w:ind w:left="7936" w:hanging="736"/>
      </w:pPr>
    </w:lvl>
  </w:abstractNum>
  <w:num w:numId="1" w16cid:durableId="366877121">
    <w:abstractNumId w:val="5"/>
  </w:num>
  <w:num w:numId="2" w16cid:durableId="1963534869">
    <w:abstractNumId w:val="1"/>
  </w:num>
  <w:num w:numId="3" w16cid:durableId="1572420239">
    <w:abstractNumId w:val="4"/>
  </w:num>
  <w:num w:numId="4" w16cid:durableId="1905946949">
    <w:abstractNumId w:val="2"/>
  </w:num>
  <w:num w:numId="5" w16cid:durableId="422727739">
    <w:abstractNumId w:val="0"/>
  </w:num>
  <w:num w:numId="6" w16cid:durableId="5927140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175"/>
    <w:rsid w:val="00060100"/>
    <w:rsid w:val="001C0175"/>
    <w:rsid w:val="00392D06"/>
    <w:rsid w:val="006C190F"/>
    <w:rsid w:val="006F0185"/>
    <w:rsid w:val="00785238"/>
    <w:rsid w:val="00A31837"/>
    <w:rsid w:val="00A92DDE"/>
    <w:rsid w:val="00B248A7"/>
    <w:rsid w:val="00B624AD"/>
    <w:rsid w:val="00B84278"/>
    <w:rsid w:val="00E44BB0"/>
    <w:rsid w:val="00F51689"/>
    <w:rsid w:val="00FE22AC"/>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EB694"/>
  <w15:docId w15:val="{76B209C8-4DB1-4631-B138-3570530AB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M Roman 10" w:eastAsia="LM Roman 10" w:hAnsi="LM Roman 10" w:cs="LM Roman 10"/>
        <w:sz w:val="22"/>
        <w:szCs w:val="22"/>
        <w:lang w:val="en-US" w:eastAsia="en-US" w:bidi="bn-BD"/>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48"/>
      <w:ind w:right="399"/>
      <w:jc w:val="center"/>
      <w:outlineLvl w:val="0"/>
    </w:pPr>
    <w:rPr>
      <w:rFonts w:ascii="LM Roman 12" w:eastAsia="LM Roman 12" w:hAnsi="LM Roman 12" w:cs="LM Roman 12"/>
      <w:b/>
      <w:sz w:val="49"/>
      <w:szCs w:val="49"/>
    </w:rPr>
  </w:style>
  <w:style w:type="paragraph" w:styleId="Heading2">
    <w:name w:val="heading 2"/>
    <w:basedOn w:val="Normal"/>
    <w:next w:val="Normal"/>
    <w:uiPriority w:val="9"/>
    <w:unhideWhenUsed/>
    <w:qFormat/>
    <w:pPr>
      <w:spacing w:line="431" w:lineRule="auto"/>
      <w:ind w:right="398"/>
      <w:jc w:val="center"/>
      <w:outlineLvl w:val="1"/>
    </w:pPr>
    <w:rPr>
      <w:rFonts w:ascii="LM Roman 12" w:eastAsia="LM Roman 12" w:hAnsi="LM Roman 12" w:cs="LM Roman 12"/>
      <w:b/>
      <w:sz w:val="34"/>
      <w:szCs w:val="34"/>
    </w:rPr>
  </w:style>
  <w:style w:type="paragraph" w:styleId="Heading3">
    <w:name w:val="heading 3"/>
    <w:basedOn w:val="Normal"/>
    <w:next w:val="Normal"/>
    <w:uiPriority w:val="9"/>
    <w:unhideWhenUsed/>
    <w:qFormat/>
    <w:pPr>
      <w:ind w:left="852" w:hanging="735"/>
      <w:outlineLvl w:val="2"/>
    </w:pPr>
    <w:rPr>
      <w:rFonts w:ascii="LM Roman 12" w:eastAsia="LM Roman 12" w:hAnsi="LM Roman 12" w:cs="LM Roman 12"/>
      <w:b/>
      <w:sz w:val="28"/>
      <w:szCs w:val="28"/>
    </w:rPr>
  </w:style>
  <w:style w:type="paragraph" w:styleId="Heading4">
    <w:name w:val="heading 4"/>
    <w:basedOn w:val="Normal"/>
    <w:next w:val="Normal"/>
    <w:uiPriority w:val="9"/>
    <w:unhideWhenUsed/>
    <w:qFormat/>
    <w:pPr>
      <w:ind w:left="939" w:hanging="822"/>
      <w:outlineLvl w:val="3"/>
    </w:pPr>
    <w:rPr>
      <w:rFonts w:ascii="LM Roman 12" w:eastAsia="LM Roman 12" w:hAnsi="LM Roman 12" w:cs="LM Roman 12"/>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styleId="TableGrid">
    <w:name w:val="Table Grid"/>
    <w:basedOn w:val="TableNormal"/>
    <w:uiPriority w:val="39"/>
    <w:rsid w:val="00B842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92D06"/>
    <w:pPr>
      <w:keepNext/>
      <w:keepLines/>
      <w:widowControl/>
      <w:spacing w:before="240" w:line="259" w:lineRule="auto"/>
      <w:ind w:right="0"/>
      <w:jc w:val="left"/>
      <w:outlineLvl w:val="9"/>
    </w:pPr>
    <w:rPr>
      <w:rFonts w:asciiTheme="majorHAnsi" w:eastAsiaTheme="majorEastAsia" w:hAnsiTheme="majorHAnsi" w:cstheme="majorBidi"/>
      <w:b w:val="0"/>
      <w:color w:val="365F91" w:themeColor="accent1" w:themeShade="BF"/>
      <w:sz w:val="32"/>
      <w:szCs w:val="32"/>
      <w:lang w:bidi="ar-SA"/>
    </w:rPr>
  </w:style>
  <w:style w:type="paragraph" w:styleId="TOC3">
    <w:name w:val="toc 3"/>
    <w:basedOn w:val="Normal"/>
    <w:next w:val="Normal"/>
    <w:autoRedefine/>
    <w:uiPriority w:val="39"/>
    <w:unhideWhenUsed/>
    <w:rsid w:val="00392D06"/>
    <w:pPr>
      <w:spacing w:after="100"/>
      <w:ind w:left="440"/>
    </w:pPr>
    <w:rPr>
      <w:szCs w:val="28"/>
    </w:rPr>
  </w:style>
  <w:style w:type="paragraph" w:styleId="TOC2">
    <w:name w:val="toc 2"/>
    <w:basedOn w:val="Normal"/>
    <w:next w:val="Normal"/>
    <w:autoRedefine/>
    <w:uiPriority w:val="39"/>
    <w:unhideWhenUsed/>
    <w:rsid w:val="00392D06"/>
    <w:pPr>
      <w:spacing w:after="100"/>
      <w:ind w:left="220"/>
    </w:pPr>
    <w:rPr>
      <w:szCs w:val="28"/>
    </w:rPr>
  </w:style>
  <w:style w:type="paragraph" w:styleId="TOC1">
    <w:name w:val="toc 1"/>
    <w:basedOn w:val="Normal"/>
    <w:next w:val="Normal"/>
    <w:autoRedefine/>
    <w:uiPriority w:val="39"/>
    <w:unhideWhenUsed/>
    <w:rsid w:val="00392D06"/>
    <w:pPr>
      <w:spacing w:after="100"/>
    </w:pPr>
    <w:rPr>
      <w:szCs w:val="28"/>
    </w:rPr>
  </w:style>
  <w:style w:type="character" w:styleId="Hyperlink">
    <w:name w:val="Hyperlink"/>
    <w:basedOn w:val="DefaultParagraphFont"/>
    <w:uiPriority w:val="99"/>
    <w:unhideWhenUsed/>
    <w:rsid w:val="00392D0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Data" Target="diagrams/data1.xml"/><Relationship Id="rId18" Type="http://schemas.openxmlformats.org/officeDocument/2006/relationships/image" Target="media/image2.png"/><Relationship Id="rId26" Type="http://schemas.openxmlformats.org/officeDocument/2006/relationships/diagramColors" Target="diagrams/colors2.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2.xml"/><Relationship Id="rId17" Type="http://schemas.microsoft.com/office/2007/relationships/diagramDrawing" Target="diagrams/drawing1.xml"/><Relationship Id="rId25" Type="http://schemas.openxmlformats.org/officeDocument/2006/relationships/diagramQuickStyle" Target="diagrams/quickStyle2.xml"/><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image" Target="media/image4.pn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diagramLayout" Target="diagrams/layout2.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diagramData" Target="diagrams/data2.xml"/><Relationship Id="rId28" Type="http://schemas.openxmlformats.org/officeDocument/2006/relationships/image" Target="media/image7.png"/><Relationship Id="rId10" Type="http://schemas.openxmlformats.org/officeDocument/2006/relationships/image" Target="media/image8.png"/><Relationship Id="rId19" Type="http://schemas.openxmlformats.org/officeDocument/2006/relationships/image" Target="media/image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png"/><Relationship Id="rId14" Type="http://schemas.openxmlformats.org/officeDocument/2006/relationships/diagramLayout" Target="diagrams/layout1.xml"/><Relationship Id="rId22" Type="http://schemas.openxmlformats.org/officeDocument/2006/relationships/footer" Target="footer3.xml"/><Relationship Id="rId27" Type="http://schemas.microsoft.com/office/2007/relationships/diagramDrawing" Target="diagrams/drawing2.xml"/><Relationship Id="rId30" Type="http://schemas.openxmlformats.org/officeDocument/2006/relationships/image" Target="media/image10.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D3F0760-E66E-4C24-9178-C98BD82AA281}" type="doc">
      <dgm:prSet loTypeId="urn:microsoft.com/office/officeart/2005/8/layout/StepDownProcess" loCatId="process" qsTypeId="urn:microsoft.com/office/officeart/2005/8/quickstyle/simple1" qsCatId="simple" csTypeId="urn:microsoft.com/office/officeart/2005/8/colors/accent0_1" csCatId="mainScheme" phldr="1"/>
      <dgm:spPr/>
      <dgm:t>
        <a:bodyPr/>
        <a:lstStyle/>
        <a:p>
          <a:endParaRPr lang="en-US"/>
        </a:p>
      </dgm:t>
    </dgm:pt>
    <dgm:pt modelId="{DA0FA9DB-4C5C-41BD-B359-9663557BC7B4}">
      <dgm:prSet phldrT="[Text]" custT="1"/>
      <dgm:spPr/>
      <dgm:t>
        <a:bodyPr/>
        <a:lstStyle/>
        <a:p>
          <a:pPr>
            <a:buNone/>
          </a:pPr>
          <a:r>
            <a:rPr lang="en-US" sz="1000">
              <a:latin typeface="Times New Roman" panose="02020603050405020304" pitchFamily="18" charset="0"/>
              <a:cs typeface="Times New Roman" panose="02020603050405020304" pitchFamily="18" charset="0"/>
            </a:rPr>
            <a:t>Web Browser </a:t>
          </a:r>
        </a:p>
      </dgm:t>
    </dgm:pt>
    <dgm:pt modelId="{8A3B4F92-DAF8-4412-97E3-21A20A5F6D15}" type="parTrans" cxnId="{786706C6-AC53-4422-AC45-E35D50BEA2F9}">
      <dgm:prSet/>
      <dgm:spPr/>
      <dgm:t>
        <a:bodyPr/>
        <a:lstStyle/>
        <a:p>
          <a:endParaRPr lang="en-US"/>
        </a:p>
      </dgm:t>
    </dgm:pt>
    <dgm:pt modelId="{311ADAE9-CBA6-4976-83C5-CBA7659A9D30}" type="sibTrans" cxnId="{786706C6-AC53-4422-AC45-E35D50BEA2F9}">
      <dgm:prSet/>
      <dgm:spPr/>
      <dgm:t>
        <a:bodyPr/>
        <a:lstStyle/>
        <a:p>
          <a:endParaRPr lang="en-US"/>
        </a:p>
      </dgm:t>
    </dgm:pt>
    <dgm:pt modelId="{459B0499-EE5C-4DF1-B9E1-AA287A37C0A0}">
      <dgm:prSet phldrT="[Text]" custT="1"/>
      <dgm:spPr/>
      <dgm:t>
        <a:bodyPr/>
        <a:lstStyle/>
        <a:p>
          <a:r>
            <a:rPr lang="en-US" sz="1000">
              <a:latin typeface="Times New Roman" panose="02020603050405020304" pitchFamily="18" charset="0"/>
              <a:cs typeface="Times New Roman" panose="02020603050405020304" pitchFamily="18" charset="0"/>
            </a:rPr>
            <a:t>Authorized User</a:t>
          </a:r>
        </a:p>
      </dgm:t>
    </dgm:pt>
    <dgm:pt modelId="{BB3B761A-A177-4419-B90D-4C79FCC3B161}" type="parTrans" cxnId="{6378196D-2B1A-4FA3-B5DC-5DF287052B00}">
      <dgm:prSet/>
      <dgm:spPr/>
      <dgm:t>
        <a:bodyPr/>
        <a:lstStyle/>
        <a:p>
          <a:endParaRPr lang="en-US"/>
        </a:p>
      </dgm:t>
    </dgm:pt>
    <dgm:pt modelId="{AA58CDA2-1ACD-452B-B3B3-0B840206B020}" type="sibTrans" cxnId="{6378196D-2B1A-4FA3-B5DC-5DF287052B00}">
      <dgm:prSet/>
      <dgm:spPr/>
      <dgm:t>
        <a:bodyPr/>
        <a:lstStyle/>
        <a:p>
          <a:endParaRPr lang="en-US"/>
        </a:p>
      </dgm:t>
    </dgm:pt>
    <dgm:pt modelId="{3A68DC45-153C-461E-B7D9-EDE675D87C8C}">
      <dgm:prSet phldrT="[Text]" custT="1"/>
      <dgm:spPr/>
      <dgm:t>
        <a:bodyPr/>
        <a:lstStyle/>
        <a:p>
          <a:r>
            <a:rPr lang="en-US" sz="1000">
              <a:latin typeface="Times New Roman" panose="02020603050405020304" pitchFamily="18" charset="0"/>
              <a:cs typeface="Times New Roman" panose="02020603050405020304" pitchFamily="18" charset="0"/>
            </a:rPr>
            <a:t>PHP Web Server</a:t>
          </a:r>
        </a:p>
      </dgm:t>
    </dgm:pt>
    <dgm:pt modelId="{8EB07120-F528-485B-8626-60AF8059377B}" type="parTrans" cxnId="{E0F478CE-3CDF-4496-B115-CBBF60AC34F9}">
      <dgm:prSet/>
      <dgm:spPr/>
      <dgm:t>
        <a:bodyPr/>
        <a:lstStyle/>
        <a:p>
          <a:endParaRPr lang="en-US"/>
        </a:p>
      </dgm:t>
    </dgm:pt>
    <dgm:pt modelId="{D9E9BA8E-6CD2-4396-AC59-0BAA6DA4B324}" type="sibTrans" cxnId="{E0F478CE-3CDF-4496-B115-CBBF60AC34F9}">
      <dgm:prSet/>
      <dgm:spPr/>
      <dgm:t>
        <a:bodyPr/>
        <a:lstStyle/>
        <a:p>
          <a:endParaRPr lang="en-US"/>
        </a:p>
      </dgm:t>
    </dgm:pt>
    <dgm:pt modelId="{CE2D591A-F733-437D-931A-A1F1FBC490A0}">
      <dgm:prSet phldrT="[Text]" custT="1"/>
      <dgm:spPr/>
      <dgm:t>
        <a:bodyPr/>
        <a:lstStyle/>
        <a:p>
          <a:r>
            <a:rPr lang="en-US" sz="1000">
              <a:latin typeface="Times New Roman" panose="02020603050405020304" pitchFamily="18" charset="0"/>
              <a:cs typeface="Times New Roman" panose="02020603050405020304" pitchFamily="18" charset="0"/>
            </a:rPr>
            <a:t>DB</a:t>
          </a:r>
        </a:p>
      </dgm:t>
    </dgm:pt>
    <dgm:pt modelId="{15E6F958-0003-4828-85E4-440216D16BCD}" type="parTrans" cxnId="{8DA87C24-F705-44B3-8650-A10A423B4418}">
      <dgm:prSet/>
      <dgm:spPr/>
      <dgm:t>
        <a:bodyPr/>
        <a:lstStyle/>
        <a:p>
          <a:endParaRPr lang="en-US"/>
        </a:p>
      </dgm:t>
    </dgm:pt>
    <dgm:pt modelId="{59BACB30-A6CB-4FCA-80E7-AAF31E87E22D}" type="sibTrans" cxnId="{8DA87C24-F705-44B3-8650-A10A423B4418}">
      <dgm:prSet/>
      <dgm:spPr/>
      <dgm:t>
        <a:bodyPr/>
        <a:lstStyle/>
        <a:p>
          <a:endParaRPr lang="en-US"/>
        </a:p>
      </dgm:t>
    </dgm:pt>
    <dgm:pt modelId="{F4BBBBB8-6FF1-4054-BD3B-E1EBA0517FBF}">
      <dgm:prSet phldrT="[Text]" custT="1"/>
      <dgm:spPr/>
      <dgm:t>
        <a:bodyPr/>
        <a:lstStyle/>
        <a:p>
          <a:r>
            <a:rPr lang="en-US" sz="1000">
              <a:latin typeface="Times New Roman" panose="02020603050405020304" pitchFamily="18" charset="0"/>
              <a:cs typeface="Times New Roman" panose="02020603050405020304" pitchFamily="18" charset="0"/>
            </a:rPr>
            <a:t>Backend Security Analysis Services</a:t>
          </a:r>
        </a:p>
      </dgm:t>
    </dgm:pt>
    <dgm:pt modelId="{EC2312EB-5380-48DC-B015-556910DB1AF0}" type="parTrans" cxnId="{905852E1-99AC-414D-8805-3F0E11305590}">
      <dgm:prSet/>
      <dgm:spPr/>
      <dgm:t>
        <a:bodyPr/>
        <a:lstStyle/>
        <a:p>
          <a:endParaRPr lang="en-US"/>
        </a:p>
      </dgm:t>
    </dgm:pt>
    <dgm:pt modelId="{A06D8B84-0653-4988-B3B2-6419CC3D776C}" type="sibTrans" cxnId="{905852E1-99AC-414D-8805-3F0E11305590}">
      <dgm:prSet/>
      <dgm:spPr/>
      <dgm:t>
        <a:bodyPr/>
        <a:lstStyle/>
        <a:p>
          <a:endParaRPr lang="en-US"/>
        </a:p>
      </dgm:t>
    </dgm:pt>
    <dgm:pt modelId="{313CA559-8834-4328-B3B7-52A7B17E6533}">
      <dgm:prSet phldrT="[Text]" custT="1"/>
      <dgm:spPr/>
      <dgm:t>
        <a:bodyPr/>
        <a:lstStyle/>
        <a:p>
          <a:r>
            <a:rPr lang="en-US" sz="1000">
              <a:latin typeface="Times New Roman" panose="02020603050405020304" pitchFamily="18" charset="0"/>
              <a:cs typeface="Times New Roman" panose="02020603050405020304" pitchFamily="18" charset="0"/>
            </a:rPr>
            <a:t>LOCAL ASP</a:t>
          </a:r>
        </a:p>
      </dgm:t>
    </dgm:pt>
    <dgm:pt modelId="{BF7875BA-62F7-4BD5-9EF6-5CFEFA2015A7}" type="parTrans" cxnId="{5C234886-71A9-43F5-92BA-8ADB54F13695}">
      <dgm:prSet/>
      <dgm:spPr/>
      <dgm:t>
        <a:bodyPr/>
        <a:lstStyle/>
        <a:p>
          <a:endParaRPr lang="en-US"/>
        </a:p>
      </dgm:t>
    </dgm:pt>
    <dgm:pt modelId="{F04F33CF-3408-4F91-99D3-7E849CF7CD36}" type="sibTrans" cxnId="{5C234886-71A9-43F5-92BA-8ADB54F13695}">
      <dgm:prSet/>
      <dgm:spPr/>
      <dgm:t>
        <a:bodyPr/>
        <a:lstStyle/>
        <a:p>
          <a:endParaRPr lang="en-US"/>
        </a:p>
      </dgm:t>
    </dgm:pt>
    <dgm:pt modelId="{B78BE94A-E4FB-4850-BDF5-3913431D5ACC}">
      <dgm:prSet phldrT="[Text]" custT="1"/>
      <dgm:spPr/>
      <dgm:t>
        <a:bodyPr/>
        <a:lstStyle/>
        <a:p>
          <a:r>
            <a:rPr lang="en-US" sz="1000">
              <a:latin typeface="Times New Roman" panose="02020603050405020304" pitchFamily="18" charset="0"/>
              <a:cs typeface="Times New Roman" panose="02020603050405020304" pitchFamily="18" charset="0"/>
            </a:rPr>
            <a:t>Access Control &amp; Validation</a:t>
          </a:r>
        </a:p>
      </dgm:t>
    </dgm:pt>
    <dgm:pt modelId="{19FA81CC-7193-45C7-A0FA-B2ABB5C400C7}" type="parTrans" cxnId="{7EA2DFFC-3C54-4713-96D0-126FA23E645F}">
      <dgm:prSet/>
      <dgm:spPr/>
      <dgm:t>
        <a:bodyPr/>
        <a:lstStyle/>
        <a:p>
          <a:endParaRPr lang="en-US"/>
        </a:p>
      </dgm:t>
    </dgm:pt>
    <dgm:pt modelId="{7C49428D-5A48-48B8-94F7-C6B40FFD3BE4}" type="sibTrans" cxnId="{7EA2DFFC-3C54-4713-96D0-126FA23E645F}">
      <dgm:prSet/>
      <dgm:spPr/>
      <dgm:t>
        <a:bodyPr/>
        <a:lstStyle/>
        <a:p>
          <a:endParaRPr lang="en-US"/>
        </a:p>
      </dgm:t>
    </dgm:pt>
    <dgm:pt modelId="{E0DA90DF-DD11-41EB-82BC-314F2F4E2533}">
      <dgm:prSet custT="1"/>
      <dgm:spPr/>
      <dgm:t>
        <a:bodyPr/>
        <a:lstStyle/>
        <a:p>
          <a:r>
            <a:rPr lang="en-US" sz="1000">
              <a:latin typeface="Times New Roman" panose="02020603050405020304" pitchFamily="18" charset="0"/>
              <a:cs typeface="Times New Roman" panose="02020603050405020304" pitchFamily="18" charset="0"/>
            </a:rPr>
            <a:t>Local Database</a:t>
          </a:r>
        </a:p>
      </dgm:t>
    </dgm:pt>
    <dgm:pt modelId="{2FC87DF7-FD04-4EEA-81CD-91F605BD1103}" type="parTrans" cxnId="{D91FA5E0-B90C-4E25-8057-77196048A108}">
      <dgm:prSet/>
      <dgm:spPr/>
      <dgm:t>
        <a:bodyPr/>
        <a:lstStyle/>
        <a:p>
          <a:endParaRPr lang="en-US"/>
        </a:p>
      </dgm:t>
    </dgm:pt>
    <dgm:pt modelId="{28DFB821-23AA-429A-81C5-9D4990003472}" type="sibTrans" cxnId="{D91FA5E0-B90C-4E25-8057-77196048A108}">
      <dgm:prSet/>
      <dgm:spPr/>
      <dgm:t>
        <a:bodyPr/>
        <a:lstStyle/>
        <a:p>
          <a:endParaRPr lang="en-US"/>
        </a:p>
      </dgm:t>
    </dgm:pt>
    <dgm:pt modelId="{CFA3E249-E358-4D70-9B93-94172AA8873A}">
      <dgm:prSet custT="1"/>
      <dgm:spPr/>
      <dgm:t>
        <a:bodyPr/>
        <a:lstStyle/>
        <a:p>
          <a:r>
            <a:rPr lang="en-US" sz="1000">
              <a:latin typeface="Times New Roman" panose="02020603050405020304" pitchFamily="18" charset="0"/>
              <a:cs typeface="Times New Roman" panose="02020603050405020304" pitchFamily="18" charset="0"/>
            </a:rPr>
            <a:t>Reporting &amp; Dashboard Module</a:t>
          </a:r>
        </a:p>
      </dgm:t>
    </dgm:pt>
    <dgm:pt modelId="{B9CB12DC-4B64-451D-BBAF-7FEEDD9F5F27}" type="parTrans" cxnId="{FA647DE7-7574-4F21-B23E-D234589C653D}">
      <dgm:prSet/>
      <dgm:spPr/>
      <dgm:t>
        <a:bodyPr/>
        <a:lstStyle/>
        <a:p>
          <a:endParaRPr lang="en-US"/>
        </a:p>
      </dgm:t>
    </dgm:pt>
    <dgm:pt modelId="{35C8B38F-8B8F-4B92-9D87-48A6B01203B5}" type="sibTrans" cxnId="{FA647DE7-7574-4F21-B23E-D234589C653D}">
      <dgm:prSet/>
      <dgm:spPr/>
      <dgm:t>
        <a:bodyPr/>
        <a:lstStyle/>
        <a:p>
          <a:endParaRPr lang="en-US"/>
        </a:p>
      </dgm:t>
    </dgm:pt>
    <dgm:pt modelId="{F1E05FCB-47ED-4CE3-A3EC-3B903068874D}" type="pres">
      <dgm:prSet presAssocID="{DD3F0760-E66E-4C24-9178-C98BD82AA281}" presName="rootnode" presStyleCnt="0">
        <dgm:presLayoutVars>
          <dgm:chMax/>
          <dgm:chPref/>
          <dgm:dir/>
          <dgm:animLvl val="lvl"/>
        </dgm:presLayoutVars>
      </dgm:prSet>
      <dgm:spPr/>
    </dgm:pt>
    <dgm:pt modelId="{2A9F06F0-7E86-4EDB-A031-BC688D87A0A8}" type="pres">
      <dgm:prSet presAssocID="{DA0FA9DB-4C5C-41BD-B359-9663557BC7B4}" presName="composite" presStyleCnt="0"/>
      <dgm:spPr/>
    </dgm:pt>
    <dgm:pt modelId="{46CCA073-C329-4691-A83F-5FAD474F1B8D}" type="pres">
      <dgm:prSet presAssocID="{DA0FA9DB-4C5C-41BD-B359-9663557BC7B4}" presName="bentUpArrow1" presStyleLbl="alignImgPlace1" presStyleIdx="0" presStyleCnt="5"/>
      <dgm:spPr/>
    </dgm:pt>
    <dgm:pt modelId="{164059FA-635F-4C90-A2C6-80CCBDD422DB}" type="pres">
      <dgm:prSet presAssocID="{DA0FA9DB-4C5C-41BD-B359-9663557BC7B4}" presName="ParentText" presStyleLbl="node1" presStyleIdx="0" presStyleCnt="6">
        <dgm:presLayoutVars>
          <dgm:chMax val="1"/>
          <dgm:chPref val="1"/>
          <dgm:bulletEnabled val="1"/>
        </dgm:presLayoutVars>
      </dgm:prSet>
      <dgm:spPr/>
    </dgm:pt>
    <dgm:pt modelId="{8D9ECD87-64BB-4830-8750-264F755774BD}" type="pres">
      <dgm:prSet presAssocID="{DA0FA9DB-4C5C-41BD-B359-9663557BC7B4}" presName="ChildText" presStyleLbl="revTx" presStyleIdx="0" presStyleCnt="5">
        <dgm:presLayoutVars>
          <dgm:chMax val="0"/>
          <dgm:chPref val="0"/>
          <dgm:bulletEnabled val="1"/>
        </dgm:presLayoutVars>
      </dgm:prSet>
      <dgm:spPr/>
    </dgm:pt>
    <dgm:pt modelId="{7BB714B0-6B55-44F3-9E2B-E750199DA487}" type="pres">
      <dgm:prSet presAssocID="{311ADAE9-CBA6-4976-83C5-CBA7659A9D30}" presName="sibTrans" presStyleCnt="0"/>
      <dgm:spPr/>
    </dgm:pt>
    <dgm:pt modelId="{B2EFF074-7BB6-49FD-A842-C35360C31450}" type="pres">
      <dgm:prSet presAssocID="{3A68DC45-153C-461E-B7D9-EDE675D87C8C}" presName="composite" presStyleCnt="0"/>
      <dgm:spPr/>
    </dgm:pt>
    <dgm:pt modelId="{19205054-6EC1-4511-B089-01968E0E3541}" type="pres">
      <dgm:prSet presAssocID="{3A68DC45-153C-461E-B7D9-EDE675D87C8C}" presName="bentUpArrow1" presStyleLbl="alignImgPlace1" presStyleIdx="1" presStyleCnt="5"/>
      <dgm:spPr/>
    </dgm:pt>
    <dgm:pt modelId="{01471D8E-B8D3-45F5-BA24-7F2D8BD1134F}" type="pres">
      <dgm:prSet presAssocID="{3A68DC45-153C-461E-B7D9-EDE675D87C8C}" presName="ParentText" presStyleLbl="node1" presStyleIdx="1" presStyleCnt="6">
        <dgm:presLayoutVars>
          <dgm:chMax val="1"/>
          <dgm:chPref val="1"/>
          <dgm:bulletEnabled val="1"/>
        </dgm:presLayoutVars>
      </dgm:prSet>
      <dgm:spPr/>
    </dgm:pt>
    <dgm:pt modelId="{82791C7E-32C2-4C35-969B-2EFC9806E354}" type="pres">
      <dgm:prSet presAssocID="{3A68DC45-153C-461E-B7D9-EDE675D87C8C}" presName="ChildText" presStyleLbl="revTx" presStyleIdx="1" presStyleCnt="5">
        <dgm:presLayoutVars>
          <dgm:chMax val="0"/>
          <dgm:chPref val="0"/>
          <dgm:bulletEnabled val="1"/>
        </dgm:presLayoutVars>
      </dgm:prSet>
      <dgm:spPr/>
    </dgm:pt>
    <dgm:pt modelId="{0AF85495-9AF3-4C74-A158-7133B8C84EFE}" type="pres">
      <dgm:prSet presAssocID="{D9E9BA8E-6CD2-4396-AC59-0BAA6DA4B324}" presName="sibTrans" presStyleCnt="0"/>
      <dgm:spPr/>
    </dgm:pt>
    <dgm:pt modelId="{3AF9A5D5-CE69-46BF-84B9-2E213BE9D3EE}" type="pres">
      <dgm:prSet presAssocID="{B78BE94A-E4FB-4850-BDF5-3913431D5ACC}" presName="composite" presStyleCnt="0"/>
      <dgm:spPr/>
    </dgm:pt>
    <dgm:pt modelId="{3C4AC0F8-8609-48B5-822A-0B49F90AC281}" type="pres">
      <dgm:prSet presAssocID="{B78BE94A-E4FB-4850-BDF5-3913431D5ACC}" presName="bentUpArrow1" presStyleLbl="alignImgPlace1" presStyleIdx="2" presStyleCnt="5"/>
      <dgm:spPr/>
    </dgm:pt>
    <dgm:pt modelId="{477347A6-2390-4556-9C2B-0AB369CE8229}" type="pres">
      <dgm:prSet presAssocID="{B78BE94A-E4FB-4850-BDF5-3913431D5ACC}" presName="ParentText" presStyleLbl="node1" presStyleIdx="2" presStyleCnt="6">
        <dgm:presLayoutVars>
          <dgm:chMax val="1"/>
          <dgm:chPref val="1"/>
          <dgm:bulletEnabled val="1"/>
        </dgm:presLayoutVars>
      </dgm:prSet>
      <dgm:spPr/>
    </dgm:pt>
    <dgm:pt modelId="{4E7D0D65-2857-4127-BBBB-3B6FB7958BB8}" type="pres">
      <dgm:prSet presAssocID="{B78BE94A-E4FB-4850-BDF5-3913431D5ACC}" presName="ChildText" presStyleLbl="revTx" presStyleIdx="2" presStyleCnt="5">
        <dgm:presLayoutVars>
          <dgm:chMax val="0"/>
          <dgm:chPref val="0"/>
          <dgm:bulletEnabled val="1"/>
        </dgm:presLayoutVars>
      </dgm:prSet>
      <dgm:spPr/>
    </dgm:pt>
    <dgm:pt modelId="{985F9975-DB37-4032-AD2D-4A9858613AEF}" type="pres">
      <dgm:prSet presAssocID="{7C49428D-5A48-48B8-94F7-C6B40FFD3BE4}" presName="sibTrans" presStyleCnt="0"/>
      <dgm:spPr/>
    </dgm:pt>
    <dgm:pt modelId="{A94EEB06-DAE1-4140-A12E-B68729AB9BAE}" type="pres">
      <dgm:prSet presAssocID="{F4BBBBB8-6FF1-4054-BD3B-E1EBA0517FBF}" presName="composite" presStyleCnt="0"/>
      <dgm:spPr/>
    </dgm:pt>
    <dgm:pt modelId="{A271603D-35A4-4120-A68F-7FE2C55B0FD5}" type="pres">
      <dgm:prSet presAssocID="{F4BBBBB8-6FF1-4054-BD3B-E1EBA0517FBF}" presName="bentUpArrow1" presStyleLbl="alignImgPlace1" presStyleIdx="3" presStyleCnt="5"/>
      <dgm:spPr/>
    </dgm:pt>
    <dgm:pt modelId="{09D0FD47-0CA1-46A0-AEE5-7C38D8D9222E}" type="pres">
      <dgm:prSet presAssocID="{F4BBBBB8-6FF1-4054-BD3B-E1EBA0517FBF}" presName="ParentText" presStyleLbl="node1" presStyleIdx="3" presStyleCnt="6">
        <dgm:presLayoutVars>
          <dgm:chMax val="1"/>
          <dgm:chPref val="1"/>
          <dgm:bulletEnabled val="1"/>
        </dgm:presLayoutVars>
      </dgm:prSet>
      <dgm:spPr/>
    </dgm:pt>
    <dgm:pt modelId="{45B8FE19-6B02-47EB-AB1B-4F4B0BABA8D6}" type="pres">
      <dgm:prSet presAssocID="{F4BBBBB8-6FF1-4054-BD3B-E1EBA0517FBF}" presName="ChildText" presStyleLbl="revTx" presStyleIdx="3" presStyleCnt="5">
        <dgm:presLayoutVars>
          <dgm:chMax val="0"/>
          <dgm:chPref val="0"/>
          <dgm:bulletEnabled val="1"/>
        </dgm:presLayoutVars>
      </dgm:prSet>
      <dgm:spPr/>
    </dgm:pt>
    <dgm:pt modelId="{E532AA9A-53E5-4573-AF41-10B12FC70EC9}" type="pres">
      <dgm:prSet presAssocID="{A06D8B84-0653-4988-B3B2-6419CC3D776C}" presName="sibTrans" presStyleCnt="0"/>
      <dgm:spPr/>
    </dgm:pt>
    <dgm:pt modelId="{7631F132-D644-4CC2-82ED-7BDAD4EA2F03}" type="pres">
      <dgm:prSet presAssocID="{E0DA90DF-DD11-41EB-82BC-314F2F4E2533}" presName="composite" presStyleCnt="0"/>
      <dgm:spPr/>
    </dgm:pt>
    <dgm:pt modelId="{0C6DB4FE-1A3F-40C7-99CB-109E465D0D85}" type="pres">
      <dgm:prSet presAssocID="{E0DA90DF-DD11-41EB-82BC-314F2F4E2533}" presName="bentUpArrow1" presStyleLbl="alignImgPlace1" presStyleIdx="4" presStyleCnt="5"/>
      <dgm:spPr/>
    </dgm:pt>
    <dgm:pt modelId="{0E31CC41-4B4C-40F7-B50D-224A43369782}" type="pres">
      <dgm:prSet presAssocID="{E0DA90DF-DD11-41EB-82BC-314F2F4E2533}" presName="ParentText" presStyleLbl="node1" presStyleIdx="4" presStyleCnt="6">
        <dgm:presLayoutVars>
          <dgm:chMax val="1"/>
          <dgm:chPref val="1"/>
          <dgm:bulletEnabled val="1"/>
        </dgm:presLayoutVars>
      </dgm:prSet>
      <dgm:spPr/>
    </dgm:pt>
    <dgm:pt modelId="{1EDE9CF5-1686-4CCF-B98B-B6E4DC33CF07}" type="pres">
      <dgm:prSet presAssocID="{E0DA90DF-DD11-41EB-82BC-314F2F4E2533}" presName="ChildText" presStyleLbl="revTx" presStyleIdx="4" presStyleCnt="5">
        <dgm:presLayoutVars>
          <dgm:chMax val="0"/>
          <dgm:chPref val="0"/>
          <dgm:bulletEnabled val="1"/>
        </dgm:presLayoutVars>
      </dgm:prSet>
      <dgm:spPr/>
    </dgm:pt>
    <dgm:pt modelId="{0CD35946-FD80-43DC-9704-36BFA5CF17A1}" type="pres">
      <dgm:prSet presAssocID="{28DFB821-23AA-429A-81C5-9D4990003472}" presName="sibTrans" presStyleCnt="0"/>
      <dgm:spPr/>
    </dgm:pt>
    <dgm:pt modelId="{05020DF4-0D35-4052-B3F3-5078271EAC4B}" type="pres">
      <dgm:prSet presAssocID="{CFA3E249-E358-4D70-9B93-94172AA8873A}" presName="composite" presStyleCnt="0"/>
      <dgm:spPr/>
    </dgm:pt>
    <dgm:pt modelId="{F5ACE684-E1C0-4954-A5EF-5461E609FA00}" type="pres">
      <dgm:prSet presAssocID="{CFA3E249-E358-4D70-9B93-94172AA8873A}" presName="ParentText" presStyleLbl="node1" presStyleIdx="5" presStyleCnt="6">
        <dgm:presLayoutVars>
          <dgm:chMax val="1"/>
          <dgm:chPref val="1"/>
          <dgm:bulletEnabled val="1"/>
        </dgm:presLayoutVars>
      </dgm:prSet>
      <dgm:spPr/>
    </dgm:pt>
  </dgm:ptLst>
  <dgm:cxnLst>
    <dgm:cxn modelId="{B5118A1C-58F7-4F05-BBBC-B5FFA69F0A53}" type="presOf" srcId="{CFA3E249-E358-4D70-9B93-94172AA8873A}" destId="{F5ACE684-E1C0-4954-A5EF-5461E609FA00}" srcOrd="0" destOrd="0" presId="urn:microsoft.com/office/officeart/2005/8/layout/StepDownProcess"/>
    <dgm:cxn modelId="{8DA87C24-F705-44B3-8650-A10A423B4418}" srcId="{3A68DC45-153C-461E-B7D9-EDE675D87C8C}" destId="{CE2D591A-F733-437D-931A-A1F1FBC490A0}" srcOrd="0" destOrd="0" parTransId="{15E6F958-0003-4828-85E4-440216D16BCD}" sibTransId="{59BACB30-A6CB-4FCA-80E7-AAF31E87E22D}"/>
    <dgm:cxn modelId="{874CA02B-A6DA-4029-9B9D-1148BC93DEED}" type="presOf" srcId="{3A68DC45-153C-461E-B7D9-EDE675D87C8C}" destId="{01471D8E-B8D3-45F5-BA24-7F2D8BD1134F}" srcOrd="0" destOrd="0" presId="urn:microsoft.com/office/officeart/2005/8/layout/StepDownProcess"/>
    <dgm:cxn modelId="{CDCE7B3D-5000-48F0-BC61-8D5190CF5006}" type="presOf" srcId="{DA0FA9DB-4C5C-41BD-B359-9663557BC7B4}" destId="{164059FA-635F-4C90-A2C6-80CCBDD422DB}" srcOrd="0" destOrd="0" presId="urn:microsoft.com/office/officeart/2005/8/layout/StepDownProcess"/>
    <dgm:cxn modelId="{992CA84B-39EE-482C-8468-A46E231E96F9}" type="presOf" srcId="{DD3F0760-E66E-4C24-9178-C98BD82AA281}" destId="{F1E05FCB-47ED-4CE3-A3EC-3B903068874D}" srcOrd="0" destOrd="0" presId="urn:microsoft.com/office/officeart/2005/8/layout/StepDownProcess"/>
    <dgm:cxn modelId="{6378196D-2B1A-4FA3-B5DC-5DF287052B00}" srcId="{DA0FA9DB-4C5C-41BD-B359-9663557BC7B4}" destId="{459B0499-EE5C-4DF1-B9E1-AA287A37C0A0}" srcOrd="0" destOrd="0" parTransId="{BB3B761A-A177-4419-B90D-4C79FCC3B161}" sibTransId="{AA58CDA2-1ACD-452B-B3B3-0B840206B020}"/>
    <dgm:cxn modelId="{5C234886-71A9-43F5-92BA-8ADB54F13695}" srcId="{F4BBBBB8-6FF1-4054-BD3B-E1EBA0517FBF}" destId="{313CA559-8834-4328-B3B7-52A7B17E6533}" srcOrd="0" destOrd="0" parTransId="{BF7875BA-62F7-4BD5-9EF6-5CFEFA2015A7}" sibTransId="{F04F33CF-3408-4F91-99D3-7E849CF7CD36}"/>
    <dgm:cxn modelId="{2ED65DBF-2EE3-413A-871F-15F8C74EEF00}" type="presOf" srcId="{F4BBBBB8-6FF1-4054-BD3B-E1EBA0517FBF}" destId="{09D0FD47-0CA1-46A0-AEE5-7C38D8D9222E}" srcOrd="0" destOrd="0" presId="urn:microsoft.com/office/officeart/2005/8/layout/StepDownProcess"/>
    <dgm:cxn modelId="{786706C6-AC53-4422-AC45-E35D50BEA2F9}" srcId="{DD3F0760-E66E-4C24-9178-C98BD82AA281}" destId="{DA0FA9DB-4C5C-41BD-B359-9663557BC7B4}" srcOrd="0" destOrd="0" parTransId="{8A3B4F92-DAF8-4412-97E3-21A20A5F6D15}" sibTransId="{311ADAE9-CBA6-4976-83C5-CBA7659A9D30}"/>
    <dgm:cxn modelId="{AE74F2CB-EF98-4858-B790-0AC293B2709A}" type="presOf" srcId="{E0DA90DF-DD11-41EB-82BC-314F2F4E2533}" destId="{0E31CC41-4B4C-40F7-B50D-224A43369782}" srcOrd="0" destOrd="0" presId="urn:microsoft.com/office/officeart/2005/8/layout/StepDownProcess"/>
    <dgm:cxn modelId="{1FCC12CE-83DD-4A1F-9A77-B1CDFE4D2055}" type="presOf" srcId="{459B0499-EE5C-4DF1-B9E1-AA287A37C0A0}" destId="{8D9ECD87-64BB-4830-8750-264F755774BD}" srcOrd="0" destOrd="0" presId="urn:microsoft.com/office/officeart/2005/8/layout/StepDownProcess"/>
    <dgm:cxn modelId="{E0F478CE-3CDF-4496-B115-CBBF60AC34F9}" srcId="{DD3F0760-E66E-4C24-9178-C98BD82AA281}" destId="{3A68DC45-153C-461E-B7D9-EDE675D87C8C}" srcOrd="1" destOrd="0" parTransId="{8EB07120-F528-485B-8626-60AF8059377B}" sibTransId="{D9E9BA8E-6CD2-4396-AC59-0BAA6DA4B324}"/>
    <dgm:cxn modelId="{51D378D4-58C4-45E7-8AAF-EE97F7B0CA5D}" type="presOf" srcId="{313CA559-8834-4328-B3B7-52A7B17E6533}" destId="{45B8FE19-6B02-47EB-AB1B-4F4B0BABA8D6}" srcOrd="0" destOrd="0" presId="urn:microsoft.com/office/officeart/2005/8/layout/StepDownProcess"/>
    <dgm:cxn modelId="{D91FA5E0-B90C-4E25-8057-77196048A108}" srcId="{DD3F0760-E66E-4C24-9178-C98BD82AA281}" destId="{E0DA90DF-DD11-41EB-82BC-314F2F4E2533}" srcOrd="4" destOrd="0" parTransId="{2FC87DF7-FD04-4EEA-81CD-91F605BD1103}" sibTransId="{28DFB821-23AA-429A-81C5-9D4990003472}"/>
    <dgm:cxn modelId="{3CAEDAE0-4A77-45C3-8164-02BFEDFF4E46}" type="presOf" srcId="{CE2D591A-F733-437D-931A-A1F1FBC490A0}" destId="{82791C7E-32C2-4C35-969B-2EFC9806E354}" srcOrd="0" destOrd="0" presId="urn:microsoft.com/office/officeart/2005/8/layout/StepDownProcess"/>
    <dgm:cxn modelId="{905852E1-99AC-414D-8805-3F0E11305590}" srcId="{DD3F0760-E66E-4C24-9178-C98BD82AA281}" destId="{F4BBBBB8-6FF1-4054-BD3B-E1EBA0517FBF}" srcOrd="3" destOrd="0" parTransId="{EC2312EB-5380-48DC-B015-556910DB1AF0}" sibTransId="{A06D8B84-0653-4988-B3B2-6419CC3D776C}"/>
    <dgm:cxn modelId="{FA647DE7-7574-4F21-B23E-D234589C653D}" srcId="{DD3F0760-E66E-4C24-9178-C98BD82AA281}" destId="{CFA3E249-E358-4D70-9B93-94172AA8873A}" srcOrd="5" destOrd="0" parTransId="{B9CB12DC-4B64-451D-BBAF-7FEEDD9F5F27}" sibTransId="{35C8B38F-8B8F-4B92-9D87-48A6B01203B5}"/>
    <dgm:cxn modelId="{C92B7FFA-A4CA-4ABD-BE1B-589C8F36B173}" type="presOf" srcId="{B78BE94A-E4FB-4850-BDF5-3913431D5ACC}" destId="{477347A6-2390-4556-9C2B-0AB369CE8229}" srcOrd="0" destOrd="0" presId="urn:microsoft.com/office/officeart/2005/8/layout/StepDownProcess"/>
    <dgm:cxn modelId="{7EA2DFFC-3C54-4713-96D0-126FA23E645F}" srcId="{DD3F0760-E66E-4C24-9178-C98BD82AA281}" destId="{B78BE94A-E4FB-4850-BDF5-3913431D5ACC}" srcOrd="2" destOrd="0" parTransId="{19FA81CC-7193-45C7-A0FA-B2ABB5C400C7}" sibTransId="{7C49428D-5A48-48B8-94F7-C6B40FFD3BE4}"/>
    <dgm:cxn modelId="{5D33A4D7-5FD0-4984-B1B5-8392BE99822C}" type="presParOf" srcId="{F1E05FCB-47ED-4CE3-A3EC-3B903068874D}" destId="{2A9F06F0-7E86-4EDB-A031-BC688D87A0A8}" srcOrd="0" destOrd="0" presId="urn:microsoft.com/office/officeart/2005/8/layout/StepDownProcess"/>
    <dgm:cxn modelId="{C92301CB-1111-4917-A6EC-1030875FED96}" type="presParOf" srcId="{2A9F06F0-7E86-4EDB-A031-BC688D87A0A8}" destId="{46CCA073-C329-4691-A83F-5FAD474F1B8D}" srcOrd="0" destOrd="0" presId="urn:microsoft.com/office/officeart/2005/8/layout/StepDownProcess"/>
    <dgm:cxn modelId="{9016AFE6-B3CA-4CEB-9289-2C9EE1C15070}" type="presParOf" srcId="{2A9F06F0-7E86-4EDB-A031-BC688D87A0A8}" destId="{164059FA-635F-4C90-A2C6-80CCBDD422DB}" srcOrd="1" destOrd="0" presId="urn:microsoft.com/office/officeart/2005/8/layout/StepDownProcess"/>
    <dgm:cxn modelId="{166E3C86-C5DD-4A0D-9624-3D17CDEA9EDA}" type="presParOf" srcId="{2A9F06F0-7E86-4EDB-A031-BC688D87A0A8}" destId="{8D9ECD87-64BB-4830-8750-264F755774BD}" srcOrd="2" destOrd="0" presId="urn:microsoft.com/office/officeart/2005/8/layout/StepDownProcess"/>
    <dgm:cxn modelId="{80EC0A34-98E3-43E6-9486-05B644032842}" type="presParOf" srcId="{F1E05FCB-47ED-4CE3-A3EC-3B903068874D}" destId="{7BB714B0-6B55-44F3-9E2B-E750199DA487}" srcOrd="1" destOrd="0" presId="urn:microsoft.com/office/officeart/2005/8/layout/StepDownProcess"/>
    <dgm:cxn modelId="{7518443C-DA81-4CEB-884B-2D889D42856C}" type="presParOf" srcId="{F1E05FCB-47ED-4CE3-A3EC-3B903068874D}" destId="{B2EFF074-7BB6-49FD-A842-C35360C31450}" srcOrd="2" destOrd="0" presId="urn:microsoft.com/office/officeart/2005/8/layout/StepDownProcess"/>
    <dgm:cxn modelId="{A590BE60-F7F9-4F28-A0E8-AB7E11A1A9DF}" type="presParOf" srcId="{B2EFF074-7BB6-49FD-A842-C35360C31450}" destId="{19205054-6EC1-4511-B089-01968E0E3541}" srcOrd="0" destOrd="0" presId="urn:microsoft.com/office/officeart/2005/8/layout/StepDownProcess"/>
    <dgm:cxn modelId="{1ECB847A-8E0F-482A-8B99-DF1DD6CD22D0}" type="presParOf" srcId="{B2EFF074-7BB6-49FD-A842-C35360C31450}" destId="{01471D8E-B8D3-45F5-BA24-7F2D8BD1134F}" srcOrd="1" destOrd="0" presId="urn:microsoft.com/office/officeart/2005/8/layout/StepDownProcess"/>
    <dgm:cxn modelId="{99142053-770A-4EEA-82CE-F21922776975}" type="presParOf" srcId="{B2EFF074-7BB6-49FD-A842-C35360C31450}" destId="{82791C7E-32C2-4C35-969B-2EFC9806E354}" srcOrd="2" destOrd="0" presId="urn:microsoft.com/office/officeart/2005/8/layout/StepDownProcess"/>
    <dgm:cxn modelId="{C466A797-332A-4E7A-9FC9-F77AC500A687}" type="presParOf" srcId="{F1E05FCB-47ED-4CE3-A3EC-3B903068874D}" destId="{0AF85495-9AF3-4C74-A158-7133B8C84EFE}" srcOrd="3" destOrd="0" presId="urn:microsoft.com/office/officeart/2005/8/layout/StepDownProcess"/>
    <dgm:cxn modelId="{98BD2E06-BDDC-4869-8F42-3EEF5AF67972}" type="presParOf" srcId="{F1E05FCB-47ED-4CE3-A3EC-3B903068874D}" destId="{3AF9A5D5-CE69-46BF-84B9-2E213BE9D3EE}" srcOrd="4" destOrd="0" presId="urn:microsoft.com/office/officeart/2005/8/layout/StepDownProcess"/>
    <dgm:cxn modelId="{FA4AD2CB-F1D4-40A5-94CC-4689CC6C7B98}" type="presParOf" srcId="{3AF9A5D5-CE69-46BF-84B9-2E213BE9D3EE}" destId="{3C4AC0F8-8609-48B5-822A-0B49F90AC281}" srcOrd="0" destOrd="0" presId="urn:microsoft.com/office/officeart/2005/8/layout/StepDownProcess"/>
    <dgm:cxn modelId="{6F5B50BF-7103-4DE4-AC48-6AFF26A6C9B4}" type="presParOf" srcId="{3AF9A5D5-CE69-46BF-84B9-2E213BE9D3EE}" destId="{477347A6-2390-4556-9C2B-0AB369CE8229}" srcOrd="1" destOrd="0" presId="urn:microsoft.com/office/officeart/2005/8/layout/StepDownProcess"/>
    <dgm:cxn modelId="{B544B6EC-88CD-4798-887E-69FE567220BF}" type="presParOf" srcId="{3AF9A5D5-CE69-46BF-84B9-2E213BE9D3EE}" destId="{4E7D0D65-2857-4127-BBBB-3B6FB7958BB8}" srcOrd="2" destOrd="0" presId="urn:microsoft.com/office/officeart/2005/8/layout/StepDownProcess"/>
    <dgm:cxn modelId="{9DF60FE3-DE94-4387-8D62-F90AE8EB4E1D}" type="presParOf" srcId="{F1E05FCB-47ED-4CE3-A3EC-3B903068874D}" destId="{985F9975-DB37-4032-AD2D-4A9858613AEF}" srcOrd="5" destOrd="0" presId="urn:microsoft.com/office/officeart/2005/8/layout/StepDownProcess"/>
    <dgm:cxn modelId="{7AE79607-0410-45DB-81E9-53C883D63AF5}" type="presParOf" srcId="{F1E05FCB-47ED-4CE3-A3EC-3B903068874D}" destId="{A94EEB06-DAE1-4140-A12E-B68729AB9BAE}" srcOrd="6" destOrd="0" presId="urn:microsoft.com/office/officeart/2005/8/layout/StepDownProcess"/>
    <dgm:cxn modelId="{EEBBD45A-177D-4E87-8B9A-6108A20D47B6}" type="presParOf" srcId="{A94EEB06-DAE1-4140-A12E-B68729AB9BAE}" destId="{A271603D-35A4-4120-A68F-7FE2C55B0FD5}" srcOrd="0" destOrd="0" presId="urn:microsoft.com/office/officeart/2005/8/layout/StepDownProcess"/>
    <dgm:cxn modelId="{BB44C804-5BEA-4EE9-9BAF-FE06AF3CD0E7}" type="presParOf" srcId="{A94EEB06-DAE1-4140-A12E-B68729AB9BAE}" destId="{09D0FD47-0CA1-46A0-AEE5-7C38D8D9222E}" srcOrd="1" destOrd="0" presId="urn:microsoft.com/office/officeart/2005/8/layout/StepDownProcess"/>
    <dgm:cxn modelId="{EA1074E3-9F63-4D4F-AD8D-ECC355A65313}" type="presParOf" srcId="{A94EEB06-DAE1-4140-A12E-B68729AB9BAE}" destId="{45B8FE19-6B02-47EB-AB1B-4F4B0BABA8D6}" srcOrd="2" destOrd="0" presId="urn:microsoft.com/office/officeart/2005/8/layout/StepDownProcess"/>
    <dgm:cxn modelId="{C110AE47-750B-41A8-8C22-3D86C61A3890}" type="presParOf" srcId="{F1E05FCB-47ED-4CE3-A3EC-3B903068874D}" destId="{E532AA9A-53E5-4573-AF41-10B12FC70EC9}" srcOrd="7" destOrd="0" presId="urn:microsoft.com/office/officeart/2005/8/layout/StepDownProcess"/>
    <dgm:cxn modelId="{D7142FD0-0CAF-4598-A8E5-BC12A68A432F}" type="presParOf" srcId="{F1E05FCB-47ED-4CE3-A3EC-3B903068874D}" destId="{7631F132-D644-4CC2-82ED-7BDAD4EA2F03}" srcOrd="8" destOrd="0" presId="urn:microsoft.com/office/officeart/2005/8/layout/StepDownProcess"/>
    <dgm:cxn modelId="{8279BD2F-3AF6-484E-9BF7-6A4E9B99F278}" type="presParOf" srcId="{7631F132-D644-4CC2-82ED-7BDAD4EA2F03}" destId="{0C6DB4FE-1A3F-40C7-99CB-109E465D0D85}" srcOrd="0" destOrd="0" presId="urn:microsoft.com/office/officeart/2005/8/layout/StepDownProcess"/>
    <dgm:cxn modelId="{D4799321-5256-452A-9ACA-90B2F8EC6DF7}" type="presParOf" srcId="{7631F132-D644-4CC2-82ED-7BDAD4EA2F03}" destId="{0E31CC41-4B4C-40F7-B50D-224A43369782}" srcOrd="1" destOrd="0" presId="urn:microsoft.com/office/officeart/2005/8/layout/StepDownProcess"/>
    <dgm:cxn modelId="{DCAC35AD-B108-41C7-BB98-441C76C9B655}" type="presParOf" srcId="{7631F132-D644-4CC2-82ED-7BDAD4EA2F03}" destId="{1EDE9CF5-1686-4CCF-B98B-B6E4DC33CF07}" srcOrd="2" destOrd="0" presId="urn:microsoft.com/office/officeart/2005/8/layout/StepDownProcess"/>
    <dgm:cxn modelId="{1D5FA987-9FE3-47F9-B67D-14D89AC4A768}" type="presParOf" srcId="{F1E05FCB-47ED-4CE3-A3EC-3B903068874D}" destId="{0CD35946-FD80-43DC-9704-36BFA5CF17A1}" srcOrd="9" destOrd="0" presId="urn:microsoft.com/office/officeart/2005/8/layout/StepDownProcess"/>
    <dgm:cxn modelId="{50345E12-90F7-4A97-8FCB-D1C087C9A6F5}" type="presParOf" srcId="{F1E05FCB-47ED-4CE3-A3EC-3B903068874D}" destId="{05020DF4-0D35-4052-B3F3-5078271EAC4B}" srcOrd="10" destOrd="0" presId="urn:microsoft.com/office/officeart/2005/8/layout/StepDownProcess"/>
    <dgm:cxn modelId="{9FA979E1-5E7A-4580-B9B4-537D73479B3D}" type="presParOf" srcId="{05020DF4-0D35-4052-B3F3-5078271EAC4B}" destId="{F5ACE684-E1C0-4954-A5EF-5461E609FA00}" srcOrd="0" destOrd="0" presId="urn:microsoft.com/office/officeart/2005/8/layout/StepDownProcess"/>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DAF1BD2-6F3F-435D-99CB-B62FE978133E}" type="doc">
      <dgm:prSet loTypeId="urn:microsoft.com/office/officeart/2005/8/layout/process5" loCatId="process" qsTypeId="urn:microsoft.com/office/officeart/2005/8/quickstyle/simple1" qsCatId="simple" csTypeId="urn:microsoft.com/office/officeart/2005/8/colors/accent0_1" csCatId="mainScheme" phldr="1"/>
      <dgm:spPr/>
      <dgm:t>
        <a:bodyPr/>
        <a:lstStyle/>
        <a:p>
          <a:endParaRPr lang="en-US"/>
        </a:p>
      </dgm:t>
    </dgm:pt>
    <dgm:pt modelId="{D10C81FC-0C93-48F9-BF2E-43A176845AE6}">
      <dgm:prSet phldrT="[Text]" custT="1"/>
      <dgm:spPr/>
      <dgm:t>
        <a:bodyPr/>
        <a:lstStyle/>
        <a:p>
          <a:r>
            <a:rPr lang="en-US" sz="1000">
              <a:latin typeface="Times New Roman" panose="02020603050405020304" pitchFamily="18" charset="0"/>
              <a:cs typeface="Times New Roman" panose="02020603050405020304" pitchFamily="18" charset="0"/>
            </a:rPr>
            <a:t>User Request</a:t>
          </a:r>
        </a:p>
      </dgm:t>
    </dgm:pt>
    <dgm:pt modelId="{EA426E0B-8B20-4866-9B7E-C696C95A5EB3}" type="parTrans" cxnId="{A6F3A2E6-B5D4-4119-A387-CD2BD3B801EC}">
      <dgm:prSet/>
      <dgm:spPr/>
      <dgm:t>
        <a:bodyPr/>
        <a:lstStyle/>
        <a:p>
          <a:endParaRPr lang="en-US"/>
        </a:p>
      </dgm:t>
    </dgm:pt>
    <dgm:pt modelId="{381790F5-6D92-4A04-A475-3E82582D5D7D}" type="sibTrans" cxnId="{A6F3A2E6-B5D4-4119-A387-CD2BD3B801EC}">
      <dgm:prSet custT="1"/>
      <dgm:spPr/>
      <dgm:t>
        <a:bodyPr/>
        <a:lstStyle/>
        <a:p>
          <a:endParaRPr lang="en-US" sz="1000">
            <a:latin typeface="Times New Roman" panose="02020603050405020304" pitchFamily="18" charset="0"/>
            <a:cs typeface="Times New Roman" panose="02020603050405020304" pitchFamily="18" charset="0"/>
          </a:endParaRPr>
        </a:p>
      </dgm:t>
    </dgm:pt>
    <dgm:pt modelId="{C7CED144-6FD6-4CC4-89B0-7736C8103405}">
      <dgm:prSet phldrT="[Text]" custT="1"/>
      <dgm:spPr/>
      <dgm:t>
        <a:bodyPr/>
        <a:lstStyle/>
        <a:p>
          <a:r>
            <a:rPr lang="en-US" sz="1000">
              <a:latin typeface="Times New Roman" panose="02020603050405020304" pitchFamily="18" charset="0"/>
              <a:cs typeface="Times New Roman" panose="02020603050405020304" pitchFamily="18" charset="0"/>
            </a:rPr>
            <a:t>PHP Validation</a:t>
          </a:r>
        </a:p>
      </dgm:t>
    </dgm:pt>
    <dgm:pt modelId="{033D68F3-57F7-4FDC-9E2A-9E3CDC1CB4F2}" type="parTrans" cxnId="{17F0057E-CD16-41B8-A96F-A5590E9244D0}">
      <dgm:prSet/>
      <dgm:spPr/>
      <dgm:t>
        <a:bodyPr/>
        <a:lstStyle/>
        <a:p>
          <a:endParaRPr lang="en-US"/>
        </a:p>
      </dgm:t>
    </dgm:pt>
    <dgm:pt modelId="{D597B1DA-3835-43E6-BB3B-615D75726177}" type="sibTrans" cxnId="{17F0057E-CD16-41B8-A96F-A5590E9244D0}">
      <dgm:prSet custT="1"/>
      <dgm:spPr/>
      <dgm:t>
        <a:bodyPr/>
        <a:lstStyle/>
        <a:p>
          <a:endParaRPr lang="en-US" sz="1000">
            <a:latin typeface="Times New Roman" panose="02020603050405020304" pitchFamily="18" charset="0"/>
            <a:cs typeface="Times New Roman" panose="02020603050405020304" pitchFamily="18" charset="0"/>
          </a:endParaRPr>
        </a:p>
      </dgm:t>
    </dgm:pt>
    <dgm:pt modelId="{23435571-0F8D-48B6-81CB-F3B63A5B18A3}">
      <dgm:prSet phldrT="[Text]" custT="1"/>
      <dgm:spPr/>
      <dgm:t>
        <a:bodyPr/>
        <a:lstStyle/>
        <a:p>
          <a:r>
            <a:rPr lang="en-US" sz="1000">
              <a:latin typeface="Times New Roman" panose="02020603050405020304" pitchFamily="18" charset="0"/>
              <a:cs typeface="Times New Roman" panose="02020603050405020304" pitchFamily="18" charset="0"/>
            </a:rPr>
            <a:t>Backend Security Service</a:t>
          </a:r>
        </a:p>
      </dgm:t>
    </dgm:pt>
    <dgm:pt modelId="{D9C094FB-4959-4528-B4D3-06A27BE2CC29}" type="parTrans" cxnId="{0EA69C17-F69E-40FA-BF66-2D6952F13F7D}">
      <dgm:prSet/>
      <dgm:spPr/>
      <dgm:t>
        <a:bodyPr/>
        <a:lstStyle/>
        <a:p>
          <a:endParaRPr lang="en-US"/>
        </a:p>
      </dgm:t>
    </dgm:pt>
    <dgm:pt modelId="{94B626C0-D388-4031-BD8A-780BC8BE381A}" type="sibTrans" cxnId="{0EA69C17-F69E-40FA-BF66-2D6952F13F7D}">
      <dgm:prSet custT="1"/>
      <dgm:spPr/>
      <dgm:t>
        <a:bodyPr/>
        <a:lstStyle/>
        <a:p>
          <a:endParaRPr lang="en-US" sz="1000">
            <a:latin typeface="Times New Roman" panose="02020603050405020304" pitchFamily="18" charset="0"/>
            <a:cs typeface="Times New Roman" panose="02020603050405020304" pitchFamily="18" charset="0"/>
          </a:endParaRPr>
        </a:p>
      </dgm:t>
    </dgm:pt>
    <dgm:pt modelId="{5C6DD01B-B14F-46DC-93FF-BEA2A5C23048}">
      <dgm:prSet phldrT="[Text]" custT="1"/>
      <dgm:spPr/>
      <dgm:t>
        <a:bodyPr/>
        <a:lstStyle/>
        <a:p>
          <a:r>
            <a:rPr lang="en-US" sz="1000">
              <a:latin typeface="Times New Roman" panose="02020603050405020304" pitchFamily="18" charset="0"/>
              <a:cs typeface="Times New Roman" panose="02020603050405020304" pitchFamily="18" charset="0"/>
            </a:rPr>
            <a:t>Data Processing</a:t>
          </a:r>
        </a:p>
      </dgm:t>
    </dgm:pt>
    <dgm:pt modelId="{4862698D-1AF3-4BA5-BE17-1370CF49290C}" type="parTrans" cxnId="{4F1B4A7B-4F35-4E1B-BE91-7C9A12570D72}">
      <dgm:prSet/>
      <dgm:spPr/>
      <dgm:t>
        <a:bodyPr/>
        <a:lstStyle/>
        <a:p>
          <a:endParaRPr lang="en-US"/>
        </a:p>
      </dgm:t>
    </dgm:pt>
    <dgm:pt modelId="{BC483734-B36B-4AF1-BF07-FDF6E176C544}" type="sibTrans" cxnId="{4F1B4A7B-4F35-4E1B-BE91-7C9A12570D72}">
      <dgm:prSet custT="1"/>
      <dgm:spPr/>
      <dgm:t>
        <a:bodyPr/>
        <a:lstStyle/>
        <a:p>
          <a:endParaRPr lang="en-US" sz="1000">
            <a:latin typeface="Times New Roman" panose="02020603050405020304" pitchFamily="18" charset="0"/>
            <a:cs typeface="Times New Roman" panose="02020603050405020304" pitchFamily="18" charset="0"/>
          </a:endParaRPr>
        </a:p>
      </dgm:t>
    </dgm:pt>
    <dgm:pt modelId="{6449001F-4EC8-44ED-87F6-C7DEFB0BE1CD}">
      <dgm:prSet phldrT="[Text]" custT="1"/>
      <dgm:spPr/>
      <dgm:t>
        <a:bodyPr/>
        <a:lstStyle/>
        <a:p>
          <a:r>
            <a:rPr lang="en-US" sz="1000">
              <a:latin typeface="Times New Roman" panose="02020603050405020304" pitchFamily="18" charset="0"/>
              <a:cs typeface="Times New Roman" panose="02020603050405020304" pitchFamily="18" charset="0"/>
            </a:rPr>
            <a:t>Web Dashboard</a:t>
          </a:r>
        </a:p>
      </dgm:t>
    </dgm:pt>
    <dgm:pt modelId="{B971491E-2BF9-462D-88DA-F343D48ADD81}" type="parTrans" cxnId="{B050D6B6-3061-4786-9F6A-1B798EB64676}">
      <dgm:prSet/>
      <dgm:spPr/>
      <dgm:t>
        <a:bodyPr/>
        <a:lstStyle/>
        <a:p>
          <a:endParaRPr lang="en-US"/>
        </a:p>
      </dgm:t>
    </dgm:pt>
    <dgm:pt modelId="{9BEAB819-7522-493B-BA38-960E98807F13}" type="sibTrans" cxnId="{B050D6B6-3061-4786-9F6A-1B798EB64676}">
      <dgm:prSet/>
      <dgm:spPr/>
      <dgm:t>
        <a:bodyPr/>
        <a:lstStyle/>
        <a:p>
          <a:endParaRPr lang="en-US"/>
        </a:p>
      </dgm:t>
    </dgm:pt>
    <dgm:pt modelId="{C9C0FE04-721F-4914-BD84-57F2C8A0F3DC}">
      <dgm:prSet custT="1"/>
      <dgm:spPr/>
      <dgm:t>
        <a:bodyPr/>
        <a:lstStyle/>
        <a:p>
          <a:r>
            <a:rPr lang="en-US" sz="1000">
              <a:latin typeface="Times New Roman" panose="02020603050405020304" pitchFamily="18" charset="0"/>
              <a:cs typeface="Times New Roman" panose="02020603050405020304" pitchFamily="18" charset="0"/>
            </a:rPr>
            <a:t>Local Database</a:t>
          </a:r>
        </a:p>
      </dgm:t>
    </dgm:pt>
    <dgm:pt modelId="{FB06A8B4-6475-43C1-B267-28F0694F9048}" type="parTrans" cxnId="{DAB93B38-B12B-4373-8820-25A5C97BC26B}">
      <dgm:prSet/>
      <dgm:spPr/>
      <dgm:t>
        <a:bodyPr/>
        <a:lstStyle/>
        <a:p>
          <a:endParaRPr lang="en-US"/>
        </a:p>
      </dgm:t>
    </dgm:pt>
    <dgm:pt modelId="{B56FB30E-164F-4C7E-88C4-5998F28D8FCF}" type="sibTrans" cxnId="{DAB93B38-B12B-4373-8820-25A5C97BC26B}">
      <dgm:prSet custT="1"/>
      <dgm:spPr/>
      <dgm:t>
        <a:bodyPr/>
        <a:lstStyle/>
        <a:p>
          <a:endParaRPr lang="en-US" sz="1000">
            <a:latin typeface="Times New Roman" panose="02020603050405020304" pitchFamily="18" charset="0"/>
            <a:cs typeface="Times New Roman" panose="02020603050405020304" pitchFamily="18" charset="0"/>
          </a:endParaRPr>
        </a:p>
      </dgm:t>
    </dgm:pt>
    <dgm:pt modelId="{2FEDB757-2D60-4134-A108-B77CBAB57D50}" type="pres">
      <dgm:prSet presAssocID="{7DAF1BD2-6F3F-435D-99CB-B62FE978133E}" presName="diagram" presStyleCnt="0">
        <dgm:presLayoutVars>
          <dgm:dir/>
          <dgm:resizeHandles val="exact"/>
        </dgm:presLayoutVars>
      </dgm:prSet>
      <dgm:spPr/>
    </dgm:pt>
    <dgm:pt modelId="{CB839D1F-13E5-4715-9969-AE41CAEF878B}" type="pres">
      <dgm:prSet presAssocID="{D10C81FC-0C93-48F9-BF2E-43A176845AE6}" presName="node" presStyleLbl="node1" presStyleIdx="0" presStyleCnt="6">
        <dgm:presLayoutVars>
          <dgm:bulletEnabled val="1"/>
        </dgm:presLayoutVars>
      </dgm:prSet>
      <dgm:spPr/>
    </dgm:pt>
    <dgm:pt modelId="{BD717166-FBE0-4E50-84EA-24B996B4B25F}" type="pres">
      <dgm:prSet presAssocID="{381790F5-6D92-4A04-A475-3E82582D5D7D}" presName="sibTrans" presStyleLbl="sibTrans2D1" presStyleIdx="0" presStyleCnt="5"/>
      <dgm:spPr/>
    </dgm:pt>
    <dgm:pt modelId="{2D2C0F91-4A90-489F-B499-03846EA7CED6}" type="pres">
      <dgm:prSet presAssocID="{381790F5-6D92-4A04-A475-3E82582D5D7D}" presName="connectorText" presStyleLbl="sibTrans2D1" presStyleIdx="0" presStyleCnt="5"/>
      <dgm:spPr/>
    </dgm:pt>
    <dgm:pt modelId="{294FED73-602A-4ACD-B316-D93B662493A1}" type="pres">
      <dgm:prSet presAssocID="{C7CED144-6FD6-4CC4-89B0-7736C8103405}" presName="node" presStyleLbl="node1" presStyleIdx="1" presStyleCnt="6">
        <dgm:presLayoutVars>
          <dgm:bulletEnabled val="1"/>
        </dgm:presLayoutVars>
      </dgm:prSet>
      <dgm:spPr/>
    </dgm:pt>
    <dgm:pt modelId="{F5F56BE1-50B4-4E29-8D03-C95DD402B6AA}" type="pres">
      <dgm:prSet presAssocID="{D597B1DA-3835-43E6-BB3B-615D75726177}" presName="sibTrans" presStyleLbl="sibTrans2D1" presStyleIdx="1" presStyleCnt="5"/>
      <dgm:spPr/>
    </dgm:pt>
    <dgm:pt modelId="{44FB28F7-4E7B-4CDC-A474-3D7F193E715A}" type="pres">
      <dgm:prSet presAssocID="{D597B1DA-3835-43E6-BB3B-615D75726177}" presName="connectorText" presStyleLbl="sibTrans2D1" presStyleIdx="1" presStyleCnt="5"/>
      <dgm:spPr/>
    </dgm:pt>
    <dgm:pt modelId="{8D7FD6D3-8A14-4AB7-A370-767371F7B2ED}" type="pres">
      <dgm:prSet presAssocID="{23435571-0F8D-48B6-81CB-F3B63A5B18A3}" presName="node" presStyleLbl="node1" presStyleIdx="2" presStyleCnt="6">
        <dgm:presLayoutVars>
          <dgm:bulletEnabled val="1"/>
        </dgm:presLayoutVars>
      </dgm:prSet>
      <dgm:spPr/>
    </dgm:pt>
    <dgm:pt modelId="{4CD0A358-7422-46BD-84F8-168A837A44F3}" type="pres">
      <dgm:prSet presAssocID="{94B626C0-D388-4031-BD8A-780BC8BE381A}" presName="sibTrans" presStyleLbl="sibTrans2D1" presStyleIdx="2" presStyleCnt="5"/>
      <dgm:spPr/>
    </dgm:pt>
    <dgm:pt modelId="{3AEBA6C1-0695-42C9-882F-4C723D21DE1D}" type="pres">
      <dgm:prSet presAssocID="{94B626C0-D388-4031-BD8A-780BC8BE381A}" presName="connectorText" presStyleLbl="sibTrans2D1" presStyleIdx="2" presStyleCnt="5"/>
      <dgm:spPr/>
    </dgm:pt>
    <dgm:pt modelId="{9D52499D-4245-4C3E-8B6C-4B0D63D0F7AA}" type="pres">
      <dgm:prSet presAssocID="{5C6DD01B-B14F-46DC-93FF-BEA2A5C23048}" presName="node" presStyleLbl="node1" presStyleIdx="3" presStyleCnt="6">
        <dgm:presLayoutVars>
          <dgm:bulletEnabled val="1"/>
        </dgm:presLayoutVars>
      </dgm:prSet>
      <dgm:spPr/>
    </dgm:pt>
    <dgm:pt modelId="{95013040-4FA1-4A51-A6A7-33D016BCAB03}" type="pres">
      <dgm:prSet presAssocID="{BC483734-B36B-4AF1-BF07-FDF6E176C544}" presName="sibTrans" presStyleLbl="sibTrans2D1" presStyleIdx="3" presStyleCnt="5"/>
      <dgm:spPr/>
    </dgm:pt>
    <dgm:pt modelId="{D3FD943F-09D6-404A-9E67-6CB6B3F0E91A}" type="pres">
      <dgm:prSet presAssocID="{BC483734-B36B-4AF1-BF07-FDF6E176C544}" presName="connectorText" presStyleLbl="sibTrans2D1" presStyleIdx="3" presStyleCnt="5"/>
      <dgm:spPr/>
    </dgm:pt>
    <dgm:pt modelId="{4D0E127D-74BD-40B9-82D2-630AF537EB72}" type="pres">
      <dgm:prSet presAssocID="{C9C0FE04-721F-4914-BD84-57F2C8A0F3DC}" presName="node" presStyleLbl="node1" presStyleIdx="4" presStyleCnt="6">
        <dgm:presLayoutVars>
          <dgm:bulletEnabled val="1"/>
        </dgm:presLayoutVars>
      </dgm:prSet>
      <dgm:spPr/>
    </dgm:pt>
    <dgm:pt modelId="{30155259-F3D4-46D2-9FF5-2B5449190FBA}" type="pres">
      <dgm:prSet presAssocID="{B56FB30E-164F-4C7E-88C4-5998F28D8FCF}" presName="sibTrans" presStyleLbl="sibTrans2D1" presStyleIdx="4" presStyleCnt="5"/>
      <dgm:spPr/>
    </dgm:pt>
    <dgm:pt modelId="{AA5E23BA-5E3D-4ADF-A73B-E70571C69296}" type="pres">
      <dgm:prSet presAssocID="{B56FB30E-164F-4C7E-88C4-5998F28D8FCF}" presName="connectorText" presStyleLbl="sibTrans2D1" presStyleIdx="4" presStyleCnt="5"/>
      <dgm:spPr/>
    </dgm:pt>
    <dgm:pt modelId="{08397D99-5A6F-4F59-8F7B-62F3FBD13DF6}" type="pres">
      <dgm:prSet presAssocID="{6449001F-4EC8-44ED-87F6-C7DEFB0BE1CD}" presName="node" presStyleLbl="node1" presStyleIdx="5" presStyleCnt="6">
        <dgm:presLayoutVars>
          <dgm:bulletEnabled val="1"/>
        </dgm:presLayoutVars>
      </dgm:prSet>
      <dgm:spPr/>
    </dgm:pt>
  </dgm:ptLst>
  <dgm:cxnLst>
    <dgm:cxn modelId="{4C76890A-05A7-45C1-BD31-B1F369D88A48}" type="presOf" srcId="{94B626C0-D388-4031-BD8A-780BC8BE381A}" destId="{3AEBA6C1-0695-42C9-882F-4C723D21DE1D}" srcOrd="1" destOrd="0" presId="urn:microsoft.com/office/officeart/2005/8/layout/process5"/>
    <dgm:cxn modelId="{355E6111-CAEE-49B9-83FB-0FDF28B6A4BC}" type="presOf" srcId="{381790F5-6D92-4A04-A475-3E82582D5D7D}" destId="{BD717166-FBE0-4E50-84EA-24B996B4B25F}" srcOrd="0" destOrd="0" presId="urn:microsoft.com/office/officeart/2005/8/layout/process5"/>
    <dgm:cxn modelId="{0EA69C17-F69E-40FA-BF66-2D6952F13F7D}" srcId="{7DAF1BD2-6F3F-435D-99CB-B62FE978133E}" destId="{23435571-0F8D-48B6-81CB-F3B63A5B18A3}" srcOrd="2" destOrd="0" parTransId="{D9C094FB-4959-4528-B4D3-06A27BE2CC29}" sibTransId="{94B626C0-D388-4031-BD8A-780BC8BE381A}"/>
    <dgm:cxn modelId="{A067432E-34EA-4DC2-B578-FD63AEE20A88}" type="presOf" srcId="{381790F5-6D92-4A04-A475-3E82582D5D7D}" destId="{2D2C0F91-4A90-489F-B499-03846EA7CED6}" srcOrd="1" destOrd="0" presId="urn:microsoft.com/office/officeart/2005/8/layout/process5"/>
    <dgm:cxn modelId="{60BA6C36-B1AD-42D2-BD99-86BF99877D5B}" type="presOf" srcId="{B56FB30E-164F-4C7E-88C4-5998F28D8FCF}" destId="{AA5E23BA-5E3D-4ADF-A73B-E70571C69296}" srcOrd="1" destOrd="0" presId="urn:microsoft.com/office/officeart/2005/8/layout/process5"/>
    <dgm:cxn modelId="{84C4F737-CA19-408E-A9E0-458B9C494544}" type="presOf" srcId="{BC483734-B36B-4AF1-BF07-FDF6E176C544}" destId="{D3FD943F-09D6-404A-9E67-6CB6B3F0E91A}" srcOrd="1" destOrd="0" presId="urn:microsoft.com/office/officeart/2005/8/layout/process5"/>
    <dgm:cxn modelId="{DAB93B38-B12B-4373-8820-25A5C97BC26B}" srcId="{7DAF1BD2-6F3F-435D-99CB-B62FE978133E}" destId="{C9C0FE04-721F-4914-BD84-57F2C8A0F3DC}" srcOrd="4" destOrd="0" parTransId="{FB06A8B4-6475-43C1-B267-28F0694F9048}" sibTransId="{B56FB30E-164F-4C7E-88C4-5998F28D8FCF}"/>
    <dgm:cxn modelId="{AE4B465F-99B1-47C1-9D5E-DE55A1597FC3}" type="presOf" srcId="{B56FB30E-164F-4C7E-88C4-5998F28D8FCF}" destId="{30155259-F3D4-46D2-9FF5-2B5449190FBA}" srcOrd="0" destOrd="0" presId="urn:microsoft.com/office/officeart/2005/8/layout/process5"/>
    <dgm:cxn modelId="{4F1B4A7B-4F35-4E1B-BE91-7C9A12570D72}" srcId="{7DAF1BD2-6F3F-435D-99CB-B62FE978133E}" destId="{5C6DD01B-B14F-46DC-93FF-BEA2A5C23048}" srcOrd="3" destOrd="0" parTransId="{4862698D-1AF3-4BA5-BE17-1370CF49290C}" sibTransId="{BC483734-B36B-4AF1-BF07-FDF6E176C544}"/>
    <dgm:cxn modelId="{D79DA57B-0DA2-4022-BE07-F4D2FF0B0DC7}" type="presOf" srcId="{C9C0FE04-721F-4914-BD84-57F2C8A0F3DC}" destId="{4D0E127D-74BD-40B9-82D2-630AF537EB72}" srcOrd="0" destOrd="0" presId="urn:microsoft.com/office/officeart/2005/8/layout/process5"/>
    <dgm:cxn modelId="{17F0057E-CD16-41B8-A96F-A5590E9244D0}" srcId="{7DAF1BD2-6F3F-435D-99CB-B62FE978133E}" destId="{C7CED144-6FD6-4CC4-89B0-7736C8103405}" srcOrd="1" destOrd="0" parTransId="{033D68F3-57F7-4FDC-9E2A-9E3CDC1CB4F2}" sibTransId="{D597B1DA-3835-43E6-BB3B-615D75726177}"/>
    <dgm:cxn modelId="{6B66FB7F-9229-4C07-BBA7-FE704B4A4596}" type="presOf" srcId="{6449001F-4EC8-44ED-87F6-C7DEFB0BE1CD}" destId="{08397D99-5A6F-4F59-8F7B-62F3FBD13DF6}" srcOrd="0" destOrd="0" presId="urn:microsoft.com/office/officeart/2005/8/layout/process5"/>
    <dgm:cxn modelId="{EED77287-9A36-4ECB-B73A-C049B2729519}" type="presOf" srcId="{5C6DD01B-B14F-46DC-93FF-BEA2A5C23048}" destId="{9D52499D-4245-4C3E-8B6C-4B0D63D0F7AA}" srcOrd="0" destOrd="0" presId="urn:microsoft.com/office/officeart/2005/8/layout/process5"/>
    <dgm:cxn modelId="{C7CF459A-C792-42D5-8903-BCF7D6C41BC2}" type="presOf" srcId="{BC483734-B36B-4AF1-BF07-FDF6E176C544}" destId="{95013040-4FA1-4A51-A6A7-33D016BCAB03}" srcOrd="0" destOrd="0" presId="urn:microsoft.com/office/officeart/2005/8/layout/process5"/>
    <dgm:cxn modelId="{DE5F76B4-9B12-4F2E-AD2D-0124F55F603B}" type="presOf" srcId="{D10C81FC-0C93-48F9-BF2E-43A176845AE6}" destId="{CB839D1F-13E5-4715-9969-AE41CAEF878B}" srcOrd="0" destOrd="0" presId="urn:microsoft.com/office/officeart/2005/8/layout/process5"/>
    <dgm:cxn modelId="{B050D6B6-3061-4786-9F6A-1B798EB64676}" srcId="{7DAF1BD2-6F3F-435D-99CB-B62FE978133E}" destId="{6449001F-4EC8-44ED-87F6-C7DEFB0BE1CD}" srcOrd="5" destOrd="0" parTransId="{B971491E-2BF9-462D-88DA-F343D48ADD81}" sibTransId="{9BEAB819-7522-493B-BA38-960E98807F13}"/>
    <dgm:cxn modelId="{715925C1-9E6F-4FBF-8274-B2A77EA3EA32}" type="presOf" srcId="{D597B1DA-3835-43E6-BB3B-615D75726177}" destId="{44FB28F7-4E7B-4CDC-A474-3D7F193E715A}" srcOrd="1" destOrd="0" presId="urn:microsoft.com/office/officeart/2005/8/layout/process5"/>
    <dgm:cxn modelId="{1FAFEDCD-6653-48AE-AC62-D9F4B7E09A7E}" type="presOf" srcId="{94B626C0-D388-4031-BD8A-780BC8BE381A}" destId="{4CD0A358-7422-46BD-84F8-168A837A44F3}" srcOrd="0" destOrd="0" presId="urn:microsoft.com/office/officeart/2005/8/layout/process5"/>
    <dgm:cxn modelId="{394307D8-7866-43FA-BE47-D416FE641FE9}" type="presOf" srcId="{23435571-0F8D-48B6-81CB-F3B63A5B18A3}" destId="{8D7FD6D3-8A14-4AB7-A370-767371F7B2ED}" srcOrd="0" destOrd="0" presId="urn:microsoft.com/office/officeart/2005/8/layout/process5"/>
    <dgm:cxn modelId="{82D08BD9-A29C-4E47-B9E8-A36C7944F0C1}" type="presOf" srcId="{7DAF1BD2-6F3F-435D-99CB-B62FE978133E}" destId="{2FEDB757-2D60-4134-A108-B77CBAB57D50}" srcOrd="0" destOrd="0" presId="urn:microsoft.com/office/officeart/2005/8/layout/process5"/>
    <dgm:cxn modelId="{479D06E1-39C5-4E7C-9437-0FAB788D15DE}" type="presOf" srcId="{C7CED144-6FD6-4CC4-89B0-7736C8103405}" destId="{294FED73-602A-4ACD-B316-D93B662493A1}" srcOrd="0" destOrd="0" presId="urn:microsoft.com/office/officeart/2005/8/layout/process5"/>
    <dgm:cxn modelId="{A6F3A2E6-B5D4-4119-A387-CD2BD3B801EC}" srcId="{7DAF1BD2-6F3F-435D-99CB-B62FE978133E}" destId="{D10C81FC-0C93-48F9-BF2E-43A176845AE6}" srcOrd="0" destOrd="0" parTransId="{EA426E0B-8B20-4866-9B7E-C696C95A5EB3}" sibTransId="{381790F5-6D92-4A04-A475-3E82582D5D7D}"/>
    <dgm:cxn modelId="{E0F5D0F2-BB8E-40C9-A6BE-BFCA5BDA3E6F}" type="presOf" srcId="{D597B1DA-3835-43E6-BB3B-615D75726177}" destId="{F5F56BE1-50B4-4E29-8D03-C95DD402B6AA}" srcOrd="0" destOrd="0" presId="urn:microsoft.com/office/officeart/2005/8/layout/process5"/>
    <dgm:cxn modelId="{388C14DF-9BC4-41EB-AD9E-89C7A0D72F78}" type="presParOf" srcId="{2FEDB757-2D60-4134-A108-B77CBAB57D50}" destId="{CB839D1F-13E5-4715-9969-AE41CAEF878B}" srcOrd="0" destOrd="0" presId="urn:microsoft.com/office/officeart/2005/8/layout/process5"/>
    <dgm:cxn modelId="{77EB48F6-F4CB-4068-BF3B-F484FCFA6C36}" type="presParOf" srcId="{2FEDB757-2D60-4134-A108-B77CBAB57D50}" destId="{BD717166-FBE0-4E50-84EA-24B996B4B25F}" srcOrd="1" destOrd="0" presId="urn:microsoft.com/office/officeart/2005/8/layout/process5"/>
    <dgm:cxn modelId="{EAA6E8DE-1660-430A-8B56-0C7B59D836DB}" type="presParOf" srcId="{BD717166-FBE0-4E50-84EA-24B996B4B25F}" destId="{2D2C0F91-4A90-489F-B499-03846EA7CED6}" srcOrd="0" destOrd="0" presId="urn:microsoft.com/office/officeart/2005/8/layout/process5"/>
    <dgm:cxn modelId="{81973918-5F39-432B-9193-2F0609D3B1CB}" type="presParOf" srcId="{2FEDB757-2D60-4134-A108-B77CBAB57D50}" destId="{294FED73-602A-4ACD-B316-D93B662493A1}" srcOrd="2" destOrd="0" presId="urn:microsoft.com/office/officeart/2005/8/layout/process5"/>
    <dgm:cxn modelId="{9784571B-84D4-4DE2-AAB5-3B8FB26E9E2D}" type="presParOf" srcId="{2FEDB757-2D60-4134-A108-B77CBAB57D50}" destId="{F5F56BE1-50B4-4E29-8D03-C95DD402B6AA}" srcOrd="3" destOrd="0" presId="urn:microsoft.com/office/officeart/2005/8/layout/process5"/>
    <dgm:cxn modelId="{4CEDCFA4-11B6-429E-8F09-662233003D69}" type="presParOf" srcId="{F5F56BE1-50B4-4E29-8D03-C95DD402B6AA}" destId="{44FB28F7-4E7B-4CDC-A474-3D7F193E715A}" srcOrd="0" destOrd="0" presId="urn:microsoft.com/office/officeart/2005/8/layout/process5"/>
    <dgm:cxn modelId="{9524E4C9-0B0F-4E83-BB6E-684BEE77B4AD}" type="presParOf" srcId="{2FEDB757-2D60-4134-A108-B77CBAB57D50}" destId="{8D7FD6D3-8A14-4AB7-A370-767371F7B2ED}" srcOrd="4" destOrd="0" presId="urn:microsoft.com/office/officeart/2005/8/layout/process5"/>
    <dgm:cxn modelId="{332780D3-62E3-430E-A049-F9AE8299D009}" type="presParOf" srcId="{2FEDB757-2D60-4134-A108-B77CBAB57D50}" destId="{4CD0A358-7422-46BD-84F8-168A837A44F3}" srcOrd="5" destOrd="0" presId="urn:microsoft.com/office/officeart/2005/8/layout/process5"/>
    <dgm:cxn modelId="{5D8CBC97-A1B0-4153-BC7B-94228DAE7912}" type="presParOf" srcId="{4CD0A358-7422-46BD-84F8-168A837A44F3}" destId="{3AEBA6C1-0695-42C9-882F-4C723D21DE1D}" srcOrd="0" destOrd="0" presId="urn:microsoft.com/office/officeart/2005/8/layout/process5"/>
    <dgm:cxn modelId="{6BA7ED0D-B05C-4805-9F61-E3C1E8478D94}" type="presParOf" srcId="{2FEDB757-2D60-4134-A108-B77CBAB57D50}" destId="{9D52499D-4245-4C3E-8B6C-4B0D63D0F7AA}" srcOrd="6" destOrd="0" presId="urn:microsoft.com/office/officeart/2005/8/layout/process5"/>
    <dgm:cxn modelId="{CAC96D76-13E4-4E49-A5E2-542445A7BF9B}" type="presParOf" srcId="{2FEDB757-2D60-4134-A108-B77CBAB57D50}" destId="{95013040-4FA1-4A51-A6A7-33D016BCAB03}" srcOrd="7" destOrd="0" presId="urn:microsoft.com/office/officeart/2005/8/layout/process5"/>
    <dgm:cxn modelId="{3AD18B59-2D10-42F4-B2AB-A4EBD1FB2963}" type="presParOf" srcId="{95013040-4FA1-4A51-A6A7-33D016BCAB03}" destId="{D3FD943F-09D6-404A-9E67-6CB6B3F0E91A}" srcOrd="0" destOrd="0" presId="urn:microsoft.com/office/officeart/2005/8/layout/process5"/>
    <dgm:cxn modelId="{79F86ECB-93D0-4E71-B621-71DF4E56359E}" type="presParOf" srcId="{2FEDB757-2D60-4134-A108-B77CBAB57D50}" destId="{4D0E127D-74BD-40B9-82D2-630AF537EB72}" srcOrd="8" destOrd="0" presId="urn:microsoft.com/office/officeart/2005/8/layout/process5"/>
    <dgm:cxn modelId="{863611C1-0CC6-4524-A827-D9A9C9105E66}" type="presParOf" srcId="{2FEDB757-2D60-4134-A108-B77CBAB57D50}" destId="{30155259-F3D4-46D2-9FF5-2B5449190FBA}" srcOrd="9" destOrd="0" presId="urn:microsoft.com/office/officeart/2005/8/layout/process5"/>
    <dgm:cxn modelId="{2CA483E1-D106-451B-8747-6B3CF2655F10}" type="presParOf" srcId="{30155259-F3D4-46D2-9FF5-2B5449190FBA}" destId="{AA5E23BA-5E3D-4ADF-A73B-E70571C69296}" srcOrd="0" destOrd="0" presId="urn:microsoft.com/office/officeart/2005/8/layout/process5"/>
    <dgm:cxn modelId="{60B58C31-1BA6-416E-8ADB-23820493E22D}" type="presParOf" srcId="{2FEDB757-2D60-4134-A108-B77CBAB57D50}" destId="{08397D99-5A6F-4F59-8F7B-62F3FBD13DF6}" srcOrd="10" destOrd="0" presId="urn:microsoft.com/office/officeart/2005/8/layout/process5"/>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6CCA073-C329-4691-A83F-5FAD474F1B8D}">
      <dsp:nvSpPr>
        <dsp:cNvPr id="0" name=""/>
        <dsp:cNvSpPr/>
      </dsp:nvSpPr>
      <dsp:spPr>
        <a:xfrm rot="5400000">
          <a:off x="1096611" y="470455"/>
          <a:ext cx="404956" cy="461029"/>
        </a:xfrm>
        <a:prstGeom prst="bentUpArrow">
          <a:avLst>
            <a:gd name="adj1" fmla="val 32840"/>
            <a:gd name="adj2" fmla="val 25000"/>
            <a:gd name="adj3" fmla="val 35780"/>
          </a:avLst>
        </a:prstGeom>
        <a:solidFill>
          <a:schemeClr val="dk1">
            <a:tint val="40000"/>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64059FA-635F-4C90-A2C6-80CCBDD422DB}">
      <dsp:nvSpPr>
        <dsp:cNvPr id="0" name=""/>
        <dsp:cNvSpPr/>
      </dsp:nvSpPr>
      <dsp:spPr>
        <a:xfrm>
          <a:off x="989322" y="21552"/>
          <a:ext cx="681708" cy="477174"/>
        </a:xfrm>
        <a:prstGeom prst="roundRect">
          <a:avLst>
            <a:gd name="adj" fmla="val 1667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Web Browser </a:t>
          </a:r>
        </a:p>
      </dsp:txBody>
      <dsp:txXfrm>
        <a:off x="1012620" y="44850"/>
        <a:ext cx="635112" cy="430578"/>
      </dsp:txXfrm>
    </dsp:sp>
    <dsp:sp modelId="{8D9ECD87-64BB-4830-8750-264F755774BD}">
      <dsp:nvSpPr>
        <dsp:cNvPr id="0" name=""/>
        <dsp:cNvSpPr/>
      </dsp:nvSpPr>
      <dsp:spPr>
        <a:xfrm>
          <a:off x="1671031" y="67062"/>
          <a:ext cx="495810" cy="38567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marL="57150" lvl="1" indent="-57150" algn="l" defTabSz="444500">
            <a:lnSpc>
              <a:spcPct val="90000"/>
            </a:lnSpc>
            <a:spcBef>
              <a:spcPct val="0"/>
            </a:spcBef>
            <a:spcAft>
              <a:spcPct val="15000"/>
            </a:spcAft>
            <a:buChar char="•"/>
          </a:pPr>
          <a:r>
            <a:rPr lang="en-US" sz="1000" kern="1200">
              <a:latin typeface="Times New Roman" panose="02020603050405020304" pitchFamily="18" charset="0"/>
              <a:cs typeface="Times New Roman" panose="02020603050405020304" pitchFamily="18" charset="0"/>
            </a:rPr>
            <a:t>Authorized User</a:t>
          </a:r>
        </a:p>
      </dsp:txBody>
      <dsp:txXfrm>
        <a:off x="1671031" y="67062"/>
        <a:ext cx="495810" cy="385673"/>
      </dsp:txXfrm>
    </dsp:sp>
    <dsp:sp modelId="{19205054-6EC1-4511-B089-01968E0E3541}">
      <dsp:nvSpPr>
        <dsp:cNvPr id="0" name=""/>
        <dsp:cNvSpPr/>
      </dsp:nvSpPr>
      <dsp:spPr>
        <a:xfrm rot="5400000">
          <a:off x="1661820" y="1006479"/>
          <a:ext cx="404956" cy="461029"/>
        </a:xfrm>
        <a:prstGeom prst="bentUpArrow">
          <a:avLst>
            <a:gd name="adj1" fmla="val 32840"/>
            <a:gd name="adj2" fmla="val 25000"/>
            <a:gd name="adj3" fmla="val 35780"/>
          </a:avLst>
        </a:prstGeom>
        <a:solidFill>
          <a:schemeClr val="dk1">
            <a:tint val="40000"/>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1471D8E-B8D3-45F5-BA24-7F2D8BD1134F}">
      <dsp:nvSpPr>
        <dsp:cNvPr id="0" name=""/>
        <dsp:cNvSpPr/>
      </dsp:nvSpPr>
      <dsp:spPr>
        <a:xfrm>
          <a:off x="1554531" y="557576"/>
          <a:ext cx="681708" cy="477174"/>
        </a:xfrm>
        <a:prstGeom prst="roundRect">
          <a:avLst>
            <a:gd name="adj" fmla="val 1667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PHP Web Server</a:t>
          </a:r>
        </a:p>
      </dsp:txBody>
      <dsp:txXfrm>
        <a:off x="1577829" y="580874"/>
        <a:ext cx="635112" cy="430578"/>
      </dsp:txXfrm>
    </dsp:sp>
    <dsp:sp modelId="{82791C7E-32C2-4C35-969B-2EFC9806E354}">
      <dsp:nvSpPr>
        <dsp:cNvPr id="0" name=""/>
        <dsp:cNvSpPr/>
      </dsp:nvSpPr>
      <dsp:spPr>
        <a:xfrm>
          <a:off x="2236240" y="603086"/>
          <a:ext cx="495810" cy="38567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marL="57150" lvl="1" indent="-57150" algn="l" defTabSz="444500">
            <a:lnSpc>
              <a:spcPct val="90000"/>
            </a:lnSpc>
            <a:spcBef>
              <a:spcPct val="0"/>
            </a:spcBef>
            <a:spcAft>
              <a:spcPct val="15000"/>
            </a:spcAft>
            <a:buChar char="•"/>
          </a:pPr>
          <a:r>
            <a:rPr lang="en-US" sz="1000" kern="1200">
              <a:latin typeface="Times New Roman" panose="02020603050405020304" pitchFamily="18" charset="0"/>
              <a:cs typeface="Times New Roman" panose="02020603050405020304" pitchFamily="18" charset="0"/>
            </a:rPr>
            <a:t>DB</a:t>
          </a:r>
        </a:p>
      </dsp:txBody>
      <dsp:txXfrm>
        <a:off x="2236240" y="603086"/>
        <a:ext cx="495810" cy="385673"/>
      </dsp:txXfrm>
    </dsp:sp>
    <dsp:sp modelId="{3C4AC0F8-8609-48B5-822A-0B49F90AC281}">
      <dsp:nvSpPr>
        <dsp:cNvPr id="0" name=""/>
        <dsp:cNvSpPr/>
      </dsp:nvSpPr>
      <dsp:spPr>
        <a:xfrm rot="5400000">
          <a:off x="2227029" y="1542503"/>
          <a:ext cx="404956" cy="461029"/>
        </a:xfrm>
        <a:prstGeom prst="bentUpArrow">
          <a:avLst>
            <a:gd name="adj1" fmla="val 32840"/>
            <a:gd name="adj2" fmla="val 25000"/>
            <a:gd name="adj3" fmla="val 35780"/>
          </a:avLst>
        </a:prstGeom>
        <a:solidFill>
          <a:schemeClr val="dk1">
            <a:tint val="40000"/>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77347A6-2390-4556-9C2B-0AB369CE8229}">
      <dsp:nvSpPr>
        <dsp:cNvPr id="0" name=""/>
        <dsp:cNvSpPr/>
      </dsp:nvSpPr>
      <dsp:spPr>
        <a:xfrm>
          <a:off x="2119740" y="1093600"/>
          <a:ext cx="681708" cy="477174"/>
        </a:xfrm>
        <a:prstGeom prst="roundRect">
          <a:avLst>
            <a:gd name="adj" fmla="val 1667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Access Control &amp; Validation</a:t>
          </a:r>
        </a:p>
      </dsp:txBody>
      <dsp:txXfrm>
        <a:off x="2143038" y="1116898"/>
        <a:ext cx="635112" cy="430578"/>
      </dsp:txXfrm>
    </dsp:sp>
    <dsp:sp modelId="{4E7D0D65-2857-4127-BBBB-3B6FB7958BB8}">
      <dsp:nvSpPr>
        <dsp:cNvPr id="0" name=""/>
        <dsp:cNvSpPr/>
      </dsp:nvSpPr>
      <dsp:spPr>
        <a:xfrm>
          <a:off x="2801449" y="1139110"/>
          <a:ext cx="495810" cy="385673"/>
        </a:xfrm>
        <a:prstGeom prst="rect">
          <a:avLst/>
        </a:prstGeom>
        <a:noFill/>
        <a:ln>
          <a:noFill/>
        </a:ln>
        <a:effectLst/>
      </dsp:spPr>
      <dsp:style>
        <a:lnRef idx="0">
          <a:scrgbClr r="0" g="0" b="0"/>
        </a:lnRef>
        <a:fillRef idx="0">
          <a:scrgbClr r="0" g="0" b="0"/>
        </a:fillRef>
        <a:effectRef idx="0">
          <a:scrgbClr r="0" g="0" b="0"/>
        </a:effectRef>
        <a:fontRef idx="minor"/>
      </dsp:style>
    </dsp:sp>
    <dsp:sp modelId="{A271603D-35A4-4120-A68F-7FE2C55B0FD5}">
      <dsp:nvSpPr>
        <dsp:cNvPr id="0" name=""/>
        <dsp:cNvSpPr/>
      </dsp:nvSpPr>
      <dsp:spPr>
        <a:xfrm rot="5400000">
          <a:off x="2792239" y="2078527"/>
          <a:ext cx="404956" cy="461029"/>
        </a:xfrm>
        <a:prstGeom prst="bentUpArrow">
          <a:avLst>
            <a:gd name="adj1" fmla="val 32840"/>
            <a:gd name="adj2" fmla="val 25000"/>
            <a:gd name="adj3" fmla="val 35780"/>
          </a:avLst>
        </a:prstGeom>
        <a:solidFill>
          <a:schemeClr val="dk1">
            <a:tint val="40000"/>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9D0FD47-0CA1-46A0-AEE5-7C38D8D9222E}">
      <dsp:nvSpPr>
        <dsp:cNvPr id="0" name=""/>
        <dsp:cNvSpPr/>
      </dsp:nvSpPr>
      <dsp:spPr>
        <a:xfrm>
          <a:off x="2684950" y="1629624"/>
          <a:ext cx="681708" cy="477174"/>
        </a:xfrm>
        <a:prstGeom prst="roundRect">
          <a:avLst>
            <a:gd name="adj" fmla="val 1667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Backend Security Analysis Services</a:t>
          </a:r>
        </a:p>
      </dsp:txBody>
      <dsp:txXfrm>
        <a:off x="2708248" y="1652922"/>
        <a:ext cx="635112" cy="430578"/>
      </dsp:txXfrm>
    </dsp:sp>
    <dsp:sp modelId="{45B8FE19-6B02-47EB-AB1B-4F4B0BABA8D6}">
      <dsp:nvSpPr>
        <dsp:cNvPr id="0" name=""/>
        <dsp:cNvSpPr/>
      </dsp:nvSpPr>
      <dsp:spPr>
        <a:xfrm>
          <a:off x="3366659" y="1675134"/>
          <a:ext cx="495810" cy="38567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marL="57150" lvl="1" indent="-57150" algn="l" defTabSz="444500">
            <a:lnSpc>
              <a:spcPct val="90000"/>
            </a:lnSpc>
            <a:spcBef>
              <a:spcPct val="0"/>
            </a:spcBef>
            <a:spcAft>
              <a:spcPct val="15000"/>
            </a:spcAft>
            <a:buChar char="•"/>
          </a:pPr>
          <a:r>
            <a:rPr lang="en-US" sz="1000" kern="1200">
              <a:latin typeface="Times New Roman" panose="02020603050405020304" pitchFamily="18" charset="0"/>
              <a:cs typeface="Times New Roman" panose="02020603050405020304" pitchFamily="18" charset="0"/>
            </a:rPr>
            <a:t>LOCAL ASP</a:t>
          </a:r>
        </a:p>
      </dsp:txBody>
      <dsp:txXfrm>
        <a:off x="3366659" y="1675134"/>
        <a:ext cx="495810" cy="385673"/>
      </dsp:txXfrm>
    </dsp:sp>
    <dsp:sp modelId="{0C6DB4FE-1A3F-40C7-99CB-109E465D0D85}">
      <dsp:nvSpPr>
        <dsp:cNvPr id="0" name=""/>
        <dsp:cNvSpPr/>
      </dsp:nvSpPr>
      <dsp:spPr>
        <a:xfrm rot="5400000">
          <a:off x="3357448" y="2614551"/>
          <a:ext cx="404956" cy="461029"/>
        </a:xfrm>
        <a:prstGeom prst="bentUpArrow">
          <a:avLst>
            <a:gd name="adj1" fmla="val 32840"/>
            <a:gd name="adj2" fmla="val 25000"/>
            <a:gd name="adj3" fmla="val 35780"/>
          </a:avLst>
        </a:prstGeom>
        <a:solidFill>
          <a:schemeClr val="dk1">
            <a:tint val="40000"/>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E31CC41-4B4C-40F7-B50D-224A43369782}">
      <dsp:nvSpPr>
        <dsp:cNvPr id="0" name=""/>
        <dsp:cNvSpPr/>
      </dsp:nvSpPr>
      <dsp:spPr>
        <a:xfrm>
          <a:off x="3250159" y="2165648"/>
          <a:ext cx="681708" cy="477174"/>
        </a:xfrm>
        <a:prstGeom prst="roundRect">
          <a:avLst>
            <a:gd name="adj" fmla="val 1667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Local Database</a:t>
          </a:r>
        </a:p>
      </dsp:txBody>
      <dsp:txXfrm>
        <a:off x="3273457" y="2188946"/>
        <a:ext cx="635112" cy="430578"/>
      </dsp:txXfrm>
    </dsp:sp>
    <dsp:sp modelId="{1EDE9CF5-1686-4CCF-B98B-B6E4DC33CF07}">
      <dsp:nvSpPr>
        <dsp:cNvPr id="0" name=""/>
        <dsp:cNvSpPr/>
      </dsp:nvSpPr>
      <dsp:spPr>
        <a:xfrm>
          <a:off x="3931868" y="2211158"/>
          <a:ext cx="495810" cy="385673"/>
        </a:xfrm>
        <a:prstGeom prst="rect">
          <a:avLst/>
        </a:prstGeom>
        <a:noFill/>
        <a:ln>
          <a:noFill/>
        </a:ln>
        <a:effectLst/>
      </dsp:spPr>
      <dsp:style>
        <a:lnRef idx="0">
          <a:scrgbClr r="0" g="0" b="0"/>
        </a:lnRef>
        <a:fillRef idx="0">
          <a:scrgbClr r="0" g="0" b="0"/>
        </a:fillRef>
        <a:effectRef idx="0">
          <a:scrgbClr r="0" g="0" b="0"/>
        </a:effectRef>
        <a:fontRef idx="minor"/>
      </dsp:style>
    </dsp:sp>
    <dsp:sp modelId="{F5ACE684-E1C0-4954-A5EF-5461E609FA00}">
      <dsp:nvSpPr>
        <dsp:cNvPr id="0" name=""/>
        <dsp:cNvSpPr/>
      </dsp:nvSpPr>
      <dsp:spPr>
        <a:xfrm>
          <a:off x="3815368" y="2701673"/>
          <a:ext cx="681708" cy="477174"/>
        </a:xfrm>
        <a:prstGeom prst="roundRect">
          <a:avLst>
            <a:gd name="adj" fmla="val 1667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Reporting &amp; Dashboard Module</a:t>
          </a:r>
        </a:p>
      </dsp:txBody>
      <dsp:txXfrm>
        <a:off x="3838666" y="2724971"/>
        <a:ext cx="635112" cy="43057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839D1F-13E5-4715-9969-AE41CAEF878B}">
      <dsp:nvSpPr>
        <dsp:cNvPr id="0" name=""/>
        <dsp:cNvSpPr/>
      </dsp:nvSpPr>
      <dsp:spPr>
        <a:xfrm>
          <a:off x="4822" y="447198"/>
          <a:ext cx="1441251" cy="864750"/>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User Request</a:t>
          </a:r>
        </a:p>
      </dsp:txBody>
      <dsp:txXfrm>
        <a:off x="30150" y="472526"/>
        <a:ext cx="1390595" cy="814094"/>
      </dsp:txXfrm>
    </dsp:sp>
    <dsp:sp modelId="{BD717166-FBE0-4E50-84EA-24B996B4B25F}">
      <dsp:nvSpPr>
        <dsp:cNvPr id="0" name=""/>
        <dsp:cNvSpPr/>
      </dsp:nvSpPr>
      <dsp:spPr>
        <a:xfrm>
          <a:off x="1572903" y="700859"/>
          <a:ext cx="305545" cy="357430"/>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dsp:txBody>
      <dsp:txXfrm>
        <a:off x="1572903" y="772345"/>
        <a:ext cx="213882" cy="214458"/>
      </dsp:txXfrm>
    </dsp:sp>
    <dsp:sp modelId="{294FED73-602A-4ACD-B316-D93B662493A1}">
      <dsp:nvSpPr>
        <dsp:cNvPr id="0" name=""/>
        <dsp:cNvSpPr/>
      </dsp:nvSpPr>
      <dsp:spPr>
        <a:xfrm>
          <a:off x="2022574" y="447198"/>
          <a:ext cx="1441251" cy="864750"/>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PHP Validation</a:t>
          </a:r>
        </a:p>
      </dsp:txBody>
      <dsp:txXfrm>
        <a:off x="2047902" y="472526"/>
        <a:ext cx="1390595" cy="814094"/>
      </dsp:txXfrm>
    </dsp:sp>
    <dsp:sp modelId="{F5F56BE1-50B4-4E29-8D03-C95DD402B6AA}">
      <dsp:nvSpPr>
        <dsp:cNvPr id="0" name=""/>
        <dsp:cNvSpPr/>
      </dsp:nvSpPr>
      <dsp:spPr>
        <a:xfrm>
          <a:off x="3590655" y="700859"/>
          <a:ext cx="305545" cy="357430"/>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dsp:txBody>
      <dsp:txXfrm>
        <a:off x="3590655" y="772345"/>
        <a:ext cx="213882" cy="214458"/>
      </dsp:txXfrm>
    </dsp:sp>
    <dsp:sp modelId="{8D7FD6D3-8A14-4AB7-A370-767371F7B2ED}">
      <dsp:nvSpPr>
        <dsp:cNvPr id="0" name=""/>
        <dsp:cNvSpPr/>
      </dsp:nvSpPr>
      <dsp:spPr>
        <a:xfrm>
          <a:off x="4040326" y="447198"/>
          <a:ext cx="1441251" cy="864750"/>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Backend Security Service</a:t>
          </a:r>
        </a:p>
      </dsp:txBody>
      <dsp:txXfrm>
        <a:off x="4065654" y="472526"/>
        <a:ext cx="1390595" cy="814094"/>
      </dsp:txXfrm>
    </dsp:sp>
    <dsp:sp modelId="{4CD0A358-7422-46BD-84F8-168A837A44F3}">
      <dsp:nvSpPr>
        <dsp:cNvPr id="0" name=""/>
        <dsp:cNvSpPr/>
      </dsp:nvSpPr>
      <dsp:spPr>
        <a:xfrm rot="5400000">
          <a:off x="4608179" y="1412837"/>
          <a:ext cx="305545" cy="357430"/>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dsp:txBody>
      <dsp:txXfrm rot="-5400000">
        <a:off x="4653723" y="1438780"/>
        <a:ext cx="214458" cy="213882"/>
      </dsp:txXfrm>
    </dsp:sp>
    <dsp:sp modelId="{9D52499D-4245-4C3E-8B6C-4B0D63D0F7AA}">
      <dsp:nvSpPr>
        <dsp:cNvPr id="0" name=""/>
        <dsp:cNvSpPr/>
      </dsp:nvSpPr>
      <dsp:spPr>
        <a:xfrm>
          <a:off x="4040326" y="1888450"/>
          <a:ext cx="1441251" cy="864750"/>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Data Processing</a:t>
          </a:r>
        </a:p>
      </dsp:txBody>
      <dsp:txXfrm>
        <a:off x="4065654" y="1913778"/>
        <a:ext cx="1390595" cy="814094"/>
      </dsp:txXfrm>
    </dsp:sp>
    <dsp:sp modelId="{95013040-4FA1-4A51-A6A7-33D016BCAB03}">
      <dsp:nvSpPr>
        <dsp:cNvPr id="0" name=""/>
        <dsp:cNvSpPr/>
      </dsp:nvSpPr>
      <dsp:spPr>
        <a:xfrm rot="10800000">
          <a:off x="3607950" y="2142110"/>
          <a:ext cx="305545" cy="357430"/>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dsp:txBody>
      <dsp:txXfrm rot="10800000">
        <a:off x="3699613" y="2213596"/>
        <a:ext cx="213882" cy="214458"/>
      </dsp:txXfrm>
    </dsp:sp>
    <dsp:sp modelId="{4D0E127D-74BD-40B9-82D2-630AF537EB72}">
      <dsp:nvSpPr>
        <dsp:cNvPr id="0" name=""/>
        <dsp:cNvSpPr/>
      </dsp:nvSpPr>
      <dsp:spPr>
        <a:xfrm>
          <a:off x="2022574" y="1888450"/>
          <a:ext cx="1441251" cy="864750"/>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Local Database</a:t>
          </a:r>
        </a:p>
      </dsp:txBody>
      <dsp:txXfrm>
        <a:off x="2047902" y="1913778"/>
        <a:ext cx="1390595" cy="814094"/>
      </dsp:txXfrm>
    </dsp:sp>
    <dsp:sp modelId="{30155259-F3D4-46D2-9FF5-2B5449190FBA}">
      <dsp:nvSpPr>
        <dsp:cNvPr id="0" name=""/>
        <dsp:cNvSpPr/>
      </dsp:nvSpPr>
      <dsp:spPr>
        <a:xfrm rot="10800000">
          <a:off x="1590198" y="2142110"/>
          <a:ext cx="305545" cy="357430"/>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dsp:txBody>
      <dsp:txXfrm rot="10800000">
        <a:off x="1681861" y="2213596"/>
        <a:ext cx="213882" cy="214458"/>
      </dsp:txXfrm>
    </dsp:sp>
    <dsp:sp modelId="{08397D99-5A6F-4F59-8F7B-62F3FBD13DF6}">
      <dsp:nvSpPr>
        <dsp:cNvPr id="0" name=""/>
        <dsp:cNvSpPr/>
      </dsp:nvSpPr>
      <dsp:spPr>
        <a:xfrm>
          <a:off x="4822" y="1888450"/>
          <a:ext cx="1441251" cy="864750"/>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Web Dashboard</a:t>
          </a:r>
        </a:p>
      </dsp:txBody>
      <dsp:txXfrm>
        <a:off x="30150" y="1913778"/>
        <a:ext cx="1390595" cy="814094"/>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9A11E04-FBCE-4D27-A8C3-A48AB812D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4136</Words>
  <Characters>23576</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Rakib Hassan</dc:creator>
  <cp:lastModifiedBy>Rakib Hassan</cp:lastModifiedBy>
  <cp:revision>2</cp:revision>
  <dcterms:created xsi:type="dcterms:W3CDTF">2025-12-16T10:19:00Z</dcterms:created>
  <dcterms:modified xsi:type="dcterms:W3CDTF">2025-12-16T10:19:00Z</dcterms:modified>
</cp:coreProperties>
</file>