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6749C" w14:paraId="2C078E63" wp14:textId="6517D59B">
      <w:pPr>
        <w:pStyle w:val="Normal"/>
      </w:pPr>
      <w:r>
        <w:drawing>
          <wp:inline xmlns:wp14="http://schemas.microsoft.com/office/word/2010/wordprocessingDrawing" wp14:editId="38A45EEF" wp14:anchorId="25937184">
            <wp:extent cx="2074302" cy="1967225"/>
            <wp:effectExtent l="0" t="0" r="0" b="0"/>
            <wp:docPr id="127567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9e1dae3ef4b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4302" cy="19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9271C10" wp14:anchorId="6438F07E">
            <wp:extent cx="750753" cy="1943278"/>
            <wp:effectExtent l="0" t="0" r="0" b="0"/>
            <wp:docPr id="147732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99b3b2afc42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0753" cy="19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A9449EE" wp14:anchorId="3AC604A4">
            <wp:extent cx="2070573" cy="1952625"/>
            <wp:effectExtent l="0" t="0" r="0" b="0"/>
            <wp:docPr id="106388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014cf745241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057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2A1F78C" wp14:anchorId="49984C02">
            <wp:extent cx="792480" cy="1948977"/>
            <wp:effectExtent l="0" t="0" r="0" b="0"/>
            <wp:docPr id="170628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300fa1c1649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480" cy="19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6749C" w:rsidP="3D96749C" w:rsidRDefault="3D96749C" w14:paraId="56FAE709" w14:textId="634D1A86">
      <w:pPr>
        <w:pStyle w:val="Normal"/>
      </w:pPr>
      <w:r>
        <w:drawing>
          <wp:inline wp14:editId="2B8A0A82" wp14:anchorId="2EC3904D">
            <wp:extent cx="2028994" cy="2119842"/>
            <wp:effectExtent l="0" t="0" r="0" b="0"/>
            <wp:docPr id="89971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57b4318184b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994" cy="21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FDBE63" wp14:anchorId="4693E130">
            <wp:extent cx="792237" cy="2102985"/>
            <wp:effectExtent l="0" t="0" r="0" b="0"/>
            <wp:docPr id="169061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85f8c642545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237" cy="2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B59C08" wp14:anchorId="051B1E45">
            <wp:extent cx="2009775" cy="2145467"/>
            <wp:effectExtent l="0" t="0" r="0" b="0"/>
            <wp:docPr id="181626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d19cf3b0b40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775" cy="21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D1A9E7" wp14:anchorId="7AD5DFD8">
            <wp:extent cx="877870" cy="2100650"/>
            <wp:effectExtent l="0" t="0" r="0" b="0"/>
            <wp:docPr id="79537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0b32fc1154a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77870" cy="21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C5C6D0" wp14:anchorId="44F0EB41">
            <wp:extent cx="485775" cy="485775"/>
            <wp:effectExtent l="0" t="0" r="0" b="0"/>
            <wp:docPr id="116547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960879775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C8625"/>
    <w:rsid w:val="2B8A0A82"/>
    <w:rsid w:val="38A45EEF"/>
    <w:rsid w:val="3D96749C"/>
    <w:rsid w:val="552C8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8625"/>
  <w15:chartTrackingRefBased/>
  <w15:docId w15:val="{7832D347-E000-4F1A-96AC-5295B12C8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bf29e1dae3ef4be5" /><Relationship Type="http://schemas.openxmlformats.org/officeDocument/2006/relationships/image" Target="/media/image7.png" Id="R9c599b3b2afc42c6" /><Relationship Type="http://schemas.openxmlformats.org/officeDocument/2006/relationships/image" Target="/media/image8.png" Id="R515014cf745241f5" /><Relationship Type="http://schemas.openxmlformats.org/officeDocument/2006/relationships/image" Target="/media/image9.png" Id="R51c300fa1c164921" /><Relationship Type="http://schemas.openxmlformats.org/officeDocument/2006/relationships/image" Target="/media/imagee.png" Id="R24157b4318184b2b" /><Relationship Type="http://schemas.openxmlformats.org/officeDocument/2006/relationships/image" Target="/media/imagef.png" Id="Rfc785f8c64254575" /><Relationship Type="http://schemas.openxmlformats.org/officeDocument/2006/relationships/image" Target="/media/image10.png" Id="R063d19cf3b0b40ec" /><Relationship Type="http://schemas.openxmlformats.org/officeDocument/2006/relationships/image" Target="/media/image11.png" Id="Rc7b0b32fc1154aa7" /><Relationship Type="http://schemas.openxmlformats.org/officeDocument/2006/relationships/image" Target="/media/image.jpg" Id="R23196087977544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2023-04-29T19:56:49.0880319Z</dcterms:created>
  <dcterms:modified xsi:type="dcterms:W3CDTF">2023-04-29T20:25:04.6861439Z</dcterms:modified>
  <dc:creator>Rakib H. Hridoy</dc:creator>
  <lastModifiedBy>Rakib H. Hridoy</lastModifiedBy>
</coreProperties>
</file>