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B4" w:rsidRPr="00BF30B4" w:rsidRDefault="00BF30B4" w:rsidP="00BF30B4">
      <w:pPr>
        <w:spacing w:after="120" w:line="510" w:lineRule="atLeast"/>
        <w:textAlignment w:val="baseline"/>
        <w:outlineLvl w:val="2"/>
        <w:rPr>
          <w:rFonts w:ascii="kalpurushregular" w:eastAsia="Times New Roman" w:hAnsi="kalpurushregular" w:cs="Times New Roman"/>
          <w:color w:val="181818"/>
          <w:sz w:val="42"/>
          <w:szCs w:val="42"/>
          <w:lang w:bidi="bn-BD"/>
        </w:rPr>
      </w:pPr>
      <w:r w:rsidRPr="00BF30B4">
        <w:rPr>
          <w:rFonts w:ascii="kalpurushregular" w:eastAsia="Times New Roman" w:hAnsi="kalpurushregular" w:cs="Vrinda"/>
          <w:color w:val="181818"/>
          <w:sz w:val="42"/>
          <w:szCs w:val="42"/>
          <w:cs/>
          <w:lang w:bidi="bn-BD"/>
        </w:rPr>
        <w:t>চলমান কোর্সসমূহ</w:t>
      </w: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Theme="minorBidi" w:eastAsia="Times New Roman" w:hAnsiTheme="minorBidi"/>
          <w:color w:val="444444"/>
          <w:sz w:val="21"/>
          <w:szCs w:val="21"/>
          <w:lang w:bidi="bn-BD"/>
        </w:rPr>
      </w:pP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কেন্দ্রীয় মানব সম্পদ উন্নয়ন কেন্দ্র</w:t>
      </w: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Theme="minorBidi" w:eastAsia="Times New Roman" w:hAnsiTheme="minorBidi"/>
          <w:color w:val="444444"/>
          <w:sz w:val="21"/>
          <w:szCs w:val="21"/>
          <w:lang w:bidi="bn-BD"/>
        </w:rPr>
      </w:pPr>
      <w:r w:rsidRPr="00BF30B4"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যু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ব উন্নয়ন অধিদপ্তর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, 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সাভার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, 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ঢাকা</w:t>
      </w:r>
    </w:p>
    <w:p w:rsidR="00BF30B4" w:rsidRPr="00BF30B4" w:rsidRDefault="0009442B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hyperlink r:id="rId4" w:history="1">
        <w:r w:rsidR="00BF30B4" w:rsidRPr="00EA1613">
          <w:rPr>
            <w:rStyle w:val="Hyperlink"/>
            <w:rFonts w:ascii="inherit" w:eastAsia="Times New Roman" w:hAnsi="inherit" w:cs="Times New Roman"/>
            <w:sz w:val="21"/>
            <w:lang w:bidi="bn-BD"/>
          </w:rPr>
          <w:t>www.chrdc.gov.bd</w:t>
        </w:r>
      </w:hyperlink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BF30B4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</w:p>
    <w:tbl>
      <w:tblPr>
        <w:tblW w:w="9908" w:type="dxa"/>
        <w:tblCellMar>
          <w:left w:w="0" w:type="dxa"/>
          <w:right w:w="0" w:type="dxa"/>
        </w:tblCellMar>
        <w:tblLook w:val="04A0"/>
      </w:tblPr>
      <w:tblGrid>
        <w:gridCol w:w="608"/>
        <w:gridCol w:w="3300"/>
        <w:gridCol w:w="1523"/>
        <w:gridCol w:w="3469"/>
        <w:gridCol w:w="1008"/>
      </w:tblGrid>
      <w:tr w:rsidR="00D918D0" w:rsidRPr="00D918D0" w:rsidTr="00684070">
        <w:trPr>
          <w:trHeight w:val="10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ক্রমিক নং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চলমান কোর্সের নাম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কোর্সের ধরণ</w:t>
            </w: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 xml:space="preserve">প্রশিক্ষণার্থীদের </w:t>
            </w:r>
            <w:r w:rsidR="00D918D0" w:rsidRPr="00D918D0">
              <w:rPr>
                <w:rFonts w:asciiTheme="minorBidi" w:eastAsia="Times New Roman" w:hAnsiTheme="minorBidi" w:cs="Vrinda"/>
                <w:b/>
                <w:bCs/>
                <w:color w:val="333333"/>
                <w:cs/>
                <w:lang w:bidi="bn-BD"/>
              </w:rPr>
              <w:t>পর্যায়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প্রশিক্ষণার্থীদের তালিকা</w:t>
            </w:r>
          </w:p>
        </w:tc>
      </w:tr>
      <w:tr w:rsidR="00D918D0" w:rsidRPr="00D918D0" w:rsidTr="00684070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>
              <w:rPr>
                <w:rFonts w:asciiTheme="minorBidi" w:eastAsia="Times New Roman" w:hAnsiTheme="minorBidi" w:cs="Vrinda"/>
                <w:sz w:val="24"/>
                <w:szCs w:val="24"/>
                <w:cs/>
                <w:lang w:bidi="bn-BD"/>
              </w:rPr>
              <w:t>আচরণ ও শৃঙ্খলা বিষয়ক</w:t>
            </w:r>
            <w:r w:rsidR="00BF30B4"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 xml:space="preserve"> প্রশিক্ষণ কোর্স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cs/>
                <w:lang w:bidi="bn-BD"/>
              </w:rPr>
              <w:t xml:space="preserve">স্বল্প </w:t>
            </w:r>
            <w:r w:rsidR="00BF30B4" w:rsidRPr="00D918D0">
              <w:rPr>
                <w:rFonts w:asciiTheme="minorBidi" w:eastAsia="Times New Roman" w:hAnsiTheme="minorBidi"/>
                <w:sz w:val="24"/>
                <w:szCs w:val="24"/>
                <w:bdr w:val="none" w:sz="0" w:space="0" w:color="auto" w:frame="1"/>
                <w:cs/>
                <w:lang w:bidi="bn-BD"/>
              </w:rPr>
              <w:t>মেয়াদি</w:t>
            </w:r>
            <w:r w:rsidR="00BF30B4" w:rsidRPr="00D918D0">
              <w:rPr>
                <w:rFonts w:ascii="inherit" w:eastAsia="Times New Roman" w:hAnsi="inherit"/>
                <w:sz w:val="24"/>
                <w:szCs w:val="24"/>
                <w:bdr w:val="none" w:sz="0" w:space="0" w:color="auto" w:frame="1"/>
                <w:lang w:bidi="bn-BD"/>
              </w:rPr>
              <w:t> </w:t>
            </w:r>
            <w:r w:rsidR="00BF30B4" w:rsidRPr="00D918D0">
              <w:rPr>
                <w:rFonts w:asciiTheme="minorBidi" w:eastAsia="Times New Roman" w:hAnsiTheme="minorBidi"/>
                <w:sz w:val="24"/>
                <w:szCs w:val="24"/>
                <w:bdr w:val="none" w:sz="0" w:space="0" w:color="auto" w:frame="1"/>
                <w:cs/>
                <w:lang w:bidi="bn-BD"/>
              </w:rPr>
              <w:t>কোর্স</w:t>
            </w: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09442B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5" w:tooltip="ডাউনলোড অথবা দেখুন" w:history="1">
              <w:r w:rsidR="00D918D0" w:rsidRPr="00D918D0">
                <w:rPr>
                  <w:rFonts w:asciiTheme="minorBidi" w:hAnsiTheme="minorBidi" w:cs="Vrinda"/>
                  <w:cs/>
                  <w:lang w:bidi="bn-IN"/>
                </w:rPr>
                <w:t>ক্রেডিট</w:t>
              </w:r>
            </w:hyperlink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সুপারভাইজার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09442B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6" w:tooltip="ডাউনলোড অথবা দেখুন" w:history="1">
              <w:r w:rsidR="00BF30B4" w:rsidRPr="00D918D0">
                <w:rPr>
                  <w:rFonts w:asciiTheme="minorBidi" w:eastAsia="Times New Roman" w:hAnsiTheme="minorBidi"/>
                  <w:color w:val="666666"/>
                  <w:sz w:val="24"/>
                  <w:szCs w:val="24"/>
                  <w:cs/>
                  <w:lang w:bidi="bn-BD"/>
                </w:rPr>
                <w:t>ডাউনলোড অথবা দেখুন</w:t>
              </w:r>
            </w:hyperlink>
          </w:p>
        </w:tc>
      </w:tr>
      <w:tr w:rsidR="00D918D0" w:rsidRPr="00D918D0" w:rsidTr="00684070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A60FEB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>
              <w:rPr>
                <w:rFonts w:asciiTheme="minorBidi" w:eastAsia="Times New Roman" w:hAnsiTheme="minorBidi" w:cs="Vrinda"/>
                <w:sz w:val="24"/>
                <w:szCs w:val="24"/>
                <w:cs/>
                <w:lang w:bidi="bn-BD"/>
              </w:rPr>
              <w:t>কম্পিউটার হার্ডওয়্যার ও ট্রাবলস্যুটিং বিষয়ক প্রশিক্ষণ</w:t>
            </w:r>
            <w:r w:rsidR="00BF30B4"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 xml:space="preserve"> কোর্স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cs/>
                <w:lang w:bidi="bn-BD"/>
              </w:rPr>
              <w:t xml:space="preserve">স্বল্প </w:t>
            </w:r>
            <w:r w:rsidRPr="00D918D0">
              <w:rPr>
                <w:rFonts w:asciiTheme="minorBidi" w:eastAsia="Times New Roman" w:hAnsiTheme="minorBidi"/>
                <w:sz w:val="24"/>
                <w:szCs w:val="24"/>
                <w:bdr w:val="none" w:sz="0" w:space="0" w:color="auto" w:frame="1"/>
                <w:cs/>
                <w:lang w:bidi="bn-BD"/>
              </w:rPr>
              <w:t>মেয়াদি</w:t>
            </w:r>
            <w:r w:rsidRPr="00D918D0">
              <w:rPr>
                <w:rFonts w:ascii="inherit" w:eastAsia="Times New Roman" w:hAnsi="inherit"/>
                <w:sz w:val="24"/>
                <w:szCs w:val="24"/>
                <w:bdr w:val="none" w:sz="0" w:space="0" w:color="auto" w:frame="1"/>
                <w:lang w:bidi="bn-BD"/>
              </w:rPr>
              <w:t> </w:t>
            </w:r>
            <w:r w:rsidRPr="00D918D0">
              <w:rPr>
                <w:rFonts w:asciiTheme="minorBidi" w:eastAsia="Times New Roman" w:hAnsiTheme="minorBidi"/>
                <w:sz w:val="24"/>
                <w:szCs w:val="24"/>
                <w:bdr w:val="none" w:sz="0" w:space="0" w:color="auto" w:frame="1"/>
                <w:cs/>
                <w:lang w:bidi="bn-BD"/>
              </w:rPr>
              <w:t>কোর্স</w:t>
            </w: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09442B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7" w:tooltip="ডাউনলোড অথবা দেখুন" w:history="1">
              <w:r w:rsidR="00D918D0" w:rsidRPr="00D918D0">
                <w:rPr>
                  <w:rFonts w:asciiTheme="minorBidi" w:hAnsiTheme="minorBidi" w:cs="Vrinda"/>
                  <w:cs/>
                  <w:lang w:bidi="bn-IN"/>
                </w:rPr>
                <w:t>অফিস</w:t>
              </w:r>
            </w:hyperlink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সহকারী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কাম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কম্পিউটার</w:t>
            </w:r>
            <w:r w:rsidR="00D918D0">
              <w:rPr>
                <w:rFonts w:asciiTheme="minorBidi" w:hAnsiTheme="minorBidi"/>
              </w:rPr>
              <w:t>/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ডাটা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এন্ট্রি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অপারেটর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09442B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8" w:tooltip="ডাউনলোড অথবা দেখুন" w:history="1">
              <w:r w:rsidR="00BF30B4" w:rsidRPr="00D918D0">
                <w:rPr>
                  <w:rFonts w:asciiTheme="minorBidi" w:eastAsia="Times New Roman" w:hAnsiTheme="minorBidi"/>
                  <w:color w:val="666666"/>
                  <w:sz w:val="24"/>
                  <w:szCs w:val="24"/>
                  <w:cs/>
                  <w:lang w:bidi="bn-BD"/>
                </w:rPr>
                <w:t>ডাউনলোড অথবা দেখুন</w:t>
              </w:r>
            </w:hyperlink>
          </w:p>
        </w:tc>
      </w:tr>
    </w:tbl>
    <w:p w:rsidR="002B4F1E" w:rsidRDefault="002B4F1E"/>
    <w:sectPr w:rsidR="002B4F1E" w:rsidSect="0021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alpurush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0B4"/>
    <w:rsid w:val="0009442B"/>
    <w:rsid w:val="001D2239"/>
    <w:rsid w:val="00215FC2"/>
    <w:rsid w:val="002B4F1E"/>
    <w:rsid w:val="00684070"/>
    <w:rsid w:val="00A60FEB"/>
    <w:rsid w:val="00BF30B4"/>
    <w:rsid w:val="00D14E61"/>
    <w:rsid w:val="00D9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1E"/>
  </w:style>
  <w:style w:type="paragraph" w:styleId="Heading3">
    <w:name w:val="heading 3"/>
    <w:basedOn w:val="Normal"/>
    <w:link w:val="Heading3Char"/>
    <w:uiPriority w:val="9"/>
    <w:qFormat/>
    <w:rsid w:val="00BF3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0B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B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BF30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30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sadminacademy.portal.gov.bd/sites/default/files/files/bcsadminacademy.portal.gov.bd/page/b938e23b_9589_4a59_9a12_c9f53017b4a7/104th%2C%20105th%20and%20106th%20Law%20and%20Administration%20Course%20Guidelin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csadminacademy.portal.gov.bd/sites/default/files/files/bcsadminacademy.portal.gov.bd/page/b938e23b_9589_4a59_9a12_c9f53017b4a7/104%20th%20Law%20Course%20Participants%20lis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csadminacademy.portal.gov.bd/sites/default/files/files/bcsadminacademy.portal.gov.bd/page/b938e23b_9589_4a59_9a12_c9f53017b4a7/A65th%20FTC%20Course%20Guideline.pdf" TargetMode="External"/><Relationship Id="rId5" Type="http://schemas.openxmlformats.org/officeDocument/2006/relationships/hyperlink" Target="http://bcsadminacademy.portal.gov.bd/sites/default/files/files/bcsadminacademy.portal.gov.bd/page/b938e23b_9589_4a59_9a12_c9f53017b4a7/A65th%20FTC%20Participants%20lis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hrdc.gov.b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2018-01-29T07:02:00Z</dcterms:created>
  <dcterms:modified xsi:type="dcterms:W3CDTF">2018-02-01T05:25:00Z</dcterms:modified>
</cp:coreProperties>
</file>