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8798E1" w14:textId="3B8D5DAE" w:rsidR="000A08A4" w:rsidRPr="000A08A4" w:rsidRDefault="00F1551A">
      <w:pPr>
        <w:rPr>
          <w:rFonts w:ascii="Arial" w:hAnsi="Arial" w:cs="Arial"/>
          <w:b/>
          <w:sz w:val="22"/>
          <w:szCs w:val="20"/>
        </w:rPr>
      </w:pPr>
      <w:r w:rsidRPr="000A08A4">
        <w:rPr>
          <w:rFonts w:ascii="Arial" w:hAnsi="Arial" w:cs="Arial"/>
          <w:b/>
          <w:sz w:val="22"/>
          <w:szCs w:val="20"/>
        </w:rPr>
        <w:t>Minutes o</w:t>
      </w:r>
      <w:r w:rsidR="000A08A4" w:rsidRPr="000A08A4">
        <w:rPr>
          <w:rFonts w:ascii="Arial" w:hAnsi="Arial" w:cs="Arial"/>
          <w:b/>
          <w:sz w:val="22"/>
          <w:szCs w:val="20"/>
        </w:rPr>
        <w:t xml:space="preserve">f </w:t>
      </w:r>
      <w:r w:rsidR="00CA56DE">
        <w:rPr>
          <w:rFonts w:ascii="Arial" w:hAnsi="Arial" w:cs="Arial"/>
          <w:b/>
          <w:sz w:val="22"/>
          <w:szCs w:val="20"/>
        </w:rPr>
        <w:t xml:space="preserve">Committee </w:t>
      </w:r>
      <w:r w:rsidR="000E33CB">
        <w:rPr>
          <w:rFonts w:ascii="Arial" w:hAnsi="Arial" w:cs="Arial"/>
          <w:b/>
          <w:sz w:val="22"/>
          <w:szCs w:val="20"/>
        </w:rPr>
        <w:t>M</w:t>
      </w:r>
      <w:r w:rsidR="000A08A4" w:rsidRPr="000A08A4">
        <w:rPr>
          <w:rFonts w:ascii="Arial" w:hAnsi="Arial" w:cs="Arial"/>
          <w:b/>
          <w:sz w:val="22"/>
          <w:szCs w:val="20"/>
        </w:rPr>
        <w:t xml:space="preserve">eeting </w:t>
      </w:r>
    </w:p>
    <w:p w14:paraId="460DEFBF" w14:textId="77777777" w:rsidR="000A08A4" w:rsidRPr="000A08A4" w:rsidRDefault="000A08A4">
      <w:pPr>
        <w:rPr>
          <w:rFonts w:ascii="Arial" w:hAnsi="Arial" w:cs="Arial"/>
          <w:b/>
          <w:sz w:val="22"/>
          <w:szCs w:val="20"/>
        </w:rPr>
      </w:pPr>
    </w:p>
    <w:p w14:paraId="02BFEC82" w14:textId="77777777" w:rsidR="00C1707F" w:rsidRDefault="00BF5406">
      <w:pPr>
        <w:rPr>
          <w:rFonts w:ascii="Arial" w:hAnsi="Arial" w:cs="Arial"/>
          <w:b/>
          <w:sz w:val="22"/>
          <w:szCs w:val="20"/>
        </w:rPr>
      </w:pPr>
      <w:r>
        <w:rPr>
          <w:rFonts w:ascii="Arial" w:hAnsi="Arial" w:cs="Arial"/>
          <w:b/>
          <w:sz w:val="22"/>
          <w:szCs w:val="20"/>
        </w:rPr>
        <w:t xml:space="preserve">Thursday </w:t>
      </w:r>
      <w:r w:rsidR="00C1707F">
        <w:rPr>
          <w:rFonts w:ascii="Arial" w:hAnsi="Arial" w:cs="Arial"/>
          <w:b/>
          <w:sz w:val="22"/>
          <w:szCs w:val="20"/>
        </w:rPr>
        <w:t>08</w:t>
      </w:r>
      <w:r w:rsidR="00EC02C5">
        <w:rPr>
          <w:rFonts w:ascii="Arial" w:hAnsi="Arial" w:cs="Arial"/>
          <w:b/>
          <w:sz w:val="22"/>
          <w:szCs w:val="20"/>
        </w:rPr>
        <w:t>-</w:t>
      </w:r>
      <w:r w:rsidR="00C1707F">
        <w:rPr>
          <w:rFonts w:ascii="Arial" w:hAnsi="Arial" w:cs="Arial"/>
          <w:b/>
          <w:sz w:val="22"/>
          <w:szCs w:val="20"/>
        </w:rPr>
        <w:t>December</w:t>
      </w:r>
      <w:r w:rsidR="00EC02C5">
        <w:rPr>
          <w:rFonts w:ascii="Arial" w:hAnsi="Arial" w:cs="Arial"/>
          <w:b/>
          <w:sz w:val="22"/>
          <w:szCs w:val="20"/>
        </w:rPr>
        <w:t>-</w:t>
      </w:r>
      <w:r w:rsidR="000E33CB">
        <w:rPr>
          <w:rFonts w:ascii="Arial" w:hAnsi="Arial" w:cs="Arial"/>
          <w:b/>
          <w:sz w:val="22"/>
          <w:szCs w:val="20"/>
        </w:rPr>
        <w:t xml:space="preserve"> </w:t>
      </w:r>
      <w:r w:rsidR="00F1551A" w:rsidRPr="000A08A4">
        <w:rPr>
          <w:rFonts w:ascii="Arial" w:hAnsi="Arial" w:cs="Arial"/>
          <w:b/>
          <w:sz w:val="22"/>
          <w:szCs w:val="20"/>
        </w:rPr>
        <w:t>2016</w:t>
      </w:r>
      <w:r w:rsidR="000E33CB">
        <w:rPr>
          <w:rFonts w:ascii="Arial" w:hAnsi="Arial" w:cs="Arial"/>
          <w:b/>
          <w:sz w:val="22"/>
          <w:szCs w:val="20"/>
        </w:rPr>
        <w:t xml:space="preserve"> at 1</w:t>
      </w:r>
      <w:r w:rsidR="00501506">
        <w:rPr>
          <w:rFonts w:ascii="Arial" w:hAnsi="Arial" w:cs="Arial"/>
          <w:b/>
          <w:sz w:val="22"/>
          <w:szCs w:val="20"/>
        </w:rPr>
        <w:t>8</w:t>
      </w:r>
      <w:r w:rsidR="000E33CB">
        <w:rPr>
          <w:rFonts w:ascii="Arial" w:hAnsi="Arial" w:cs="Arial"/>
          <w:b/>
          <w:sz w:val="22"/>
          <w:szCs w:val="20"/>
        </w:rPr>
        <w:t>:00</w:t>
      </w:r>
      <w:r w:rsidR="0054112B">
        <w:rPr>
          <w:rFonts w:ascii="Arial" w:hAnsi="Arial" w:cs="Arial"/>
          <w:b/>
          <w:sz w:val="22"/>
          <w:szCs w:val="20"/>
        </w:rPr>
        <w:t xml:space="preserve"> </w:t>
      </w:r>
    </w:p>
    <w:p w14:paraId="1AE2FD9F" w14:textId="68E60CD6" w:rsidR="00106930" w:rsidRPr="000A08A4" w:rsidRDefault="00C1707F">
      <w:pPr>
        <w:rPr>
          <w:rFonts w:ascii="Arial" w:hAnsi="Arial" w:cs="Arial"/>
          <w:b/>
          <w:sz w:val="22"/>
          <w:szCs w:val="20"/>
        </w:rPr>
      </w:pPr>
      <w:r>
        <w:rPr>
          <w:rFonts w:ascii="Arial" w:hAnsi="Arial" w:cs="Arial"/>
          <w:b/>
          <w:sz w:val="22"/>
          <w:szCs w:val="20"/>
        </w:rPr>
        <w:t xml:space="preserve">37-39 Ireland Street, Freemans Bay, </w:t>
      </w:r>
      <w:r w:rsidR="005E2C6C">
        <w:rPr>
          <w:rFonts w:ascii="Arial" w:hAnsi="Arial" w:cs="Arial"/>
          <w:b/>
          <w:sz w:val="22"/>
          <w:szCs w:val="20"/>
        </w:rPr>
        <w:t>Auckland 10</w:t>
      </w:r>
      <w:r>
        <w:rPr>
          <w:rFonts w:ascii="Arial" w:hAnsi="Arial" w:cs="Arial"/>
          <w:b/>
          <w:sz w:val="22"/>
          <w:szCs w:val="20"/>
        </w:rPr>
        <w:t xml:space="preserve">11 </w:t>
      </w:r>
    </w:p>
    <w:p w14:paraId="1FB34496" w14:textId="77777777" w:rsidR="000A08A4" w:rsidRPr="000A08A4" w:rsidRDefault="000A08A4">
      <w:pPr>
        <w:rPr>
          <w:rFonts w:ascii="Arial" w:hAnsi="Arial" w:cs="Arial"/>
          <w:b/>
          <w:sz w:val="22"/>
          <w:szCs w:val="20"/>
        </w:rPr>
      </w:pPr>
    </w:p>
    <w:p w14:paraId="76407ABC" w14:textId="77DC2E17" w:rsidR="00234EF0" w:rsidRDefault="00BF5406">
      <w:pPr>
        <w:rPr>
          <w:rFonts w:ascii="Arial" w:hAnsi="Arial" w:cs="Arial"/>
          <w:sz w:val="22"/>
          <w:szCs w:val="20"/>
        </w:rPr>
      </w:pPr>
      <w:r>
        <w:rPr>
          <w:rFonts w:ascii="Arial" w:hAnsi="Arial" w:cs="Arial"/>
          <w:b/>
          <w:sz w:val="22"/>
          <w:szCs w:val="20"/>
        </w:rPr>
        <w:t>P</w:t>
      </w:r>
      <w:r w:rsidR="00EC233B" w:rsidRPr="000A08A4">
        <w:rPr>
          <w:rFonts w:ascii="Arial" w:hAnsi="Arial" w:cs="Arial"/>
          <w:b/>
          <w:sz w:val="22"/>
          <w:szCs w:val="20"/>
        </w:rPr>
        <w:t>resent:</w:t>
      </w:r>
      <w:r w:rsidR="00F1551A" w:rsidRPr="000A08A4">
        <w:rPr>
          <w:rFonts w:ascii="Arial" w:hAnsi="Arial" w:cs="Arial"/>
          <w:sz w:val="22"/>
          <w:szCs w:val="20"/>
        </w:rPr>
        <w:t xml:space="preserve"> </w:t>
      </w:r>
      <w:r w:rsidR="000A08A4">
        <w:rPr>
          <w:rFonts w:ascii="Arial" w:hAnsi="Arial" w:cs="Arial"/>
          <w:sz w:val="22"/>
          <w:szCs w:val="20"/>
        </w:rPr>
        <w:tab/>
      </w:r>
      <w:r w:rsidR="00C44CFB">
        <w:rPr>
          <w:rFonts w:ascii="Arial" w:hAnsi="Arial" w:cs="Arial"/>
          <w:sz w:val="22"/>
          <w:szCs w:val="20"/>
        </w:rPr>
        <w:tab/>
      </w:r>
      <w:r>
        <w:rPr>
          <w:rFonts w:ascii="Arial" w:hAnsi="Arial" w:cs="Arial"/>
          <w:sz w:val="22"/>
          <w:szCs w:val="20"/>
        </w:rPr>
        <w:t xml:space="preserve">    </w:t>
      </w:r>
      <w:r>
        <w:rPr>
          <w:rFonts w:ascii="Arial" w:hAnsi="Arial" w:cs="Arial"/>
          <w:sz w:val="22"/>
          <w:szCs w:val="20"/>
        </w:rPr>
        <w:tab/>
        <w:t xml:space="preserve">    </w:t>
      </w:r>
      <w:r w:rsidR="00C44CFB" w:rsidRPr="00C44CFB">
        <w:rPr>
          <w:rFonts w:ascii="Arial" w:hAnsi="Arial" w:cs="Arial"/>
          <w:b/>
          <w:sz w:val="22"/>
          <w:szCs w:val="20"/>
        </w:rPr>
        <w:t>Apologies:</w:t>
      </w:r>
      <w:r>
        <w:rPr>
          <w:rFonts w:ascii="Arial" w:hAnsi="Arial" w:cs="Arial"/>
          <w:b/>
          <w:sz w:val="22"/>
          <w:szCs w:val="20"/>
        </w:rPr>
        <w:tab/>
      </w:r>
      <w:r>
        <w:rPr>
          <w:rFonts w:ascii="Arial" w:hAnsi="Arial" w:cs="Arial"/>
          <w:b/>
          <w:sz w:val="22"/>
          <w:szCs w:val="20"/>
        </w:rPr>
        <w:tab/>
      </w:r>
      <w:r>
        <w:rPr>
          <w:rFonts w:ascii="Arial" w:hAnsi="Arial" w:cs="Arial"/>
          <w:b/>
          <w:sz w:val="22"/>
          <w:szCs w:val="20"/>
        </w:rPr>
        <w:tab/>
        <w:t xml:space="preserve">    Absent: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2880"/>
        <w:gridCol w:w="3150"/>
      </w:tblGrid>
      <w:tr w:rsidR="00BF5406" w14:paraId="26F04589" w14:textId="3EA5334E" w:rsidTr="00BF5406">
        <w:tc>
          <w:tcPr>
            <w:tcW w:w="3119" w:type="dxa"/>
          </w:tcPr>
          <w:p w14:paraId="5A05ADFA" w14:textId="2D06BD40" w:rsidR="00BF5406" w:rsidRDefault="00C1707F">
            <w:pPr>
              <w:rPr>
                <w:rFonts w:ascii="Arial" w:hAnsi="Arial" w:cs="Arial"/>
                <w:sz w:val="22"/>
                <w:szCs w:val="20"/>
              </w:rPr>
            </w:pPr>
            <w:r>
              <w:rPr>
                <w:rFonts w:ascii="Arial" w:hAnsi="Arial" w:cs="Arial"/>
                <w:sz w:val="22"/>
                <w:szCs w:val="20"/>
              </w:rPr>
              <w:t xml:space="preserve">Steve </w:t>
            </w:r>
            <w:proofErr w:type="spellStart"/>
            <w:r>
              <w:rPr>
                <w:rFonts w:ascii="Arial" w:hAnsi="Arial" w:cs="Arial"/>
                <w:sz w:val="22"/>
                <w:szCs w:val="20"/>
              </w:rPr>
              <w:t>McCrone</w:t>
            </w:r>
            <w:proofErr w:type="spellEnd"/>
            <w:r>
              <w:rPr>
                <w:rFonts w:ascii="Arial" w:hAnsi="Arial" w:cs="Arial"/>
                <w:sz w:val="22"/>
                <w:szCs w:val="20"/>
              </w:rPr>
              <w:t xml:space="preserve"> (</w:t>
            </w:r>
            <w:proofErr w:type="spellStart"/>
            <w:r>
              <w:rPr>
                <w:rFonts w:ascii="Arial" w:hAnsi="Arial" w:cs="Arial"/>
                <w:sz w:val="22"/>
                <w:szCs w:val="20"/>
              </w:rPr>
              <w:t>SMc</w:t>
            </w:r>
            <w:proofErr w:type="spellEnd"/>
            <w:r>
              <w:rPr>
                <w:rFonts w:ascii="Arial" w:hAnsi="Arial" w:cs="Arial"/>
                <w:sz w:val="22"/>
                <w:szCs w:val="20"/>
              </w:rPr>
              <w:t>)</w:t>
            </w:r>
          </w:p>
        </w:tc>
        <w:tc>
          <w:tcPr>
            <w:tcW w:w="2880" w:type="dxa"/>
          </w:tcPr>
          <w:p w14:paraId="1D32BDEA" w14:textId="0AABB860" w:rsidR="00BF5406" w:rsidRPr="000A08A4" w:rsidRDefault="00C1707F">
            <w:pPr>
              <w:rPr>
                <w:rFonts w:ascii="Arial" w:hAnsi="Arial" w:cs="Arial"/>
                <w:sz w:val="22"/>
                <w:szCs w:val="20"/>
              </w:rPr>
            </w:pPr>
            <w:r>
              <w:rPr>
                <w:rFonts w:ascii="Arial" w:hAnsi="Arial" w:cs="Arial"/>
                <w:sz w:val="22"/>
                <w:szCs w:val="20"/>
              </w:rPr>
              <w:t xml:space="preserve">Barry </w:t>
            </w:r>
            <w:proofErr w:type="spellStart"/>
            <w:r>
              <w:rPr>
                <w:rFonts w:ascii="Arial" w:hAnsi="Arial" w:cs="Arial"/>
                <w:sz w:val="22"/>
                <w:szCs w:val="20"/>
              </w:rPr>
              <w:t>Bridgwater</w:t>
            </w:r>
            <w:proofErr w:type="spellEnd"/>
            <w:r>
              <w:rPr>
                <w:rFonts w:ascii="Arial" w:hAnsi="Arial" w:cs="Arial"/>
                <w:sz w:val="22"/>
                <w:szCs w:val="20"/>
              </w:rPr>
              <w:t xml:space="preserve"> (BB)</w:t>
            </w:r>
          </w:p>
        </w:tc>
        <w:tc>
          <w:tcPr>
            <w:tcW w:w="3150" w:type="dxa"/>
          </w:tcPr>
          <w:p w14:paraId="62AE0496" w14:textId="43F2532E" w:rsidR="00BF5406" w:rsidRPr="00BF5406" w:rsidRDefault="00BF5406">
            <w:pPr>
              <w:rPr>
                <w:rFonts w:ascii="Arial" w:hAnsi="Arial" w:cs="Arial"/>
                <w:sz w:val="22"/>
                <w:szCs w:val="20"/>
              </w:rPr>
            </w:pPr>
          </w:p>
        </w:tc>
      </w:tr>
      <w:tr w:rsidR="00C1707F" w14:paraId="5B46B777" w14:textId="77777777" w:rsidTr="00BF5406">
        <w:tc>
          <w:tcPr>
            <w:tcW w:w="3119" w:type="dxa"/>
          </w:tcPr>
          <w:p w14:paraId="1F8955B7" w14:textId="382BEDFB" w:rsidR="00C1707F" w:rsidRPr="000A08A4" w:rsidRDefault="00C1707F">
            <w:pPr>
              <w:rPr>
                <w:rFonts w:ascii="Arial" w:hAnsi="Arial" w:cs="Arial"/>
                <w:sz w:val="22"/>
                <w:szCs w:val="20"/>
              </w:rPr>
            </w:pPr>
            <w:r w:rsidRPr="000A08A4">
              <w:rPr>
                <w:rFonts w:ascii="Arial" w:hAnsi="Arial" w:cs="Arial"/>
                <w:sz w:val="22"/>
                <w:szCs w:val="20"/>
              </w:rPr>
              <w:t>John Denton</w:t>
            </w:r>
            <w:r>
              <w:rPr>
                <w:rFonts w:ascii="Arial" w:hAnsi="Arial" w:cs="Arial"/>
                <w:sz w:val="22"/>
                <w:szCs w:val="20"/>
              </w:rPr>
              <w:t xml:space="preserve"> (JD)</w:t>
            </w:r>
          </w:p>
        </w:tc>
        <w:tc>
          <w:tcPr>
            <w:tcW w:w="2880" w:type="dxa"/>
          </w:tcPr>
          <w:p w14:paraId="72AA18C8" w14:textId="426DDF68" w:rsidR="00C1707F" w:rsidRPr="000A08A4" w:rsidRDefault="00C1707F">
            <w:pPr>
              <w:rPr>
                <w:rFonts w:ascii="Arial" w:hAnsi="Arial" w:cs="Arial"/>
                <w:sz w:val="22"/>
                <w:szCs w:val="20"/>
              </w:rPr>
            </w:pPr>
            <w:r w:rsidRPr="00BF5406">
              <w:rPr>
                <w:rFonts w:ascii="Arial" w:hAnsi="Arial" w:cs="Arial"/>
                <w:sz w:val="22"/>
                <w:szCs w:val="20"/>
              </w:rPr>
              <w:t>Peter Watson</w:t>
            </w:r>
            <w:r>
              <w:rPr>
                <w:rFonts w:ascii="Arial" w:hAnsi="Arial" w:cs="Arial"/>
                <w:sz w:val="22"/>
                <w:szCs w:val="20"/>
              </w:rPr>
              <w:t xml:space="preserve"> (PW)</w:t>
            </w:r>
          </w:p>
        </w:tc>
        <w:tc>
          <w:tcPr>
            <w:tcW w:w="3150" w:type="dxa"/>
          </w:tcPr>
          <w:p w14:paraId="02859F8E" w14:textId="77777777" w:rsidR="00C1707F" w:rsidRDefault="00C1707F"/>
        </w:tc>
      </w:tr>
      <w:tr w:rsidR="00BF5406" w14:paraId="56523E1C" w14:textId="48F2D2BF" w:rsidTr="00BF5406">
        <w:tc>
          <w:tcPr>
            <w:tcW w:w="3119" w:type="dxa"/>
          </w:tcPr>
          <w:p w14:paraId="7F479AA8" w14:textId="175A2BFB" w:rsidR="00BF5406" w:rsidRPr="000A08A4" w:rsidRDefault="00C1707F">
            <w:pPr>
              <w:rPr>
                <w:rFonts w:ascii="Arial" w:hAnsi="Arial" w:cs="Arial"/>
                <w:sz w:val="22"/>
                <w:szCs w:val="20"/>
              </w:rPr>
            </w:pPr>
            <w:r w:rsidRPr="000A08A4">
              <w:rPr>
                <w:rFonts w:ascii="Arial" w:hAnsi="Arial" w:cs="Arial"/>
                <w:sz w:val="22"/>
                <w:szCs w:val="20"/>
              </w:rPr>
              <w:t>Rob Everall</w:t>
            </w:r>
            <w:r>
              <w:rPr>
                <w:rFonts w:ascii="Arial" w:hAnsi="Arial" w:cs="Arial"/>
                <w:sz w:val="22"/>
                <w:szCs w:val="20"/>
              </w:rPr>
              <w:t xml:space="preserve"> (RE)</w:t>
            </w:r>
          </w:p>
        </w:tc>
        <w:tc>
          <w:tcPr>
            <w:tcW w:w="2880" w:type="dxa"/>
          </w:tcPr>
          <w:p w14:paraId="7BED71CE" w14:textId="76B3A867" w:rsidR="00BF5406" w:rsidRPr="000A08A4" w:rsidRDefault="00BF5406">
            <w:pPr>
              <w:rPr>
                <w:rFonts w:ascii="Arial" w:hAnsi="Arial" w:cs="Arial"/>
                <w:sz w:val="22"/>
                <w:szCs w:val="20"/>
              </w:rPr>
            </w:pPr>
          </w:p>
        </w:tc>
        <w:tc>
          <w:tcPr>
            <w:tcW w:w="3150" w:type="dxa"/>
          </w:tcPr>
          <w:p w14:paraId="268BC494" w14:textId="77777777" w:rsidR="00BF5406" w:rsidRDefault="00BF5406"/>
        </w:tc>
      </w:tr>
      <w:tr w:rsidR="00BF5406" w14:paraId="49323DD5" w14:textId="5B01176A" w:rsidTr="00BF5406">
        <w:tc>
          <w:tcPr>
            <w:tcW w:w="3119" w:type="dxa"/>
          </w:tcPr>
          <w:p w14:paraId="06127B50" w14:textId="17DAE333" w:rsidR="00BF5406" w:rsidRPr="000A08A4" w:rsidRDefault="00C1707F">
            <w:pPr>
              <w:rPr>
                <w:rFonts w:ascii="Arial" w:hAnsi="Arial" w:cs="Arial"/>
                <w:sz w:val="22"/>
                <w:szCs w:val="20"/>
              </w:rPr>
            </w:pPr>
            <w:r>
              <w:rPr>
                <w:rFonts w:ascii="Arial" w:hAnsi="Arial" w:cs="Arial"/>
                <w:sz w:val="22"/>
                <w:szCs w:val="20"/>
              </w:rPr>
              <w:t>Susan Plummer (SP)</w:t>
            </w:r>
          </w:p>
        </w:tc>
        <w:tc>
          <w:tcPr>
            <w:tcW w:w="2880" w:type="dxa"/>
          </w:tcPr>
          <w:p w14:paraId="651B7701" w14:textId="77777777" w:rsidR="00BF5406" w:rsidRPr="000A08A4" w:rsidRDefault="00BF5406">
            <w:pPr>
              <w:rPr>
                <w:rFonts w:ascii="Arial" w:hAnsi="Arial" w:cs="Arial"/>
                <w:sz w:val="22"/>
                <w:szCs w:val="20"/>
              </w:rPr>
            </w:pPr>
          </w:p>
        </w:tc>
        <w:tc>
          <w:tcPr>
            <w:tcW w:w="3150" w:type="dxa"/>
          </w:tcPr>
          <w:p w14:paraId="53EC1972" w14:textId="77777777" w:rsidR="00BF5406" w:rsidRDefault="00BF5406"/>
        </w:tc>
      </w:tr>
      <w:tr w:rsidR="00BF5406" w14:paraId="612F7300" w14:textId="77777777" w:rsidTr="00BF5406">
        <w:trPr>
          <w:gridAfter w:val="1"/>
          <w:wAfter w:w="3150" w:type="dxa"/>
        </w:trPr>
        <w:tc>
          <w:tcPr>
            <w:tcW w:w="3119" w:type="dxa"/>
          </w:tcPr>
          <w:p w14:paraId="19004BD2" w14:textId="16DFF072" w:rsidR="00BF5406" w:rsidRPr="000A08A4" w:rsidRDefault="00BF5406">
            <w:pPr>
              <w:rPr>
                <w:rFonts w:ascii="Arial" w:hAnsi="Arial" w:cs="Arial"/>
                <w:sz w:val="22"/>
                <w:szCs w:val="20"/>
              </w:rPr>
            </w:pPr>
            <w:r>
              <w:rPr>
                <w:rFonts w:ascii="Arial" w:hAnsi="Arial" w:cs="Arial"/>
                <w:sz w:val="22"/>
                <w:szCs w:val="20"/>
              </w:rPr>
              <w:t>Stephen Thomas (ST)</w:t>
            </w:r>
          </w:p>
        </w:tc>
        <w:tc>
          <w:tcPr>
            <w:tcW w:w="2880" w:type="dxa"/>
          </w:tcPr>
          <w:p w14:paraId="56FDC9B1" w14:textId="77777777" w:rsidR="00BF5406" w:rsidRPr="000A08A4" w:rsidRDefault="00BF5406">
            <w:pPr>
              <w:rPr>
                <w:rFonts w:ascii="Arial" w:hAnsi="Arial" w:cs="Arial"/>
                <w:sz w:val="22"/>
                <w:szCs w:val="20"/>
              </w:rPr>
            </w:pPr>
          </w:p>
        </w:tc>
      </w:tr>
      <w:tr w:rsidR="00BF5406" w14:paraId="0AA9DC57" w14:textId="77777777" w:rsidTr="00BF5406">
        <w:trPr>
          <w:gridAfter w:val="1"/>
          <w:wAfter w:w="3150" w:type="dxa"/>
        </w:trPr>
        <w:tc>
          <w:tcPr>
            <w:tcW w:w="3119" w:type="dxa"/>
          </w:tcPr>
          <w:p w14:paraId="6A73006D" w14:textId="3DE98141" w:rsidR="00BF5406" w:rsidRPr="000A08A4" w:rsidRDefault="00C1707F">
            <w:pPr>
              <w:rPr>
                <w:rFonts w:ascii="Arial" w:hAnsi="Arial" w:cs="Arial"/>
                <w:sz w:val="22"/>
                <w:szCs w:val="20"/>
              </w:rPr>
            </w:pPr>
            <w:r>
              <w:rPr>
                <w:rFonts w:ascii="Arial" w:hAnsi="Arial" w:cs="Arial"/>
                <w:sz w:val="22"/>
                <w:szCs w:val="20"/>
              </w:rPr>
              <w:t>Adrian Townsend (AT)</w:t>
            </w:r>
          </w:p>
        </w:tc>
        <w:tc>
          <w:tcPr>
            <w:tcW w:w="2880" w:type="dxa"/>
          </w:tcPr>
          <w:p w14:paraId="479A6F3A" w14:textId="77777777" w:rsidR="00BF5406" w:rsidRPr="000A08A4" w:rsidRDefault="00BF5406">
            <w:pPr>
              <w:rPr>
                <w:rFonts w:ascii="Arial" w:hAnsi="Arial" w:cs="Arial"/>
                <w:sz w:val="22"/>
                <w:szCs w:val="20"/>
              </w:rPr>
            </w:pPr>
          </w:p>
        </w:tc>
      </w:tr>
    </w:tbl>
    <w:p w14:paraId="3852B965" w14:textId="77777777" w:rsidR="007A0ED9" w:rsidRDefault="007A0ED9" w:rsidP="004372FD">
      <w:pPr>
        <w:rPr>
          <w:rFonts w:ascii="Arial" w:hAnsi="Arial" w:cs="Arial"/>
          <w:sz w:val="22"/>
          <w:szCs w:val="20"/>
        </w:rPr>
      </w:pPr>
    </w:p>
    <w:p w14:paraId="4B169CEB" w14:textId="40097AB0" w:rsidR="003F1040" w:rsidRDefault="003F1040" w:rsidP="003F1040">
      <w:pPr>
        <w:pStyle w:val="ListParagraph"/>
        <w:ind w:left="360"/>
        <w:rPr>
          <w:rFonts w:ascii="Arial" w:hAnsi="Arial" w:cs="Arial"/>
          <w:sz w:val="22"/>
          <w:szCs w:val="20"/>
        </w:rPr>
      </w:pPr>
    </w:p>
    <w:p w14:paraId="2830BDD9" w14:textId="7C334C41" w:rsidR="003F1040" w:rsidRPr="003F1040" w:rsidRDefault="003F1040" w:rsidP="003F1040">
      <w:pPr>
        <w:pStyle w:val="ListParagraph"/>
        <w:numPr>
          <w:ilvl w:val="0"/>
          <w:numId w:val="6"/>
        </w:numPr>
        <w:tabs>
          <w:tab w:val="left" w:pos="540"/>
        </w:tabs>
        <w:rPr>
          <w:rFonts w:ascii="Arial" w:hAnsi="Arial" w:cs="Arial"/>
          <w:b/>
          <w:szCs w:val="20"/>
        </w:rPr>
      </w:pPr>
      <w:r w:rsidRPr="003F1040">
        <w:rPr>
          <w:rFonts w:ascii="Arial" w:hAnsi="Arial" w:cs="Arial"/>
          <w:b/>
          <w:szCs w:val="20"/>
        </w:rPr>
        <w:t>Welcome / Apologies / confirm Quorum</w:t>
      </w:r>
    </w:p>
    <w:p w14:paraId="13B05837" w14:textId="5E334346" w:rsidR="003F1040" w:rsidRPr="003F1040" w:rsidRDefault="0094486E" w:rsidP="003F1040">
      <w:pPr>
        <w:tabs>
          <w:tab w:val="left" w:pos="360"/>
        </w:tabs>
        <w:ind w:left="360"/>
        <w:rPr>
          <w:rFonts w:ascii="Arial" w:hAnsi="Arial" w:cs="Arial"/>
          <w:sz w:val="22"/>
          <w:szCs w:val="20"/>
        </w:rPr>
      </w:pPr>
      <w:r>
        <w:rPr>
          <w:rFonts w:ascii="Arial" w:hAnsi="Arial" w:cs="Arial"/>
          <w:sz w:val="22"/>
          <w:szCs w:val="20"/>
        </w:rPr>
        <w:t>A</w:t>
      </w:r>
      <w:r w:rsidR="003F1040" w:rsidRPr="003F1040">
        <w:rPr>
          <w:rFonts w:ascii="Arial" w:hAnsi="Arial" w:cs="Arial"/>
          <w:sz w:val="22"/>
          <w:szCs w:val="20"/>
        </w:rPr>
        <w:t>pologies received</w:t>
      </w:r>
      <w:r>
        <w:rPr>
          <w:rFonts w:ascii="Arial" w:hAnsi="Arial" w:cs="Arial"/>
          <w:sz w:val="22"/>
          <w:szCs w:val="20"/>
        </w:rPr>
        <w:t xml:space="preserve"> from </w:t>
      </w:r>
      <w:r w:rsidR="00083290">
        <w:rPr>
          <w:rFonts w:ascii="Arial" w:hAnsi="Arial" w:cs="Arial"/>
          <w:sz w:val="22"/>
          <w:szCs w:val="20"/>
        </w:rPr>
        <w:t>PW and BB</w:t>
      </w:r>
      <w:r w:rsidR="003F1040" w:rsidRPr="003F1040">
        <w:rPr>
          <w:rFonts w:ascii="Arial" w:hAnsi="Arial" w:cs="Arial"/>
          <w:sz w:val="22"/>
          <w:szCs w:val="20"/>
        </w:rPr>
        <w:t>.</w:t>
      </w:r>
    </w:p>
    <w:p w14:paraId="536A7AD8" w14:textId="4FF7FC17" w:rsidR="003F1040" w:rsidRDefault="003F1040" w:rsidP="003F1040">
      <w:pPr>
        <w:ind w:left="360"/>
        <w:rPr>
          <w:rFonts w:ascii="Arial" w:hAnsi="Arial" w:cs="Arial"/>
          <w:sz w:val="22"/>
          <w:szCs w:val="20"/>
        </w:rPr>
      </w:pPr>
      <w:r w:rsidRPr="003F1040">
        <w:rPr>
          <w:rFonts w:ascii="Arial" w:hAnsi="Arial" w:cs="Arial"/>
          <w:sz w:val="22"/>
          <w:szCs w:val="20"/>
        </w:rPr>
        <w:t>Quorum was confirmed.</w:t>
      </w:r>
    </w:p>
    <w:p w14:paraId="5A869B06" w14:textId="77777777" w:rsidR="003F1040" w:rsidRDefault="003F1040" w:rsidP="003F1040">
      <w:pPr>
        <w:ind w:left="360"/>
        <w:rPr>
          <w:rFonts w:ascii="Arial" w:hAnsi="Arial" w:cs="Arial"/>
          <w:sz w:val="22"/>
          <w:szCs w:val="20"/>
        </w:rPr>
      </w:pPr>
    </w:p>
    <w:p w14:paraId="408FCA7C" w14:textId="398DF143" w:rsidR="00D62065" w:rsidRPr="0094486E" w:rsidRDefault="00D62065" w:rsidP="0094486E">
      <w:pPr>
        <w:pStyle w:val="ListParagraph"/>
        <w:numPr>
          <w:ilvl w:val="0"/>
          <w:numId w:val="6"/>
        </w:numPr>
        <w:tabs>
          <w:tab w:val="left" w:pos="540"/>
        </w:tabs>
        <w:rPr>
          <w:rFonts w:ascii="Arial" w:hAnsi="Arial" w:cs="Arial"/>
          <w:b/>
          <w:szCs w:val="20"/>
        </w:rPr>
      </w:pPr>
      <w:r w:rsidRPr="0094486E">
        <w:rPr>
          <w:rFonts w:ascii="Arial" w:hAnsi="Arial" w:cs="Arial"/>
          <w:b/>
          <w:szCs w:val="20"/>
        </w:rPr>
        <w:t>Past Minutes</w:t>
      </w:r>
    </w:p>
    <w:p w14:paraId="6757E03E" w14:textId="1F3472CC" w:rsidR="00D62065" w:rsidRPr="006A4637" w:rsidRDefault="006A4637" w:rsidP="006A4637">
      <w:pPr>
        <w:pStyle w:val="ListParagraph"/>
        <w:numPr>
          <w:ilvl w:val="0"/>
          <w:numId w:val="10"/>
        </w:numPr>
        <w:tabs>
          <w:tab w:val="left" w:pos="540"/>
        </w:tabs>
        <w:rPr>
          <w:rFonts w:ascii="Arial" w:hAnsi="Arial" w:cs="Arial"/>
          <w:sz w:val="22"/>
          <w:szCs w:val="20"/>
        </w:rPr>
      </w:pPr>
      <w:r>
        <w:rPr>
          <w:rFonts w:ascii="Arial" w:hAnsi="Arial" w:cs="Arial"/>
          <w:sz w:val="22"/>
          <w:szCs w:val="20"/>
        </w:rPr>
        <w:t>Minutes from p</w:t>
      </w:r>
      <w:r w:rsidR="00D62065" w:rsidRPr="006A4637">
        <w:rPr>
          <w:rFonts w:ascii="Arial" w:hAnsi="Arial" w:cs="Arial"/>
          <w:sz w:val="22"/>
          <w:szCs w:val="20"/>
        </w:rPr>
        <w:t xml:space="preserve">revious Committee Meeting </w:t>
      </w:r>
      <w:r w:rsidR="00D62065" w:rsidRPr="004747EB">
        <w:rPr>
          <w:rFonts w:ascii="Arial" w:hAnsi="Arial" w:cs="Arial"/>
          <w:b/>
          <w:sz w:val="22"/>
          <w:szCs w:val="20"/>
        </w:rPr>
        <w:t>(</w:t>
      </w:r>
      <w:r w:rsidR="0094486E">
        <w:rPr>
          <w:rFonts w:ascii="Arial" w:hAnsi="Arial" w:cs="Arial"/>
          <w:b/>
          <w:sz w:val="22"/>
          <w:szCs w:val="20"/>
        </w:rPr>
        <w:t>10-Nov</w:t>
      </w:r>
      <w:r w:rsidR="00D62065" w:rsidRPr="004747EB">
        <w:rPr>
          <w:rFonts w:ascii="Arial" w:hAnsi="Arial" w:cs="Arial"/>
          <w:b/>
          <w:sz w:val="22"/>
          <w:szCs w:val="20"/>
        </w:rPr>
        <w:t>-2016)</w:t>
      </w:r>
      <w:r w:rsidR="00D62065" w:rsidRPr="006A4637">
        <w:rPr>
          <w:rFonts w:ascii="Arial" w:hAnsi="Arial" w:cs="Arial"/>
          <w:sz w:val="22"/>
          <w:szCs w:val="20"/>
        </w:rPr>
        <w:t xml:space="preserve"> </w:t>
      </w:r>
      <w:r w:rsidRPr="006A4637">
        <w:rPr>
          <w:rFonts w:ascii="Arial" w:hAnsi="Arial" w:cs="Arial"/>
          <w:sz w:val="22"/>
          <w:szCs w:val="20"/>
        </w:rPr>
        <w:t xml:space="preserve">were circulated </w:t>
      </w:r>
      <w:r>
        <w:rPr>
          <w:rFonts w:ascii="Arial" w:hAnsi="Arial" w:cs="Arial"/>
          <w:sz w:val="22"/>
          <w:szCs w:val="20"/>
        </w:rPr>
        <w:t>prior to</w:t>
      </w:r>
      <w:r w:rsidRPr="006A4637">
        <w:rPr>
          <w:rFonts w:ascii="Arial" w:hAnsi="Arial" w:cs="Arial"/>
          <w:sz w:val="22"/>
          <w:szCs w:val="20"/>
        </w:rPr>
        <w:t xml:space="preserve"> this meeting</w:t>
      </w:r>
      <w:r>
        <w:rPr>
          <w:rFonts w:ascii="Arial" w:hAnsi="Arial" w:cs="Arial"/>
          <w:sz w:val="22"/>
          <w:szCs w:val="20"/>
        </w:rPr>
        <w:t xml:space="preserve"> for information and were proposed for accept</w:t>
      </w:r>
      <w:r w:rsidRPr="006A4637">
        <w:rPr>
          <w:rFonts w:ascii="Arial" w:hAnsi="Arial" w:cs="Arial"/>
          <w:sz w:val="22"/>
          <w:szCs w:val="20"/>
        </w:rPr>
        <w:t>ance</w:t>
      </w:r>
      <w:r>
        <w:rPr>
          <w:rFonts w:ascii="Arial" w:hAnsi="Arial" w:cs="Arial"/>
          <w:sz w:val="22"/>
          <w:szCs w:val="20"/>
        </w:rPr>
        <w:t xml:space="preserve"> as a true record.</w:t>
      </w:r>
    </w:p>
    <w:p w14:paraId="166F31FE" w14:textId="19C658A4" w:rsidR="006A4637" w:rsidRDefault="006A4637" w:rsidP="00D62065">
      <w:pPr>
        <w:tabs>
          <w:tab w:val="left" w:pos="540"/>
        </w:tabs>
        <w:rPr>
          <w:rFonts w:ascii="Arial" w:hAnsi="Arial" w:cs="Arial"/>
          <w:sz w:val="22"/>
          <w:szCs w:val="20"/>
        </w:rPr>
      </w:pPr>
    </w:p>
    <w:tbl>
      <w:tblPr>
        <w:tblStyle w:val="TableGrid"/>
        <w:tblW w:w="9230" w:type="dxa"/>
        <w:shd w:val="clear" w:color="auto" w:fill="D9D9D9" w:themeFill="background1" w:themeFillShade="D9"/>
        <w:tblLook w:val="04A0" w:firstRow="1" w:lastRow="0" w:firstColumn="1" w:lastColumn="0" w:noHBand="0" w:noVBand="1"/>
      </w:tblPr>
      <w:tblGrid>
        <w:gridCol w:w="1305"/>
        <w:gridCol w:w="1502"/>
        <w:gridCol w:w="3773"/>
        <w:gridCol w:w="1325"/>
        <w:gridCol w:w="1325"/>
      </w:tblGrid>
      <w:tr w:rsidR="006A4637" w14:paraId="3BE07E7C" w14:textId="77777777" w:rsidTr="005933F6">
        <w:tc>
          <w:tcPr>
            <w:tcW w:w="1305" w:type="dxa"/>
            <w:shd w:val="clear" w:color="auto" w:fill="D9D9D9" w:themeFill="background1" w:themeFillShade="D9"/>
          </w:tcPr>
          <w:p w14:paraId="42DDACFF" w14:textId="4013B499" w:rsidR="006A4637" w:rsidRPr="00234EF0" w:rsidRDefault="007905FD" w:rsidP="005933F6">
            <w:pPr>
              <w:rPr>
                <w:rFonts w:ascii="Arial" w:hAnsi="Arial" w:cs="Arial"/>
                <w:sz w:val="20"/>
                <w:szCs w:val="20"/>
              </w:rPr>
            </w:pPr>
            <w:r>
              <w:rPr>
                <w:rFonts w:ascii="Arial" w:hAnsi="Arial" w:cs="Arial"/>
                <w:sz w:val="20"/>
                <w:szCs w:val="20"/>
              </w:rPr>
              <w:t>Prop.</w:t>
            </w:r>
            <w:r w:rsidR="006A4637">
              <w:rPr>
                <w:rFonts w:ascii="Arial" w:hAnsi="Arial" w:cs="Arial"/>
                <w:sz w:val="20"/>
                <w:szCs w:val="20"/>
              </w:rPr>
              <w:t>/ Seconded</w:t>
            </w:r>
          </w:p>
        </w:tc>
        <w:tc>
          <w:tcPr>
            <w:tcW w:w="1502" w:type="dxa"/>
            <w:shd w:val="clear" w:color="auto" w:fill="D9D9D9" w:themeFill="background1" w:themeFillShade="D9"/>
          </w:tcPr>
          <w:p w14:paraId="4D4296AA" w14:textId="77777777" w:rsidR="006A4637" w:rsidRPr="00234EF0" w:rsidRDefault="006A4637" w:rsidP="005933F6">
            <w:pPr>
              <w:rPr>
                <w:rFonts w:ascii="Arial" w:hAnsi="Arial" w:cs="Arial"/>
                <w:sz w:val="20"/>
                <w:szCs w:val="20"/>
              </w:rPr>
            </w:pPr>
            <w:r>
              <w:rPr>
                <w:rFonts w:ascii="Arial" w:hAnsi="Arial" w:cs="Arial"/>
                <w:sz w:val="20"/>
                <w:szCs w:val="20"/>
              </w:rPr>
              <w:t>Outcome</w:t>
            </w:r>
          </w:p>
        </w:tc>
        <w:tc>
          <w:tcPr>
            <w:tcW w:w="3773" w:type="dxa"/>
            <w:shd w:val="clear" w:color="auto" w:fill="D9D9D9" w:themeFill="background1" w:themeFillShade="D9"/>
          </w:tcPr>
          <w:p w14:paraId="0E9AE468" w14:textId="77777777" w:rsidR="006A4637" w:rsidRDefault="006A4637" w:rsidP="005933F6">
            <w:pPr>
              <w:rPr>
                <w:rFonts w:ascii="Arial" w:hAnsi="Arial" w:cs="Arial"/>
                <w:sz w:val="20"/>
                <w:szCs w:val="20"/>
              </w:rPr>
            </w:pPr>
            <w:r>
              <w:rPr>
                <w:rFonts w:ascii="Arial" w:hAnsi="Arial" w:cs="Arial"/>
                <w:sz w:val="20"/>
                <w:szCs w:val="20"/>
              </w:rPr>
              <w:t xml:space="preserve">Action </w:t>
            </w:r>
          </w:p>
        </w:tc>
        <w:tc>
          <w:tcPr>
            <w:tcW w:w="1325" w:type="dxa"/>
            <w:shd w:val="clear" w:color="auto" w:fill="D9D9D9" w:themeFill="background1" w:themeFillShade="D9"/>
          </w:tcPr>
          <w:p w14:paraId="67392BCA" w14:textId="77777777" w:rsidR="006A4637" w:rsidRDefault="006A4637" w:rsidP="005933F6">
            <w:pPr>
              <w:rPr>
                <w:rFonts w:ascii="Arial" w:hAnsi="Arial" w:cs="Arial"/>
                <w:sz w:val="20"/>
                <w:szCs w:val="20"/>
              </w:rPr>
            </w:pPr>
            <w:r>
              <w:rPr>
                <w:rFonts w:ascii="Arial" w:hAnsi="Arial" w:cs="Arial"/>
                <w:sz w:val="20"/>
                <w:szCs w:val="20"/>
              </w:rPr>
              <w:t>Person responsible</w:t>
            </w:r>
          </w:p>
        </w:tc>
        <w:tc>
          <w:tcPr>
            <w:tcW w:w="1325" w:type="dxa"/>
            <w:shd w:val="clear" w:color="auto" w:fill="D9D9D9" w:themeFill="background1" w:themeFillShade="D9"/>
          </w:tcPr>
          <w:p w14:paraId="1751E590" w14:textId="77777777" w:rsidR="006A4637" w:rsidRDefault="006A4637" w:rsidP="005933F6">
            <w:pPr>
              <w:rPr>
                <w:rFonts w:ascii="Arial" w:hAnsi="Arial" w:cs="Arial"/>
                <w:sz w:val="20"/>
                <w:szCs w:val="20"/>
              </w:rPr>
            </w:pPr>
            <w:r>
              <w:rPr>
                <w:rFonts w:ascii="Arial" w:hAnsi="Arial" w:cs="Arial"/>
                <w:sz w:val="20"/>
                <w:szCs w:val="20"/>
              </w:rPr>
              <w:t>Carried forward/ resolved</w:t>
            </w:r>
          </w:p>
        </w:tc>
      </w:tr>
      <w:tr w:rsidR="006A4637" w14:paraId="1047C223" w14:textId="77777777" w:rsidTr="005933F6">
        <w:tc>
          <w:tcPr>
            <w:tcW w:w="1305" w:type="dxa"/>
            <w:shd w:val="clear" w:color="auto" w:fill="FFFFFF" w:themeFill="background1"/>
          </w:tcPr>
          <w:p w14:paraId="2E61253A" w14:textId="2C92CCDA" w:rsidR="006A4637" w:rsidRPr="00234EF0" w:rsidRDefault="007905FD" w:rsidP="005933F6">
            <w:pPr>
              <w:rPr>
                <w:rFonts w:ascii="Arial" w:hAnsi="Arial" w:cs="Arial"/>
                <w:sz w:val="20"/>
                <w:szCs w:val="20"/>
              </w:rPr>
            </w:pPr>
            <w:proofErr w:type="spellStart"/>
            <w:r>
              <w:rPr>
                <w:rFonts w:ascii="Arial" w:hAnsi="Arial" w:cs="Arial"/>
                <w:sz w:val="20"/>
                <w:szCs w:val="20"/>
              </w:rPr>
              <w:t>CMc</w:t>
            </w:r>
            <w:proofErr w:type="spellEnd"/>
            <w:r>
              <w:rPr>
                <w:rFonts w:ascii="Arial" w:hAnsi="Arial" w:cs="Arial"/>
                <w:sz w:val="20"/>
                <w:szCs w:val="20"/>
              </w:rPr>
              <w:t xml:space="preserve"> / JD</w:t>
            </w:r>
          </w:p>
        </w:tc>
        <w:tc>
          <w:tcPr>
            <w:tcW w:w="1502" w:type="dxa"/>
            <w:shd w:val="clear" w:color="auto" w:fill="FFFFFF" w:themeFill="background1"/>
          </w:tcPr>
          <w:p w14:paraId="5FDDF52A" w14:textId="5158BA31" w:rsidR="006A4637" w:rsidRDefault="006A4637" w:rsidP="0094486E">
            <w:pPr>
              <w:rPr>
                <w:rFonts w:ascii="Arial" w:hAnsi="Arial" w:cs="Arial"/>
                <w:sz w:val="20"/>
                <w:szCs w:val="20"/>
              </w:rPr>
            </w:pPr>
            <w:r>
              <w:rPr>
                <w:rFonts w:ascii="Arial" w:hAnsi="Arial" w:cs="Arial"/>
                <w:sz w:val="20"/>
                <w:szCs w:val="20"/>
              </w:rPr>
              <w:t xml:space="preserve">Agreed </w:t>
            </w:r>
            <w:r w:rsidR="0094486E">
              <w:rPr>
                <w:rFonts w:ascii="Arial" w:hAnsi="Arial" w:cs="Arial"/>
                <w:sz w:val="20"/>
                <w:szCs w:val="20"/>
              </w:rPr>
              <w:t>unanimously</w:t>
            </w:r>
          </w:p>
        </w:tc>
        <w:tc>
          <w:tcPr>
            <w:tcW w:w="3773" w:type="dxa"/>
            <w:shd w:val="clear" w:color="auto" w:fill="FFFFFF" w:themeFill="background1"/>
          </w:tcPr>
          <w:p w14:paraId="6FA8BCF4" w14:textId="77777777" w:rsidR="004747EB" w:rsidRDefault="006A4637" w:rsidP="0011380C">
            <w:pPr>
              <w:rPr>
                <w:rFonts w:ascii="Arial" w:hAnsi="Arial" w:cs="Arial"/>
                <w:sz w:val="20"/>
                <w:szCs w:val="20"/>
              </w:rPr>
            </w:pPr>
            <w:r>
              <w:rPr>
                <w:rFonts w:ascii="Arial" w:hAnsi="Arial" w:cs="Arial"/>
                <w:sz w:val="20"/>
                <w:szCs w:val="20"/>
              </w:rPr>
              <w:t>Post minutes to RRA website</w:t>
            </w:r>
            <w:r w:rsidR="004747EB">
              <w:rPr>
                <w:rFonts w:ascii="Arial" w:hAnsi="Arial" w:cs="Arial"/>
                <w:sz w:val="20"/>
                <w:szCs w:val="20"/>
              </w:rPr>
              <w:t xml:space="preserve"> via William Denton</w:t>
            </w:r>
          </w:p>
          <w:p w14:paraId="611336F4" w14:textId="69435BF9" w:rsidR="00083290" w:rsidRDefault="00083290" w:rsidP="0011380C">
            <w:pPr>
              <w:rPr>
                <w:rFonts w:ascii="Arial" w:hAnsi="Arial" w:cs="Arial"/>
                <w:sz w:val="20"/>
                <w:szCs w:val="20"/>
              </w:rPr>
            </w:pPr>
          </w:p>
        </w:tc>
        <w:tc>
          <w:tcPr>
            <w:tcW w:w="1325" w:type="dxa"/>
            <w:shd w:val="clear" w:color="auto" w:fill="FFFFFF" w:themeFill="background1"/>
          </w:tcPr>
          <w:p w14:paraId="393021A8" w14:textId="1036D93A" w:rsidR="006A4637" w:rsidRDefault="006A4637" w:rsidP="005933F6">
            <w:pPr>
              <w:rPr>
                <w:rFonts w:ascii="Arial" w:hAnsi="Arial" w:cs="Arial"/>
                <w:sz w:val="20"/>
                <w:szCs w:val="20"/>
              </w:rPr>
            </w:pPr>
            <w:r>
              <w:rPr>
                <w:rFonts w:ascii="Arial" w:hAnsi="Arial" w:cs="Arial"/>
                <w:sz w:val="20"/>
                <w:szCs w:val="20"/>
              </w:rPr>
              <w:t>RE</w:t>
            </w:r>
          </w:p>
        </w:tc>
        <w:tc>
          <w:tcPr>
            <w:tcW w:w="1325" w:type="dxa"/>
            <w:shd w:val="clear" w:color="auto" w:fill="FFFFFF" w:themeFill="background1"/>
          </w:tcPr>
          <w:p w14:paraId="29FDFFB6" w14:textId="77777777" w:rsidR="006A4637" w:rsidRDefault="006A4637" w:rsidP="006A4637">
            <w:pPr>
              <w:rPr>
                <w:rFonts w:ascii="Arial" w:hAnsi="Arial" w:cs="Arial"/>
                <w:sz w:val="20"/>
                <w:szCs w:val="20"/>
              </w:rPr>
            </w:pPr>
          </w:p>
        </w:tc>
      </w:tr>
    </w:tbl>
    <w:p w14:paraId="53EBB793" w14:textId="77777777" w:rsidR="0094486E" w:rsidRDefault="00D62065" w:rsidP="0011380C">
      <w:pPr>
        <w:tabs>
          <w:tab w:val="left" w:pos="540"/>
        </w:tabs>
        <w:rPr>
          <w:rFonts w:ascii="Arial" w:hAnsi="Arial" w:cs="Arial"/>
          <w:color w:val="808080" w:themeColor="background1" w:themeShade="80"/>
          <w:sz w:val="20"/>
          <w:szCs w:val="20"/>
        </w:rPr>
      </w:pPr>
      <w:r w:rsidRPr="002F67B9">
        <w:rPr>
          <w:rFonts w:ascii="Arial" w:hAnsi="Arial" w:cs="Arial"/>
          <w:color w:val="808080" w:themeColor="background1" w:themeShade="80"/>
          <w:sz w:val="20"/>
          <w:szCs w:val="20"/>
        </w:rPr>
        <w:t xml:space="preserve"> </w:t>
      </w:r>
    </w:p>
    <w:p w14:paraId="21CE138A" w14:textId="59B03580" w:rsidR="006A4637" w:rsidRPr="0094486E" w:rsidRDefault="0094486E" w:rsidP="0094486E">
      <w:pPr>
        <w:pStyle w:val="ListParagraph"/>
        <w:numPr>
          <w:ilvl w:val="0"/>
          <w:numId w:val="12"/>
        </w:numPr>
        <w:tabs>
          <w:tab w:val="left" w:pos="540"/>
        </w:tabs>
        <w:rPr>
          <w:rFonts w:ascii="Arial" w:hAnsi="Arial" w:cs="Arial"/>
          <w:b/>
          <w:szCs w:val="20"/>
        </w:rPr>
      </w:pPr>
      <w:r w:rsidRPr="0094486E">
        <w:rPr>
          <w:rFonts w:ascii="Arial" w:hAnsi="Arial" w:cs="Arial"/>
          <w:b/>
          <w:szCs w:val="20"/>
        </w:rPr>
        <w:t>Committee Administration</w:t>
      </w:r>
    </w:p>
    <w:p w14:paraId="78BDA3AA" w14:textId="31EAF2B1" w:rsidR="00D62065" w:rsidRPr="007905FD" w:rsidRDefault="007905FD" w:rsidP="007905FD">
      <w:pPr>
        <w:pStyle w:val="ListParagraph"/>
        <w:numPr>
          <w:ilvl w:val="0"/>
          <w:numId w:val="13"/>
        </w:numPr>
        <w:rPr>
          <w:rFonts w:ascii="Arial" w:hAnsi="Arial" w:cs="Arial"/>
          <w:b/>
          <w:sz w:val="22"/>
          <w:szCs w:val="20"/>
          <w:lang w:val="en-NZ"/>
        </w:rPr>
      </w:pPr>
      <w:r w:rsidRPr="007905FD">
        <w:rPr>
          <w:rFonts w:ascii="Arial" w:hAnsi="Arial" w:cs="Arial"/>
          <w:sz w:val="22"/>
          <w:szCs w:val="20"/>
          <w:lang w:val="en-NZ"/>
        </w:rPr>
        <w:t xml:space="preserve">Treasurer – BB </w:t>
      </w:r>
      <w:r w:rsidR="00083290">
        <w:rPr>
          <w:rFonts w:ascii="Arial" w:hAnsi="Arial" w:cs="Arial"/>
          <w:sz w:val="22"/>
          <w:szCs w:val="20"/>
          <w:lang w:val="en-NZ"/>
        </w:rPr>
        <w:t xml:space="preserve">still </w:t>
      </w:r>
      <w:r w:rsidRPr="007905FD">
        <w:rPr>
          <w:rFonts w:ascii="Arial" w:hAnsi="Arial" w:cs="Arial"/>
          <w:sz w:val="22"/>
          <w:szCs w:val="20"/>
          <w:lang w:val="en-NZ"/>
        </w:rPr>
        <w:t xml:space="preserve">to be set up with electronic bank account access by JD and RE, and JD to ensure </w:t>
      </w:r>
      <w:proofErr w:type="gramStart"/>
      <w:r w:rsidRPr="007905FD">
        <w:rPr>
          <w:rFonts w:ascii="Arial" w:hAnsi="Arial" w:cs="Arial"/>
          <w:sz w:val="22"/>
          <w:szCs w:val="20"/>
          <w:lang w:val="en-NZ"/>
        </w:rPr>
        <w:t>cash book</w:t>
      </w:r>
      <w:proofErr w:type="gramEnd"/>
      <w:r w:rsidRPr="007905FD">
        <w:rPr>
          <w:rFonts w:ascii="Arial" w:hAnsi="Arial" w:cs="Arial"/>
          <w:sz w:val="22"/>
          <w:szCs w:val="20"/>
          <w:lang w:val="en-NZ"/>
        </w:rPr>
        <w:t xml:space="preserve"> in implemented </w:t>
      </w:r>
      <w:r w:rsidR="00083290">
        <w:rPr>
          <w:rFonts w:ascii="Arial" w:hAnsi="Arial" w:cs="Arial"/>
          <w:sz w:val="22"/>
          <w:szCs w:val="20"/>
          <w:lang w:val="en-NZ"/>
        </w:rPr>
        <w:t xml:space="preserve">by BB </w:t>
      </w:r>
      <w:r w:rsidRPr="007905FD">
        <w:rPr>
          <w:rFonts w:ascii="Arial" w:hAnsi="Arial" w:cs="Arial"/>
          <w:sz w:val="22"/>
          <w:szCs w:val="20"/>
          <w:lang w:val="en-NZ"/>
        </w:rPr>
        <w:t>as proposed.</w:t>
      </w:r>
      <w:r>
        <w:rPr>
          <w:rFonts w:ascii="Arial" w:hAnsi="Arial" w:cs="Arial"/>
          <w:sz w:val="22"/>
          <w:szCs w:val="20"/>
          <w:lang w:val="en-NZ"/>
        </w:rPr>
        <w:t xml:space="preserve">  </w:t>
      </w:r>
      <w:r w:rsidR="00083290">
        <w:rPr>
          <w:rFonts w:ascii="Arial" w:hAnsi="Arial" w:cs="Arial"/>
          <w:sz w:val="22"/>
          <w:szCs w:val="20"/>
          <w:lang w:val="en-NZ"/>
        </w:rPr>
        <w:br/>
      </w:r>
      <w:r>
        <w:rPr>
          <w:rFonts w:ascii="Arial" w:hAnsi="Arial" w:cs="Arial"/>
          <w:sz w:val="22"/>
          <w:szCs w:val="20"/>
          <w:lang w:val="en-NZ"/>
        </w:rPr>
        <w:t xml:space="preserve">This </w:t>
      </w:r>
      <w:proofErr w:type="gramStart"/>
      <w:r>
        <w:rPr>
          <w:rFonts w:ascii="Arial" w:hAnsi="Arial" w:cs="Arial"/>
          <w:sz w:val="22"/>
          <w:szCs w:val="20"/>
          <w:lang w:val="en-NZ"/>
        </w:rPr>
        <w:t>will be reported</w:t>
      </w:r>
      <w:proofErr w:type="gramEnd"/>
      <w:r>
        <w:rPr>
          <w:rFonts w:ascii="Arial" w:hAnsi="Arial" w:cs="Arial"/>
          <w:sz w:val="22"/>
          <w:szCs w:val="20"/>
          <w:lang w:val="en-NZ"/>
        </w:rPr>
        <w:t xml:space="preserve"> on to future meetings on an ongoing basis.</w:t>
      </w:r>
    </w:p>
    <w:p w14:paraId="37EC1593" w14:textId="380E28FF" w:rsidR="007905FD" w:rsidRPr="007905FD" w:rsidRDefault="007905FD" w:rsidP="007905FD">
      <w:pPr>
        <w:pStyle w:val="ListParagraph"/>
        <w:numPr>
          <w:ilvl w:val="0"/>
          <w:numId w:val="13"/>
        </w:numPr>
        <w:rPr>
          <w:rFonts w:ascii="Arial" w:hAnsi="Arial" w:cs="Arial"/>
          <w:b/>
          <w:sz w:val="22"/>
          <w:szCs w:val="20"/>
          <w:lang w:val="en-NZ"/>
        </w:rPr>
      </w:pPr>
      <w:proofErr w:type="spellStart"/>
      <w:r>
        <w:rPr>
          <w:rFonts w:ascii="Arial" w:hAnsi="Arial" w:cs="Arial"/>
          <w:sz w:val="22"/>
          <w:szCs w:val="20"/>
          <w:lang w:val="en-NZ"/>
        </w:rPr>
        <w:t>SMc</w:t>
      </w:r>
      <w:proofErr w:type="spellEnd"/>
      <w:r>
        <w:rPr>
          <w:rFonts w:ascii="Arial" w:hAnsi="Arial" w:cs="Arial"/>
          <w:sz w:val="22"/>
          <w:szCs w:val="20"/>
          <w:lang w:val="en-NZ"/>
        </w:rPr>
        <w:t xml:space="preserve"> will assume JD’s</w:t>
      </w:r>
      <w:r w:rsidR="00083290">
        <w:rPr>
          <w:rFonts w:ascii="Arial" w:hAnsi="Arial" w:cs="Arial"/>
          <w:sz w:val="22"/>
          <w:szCs w:val="20"/>
          <w:lang w:val="en-NZ"/>
        </w:rPr>
        <w:t xml:space="preserve"> bank authority in due course (</w:t>
      </w:r>
      <w:r w:rsidR="00083290" w:rsidRPr="00083290">
        <w:rPr>
          <w:rFonts w:ascii="Arial" w:hAnsi="Arial" w:cs="Arial"/>
          <w:b/>
          <w:sz w:val="22"/>
          <w:szCs w:val="20"/>
          <w:lang w:val="en-NZ"/>
        </w:rPr>
        <w:t>A</w:t>
      </w:r>
      <w:r w:rsidRPr="00083290">
        <w:rPr>
          <w:rFonts w:ascii="Arial" w:hAnsi="Arial" w:cs="Arial"/>
          <w:b/>
          <w:sz w:val="22"/>
          <w:szCs w:val="20"/>
          <w:lang w:val="en-NZ"/>
        </w:rPr>
        <w:t xml:space="preserve">ction deferred to </w:t>
      </w:r>
      <w:r w:rsidR="00083290" w:rsidRPr="00083290">
        <w:rPr>
          <w:rFonts w:ascii="Arial" w:hAnsi="Arial" w:cs="Arial"/>
          <w:b/>
          <w:sz w:val="22"/>
          <w:szCs w:val="20"/>
          <w:lang w:val="en-NZ"/>
        </w:rPr>
        <w:t xml:space="preserve">later in </w:t>
      </w:r>
      <w:r w:rsidRPr="00083290">
        <w:rPr>
          <w:rFonts w:ascii="Arial" w:hAnsi="Arial" w:cs="Arial"/>
          <w:b/>
          <w:sz w:val="22"/>
          <w:szCs w:val="20"/>
          <w:lang w:val="en-NZ"/>
        </w:rPr>
        <w:t>2017</w:t>
      </w:r>
      <w:r>
        <w:rPr>
          <w:rFonts w:ascii="Arial" w:hAnsi="Arial" w:cs="Arial"/>
          <w:sz w:val="22"/>
          <w:szCs w:val="20"/>
          <w:lang w:val="en-NZ"/>
        </w:rPr>
        <w:t>).</w:t>
      </w:r>
    </w:p>
    <w:p w14:paraId="0E7204DD" w14:textId="54382DD5" w:rsidR="007905FD" w:rsidRPr="007905FD" w:rsidRDefault="007905FD" w:rsidP="007905FD">
      <w:pPr>
        <w:pStyle w:val="ListParagraph"/>
        <w:numPr>
          <w:ilvl w:val="0"/>
          <w:numId w:val="13"/>
        </w:numPr>
        <w:rPr>
          <w:rFonts w:ascii="Arial" w:hAnsi="Arial" w:cs="Arial"/>
          <w:b/>
          <w:sz w:val="22"/>
          <w:szCs w:val="20"/>
          <w:lang w:val="en-NZ"/>
        </w:rPr>
      </w:pPr>
      <w:r>
        <w:rPr>
          <w:rFonts w:ascii="Arial" w:hAnsi="Arial" w:cs="Arial"/>
          <w:sz w:val="22"/>
          <w:szCs w:val="20"/>
          <w:lang w:val="en-NZ"/>
        </w:rPr>
        <w:t xml:space="preserve">ST reported that he will arrange for the PO Box to </w:t>
      </w:r>
      <w:proofErr w:type="gramStart"/>
      <w:r>
        <w:rPr>
          <w:rFonts w:ascii="Arial" w:hAnsi="Arial" w:cs="Arial"/>
          <w:sz w:val="22"/>
          <w:szCs w:val="20"/>
          <w:lang w:val="en-NZ"/>
        </w:rPr>
        <w:t>be checked</w:t>
      </w:r>
      <w:proofErr w:type="gramEnd"/>
      <w:r>
        <w:rPr>
          <w:rFonts w:ascii="Arial" w:hAnsi="Arial" w:cs="Arial"/>
          <w:sz w:val="22"/>
          <w:szCs w:val="20"/>
          <w:lang w:val="en-NZ"/>
        </w:rPr>
        <w:t xml:space="preserve"> for post on a regular basis.</w:t>
      </w:r>
    </w:p>
    <w:p w14:paraId="7C794AD1" w14:textId="6C456D7C" w:rsidR="007905FD" w:rsidRPr="007905FD" w:rsidRDefault="007905FD" w:rsidP="007905FD">
      <w:pPr>
        <w:pStyle w:val="ListParagraph"/>
        <w:numPr>
          <w:ilvl w:val="0"/>
          <w:numId w:val="13"/>
        </w:numPr>
        <w:rPr>
          <w:rFonts w:ascii="Arial" w:hAnsi="Arial" w:cs="Arial"/>
          <w:b/>
          <w:sz w:val="22"/>
          <w:szCs w:val="20"/>
          <w:lang w:val="en-NZ"/>
        </w:rPr>
      </w:pPr>
      <w:r>
        <w:rPr>
          <w:rFonts w:ascii="Arial" w:hAnsi="Arial" w:cs="Arial"/>
          <w:sz w:val="22"/>
          <w:szCs w:val="20"/>
          <w:lang w:val="en-NZ"/>
        </w:rPr>
        <w:t xml:space="preserve">It was proposed that the secretarial function of taking Committee Meeting minutes could be assigned to an impartial ‘outsider’ to ensure full participation on Committee members in discussions.  </w:t>
      </w:r>
      <w:r w:rsidRPr="00083290">
        <w:rPr>
          <w:rFonts w:ascii="Arial" w:hAnsi="Arial" w:cs="Arial"/>
          <w:b/>
          <w:sz w:val="22"/>
          <w:szCs w:val="20"/>
          <w:lang w:val="en-NZ"/>
        </w:rPr>
        <w:t xml:space="preserve">This </w:t>
      </w:r>
      <w:proofErr w:type="gramStart"/>
      <w:r w:rsidRPr="00083290">
        <w:rPr>
          <w:rFonts w:ascii="Arial" w:hAnsi="Arial" w:cs="Arial"/>
          <w:b/>
          <w:sz w:val="22"/>
          <w:szCs w:val="20"/>
          <w:lang w:val="en-NZ"/>
        </w:rPr>
        <w:t>will be revisited</w:t>
      </w:r>
      <w:proofErr w:type="gramEnd"/>
      <w:r w:rsidRPr="00083290">
        <w:rPr>
          <w:rFonts w:ascii="Arial" w:hAnsi="Arial" w:cs="Arial"/>
          <w:b/>
          <w:sz w:val="22"/>
          <w:szCs w:val="20"/>
          <w:lang w:val="en-NZ"/>
        </w:rPr>
        <w:t xml:space="preserve"> in January 2017</w:t>
      </w:r>
      <w:r>
        <w:rPr>
          <w:rFonts w:ascii="Arial" w:hAnsi="Arial" w:cs="Arial"/>
          <w:sz w:val="22"/>
          <w:szCs w:val="20"/>
          <w:lang w:val="en-NZ"/>
        </w:rPr>
        <w:t>.</w:t>
      </w:r>
    </w:p>
    <w:p w14:paraId="2B3A07AE" w14:textId="606669D8" w:rsidR="007905FD" w:rsidRPr="007905FD" w:rsidRDefault="007905FD" w:rsidP="007905FD">
      <w:pPr>
        <w:pStyle w:val="ListParagraph"/>
        <w:numPr>
          <w:ilvl w:val="0"/>
          <w:numId w:val="13"/>
        </w:numPr>
        <w:rPr>
          <w:rFonts w:ascii="Arial" w:hAnsi="Arial" w:cs="Arial"/>
          <w:b/>
          <w:sz w:val="22"/>
          <w:szCs w:val="20"/>
          <w:lang w:val="en-NZ"/>
        </w:rPr>
      </w:pPr>
      <w:r>
        <w:rPr>
          <w:rFonts w:ascii="Arial" w:hAnsi="Arial" w:cs="Arial"/>
          <w:sz w:val="22"/>
          <w:szCs w:val="20"/>
          <w:lang w:val="en-NZ"/>
        </w:rPr>
        <w:t xml:space="preserve">It </w:t>
      </w:r>
      <w:proofErr w:type="gramStart"/>
      <w:r>
        <w:rPr>
          <w:rFonts w:ascii="Arial" w:hAnsi="Arial" w:cs="Arial"/>
          <w:sz w:val="22"/>
          <w:szCs w:val="20"/>
          <w:lang w:val="en-NZ"/>
        </w:rPr>
        <w:t>was agreed</w:t>
      </w:r>
      <w:proofErr w:type="gramEnd"/>
      <w:r>
        <w:rPr>
          <w:rFonts w:ascii="Arial" w:hAnsi="Arial" w:cs="Arial"/>
          <w:sz w:val="22"/>
          <w:szCs w:val="20"/>
          <w:lang w:val="en-NZ"/>
        </w:rPr>
        <w:t xml:space="preserve"> that key relationships with Auckland Council and bodies such as AT would be </w:t>
      </w:r>
      <w:r w:rsidR="00083290">
        <w:rPr>
          <w:rFonts w:ascii="Arial" w:hAnsi="Arial" w:cs="Arial"/>
          <w:sz w:val="22"/>
          <w:szCs w:val="20"/>
          <w:lang w:val="en-NZ"/>
        </w:rPr>
        <w:t xml:space="preserve">maintained through </w:t>
      </w:r>
      <w:proofErr w:type="spellStart"/>
      <w:r>
        <w:rPr>
          <w:rFonts w:ascii="Arial" w:hAnsi="Arial" w:cs="Arial"/>
          <w:sz w:val="22"/>
          <w:szCs w:val="20"/>
          <w:lang w:val="en-NZ"/>
        </w:rPr>
        <w:t>SMc</w:t>
      </w:r>
      <w:proofErr w:type="spellEnd"/>
      <w:r>
        <w:rPr>
          <w:rFonts w:ascii="Arial" w:hAnsi="Arial" w:cs="Arial"/>
          <w:sz w:val="22"/>
          <w:szCs w:val="20"/>
          <w:lang w:val="en-NZ"/>
        </w:rPr>
        <w:t xml:space="preserve"> and RE, with back up as required available from JD.</w:t>
      </w:r>
    </w:p>
    <w:p w14:paraId="52DFBDB0" w14:textId="5360ACA8" w:rsidR="006E1228" w:rsidRPr="007905FD" w:rsidRDefault="006E1228" w:rsidP="007905FD">
      <w:pPr>
        <w:ind w:left="360"/>
        <w:rPr>
          <w:rFonts w:ascii="Arial" w:hAnsi="Arial" w:cs="Arial"/>
          <w:b/>
          <w:sz w:val="22"/>
          <w:szCs w:val="20"/>
          <w:lang w:val="en-NZ"/>
        </w:rPr>
      </w:pPr>
      <w:r w:rsidRPr="007905FD">
        <w:rPr>
          <w:rFonts w:ascii="Arial" w:hAnsi="Arial" w:cs="Arial"/>
          <w:sz w:val="22"/>
          <w:szCs w:val="20"/>
          <w:lang w:val="en-NZ"/>
        </w:rPr>
        <w:br/>
      </w:r>
    </w:p>
    <w:p w14:paraId="4D215606" w14:textId="6A9CCE96" w:rsidR="00D62065" w:rsidRPr="0094486E" w:rsidRDefault="00D62065" w:rsidP="0094486E">
      <w:pPr>
        <w:pStyle w:val="ListParagraph"/>
        <w:numPr>
          <w:ilvl w:val="0"/>
          <w:numId w:val="12"/>
        </w:numPr>
        <w:tabs>
          <w:tab w:val="left" w:pos="540"/>
        </w:tabs>
        <w:rPr>
          <w:rFonts w:ascii="Arial" w:hAnsi="Arial" w:cs="Arial"/>
          <w:b/>
          <w:szCs w:val="20"/>
          <w:lang w:val="en-NZ"/>
        </w:rPr>
      </w:pPr>
      <w:r w:rsidRPr="0094486E">
        <w:rPr>
          <w:rFonts w:ascii="Arial" w:hAnsi="Arial" w:cs="Arial"/>
          <w:b/>
          <w:szCs w:val="20"/>
          <w:lang w:val="en-NZ"/>
        </w:rPr>
        <w:t>Finances</w:t>
      </w:r>
      <w:r w:rsidR="0094486E">
        <w:rPr>
          <w:rFonts w:ascii="Arial" w:hAnsi="Arial" w:cs="Arial"/>
          <w:b/>
          <w:szCs w:val="20"/>
          <w:lang w:val="en-NZ"/>
        </w:rPr>
        <w:t xml:space="preserve"> and Correspondence</w:t>
      </w:r>
    </w:p>
    <w:p w14:paraId="16EBF570" w14:textId="53F765C6" w:rsidR="00D24C2D" w:rsidRPr="007905FD" w:rsidRDefault="00D62065" w:rsidP="007905FD">
      <w:pPr>
        <w:pStyle w:val="ListParagraph"/>
        <w:numPr>
          <w:ilvl w:val="0"/>
          <w:numId w:val="7"/>
        </w:numPr>
        <w:tabs>
          <w:tab w:val="left" w:pos="720"/>
          <w:tab w:val="left" w:pos="1710"/>
        </w:tabs>
        <w:spacing w:after="200" w:line="276" w:lineRule="auto"/>
        <w:ind w:left="720"/>
        <w:rPr>
          <w:rFonts w:ascii="Arial" w:hAnsi="Arial" w:cs="Arial"/>
          <w:sz w:val="18"/>
          <w:szCs w:val="20"/>
        </w:rPr>
      </w:pPr>
      <w:r w:rsidRPr="00083290">
        <w:rPr>
          <w:rFonts w:ascii="Arial" w:hAnsi="Arial" w:cs="Arial"/>
          <w:b/>
          <w:sz w:val="22"/>
          <w:szCs w:val="20"/>
        </w:rPr>
        <w:t>Report on Payments received / to be made</w:t>
      </w:r>
      <w:r w:rsidR="004747EB" w:rsidRPr="001A1EE6">
        <w:rPr>
          <w:rFonts w:ascii="Arial" w:hAnsi="Arial" w:cs="Arial"/>
          <w:sz w:val="22"/>
          <w:szCs w:val="20"/>
        </w:rPr>
        <w:br/>
      </w:r>
      <w:r w:rsidR="004747EB" w:rsidRPr="004747EB">
        <w:rPr>
          <w:rFonts w:ascii="Arial" w:hAnsi="Arial" w:cs="Arial"/>
          <w:sz w:val="18"/>
          <w:szCs w:val="20"/>
        </w:rPr>
        <w:t>$</w:t>
      </w:r>
      <w:r w:rsidR="007905FD">
        <w:rPr>
          <w:rFonts w:ascii="Arial" w:hAnsi="Arial" w:cs="Arial"/>
          <w:sz w:val="18"/>
          <w:szCs w:val="20"/>
        </w:rPr>
        <w:t xml:space="preserve">345.00 </w:t>
      </w:r>
      <w:r w:rsidR="004747EB" w:rsidRPr="004747EB">
        <w:rPr>
          <w:rFonts w:ascii="Arial" w:hAnsi="Arial" w:cs="Arial"/>
          <w:sz w:val="18"/>
          <w:szCs w:val="20"/>
        </w:rPr>
        <w:t xml:space="preserve">to be paid to </w:t>
      </w:r>
      <w:r w:rsidR="007905FD">
        <w:rPr>
          <w:rFonts w:ascii="Arial" w:hAnsi="Arial" w:cs="Arial"/>
          <w:sz w:val="18"/>
          <w:szCs w:val="20"/>
        </w:rPr>
        <w:t>APEX for the AT land survey (Expenditure was approved in August 2015)</w:t>
      </w:r>
      <w:r w:rsidR="007905FD">
        <w:rPr>
          <w:rFonts w:ascii="Arial" w:hAnsi="Arial" w:cs="Arial"/>
          <w:sz w:val="18"/>
          <w:szCs w:val="20"/>
        </w:rPr>
        <w:br/>
        <w:t>$128.35 to be paid to JD to reimburse personal spending on drinks and sweets for island events on 31-Dec.</w:t>
      </w:r>
      <w:r w:rsidR="00083290">
        <w:rPr>
          <w:rFonts w:ascii="Arial" w:hAnsi="Arial" w:cs="Arial"/>
          <w:sz w:val="18"/>
          <w:szCs w:val="20"/>
        </w:rPr>
        <w:t xml:space="preserve"> </w:t>
      </w:r>
      <w:r w:rsidR="00083290">
        <w:rPr>
          <w:rFonts w:ascii="Arial" w:hAnsi="Arial" w:cs="Arial"/>
          <w:sz w:val="18"/>
          <w:szCs w:val="20"/>
        </w:rPr>
        <w:br/>
        <w:t>(See below)</w:t>
      </w:r>
      <w:r w:rsidR="001A1EE6" w:rsidRPr="007905FD">
        <w:rPr>
          <w:rFonts w:ascii="Arial" w:hAnsi="Arial" w:cs="Arial"/>
          <w:sz w:val="18"/>
          <w:szCs w:val="20"/>
        </w:rPr>
        <w:br/>
      </w:r>
    </w:p>
    <w:p w14:paraId="3BFF4956" w14:textId="4EB49698" w:rsidR="00CB0FA5" w:rsidRPr="00CB0FA5" w:rsidRDefault="00D62065" w:rsidP="00CB0FA5">
      <w:pPr>
        <w:pStyle w:val="ListParagraph"/>
        <w:numPr>
          <w:ilvl w:val="0"/>
          <w:numId w:val="7"/>
        </w:numPr>
        <w:tabs>
          <w:tab w:val="left" w:pos="720"/>
        </w:tabs>
        <w:spacing w:after="200" w:line="276" w:lineRule="auto"/>
        <w:ind w:left="720"/>
        <w:rPr>
          <w:rFonts w:ascii="Arial" w:hAnsi="Arial" w:cs="Arial"/>
          <w:sz w:val="22"/>
          <w:szCs w:val="20"/>
        </w:rPr>
      </w:pPr>
      <w:r w:rsidRPr="00083290">
        <w:rPr>
          <w:rFonts w:ascii="Arial" w:hAnsi="Arial" w:cs="Arial"/>
          <w:b/>
          <w:sz w:val="22"/>
          <w:szCs w:val="20"/>
        </w:rPr>
        <w:t>2016-7 Membership Subs</w:t>
      </w:r>
      <w:r w:rsidRPr="00454C75">
        <w:rPr>
          <w:rFonts w:ascii="Arial" w:hAnsi="Arial" w:cs="Arial"/>
          <w:sz w:val="22"/>
          <w:szCs w:val="20"/>
        </w:rPr>
        <w:t xml:space="preserve"> – </w:t>
      </w:r>
      <w:r w:rsidR="0094486E">
        <w:rPr>
          <w:rFonts w:ascii="Arial" w:hAnsi="Arial" w:cs="Arial"/>
          <w:sz w:val="22"/>
          <w:szCs w:val="20"/>
        </w:rPr>
        <w:t xml:space="preserve">RE reported </w:t>
      </w:r>
      <w:r w:rsidR="0094486E" w:rsidRPr="00CB0FA5">
        <w:rPr>
          <w:rFonts w:ascii="Arial" w:hAnsi="Arial" w:cs="Arial"/>
          <w:b/>
          <w:sz w:val="22"/>
          <w:szCs w:val="20"/>
        </w:rPr>
        <w:t>70</w:t>
      </w:r>
      <w:r w:rsidR="0011380C">
        <w:rPr>
          <w:rFonts w:ascii="Arial" w:hAnsi="Arial" w:cs="Arial"/>
          <w:sz w:val="22"/>
          <w:szCs w:val="20"/>
        </w:rPr>
        <w:t xml:space="preserve"> paid up members</w:t>
      </w:r>
      <w:r w:rsidR="00CB0FA5">
        <w:rPr>
          <w:rFonts w:ascii="Arial" w:hAnsi="Arial" w:cs="Arial"/>
          <w:sz w:val="22"/>
          <w:szCs w:val="20"/>
        </w:rPr>
        <w:t>.</w:t>
      </w:r>
      <w:r w:rsidR="0011380C">
        <w:rPr>
          <w:rFonts w:ascii="Arial" w:hAnsi="Arial" w:cs="Arial"/>
          <w:sz w:val="22"/>
          <w:szCs w:val="20"/>
        </w:rPr>
        <w:t xml:space="preserve">  </w:t>
      </w:r>
      <w:r w:rsidR="00CB0FA5" w:rsidRPr="00CB0FA5">
        <w:rPr>
          <w:rFonts w:ascii="Arial" w:hAnsi="Arial" w:cs="Arial"/>
          <w:sz w:val="22"/>
          <w:szCs w:val="20"/>
          <w:lang w:val="en-NZ"/>
        </w:rPr>
        <w:br/>
      </w:r>
    </w:p>
    <w:p w14:paraId="3D58530C" w14:textId="708996C5" w:rsidR="00CB0FA5" w:rsidRPr="00083290" w:rsidRDefault="00CB0FA5" w:rsidP="00CB0FA5">
      <w:pPr>
        <w:pStyle w:val="ListParagraph"/>
        <w:numPr>
          <w:ilvl w:val="0"/>
          <w:numId w:val="7"/>
        </w:numPr>
        <w:tabs>
          <w:tab w:val="left" w:pos="540"/>
          <w:tab w:val="left" w:pos="720"/>
        </w:tabs>
        <w:spacing w:after="200" w:line="276" w:lineRule="auto"/>
        <w:ind w:left="720"/>
        <w:rPr>
          <w:rFonts w:ascii="Arial" w:hAnsi="Arial" w:cs="Arial"/>
          <w:sz w:val="22"/>
          <w:szCs w:val="20"/>
          <w:lang w:val="en-NZ"/>
        </w:rPr>
      </w:pPr>
      <w:r w:rsidRPr="00083290">
        <w:rPr>
          <w:rFonts w:ascii="Arial" w:hAnsi="Arial" w:cs="Arial"/>
          <w:b/>
          <w:sz w:val="22"/>
          <w:szCs w:val="20"/>
        </w:rPr>
        <w:t>Correspondence IN / OUT</w:t>
      </w:r>
      <w:r w:rsidRPr="00083290">
        <w:rPr>
          <w:rFonts w:ascii="Arial" w:hAnsi="Arial" w:cs="Arial"/>
          <w:b/>
          <w:sz w:val="22"/>
          <w:szCs w:val="20"/>
        </w:rPr>
        <w:br/>
      </w:r>
      <w:r w:rsidRPr="00083290">
        <w:rPr>
          <w:rFonts w:ascii="Arial" w:hAnsi="Arial" w:cs="Arial"/>
          <w:sz w:val="22"/>
          <w:szCs w:val="20"/>
          <w:lang w:val="en-NZ"/>
        </w:rPr>
        <w:t xml:space="preserve">RE advised that a survey of the Broadband signal </w:t>
      </w:r>
      <w:r w:rsidR="00083290" w:rsidRPr="00083290">
        <w:rPr>
          <w:rFonts w:ascii="Arial" w:hAnsi="Arial" w:cs="Arial"/>
          <w:sz w:val="22"/>
          <w:szCs w:val="20"/>
          <w:lang w:val="en-NZ"/>
        </w:rPr>
        <w:t xml:space="preserve">available </w:t>
      </w:r>
      <w:r w:rsidRPr="00083290">
        <w:rPr>
          <w:rFonts w:ascii="Arial" w:hAnsi="Arial" w:cs="Arial"/>
          <w:sz w:val="22"/>
          <w:szCs w:val="20"/>
          <w:lang w:val="en-NZ"/>
        </w:rPr>
        <w:t xml:space="preserve">across the island would be undertaken by Wireless Nation Ltd on 09-December and recommendations reported back to the Committee about optimal service packages available on a </w:t>
      </w:r>
      <w:r w:rsidR="00083290" w:rsidRPr="00083290">
        <w:rPr>
          <w:rFonts w:ascii="Arial" w:hAnsi="Arial" w:cs="Arial"/>
          <w:sz w:val="22"/>
          <w:szCs w:val="20"/>
          <w:lang w:val="en-NZ"/>
        </w:rPr>
        <w:t>‘</w:t>
      </w:r>
      <w:r w:rsidRPr="00083290">
        <w:rPr>
          <w:rFonts w:ascii="Arial" w:hAnsi="Arial" w:cs="Arial"/>
          <w:sz w:val="22"/>
          <w:szCs w:val="20"/>
          <w:lang w:val="en-NZ"/>
        </w:rPr>
        <w:t>user pays</w:t>
      </w:r>
      <w:r w:rsidR="00083290" w:rsidRPr="00083290">
        <w:rPr>
          <w:rFonts w:ascii="Arial" w:hAnsi="Arial" w:cs="Arial"/>
          <w:sz w:val="22"/>
          <w:szCs w:val="20"/>
          <w:lang w:val="en-NZ"/>
        </w:rPr>
        <w:t>’</w:t>
      </w:r>
      <w:r w:rsidRPr="00083290">
        <w:rPr>
          <w:rFonts w:ascii="Arial" w:hAnsi="Arial" w:cs="Arial"/>
          <w:sz w:val="22"/>
          <w:szCs w:val="20"/>
          <w:lang w:val="en-NZ"/>
        </w:rPr>
        <w:t xml:space="preserve"> basis</w:t>
      </w:r>
      <w:r w:rsidR="00083290" w:rsidRPr="00083290">
        <w:rPr>
          <w:rFonts w:ascii="Arial" w:hAnsi="Arial" w:cs="Arial"/>
          <w:sz w:val="22"/>
          <w:szCs w:val="20"/>
          <w:lang w:val="en-NZ"/>
        </w:rPr>
        <w:t xml:space="preserve"> through that company</w:t>
      </w:r>
      <w:r w:rsidRPr="00083290">
        <w:rPr>
          <w:rFonts w:ascii="Arial" w:hAnsi="Arial" w:cs="Arial"/>
          <w:sz w:val="22"/>
          <w:szCs w:val="20"/>
          <w:lang w:val="en-NZ"/>
        </w:rPr>
        <w:t xml:space="preserve">.  </w:t>
      </w:r>
      <w:r w:rsidR="00083290" w:rsidRPr="00083290">
        <w:rPr>
          <w:rFonts w:ascii="Arial" w:hAnsi="Arial" w:cs="Arial"/>
          <w:sz w:val="22"/>
          <w:szCs w:val="20"/>
          <w:lang w:val="en-NZ"/>
        </w:rPr>
        <w:br/>
      </w:r>
      <w:r w:rsidRPr="00083290">
        <w:rPr>
          <w:rFonts w:ascii="Arial" w:hAnsi="Arial" w:cs="Arial"/>
          <w:sz w:val="22"/>
          <w:szCs w:val="20"/>
          <w:lang w:val="en-NZ"/>
        </w:rPr>
        <w:lastRenderedPageBreak/>
        <w:t>There are already two customers using this service provider on the island, with good reports from both on performance.</w:t>
      </w:r>
      <w:r w:rsidRPr="00083290">
        <w:rPr>
          <w:rFonts w:ascii="Arial" w:hAnsi="Arial" w:cs="Arial"/>
          <w:sz w:val="22"/>
          <w:szCs w:val="20"/>
          <w:lang w:val="en-NZ"/>
        </w:rPr>
        <w:br/>
      </w:r>
      <w:r w:rsidR="00083290">
        <w:rPr>
          <w:rFonts w:ascii="Arial" w:hAnsi="Arial" w:cs="Arial"/>
          <w:sz w:val="22"/>
          <w:szCs w:val="20"/>
          <w:lang w:val="en-NZ"/>
        </w:rPr>
        <w:br/>
      </w:r>
      <w:r w:rsidRPr="00083290">
        <w:rPr>
          <w:rFonts w:ascii="Arial" w:hAnsi="Arial" w:cs="Arial"/>
          <w:sz w:val="22"/>
          <w:szCs w:val="20"/>
          <w:lang w:val="en-NZ"/>
        </w:rPr>
        <w:t>Environmental Officer, Mark Lockhart</w:t>
      </w:r>
      <w:r w:rsidR="00083290">
        <w:rPr>
          <w:rFonts w:ascii="Arial" w:hAnsi="Arial" w:cs="Arial"/>
          <w:sz w:val="22"/>
          <w:szCs w:val="20"/>
          <w:lang w:val="en-NZ"/>
        </w:rPr>
        <w:t>,</w:t>
      </w:r>
      <w:r w:rsidRPr="00083290">
        <w:rPr>
          <w:rFonts w:ascii="Arial" w:hAnsi="Arial" w:cs="Arial"/>
          <w:sz w:val="22"/>
          <w:szCs w:val="20"/>
          <w:lang w:val="en-NZ"/>
        </w:rPr>
        <w:t xml:space="preserve"> had shared correspondence </w:t>
      </w:r>
      <w:r w:rsidR="00083290">
        <w:rPr>
          <w:rFonts w:ascii="Arial" w:hAnsi="Arial" w:cs="Arial"/>
          <w:sz w:val="22"/>
          <w:szCs w:val="20"/>
          <w:lang w:val="en-NZ"/>
        </w:rPr>
        <w:t xml:space="preserve">exchanged </w:t>
      </w:r>
      <w:r w:rsidRPr="00083290">
        <w:rPr>
          <w:rFonts w:ascii="Arial" w:hAnsi="Arial" w:cs="Arial"/>
          <w:sz w:val="22"/>
          <w:szCs w:val="20"/>
          <w:lang w:val="en-NZ"/>
        </w:rPr>
        <w:t xml:space="preserve">with </w:t>
      </w:r>
      <w:proofErr w:type="spellStart"/>
      <w:r w:rsidRPr="00083290">
        <w:rPr>
          <w:rFonts w:ascii="Arial" w:hAnsi="Arial" w:cs="Arial"/>
          <w:sz w:val="22"/>
          <w:szCs w:val="20"/>
          <w:lang w:val="en-NZ"/>
        </w:rPr>
        <w:t>Deryn</w:t>
      </w:r>
      <w:proofErr w:type="spellEnd"/>
      <w:r w:rsidRPr="00083290">
        <w:rPr>
          <w:rFonts w:ascii="Arial" w:hAnsi="Arial" w:cs="Arial"/>
          <w:sz w:val="22"/>
          <w:szCs w:val="20"/>
          <w:lang w:val="en-NZ"/>
        </w:rPr>
        <w:t xml:space="preserve"> </w:t>
      </w:r>
      <w:proofErr w:type="spellStart"/>
      <w:r w:rsidRPr="00083290">
        <w:rPr>
          <w:rFonts w:ascii="Arial" w:hAnsi="Arial" w:cs="Arial"/>
          <w:sz w:val="22"/>
          <w:szCs w:val="20"/>
          <w:lang w:val="en-NZ"/>
        </w:rPr>
        <w:t>Dromgoole</w:t>
      </w:r>
      <w:proofErr w:type="spellEnd"/>
      <w:r w:rsidRPr="00083290">
        <w:rPr>
          <w:rFonts w:ascii="Arial" w:hAnsi="Arial" w:cs="Arial"/>
          <w:sz w:val="22"/>
          <w:szCs w:val="20"/>
          <w:lang w:val="en-NZ"/>
        </w:rPr>
        <w:t xml:space="preserve"> of AKL Council / DOC regarding the </w:t>
      </w:r>
      <w:proofErr w:type="spellStart"/>
      <w:r w:rsidRPr="00083290">
        <w:rPr>
          <w:rFonts w:ascii="Arial" w:hAnsi="Arial" w:cs="Arial"/>
          <w:sz w:val="22"/>
          <w:szCs w:val="20"/>
          <w:lang w:val="en-NZ"/>
        </w:rPr>
        <w:t>Rhamnus</w:t>
      </w:r>
      <w:proofErr w:type="spellEnd"/>
      <w:r w:rsidRPr="00083290">
        <w:rPr>
          <w:rFonts w:ascii="Arial" w:hAnsi="Arial" w:cs="Arial"/>
          <w:sz w:val="22"/>
          <w:szCs w:val="20"/>
          <w:lang w:val="en-NZ"/>
        </w:rPr>
        <w:t xml:space="preserve"> management tactics, strategy, funding and the immediate / longer-term measures to </w:t>
      </w:r>
      <w:proofErr w:type="gramStart"/>
      <w:r w:rsidRPr="00083290">
        <w:rPr>
          <w:rFonts w:ascii="Arial" w:hAnsi="Arial" w:cs="Arial"/>
          <w:sz w:val="22"/>
          <w:szCs w:val="20"/>
          <w:lang w:val="en-NZ"/>
        </w:rPr>
        <w:t>be taken</w:t>
      </w:r>
      <w:proofErr w:type="gramEnd"/>
      <w:r w:rsidR="00083290">
        <w:rPr>
          <w:rFonts w:ascii="Arial" w:hAnsi="Arial" w:cs="Arial"/>
          <w:sz w:val="22"/>
          <w:szCs w:val="20"/>
          <w:lang w:val="en-NZ"/>
        </w:rPr>
        <w:t>,</w:t>
      </w:r>
      <w:r w:rsidRPr="00083290">
        <w:rPr>
          <w:rFonts w:ascii="Arial" w:hAnsi="Arial" w:cs="Arial"/>
          <w:sz w:val="22"/>
          <w:szCs w:val="20"/>
          <w:lang w:val="en-NZ"/>
        </w:rPr>
        <w:t xml:space="preserve"> inc. working bees.  </w:t>
      </w:r>
      <w:r w:rsidRPr="00083290">
        <w:rPr>
          <w:rFonts w:ascii="Arial" w:hAnsi="Arial" w:cs="Arial"/>
          <w:sz w:val="22"/>
          <w:szCs w:val="20"/>
          <w:lang w:val="en-NZ"/>
        </w:rPr>
        <w:br/>
        <w:t>There are concerns about pressure on funding for plant pest control</w:t>
      </w:r>
      <w:r w:rsidR="00083290">
        <w:rPr>
          <w:rFonts w:ascii="Arial" w:hAnsi="Arial" w:cs="Arial"/>
          <w:sz w:val="22"/>
          <w:szCs w:val="20"/>
          <w:lang w:val="en-NZ"/>
        </w:rPr>
        <w:t xml:space="preserve"> and how male/female plants are targeted</w:t>
      </w:r>
      <w:proofErr w:type="gramStart"/>
      <w:r w:rsidR="00186210" w:rsidRPr="00083290">
        <w:rPr>
          <w:rFonts w:ascii="Arial" w:hAnsi="Arial" w:cs="Arial"/>
          <w:sz w:val="22"/>
          <w:szCs w:val="20"/>
          <w:lang w:val="en-NZ"/>
        </w:rPr>
        <w:t xml:space="preserve">. </w:t>
      </w:r>
      <w:proofErr w:type="gramEnd"/>
      <w:r w:rsidR="00186210" w:rsidRPr="00083290">
        <w:rPr>
          <w:rFonts w:ascii="Arial" w:hAnsi="Arial" w:cs="Arial"/>
          <w:sz w:val="22"/>
          <w:szCs w:val="20"/>
          <w:lang w:val="en-NZ"/>
        </w:rPr>
        <w:br/>
        <w:t>This all fits within a broader remit for an environmental strategy for the island, and is a work stream in its own right.</w:t>
      </w:r>
      <w:r w:rsidRPr="00083290">
        <w:rPr>
          <w:rFonts w:ascii="Arial" w:hAnsi="Arial" w:cs="Arial"/>
          <w:sz w:val="22"/>
          <w:szCs w:val="20"/>
          <w:lang w:val="en-NZ"/>
        </w:rPr>
        <w:br/>
        <w:t xml:space="preserve">It </w:t>
      </w:r>
      <w:proofErr w:type="gramStart"/>
      <w:r w:rsidRPr="00083290">
        <w:rPr>
          <w:rFonts w:ascii="Arial" w:hAnsi="Arial" w:cs="Arial"/>
          <w:sz w:val="22"/>
          <w:szCs w:val="20"/>
          <w:lang w:val="en-NZ"/>
        </w:rPr>
        <w:t>was agreed</w:t>
      </w:r>
      <w:proofErr w:type="gramEnd"/>
      <w:r w:rsidRPr="00083290">
        <w:rPr>
          <w:rFonts w:ascii="Arial" w:hAnsi="Arial" w:cs="Arial"/>
          <w:sz w:val="22"/>
          <w:szCs w:val="20"/>
          <w:lang w:val="en-NZ"/>
        </w:rPr>
        <w:t xml:space="preserve"> to invite Mark Lockhart to attend the next meeting when he can be available.  </w:t>
      </w:r>
    </w:p>
    <w:p w14:paraId="0076CA48" w14:textId="6F62D8E9" w:rsidR="00CB0FA5" w:rsidRPr="00CB0FA5" w:rsidRDefault="00083290" w:rsidP="00CB0FA5">
      <w:pPr>
        <w:tabs>
          <w:tab w:val="left" w:pos="540"/>
        </w:tabs>
        <w:ind w:left="720"/>
        <w:rPr>
          <w:rFonts w:ascii="Arial" w:hAnsi="Arial" w:cs="Arial"/>
          <w:sz w:val="22"/>
          <w:szCs w:val="20"/>
          <w:lang w:val="en-NZ"/>
        </w:rPr>
      </w:pPr>
      <w:r>
        <w:rPr>
          <w:rFonts w:ascii="Arial" w:hAnsi="Arial" w:cs="Arial"/>
          <w:b/>
          <w:sz w:val="22"/>
          <w:szCs w:val="20"/>
          <w:lang w:val="en-NZ"/>
        </w:rPr>
        <w:t xml:space="preserve">Action: </w:t>
      </w:r>
      <w:r w:rsidR="00CB0FA5" w:rsidRPr="00186210">
        <w:rPr>
          <w:rFonts w:ascii="Arial" w:hAnsi="Arial" w:cs="Arial"/>
          <w:b/>
          <w:sz w:val="22"/>
          <w:szCs w:val="20"/>
          <w:lang w:val="en-NZ"/>
        </w:rPr>
        <w:t xml:space="preserve">RE to </w:t>
      </w:r>
      <w:r>
        <w:rPr>
          <w:rFonts w:ascii="Arial" w:hAnsi="Arial" w:cs="Arial"/>
          <w:b/>
          <w:sz w:val="22"/>
          <w:szCs w:val="20"/>
          <w:lang w:val="en-NZ"/>
        </w:rPr>
        <w:t>contact Mark</w:t>
      </w:r>
      <w:r w:rsidR="00CB0FA5" w:rsidRPr="00CB0FA5">
        <w:rPr>
          <w:rFonts w:ascii="Arial" w:hAnsi="Arial" w:cs="Arial"/>
          <w:sz w:val="22"/>
          <w:szCs w:val="20"/>
          <w:lang w:val="en-NZ"/>
        </w:rPr>
        <w:t>.</w:t>
      </w:r>
    </w:p>
    <w:p w14:paraId="3E5D3EB5" w14:textId="77777777" w:rsidR="00CB0FA5" w:rsidRPr="00CB0FA5" w:rsidRDefault="00CB0FA5" w:rsidP="00CB0FA5">
      <w:pPr>
        <w:tabs>
          <w:tab w:val="left" w:pos="720"/>
        </w:tabs>
        <w:spacing w:after="200" w:line="276" w:lineRule="auto"/>
        <w:ind w:left="720"/>
        <w:rPr>
          <w:rFonts w:ascii="Arial" w:hAnsi="Arial" w:cs="Arial"/>
          <w:sz w:val="22"/>
          <w:szCs w:val="20"/>
        </w:rPr>
      </w:pPr>
    </w:p>
    <w:p w14:paraId="0DDC06DD" w14:textId="77777777" w:rsidR="003E7DB5" w:rsidRDefault="003E7DB5" w:rsidP="006E1228">
      <w:pPr>
        <w:pStyle w:val="ListParagraph"/>
        <w:numPr>
          <w:ilvl w:val="0"/>
          <w:numId w:val="12"/>
        </w:numPr>
        <w:tabs>
          <w:tab w:val="left" w:pos="540"/>
        </w:tabs>
        <w:rPr>
          <w:rFonts w:ascii="Arial" w:hAnsi="Arial" w:cs="Arial"/>
          <w:b/>
          <w:szCs w:val="20"/>
          <w:lang w:val="en-NZ"/>
        </w:rPr>
      </w:pPr>
      <w:r>
        <w:rPr>
          <w:rFonts w:ascii="Arial" w:hAnsi="Arial" w:cs="Arial"/>
          <w:b/>
          <w:szCs w:val="20"/>
          <w:lang w:val="en-NZ"/>
        </w:rPr>
        <w:t>Fire Officer’s Report</w:t>
      </w:r>
    </w:p>
    <w:p w14:paraId="1017A859" w14:textId="2C14CB39" w:rsidR="00F6406F" w:rsidRDefault="003E7DB5" w:rsidP="003E7DB5">
      <w:pPr>
        <w:pStyle w:val="ListParagraph"/>
        <w:tabs>
          <w:tab w:val="left" w:pos="540"/>
        </w:tabs>
        <w:ind w:left="360"/>
        <w:rPr>
          <w:rFonts w:ascii="Arial" w:hAnsi="Arial" w:cs="Arial"/>
          <w:sz w:val="22"/>
          <w:szCs w:val="20"/>
          <w:lang w:val="en-NZ"/>
        </w:rPr>
      </w:pPr>
      <w:r w:rsidRPr="003E7DB5">
        <w:rPr>
          <w:rFonts w:ascii="Arial" w:hAnsi="Arial" w:cs="Arial"/>
          <w:sz w:val="22"/>
          <w:szCs w:val="20"/>
          <w:lang w:val="en-NZ"/>
        </w:rPr>
        <w:t>The F</w:t>
      </w:r>
      <w:r w:rsidR="00083290">
        <w:rPr>
          <w:rFonts w:ascii="Arial" w:hAnsi="Arial" w:cs="Arial"/>
          <w:sz w:val="22"/>
          <w:szCs w:val="20"/>
          <w:lang w:val="en-NZ"/>
        </w:rPr>
        <w:t>.</w:t>
      </w:r>
      <w:r w:rsidRPr="003E7DB5">
        <w:rPr>
          <w:rFonts w:ascii="Arial" w:hAnsi="Arial" w:cs="Arial"/>
          <w:sz w:val="22"/>
          <w:szCs w:val="20"/>
          <w:lang w:val="en-NZ"/>
        </w:rPr>
        <w:t>O</w:t>
      </w:r>
      <w:r w:rsidR="00083290">
        <w:rPr>
          <w:rFonts w:ascii="Arial" w:hAnsi="Arial" w:cs="Arial"/>
          <w:sz w:val="22"/>
          <w:szCs w:val="20"/>
          <w:lang w:val="en-NZ"/>
        </w:rPr>
        <w:t>.</w:t>
      </w:r>
      <w:r w:rsidRPr="003E7DB5">
        <w:rPr>
          <w:rFonts w:ascii="Arial" w:hAnsi="Arial" w:cs="Arial"/>
          <w:sz w:val="22"/>
          <w:szCs w:val="20"/>
          <w:lang w:val="en-NZ"/>
        </w:rPr>
        <w:t xml:space="preserve"> Report </w:t>
      </w:r>
      <w:proofErr w:type="gramStart"/>
      <w:r w:rsidRPr="003E7DB5">
        <w:rPr>
          <w:rFonts w:ascii="Arial" w:hAnsi="Arial" w:cs="Arial"/>
          <w:sz w:val="22"/>
          <w:szCs w:val="20"/>
          <w:lang w:val="en-NZ"/>
        </w:rPr>
        <w:t>was reviewed</w:t>
      </w:r>
      <w:proofErr w:type="gramEnd"/>
      <w:r>
        <w:rPr>
          <w:rFonts w:ascii="Arial" w:hAnsi="Arial" w:cs="Arial"/>
          <w:sz w:val="22"/>
          <w:szCs w:val="20"/>
          <w:lang w:val="en-NZ"/>
        </w:rPr>
        <w:t xml:space="preserve"> and the </w:t>
      </w:r>
      <w:r w:rsidR="00F6406F">
        <w:rPr>
          <w:rFonts w:ascii="Arial" w:hAnsi="Arial" w:cs="Arial"/>
          <w:sz w:val="22"/>
          <w:szCs w:val="20"/>
          <w:lang w:val="en-NZ"/>
        </w:rPr>
        <w:t>following actions agreed:</w:t>
      </w:r>
    </w:p>
    <w:p w14:paraId="46469932" w14:textId="77777777" w:rsidR="00F6406F" w:rsidRDefault="00F6406F" w:rsidP="003E7DB5">
      <w:pPr>
        <w:pStyle w:val="ListParagraph"/>
        <w:tabs>
          <w:tab w:val="left" w:pos="540"/>
        </w:tabs>
        <w:ind w:left="360"/>
        <w:rPr>
          <w:rFonts w:ascii="Arial" w:hAnsi="Arial" w:cs="Arial"/>
          <w:sz w:val="22"/>
          <w:szCs w:val="20"/>
          <w:lang w:val="en-NZ"/>
        </w:rPr>
      </w:pPr>
    </w:p>
    <w:p w14:paraId="4FA21F6A" w14:textId="34C508A6" w:rsidR="003E7DB5" w:rsidRDefault="00F6406F" w:rsidP="003E7DB5">
      <w:pPr>
        <w:pStyle w:val="ListParagraph"/>
        <w:tabs>
          <w:tab w:val="left" w:pos="540"/>
        </w:tabs>
        <w:ind w:left="360"/>
        <w:rPr>
          <w:rFonts w:ascii="Arial" w:hAnsi="Arial" w:cs="Arial"/>
          <w:sz w:val="22"/>
          <w:szCs w:val="20"/>
          <w:lang w:val="en-NZ"/>
        </w:rPr>
      </w:pPr>
      <w:r w:rsidRPr="00F6406F">
        <w:rPr>
          <w:rFonts w:ascii="Arial" w:hAnsi="Arial" w:cs="Arial"/>
          <w:b/>
          <w:sz w:val="22"/>
          <w:szCs w:val="20"/>
          <w:lang w:val="en-NZ"/>
        </w:rPr>
        <w:t>Item 1</w:t>
      </w:r>
      <w:r>
        <w:rPr>
          <w:rFonts w:ascii="Arial" w:hAnsi="Arial" w:cs="Arial"/>
          <w:sz w:val="22"/>
          <w:szCs w:val="20"/>
          <w:lang w:val="en-NZ"/>
        </w:rPr>
        <w:t xml:space="preserve"> - Hank to advise (ongoing) of any support he requires to procure parts or services in support of </w:t>
      </w:r>
      <w:r w:rsidR="00083290">
        <w:rPr>
          <w:rFonts w:ascii="Arial" w:hAnsi="Arial" w:cs="Arial"/>
          <w:sz w:val="22"/>
          <w:szCs w:val="20"/>
          <w:lang w:val="en-NZ"/>
        </w:rPr>
        <w:t xml:space="preserve">maintaining </w:t>
      </w:r>
      <w:r>
        <w:rPr>
          <w:rFonts w:ascii="Arial" w:hAnsi="Arial" w:cs="Arial"/>
          <w:sz w:val="22"/>
          <w:szCs w:val="20"/>
          <w:lang w:val="en-NZ"/>
        </w:rPr>
        <w:t>the fire equipment</w:t>
      </w:r>
      <w:r w:rsidR="003E7DB5">
        <w:rPr>
          <w:rFonts w:ascii="Arial" w:hAnsi="Arial" w:cs="Arial"/>
          <w:sz w:val="22"/>
          <w:szCs w:val="20"/>
          <w:lang w:val="en-NZ"/>
        </w:rPr>
        <w:br/>
      </w:r>
      <w:r w:rsidR="003E7DB5">
        <w:rPr>
          <w:rFonts w:ascii="Arial" w:hAnsi="Arial" w:cs="Arial"/>
          <w:b/>
          <w:sz w:val="22"/>
          <w:szCs w:val="20"/>
          <w:lang w:val="en-NZ"/>
        </w:rPr>
        <w:br/>
      </w:r>
      <w:r w:rsidR="003E7DB5" w:rsidRPr="003E7DB5">
        <w:rPr>
          <w:rFonts w:ascii="Arial" w:hAnsi="Arial" w:cs="Arial"/>
          <w:b/>
          <w:sz w:val="22"/>
          <w:szCs w:val="20"/>
          <w:lang w:val="en-NZ"/>
        </w:rPr>
        <w:t>Item 2</w:t>
      </w:r>
      <w:r w:rsidR="003E7DB5">
        <w:rPr>
          <w:rFonts w:ascii="Arial" w:hAnsi="Arial" w:cs="Arial"/>
          <w:sz w:val="22"/>
          <w:szCs w:val="20"/>
          <w:lang w:val="en-NZ"/>
        </w:rPr>
        <w:t xml:space="preserve"> – </w:t>
      </w:r>
      <w:proofErr w:type="spellStart"/>
      <w:r w:rsidR="003E7DB5">
        <w:rPr>
          <w:rFonts w:ascii="Arial" w:hAnsi="Arial" w:cs="Arial"/>
          <w:sz w:val="22"/>
          <w:szCs w:val="20"/>
          <w:lang w:val="en-NZ"/>
        </w:rPr>
        <w:t>SMc</w:t>
      </w:r>
      <w:proofErr w:type="spellEnd"/>
      <w:r w:rsidR="003E7DB5">
        <w:rPr>
          <w:rFonts w:ascii="Arial" w:hAnsi="Arial" w:cs="Arial"/>
          <w:sz w:val="22"/>
          <w:szCs w:val="20"/>
          <w:lang w:val="en-NZ"/>
        </w:rPr>
        <w:t xml:space="preserve"> to liaise with Hank and Bev about their proposal to run fire equipment training over the holiday period (inc. a female-only event, if there is demand) and to nominate potential dates for inclusion in the December RRA Newsletter.  An afternoon slot was preferred.</w:t>
      </w:r>
      <w:r w:rsidR="003E7DB5">
        <w:rPr>
          <w:rFonts w:ascii="Arial" w:hAnsi="Arial" w:cs="Arial"/>
          <w:sz w:val="22"/>
          <w:szCs w:val="20"/>
          <w:lang w:val="en-NZ"/>
        </w:rPr>
        <w:br/>
      </w:r>
    </w:p>
    <w:p w14:paraId="56EBE84F" w14:textId="1E2BD48B" w:rsidR="003E7DB5" w:rsidRDefault="003E7DB5" w:rsidP="003E7DB5">
      <w:pPr>
        <w:pStyle w:val="ListParagraph"/>
        <w:tabs>
          <w:tab w:val="left" w:pos="540"/>
        </w:tabs>
        <w:ind w:left="360"/>
        <w:rPr>
          <w:rFonts w:ascii="Arial" w:hAnsi="Arial" w:cs="Arial"/>
          <w:sz w:val="22"/>
          <w:szCs w:val="20"/>
          <w:lang w:val="en-NZ"/>
        </w:rPr>
      </w:pPr>
      <w:r>
        <w:rPr>
          <w:rFonts w:ascii="Arial" w:hAnsi="Arial" w:cs="Arial"/>
          <w:sz w:val="22"/>
          <w:szCs w:val="20"/>
          <w:lang w:val="en-NZ"/>
        </w:rPr>
        <w:t>It was also proposed to contact Rory at the Rural Fire Service about a potential training date early in the New Year to re-run his firefighting and awareness course, which had been well received</w:t>
      </w:r>
      <w:proofErr w:type="gramStart"/>
      <w:r>
        <w:rPr>
          <w:rFonts w:ascii="Arial" w:hAnsi="Arial" w:cs="Arial"/>
          <w:sz w:val="22"/>
          <w:szCs w:val="20"/>
          <w:lang w:val="en-NZ"/>
        </w:rPr>
        <w:t xml:space="preserve">. </w:t>
      </w:r>
      <w:proofErr w:type="gramEnd"/>
      <w:r>
        <w:rPr>
          <w:rFonts w:ascii="Arial" w:hAnsi="Arial" w:cs="Arial"/>
          <w:sz w:val="22"/>
          <w:szCs w:val="20"/>
          <w:lang w:val="en-NZ"/>
        </w:rPr>
        <w:br/>
      </w:r>
      <w:r>
        <w:rPr>
          <w:rFonts w:ascii="Arial" w:hAnsi="Arial" w:cs="Arial"/>
          <w:sz w:val="22"/>
          <w:szCs w:val="20"/>
          <w:lang w:val="en-NZ"/>
        </w:rPr>
        <w:br/>
      </w:r>
      <w:r w:rsidRPr="003E7DB5">
        <w:rPr>
          <w:rFonts w:ascii="Arial" w:hAnsi="Arial" w:cs="Arial"/>
          <w:b/>
          <w:sz w:val="22"/>
          <w:szCs w:val="20"/>
          <w:lang w:val="en-NZ"/>
        </w:rPr>
        <w:t xml:space="preserve">Item </w:t>
      </w:r>
      <w:proofErr w:type="gramStart"/>
      <w:r w:rsidRPr="003E7DB5">
        <w:rPr>
          <w:rFonts w:ascii="Arial" w:hAnsi="Arial" w:cs="Arial"/>
          <w:b/>
          <w:sz w:val="22"/>
          <w:szCs w:val="20"/>
          <w:lang w:val="en-NZ"/>
        </w:rPr>
        <w:t>3</w:t>
      </w:r>
      <w:proofErr w:type="gramEnd"/>
      <w:r>
        <w:rPr>
          <w:rFonts w:ascii="Arial" w:hAnsi="Arial" w:cs="Arial"/>
          <w:sz w:val="22"/>
          <w:szCs w:val="20"/>
          <w:lang w:val="en-NZ"/>
        </w:rPr>
        <w:t xml:space="preserve"> – RE to arrange for printing and lamination of Bev’s Fire Ban Notice for posting around the island.  Web site to be revisited to ensure that fire awareness </w:t>
      </w:r>
      <w:r w:rsidR="00083290">
        <w:rPr>
          <w:rFonts w:ascii="Arial" w:hAnsi="Arial" w:cs="Arial"/>
          <w:sz w:val="22"/>
          <w:szCs w:val="20"/>
          <w:lang w:val="en-NZ"/>
        </w:rPr>
        <w:t xml:space="preserve">- </w:t>
      </w:r>
      <w:r>
        <w:rPr>
          <w:rFonts w:ascii="Arial" w:hAnsi="Arial" w:cs="Arial"/>
          <w:sz w:val="22"/>
          <w:szCs w:val="20"/>
          <w:lang w:val="en-NZ"/>
        </w:rPr>
        <w:t xml:space="preserve">and how to respond in an emergency </w:t>
      </w:r>
      <w:r w:rsidR="00083290">
        <w:rPr>
          <w:rFonts w:ascii="Arial" w:hAnsi="Arial" w:cs="Arial"/>
          <w:sz w:val="22"/>
          <w:szCs w:val="20"/>
          <w:lang w:val="en-NZ"/>
        </w:rPr>
        <w:t xml:space="preserve">- </w:t>
      </w:r>
      <w:r>
        <w:rPr>
          <w:rFonts w:ascii="Arial" w:hAnsi="Arial" w:cs="Arial"/>
          <w:sz w:val="22"/>
          <w:szCs w:val="20"/>
          <w:lang w:val="en-NZ"/>
        </w:rPr>
        <w:t>is properly covered (it is summarised in the new ‘Welcome’ booklet</w:t>
      </w:r>
      <w:r w:rsidR="00083290">
        <w:rPr>
          <w:rFonts w:ascii="Arial" w:hAnsi="Arial" w:cs="Arial"/>
          <w:sz w:val="22"/>
          <w:szCs w:val="20"/>
          <w:lang w:val="en-NZ"/>
        </w:rPr>
        <w:t>)</w:t>
      </w:r>
      <w:r>
        <w:rPr>
          <w:rFonts w:ascii="Arial" w:hAnsi="Arial" w:cs="Arial"/>
          <w:sz w:val="22"/>
          <w:szCs w:val="20"/>
          <w:lang w:val="en-NZ"/>
        </w:rPr>
        <w:t>.</w:t>
      </w:r>
      <w:r>
        <w:rPr>
          <w:rFonts w:ascii="Arial" w:hAnsi="Arial" w:cs="Arial"/>
          <w:sz w:val="22"/>
          <w:szCs w:val="20"/>
          <w:lang w:val="en-NZ"/>
        </w:rPr>
        <w:br/>
      </w:r>
      <w:r>
        <w:rPr>
          <w:rFonts w:ascii="Arial" w:hAnsi="Arial" w:cs="Arial"/>
          <w:sz w:val="22"/>
          <w:szCs w:val="20"/>
          <w:lang w:val="en-NZ"/>
        </w:rPr>
        <w:br/>
      </w:r>
      <w:r w:rsidRPr="003E7DB5">
        <w:rPr>
          <w:rFonts w:ascii="Arial" w:hAnsi="Arial" w:cs="Arial"/>
          <w:b/>
          <w:sz w:val="22"/>
          <w:szCs w:val="20"/>
          <w:lang w:val="en-NZ"/>
        </w:rPr>
        <w:t xml:space="preserve">Item </w:t>
      </w:r>
      <w:proofErr w:type="gramStart"/>
      <w:r w:rsidRPr="003E7DB5">
        <w:rPr>
          <w:rFonts w:ascii="Arial" w:hAnsi="Arial" w:cs="Arial"/>
          <w:b/>
          <w:sz w:val="22"/>
          <w:szCs w:val="20"/>
          <w:lang w:val="en-NZ"/>
        </w:rPr>
        <w:t>4</w:t>
      </w:r>
      <w:proofErr w:type="gramEnd"/>
      <w:r>
        <w:rPr>
          <w:rFonts w:ascii="Arial" w:hAnsi="Arial" w:cs="Arial"/>
          <w:sz w:val="22"/>
          <w:szCs w:val="20"/>
          <w:lang w:val="en-NZ"/>
        </w:rPr>
        <w:t xml:space="preserve"> – RE has provided the list of trained Firefighters to Bev so that Hank can create a text alert list on a dedicated mobile phone.</w:t>
      </w:r>
      <w:r>
        <w:rPr>
          <w:rFonts w:ascii="Arial" w:hAnsi="Arial" w:cs="Arial"/>
          <w:sz w:val="22"/>
          <w:szCs w:val="20"/>
          <w:lang w:val="en-NZ"/>
        </w:rPr>
        <w:br/>
      </w:r>
    </w:p>
    <w:p w14:paraId="580887E5" w14:textId="53729214" w:rsidR="00F6406F" w:rsidRDefault="00F6406F" w:rsidP="003E7DB5">
      <w:pPr>
        <w:pStyle w:val="ListParagraph"/>
        <w:tabs>
          <w:tab w:val="left" w:pos="540"/>
        </w:tabs>
        <w:ind w:left="360"/>
        <w:rPr>
          <w:rFonts w:ascii="Arial" w:hAnsi="Arial" w:cs="Arial"/>
          <w:sz w:val="22"/>
          <w:szCs w:val="20"/>
          <w:lang w:val="en-NZ"/>
        </w:rPr>
      </w:pPr>
      <w:r w:rsidRPr="00F6406F">
        <w:rPr>
          <w:rFonts w:ascii="Arial" w:hAnsi="Arial" w:cs="Arial"/>
          <w:b/>
          <w:sz w:val="22"/>
          <w:szCs w:val="20"/>
          <w:lang w:val="en-NZ"/>
        </w:rPr>
        <w:t>Item 7</w:t>
      </w:r>
      <w:r>
        <w:rPr>
          <w:rFonts w:ascii="Arial" w:hAnsi="Arial" w:cs="Arial"/>
          <w:sz w:val="22"/>
          <w:szCs w:val="20"/>
          <w:lang w:val="en-NZ"/>
        </w:rPr>
        <w:t xml:space="preserve"> – It was agreed in discussion that the role of RRA was not to act as island ‘police and enforcement body’, and that in future individuals raising concerns about environmental and any other matters should in the first instance be encouraged to address those concerns directly between each other, rather than seek RRA intervention on their behalf</w:t>
      </w:r>
      <w:proofErr w:type="gramStart"/>
      <w:r>
        <w:rPr>
          <w:rFonts w:ascii="Arial" w:hAnsi="Arial" w:cs="Arial"/>
          <w:sz w:val="22"/>
          <w:szCs w:val="20"/>
          <w:lang w:val="en-NZ"/>
        </w:rPr>
        <w:t xml:space="preserve">. </w:t>
      </w:r>
      <w:proofErr w:type="gramEnd"/>
      <w:r>
        <w:rPr>
          <w:rFonts w:ascii="Arial" w:hAnsi="Arial" w:cs="Arial"/>
          <w:sz w:val="22"/>
          <w:szCs w:val="20"/>
          <w:lang w:val="en-NZ"/>
        </w:rPr>
        <w:br/>
        <w:t xml:space="preserve">This reflected back to earlier discussions on the development of RRA </w:t>
      </w:r>
      <w:r w:rsidR="00186210">
        <w:rPr>
          <w:rFonts w:ascii="Arial" w:hAnsi="Arial" w:cs="Arial"/>
          <w:sz w:val="22"/>
          <w:szCs w:val="20"/>
          <w:lang w:val="en-NZ"/>
        </w:rPr>
        <w:t xml:space="preserve">general and environmental </w:t>
      </w:r>
      <w:r>
        <w:rPr>
          <w:rFonts w:ascii="Arial" w:hAnsi="Arial" w:cs="Arial"/>
          <w:sz w:val="22"/>
          <w:szCs w:val="20"/>
          <w:lang w:val="en-NZ"/>
        </w:rPr>
        <w:t>policy and a code of behaviour we wish to inculcate within the community about ‘the way we do things around here’</w:t>
      </w:r>
      <w:r w:rsidR="00083290">
        <w:rPr>
          <w:rFonts w:ascii="Arial" w:hAnsi="Arial" w:cs="Arial"/>
          <w:sz w:val="22"/>
          <w:szCs w:val="20"/>
          <w:lang w:val="en-NZ"/>
        </w:rPr>
        <w:t>, which will ultimately morph into the culture of the island</w:t>
      </w:r>
      <w:r>
        <w:rPr>
          <w:rFonts w:ascii="Arial" w:hAnsi="Arial" w:cs="Arial"/>
          <w:sz w:val="22"/>
          <w:szCs w:val="20"/>
          <w:lang w:val="en-NZ"/>
        </w:rPr>
        <w:t>.</w:t>
      </w:r>
    </w:p>
    <w:p w14:paraId="701B1D2F" w14:textId="77777777" w:rsidR="00F6406F" w:rsidRPr="00186210" w:rsidRDefault="00F6406F" w:rsidP="003E7DB5">
      <w:pPr>
        <w:pStyle w:val="ListParagraph"/>
        <w:tabs>
          <w:tab w:val="left" w:pos="540"/>
        </w:tabs>
        <w:ind w:left="360"/>
        <w:rPr>
          <w:rFonts w:ascii="Arial" w:hAnsi="Arial" w:cs="Arial"/>
          <w:b/>
          <w:sz w:val="22"/>
          <w:szCs w:val="20"/>
          <w:lang w:val="en-NZ"/>
        </w:rPr>
      </w:pPr>
      <w:r w:rsidRPr="00186210">
        <w:rPr>
          <w:rFonts w:ascii="Arial" w:hAnsi="Arial" w:cs="Arial"/>
          <w:b/>
          <w:sz w:val="22"/>
          <w:szCs w:val="20"/>
          <w:lang w:val="en-NZ"/>
        </w:rPr>
        <w:t>ST and AT agreed to jointly draft appropriate material for further review and discussion.</w:t>
      </w:r>
      <w:r w:rsidRPr="00186210">
        <w:rPr>
          <w:rFonts w:ascii="Arial" w:hAnsi="Arial" w:cs="Arial"/>
          <w:b/>
          <w:sz w:val="22"/>
          <w:szCs w:val="20"/>
          <w:lang w:val="en-NZ"/>
        </w:rPr>
        <w:br/>
      </w:r>
    </w:p>
    <w:p w14:paraId="6E790B73" w14:textId="50DE996A" w:rsidR="0011380C" w:rsidRDefault="003E7DB5" w:rsidP="006E1228">
      <w:pPr>
        <w:pStyle w:val="ListParagraph"/>
        <w:numPr>
          <w:ilvl w:val="0"/>
          <w:numId w:val="12"/>
        </w:numPr>
        <w:tabs>
          <w:tab w:val="left" w:pos="540"/>
        </w:tabs>
        <w:rPr>
          <w:rFonts w:ascii="Arial" w:hAnsi="Arial" w:cs="Arial"/>
          <w:b/>
          <w:szCs w:val="20"/>
          <w:lang w:val="en-NZ"/>
        </w:rPr>
      </w:pPr>
      <w:r>
        <w:rPr>
          <w:rFonts w:ascii="Arial" w:hAnsi="Arial" w:cs="Arial"/>
          <w:b/>
          <w:szCs w:val="20"/>
          <w:lang w:val="en-NZ"/>
        </w:rPr>
        <w:t>Update on Transport</w:t>
      </w:r>
      <w:r w:rsidR="006E1228">
        <w:rPr>
          <w:rFonts w:ascii="Arial" w:hAnsi="Arial" w:cs="Arial"/>
          <w:b/>
          <w:szCs w:val="20"/>
          <w:lang w:val="en-NZ"/>
        </w:rPr>
        <w:br/>
      </w:r>
      <w:proofErr w:type="spellStart"/>
      <w:r w:rsidR="000931AF" w:rsidRPr="000931AF">
        <w:rPr>
          <w:rFonts w:ascii="Arial" w:hAnsi="Arial" w:cs="Arial"/>
          <w:sz w:val="22"/>
          <w:szCs w:val="20"/>
          <w:lang w:val="en-NZ"/>
        </w:rPr>
        <w:t>SMc</w:t>
      </w:r>
      <w:proofErr w:type="spellEnd"/>
      <w:r w:rsidR="000931AF" w:rsidRPr="000931AF">
        <w:rPr>
          <w:rFonts w:ascii="Arial" w:hAnsi="Arial" w:cs="Arial"/>
          <w:sz w:val="22"/>
          <w:szCs w:val="20"/>
          <w:lang w:val="en-NZ"/>
        </w:rPr>
        <w:t xml:space="preserve"> and JD reported on a recent meeting with Christ</w:t>
      </w:r>
      <w:r w:rsidR="000931AF">
        <w:rPr>
          <w:rFonts w:ascii="Arial" w:hAnsi="Arial" w:cs="Arial"/>
          <w:sz w:val="22"/>
          <w:szCs w:val="20"/>
          <w:lang w:val="en-NZ"/>
        </w:rPr>
        <w:t>i</w:t>
      </w:r>
      <w:r w:rsidR="000931AF" w:rsidRPr="000931AF">
        <w:rPr>
          <w:rFonts w:ascii="Arial" w:hAnsi="Arial" w:cs="Arial"/>
          <w:sz w:val="22"/>
          <w:szCs w:val="20"/>
          <w:lang w:val="en-NZ"/>
        </w:rPr>
        <w:t>ne Herbert of AT</w:t>
      </w:r>
      <w:r w:rsidR="00710478">
        <w:rPr>
          <w:rFonts w:ascii="Arial" w:hAnsi="Arial" w:cs="Arial"/>
          <w:sz w:val="22"/>
          <w:szCs w:val="20"/>
          <w:lang w:val="en-NZ"/>
        </w:rPr>
        <w:t>.</w:t>
      </w:r>
      <w:r w:rsidR="000931AF">
        <w:rPr>
          <w:rFonts w:ascii="Arial" w:hAnsi="Arial" w:cs="Arial"/>
          <w:sz w:val="22"/>
          <w:szCs w:val="20"/>
          <w:lang w:val="en-NZ"/>
        </w:rPr>
        <w:t xml:space="preserve">  </w:t>
      </w:r>
      <w:r w:rsidR="00710478">
        <w:rPr>
          <w:rFonts w:ascii="Arial" w:hAnsi="Arial" w:cs="Arial"/>
          <w:sz w:val="22"/>
          <w:szCs w:val="20"/>
          <w:lang w:val="en-NZ"/>
        </w:rPr>
        <w:br/>
      </w:r>
      <w:r w:rsidR="000931AF">
        <w:rPr>
          <w:rFonts w:ascii="Arial" w:hAnsi="Arial" w:cs="Arial"/>
          <w:sz w:val="22"/>
          <w:szCs w:val="20"/>
          <w:lang w:val="en-NZ"/>
        </w:rPr>
        <w:t xml:space="preserve">Specific details of that report </w:t>
      </w:r>
      <w:proofErr w:type="gramStart"/>
      <w:r w:rsidR="000931AF">
        <w:rPr>
          <w:rFonts w:ascii="Arial" w:hAnsi="Arial" w:cs="Arial"/>
          <w:sz w:val="22"/>
          <w:szCs w:val="20"/>
          <w:lang w:val="en-NZ"/>
        </w:rPr>
        <w:t>are embargoed</w:t>
      </w:r>
      <w:proofErr w:type="gramEnd"/>
      <w:r w:rsidR="000931AF">
        <w:rPr>
          <w:rFonts w:ascii="Arial" w:hAnsi="Arial" w:cs="Arial"/>
          <w:sz w:val="22"/>
          <w:szCs w:val="20"/>
          <w:lang w:val="en-NZ"/>
        </w:rPr>
        <w:t xml:space="preserve"> until an agreed date of release.</w:t>
      </w:r>
      <w:r w:rsidR="000931AF">
        <w:rPr>
          <w:rFonts w:ascii="Arial" w:hAnsi="Arial" w:cs="Arial"/>
          <w:sz w:val="22"/>
          <w:szCs w:val="20"/>
          <w:lang w:val="en-NZ"/>
        </w:rPr>
        <w:br/>
        <w:t xml:space="preserve">It was agreed </w:t>
      </w:r>
      <w:r w:rsidR="00710478">
        <w:rPr>
          <w:rFonts w:ascii="Arial" w:hAnsi="Arial" w:cs="Arial"/>
          <w:sz w:val="22"/>
          <w:szCs w:val="20"/>
          <w:lang w:val="en-NZ"/>
        </w:rPr>
        <w:t xml:space="preserve">during discussion about current service </w:t>
      </w:r>
      <w:r w:rsidR="000931AF">
        <w:rPr>
          <w:rFonts w:ascii="Arial" w:hAnsi="Arial" w:cs="Arial"/>
          <w:sz w:val="22"/>
          <w:szCs w:val="20"/>
          <w:lang w:val="en-NZ"/>
        </w:rPr>
        <w:t xml:space="preserve">that </w:t>
      </w:r>
      <w:proofErr w:type="spellStart"/>
      <w:r w:rsidR="000931AF">
        <w:rPr>
          <w:rFonts w:ascii="Arial" w:hAnsi="Arial" w:cs="Arial"/>
          <w:sz w:val="22"/>
          <w:szCs w:val="20"/>
          <w:lang w:val="en-NZ"/>
        </w:rPr>
        <w:t>SMc</w:t>
      </w:r>
      <w:proofErr w:type="spellEnd"/>
      <w:r w:rsidR="000931AF">
        <w:rPr>
          <w:rFonts w:ascii="Arial" w:hAnsi="Arial" w:cs="Arial"/>
          <w:sz w:val="22"/>
          <w:szCs w:val="20"/>
          <w:lang w:val="en-NZ"/>
        </w:rPr>
        <w:t xml:space="preserve"> would make an approach to Belaire to determine how the policy of unaccompanied baggage/goods might be rendered more flexible</w:t>
      </w:r>
      <w:r w:rsidR="00710478">
        <w:rPr>
          <w:rFonts w:ascii="Arial" w:hAnsi="Arial" w:cs="Arial"/>
          <w:sz w:val="22"/>
          <w:szCs w:val="20"/>
          <w:lang w:val="en-NZ"/>
        </w:rPr>
        <w:t xml:space="preserve">, particularly </w:t>
      </w:r>
      <w:bookmarkStart w:id="0" w:name="_GoBack"/>
      <w:bookmarkEnd w:id="0"/>
      <w:r w:rsidR="000931AF">
        <w:rPr>
          <w:rFonts w:ascii="Arial" w:hAnsi="Arial" w:cs="Arial"/>
          <w:sz w:val="22"/>
          <w:szCs w:val="20"/>
          <w:lang w:val="en-NZ"/>
        </w:rPr>
        <w:t xml:space="preserve">in the case of food deliveries to ‘permanent’ residents of the island, which has recently been creating problems for some.  </w:t>
      </w:r>
      <w:r w:rsidR="000931AF">
        <w:rPr>
          <w:rFonts w:ascii="Arial" w:hAnsi="Arial" w:cs="Arial"/>
          <w:sz w:val="22"/>
          <w:szCs w:val="20"/>
          <w:lang w:val="en-NZ"/>
        </w:rPr>
        <w:br/>
        <w:t>It would also be appropriate to raise this subject with AT for consideration within future tenders still to be issued.</w:t>
      </w:r>
      <w:r w:rsidR="00083290">
        <w:rPr>
          <w:rFonts w:ascii="Arial" w:hAnsi="Arial" w:cs="Arial"/>
          <w:sz w:val="22"/>
          <w:szCs w:val="20"/>
          <w:lang w:val="en-NZ"/>
        </w:rPr>
        <w:br/>
      </w:r>
      <w:r w:rsidR="00083290" w:rsidRPr="00083290">
        <w:rPr>
          <w:rFonts w:ascii="Arial" w:hAnsi="Arial" w:cs="Arial"/>
          <w:b/>
          <w:sz w:val="22"/>
          <w:szCs w:val="20"/>
          <w:lang w:val="en-NZ"/>
        </w:rPr>
        <w:t xml:space="preserve">Action: </w:t>
      </w:r>
      <w:proofErr w:type="spellStart"/>
      <w:r w:rsidR="00083290" w:rsidRPr="00083290">
        <w:rPr>
          <w:rFonts w:ascii="Arial" w:hAnsi="Arial" w:cs="Arial"/>
          <w:b/>
          <w:sz w:val="22"/>
          <w:szCs w:val="20"/>
          <w:lang w:val="en-NZ"/>
        </w:rPr>
        <w:t>SMc</w:t>
      </w:r>
      <w:proofErr w:type="spellEnd"/>
      <w:r w:rsidR="000931AF" w:rsidRPr="00083290">
        <w:rPr>
          <w:rFonts w:ascii="Arial" w:hAnsi="Arial" w:cs="Arial"/>
          <w:b/>
          <w:sz w:val="22"/>
          <w:szCs w:val="20"/>
          <w:lang w:val="en-NZ"/>
        </w:rPr>
        <w:t xml:space="preserve"> </w:t>
      </w:r>
      <w:r w:rsidRPr="00083290">
        <w:rPr>
          <w:rFonts w:ascii="Arial" w:hAnsi="Arial" w:cs="Arial"/>
          <w:b/>
          <w:szCs w:val="20"/>
          <w:lang w:val="en-NZ"/>
        </w:rPr>
        <w:br/>
      </w:r>
    </w:p>
    <w:p w14:paraId="3C9404D1" w14:textId="44AAF1AF" w:rsidR="006E1228" w:rsidRPr="00014FC0" w:rsidRDefault="006E1228" w:rsidP="00014FC0">
      <w:pPr>
        <w:pStyle w:val="ListParagraph"/>
        <w:numPr>
          <w:ilvl w:val="0"/>
          <w:numId w:val="12"/>
        </w:numPr>
        <w:tabs>
          <w:tab w:val="left" w:pos="540"/>
        </w:tabs>
        <w:rPr>
          <w:rFonts w:ascii="Arial" w:hAnsi="Arial" w:cs="Arial"/>
          <w:b/>
          <w:szCs w:val="20"/>
          <w:lang w:val="en-NZ"/>
        </w:rPr>
      </w:pPr>
      <w:r>
        <w:rPr>
          <w:rFonts w:ascii="Arial" w:hAnsi="Arial" w:cs="Arial"/>
          <w:b/>
          <w:szCs w:val="20"/>
          <w:lang w:val="en-NZ"/>
        </w:rPr>
        <w:lastRenderedPageBreak/>
        <w:t>Update on Christmas and New Year Events</w:t>
      </w:r>
      <w:r>
        <w:rPr>
          <w:rFonts w:ascii="Arial" w:hAnsi="Arial" w:cs="Arial"/>
          <w:b/>
          <w:szCs w:val="20"/>
          <w:lang w:val="en-NZ"/>
        </w:rPr>
        <w:br/>
      </w:r>
      <w:r w:rsidR="000931AF" w:rsidRPr="000931AF">
        <w:rPr>
          <w:rFonts w:ascii="Arial" w:hAnsi="Arial" w:cs="Arial"/>
          <w:sz w:val="22"/>
          <w:szCs w:val="20"/>
          <w:lang w:val="en-NZ"/>
        </w:rPr>
        <w:t>Normal events are planned</w:t>
      </w:r>
      <w:r w:rsidR="00186210">
        <w:rPr>
          <w:rFonts w:ascii="Arial" w:hAnsi="Arial" w:cs="Arial"/>
          <w:sz w:val="22"/>
          <w:szCs w:val="20"/>
          <w:lang w:val="en-NZ"/>
        </w:rPr>
        <w:t xml:space="preserve"> with</w:t>
      </w:r>
      <w:proofErr w:type="gramStart"/>
      <w:r w:rsidR="00083290">
        <w:rPr>
          <w:rFonts w:ascii="Arial" w:hAnsi="Arial" w:cs="Arial"/>
          <w:sz w:val="22"/>
          <w:szCs w:val="20"/>
          <w:lang w:val="en-NZ"/>
        </w:rPr>
        <w:t>:</w:t>
      </w:r>
      <w:proofErr w:type="gramEnd"/>
      <w:r w:rsidR="00083290">
        <w:rPr>
          <w:rFonts w:ascii="Arial" w:hAnsi="Arial" w:cs="Arial"/>
          <w:sz w:val="22"/>
          <w:szCs w:val="20"/>
          <w:lang w:val="en-NZ"/>
        </w:rPr>
        <w:br/>
      </w:r>
      <w:r w:rsidR="00186210" w:rsidRPr="00186210">
        <w:rPr>
          <w:rFonts w:ascii="Arial" w:hAnsi="Arial" w:cs="Arial"/>
          <w:sz w:val="22"/>
          <w:szCs w:val="20"/>
          <w:u w:val="single"/>
          <w:lang w:val="en-NZ"/>
        </w:rPr>
        <w:t>Fun Run and Beach G</w:t>
      </w:r>
      <w:r w:rsidR="000931AF" w:rsidRPr="00186210">
        <w:rPr>
          <w:rFonts w:ascii="Arial" w:hAnsi="Arial" w:cs="Arial"/>
          <w:sz w:val="22"/>
          <w:szCs w:val="20"/>
          <w:u w:val="single"/>
          <w:lang w:val="en-NZ"/>
        </w:rPr>
        <w:t>ames</w:t>
      </w:r>
      <w:r w:rsidR="000931AF">
        <w:rPr>
          <w:rFonts w:ascii="Arial" w:hAnsi="Arial" w:cs="Arial"/>
          <w:sz w:val="22"/>
          <w:szCs w:val="20"/>
          <w:lang w:val="en-NZ"/>
        </w:rPr>
        <w:t xml:space="preserve"> on 31-Dec and </w:t>
      </w:r>
      <w:r w:rsidR="00083290">
        <w:rPr>
          <w:rFonts w:ascii="Arial" w:hAnsi="Arial" w:cs="Arial"/>
          <w:sz w:val="22"/>
          <w:szCs w:val="20"/>
          <w:lang w:val="en-NZ"/>
        </w:rPr>
        <w:br/>
      </w:r>
      <w:r w:rsidR="000931AF" w:rsidRPr="00186210">
        <w:rPr>
          <w:rFonts w:ascii="Arial" w:hAnsi="Arial" w:cs="Arial"/>
          <w:sz w:val="22"/>
          <w:szCs w:val="20"/>
          <w:u w:val="single"/>
          <w:lang w:val="en-NZ"/>
        </w:rPr>
        <w:t>Dragon Boats</w:t>
      </w:r>
      <w:r w:rsidR="000931AF">
        <w:rPr>
          <w:rFonts w:ascii="Arial" w:hAnsi="Arial" w:cs="Arial"/>
          <w:sz w:val="22"/>
          <w:szCs w:val="20"/>
          <w:lang w:val="en-NZ"/>
        </w:rPr>
        <w:t xml:space="preserve"> on 08-Jan</w:t>
      </w:r>
      <w:r w:rsidR="00083290">
        <w:rPr>
          <w:rFonts w:ascii="Arial" w:hAnsi="Arial" w:cs="Arial"/>
          <w:sz w:val="22"/>
          <w:szCs w:val="20"/>
          <w:lang w:val="en-NZ"/>
        </w:rPr>
        <w:t xml:space="preserve"> p.m. according to tide times</w:t>
      </w:r>
      <w:r w:rsidR="000931AF">
        <w:rPr>
          <w:rFonts w:ascii="Arial" w:hAnsi="Arial" w:cs="Arial"/>
          <w:sz w:val="22"/>
          <w:szCs w:val="20"/>
          <w:lang w:val="en-NZ"/>
        </w:rPr>
        <w:t>.</w:t>
      </w:r>
      <w:r w:rsidR="000931AF">
        <w:rPr>
          <w:rFonts w:ascii="Arial" w:hAnsi="Arial" w:cs="Arial"/>
          <w:sz w:val="22"/>
          <w:szCs w:val="20"/>
          <w:lang w:val="en-NZ"/>
        </w:rPr>
        <w:br/>
        <w:t>JD confirmed that the Fun Run was good to go</w:t>
      </w:r>
      <w:r w:rsidR="00186210">
        <w:rPr>
          <w:rFonts w:ascii="Arial" w:hAnsi="Arial" w:cs="Arial"/>
          <w:sz w:val="22"/>
          <w:szCs w:val="20"/>
          <w:lang w:val="en-NZ"/>
        </w:rPr>
        <w:t xml:space="preserve"> and has purchased sweets and refreshments – reimbursement was authorised for payment</w:t>
      </w:r>
      <w:r w:rsidR="000931AF">
        <w:rPr>
          <w:rFonts w:ascii="Arial" w:hAnsi="Arial" w:cs="Arial"/>
          <w:sz w:val="22"/>
          <w:szCs w:val="20"/>
          <w:lang w:val="en-NZ"/>
        </w:rPr>
        <w:t>.</w:t>
      </w:r>
      <w:r w:rsidR="00014FC0">
        <w:rPr>
          <w:rFonts w:ascii="Arial" w:hAnsi="Arial" w:cs="Arial"/>
          <w:sz w:val="22"/>
          <w:szCs w:val="20"/>
          <w:lang w:val="en-NZ"/>
        </w:rPr>
        <w:t xml:space="preserve">  </w:t>
      </w:r>
      <w:r w:rsidR="00186210">
        <w:rPr>
          <w:rFonts w:ascii="Arial" w:hAnsi="Arial" w:cs="Arial"/>
          <w:sz w:val="22"/>
          <w:szCs w:val="20"/>
          <w:lang w:val="en-NZ"/>
        </w:rPr>
        <w:br/>
      </w:r>
      <w:r w:rsidR="00741D2B">
        <w:rPr>
          <w:rFonts w:ascii="Arial" w:hAnsi="Arial" w:cs="Arial"/>
          <w:b/>
          <w:sz w:val="22"/>
          <w:szCs w:val="20"/>
          <w:lang w:val="en-NZ"/>
        </w:rPr>
        <w:t xml:space="preserve">Action: </w:t>
      </w:r>
      <w:r w:rsidR="000931AF" w:rsidRPr="00186210">
        <w:rPr>
          <w:rFonts w:ascii="Arial" w:hAnsi="Arial" w:cs="Arial"/>
          <w:b/>
          <w:sz w:val="22"/>
          <w:szCs w:val="20"/>
          <w:lang w:val="en-NZ"/>
        </w:rPr>
        <w:t xml:space="preserve">RE to transport </w:t>
      </w:r>
      <w:r w:rsidR="00186210">
        <w:rPr>
          <w:rFonts w:ascii="Arial" w:hAnsi="Arial" w:cs="Arial"/>
          <w:b/>
          <w:sz w:val="22"/>
          <w:szCs w:val="20"/>
          <w:lang w:val="en-NZ"/>
        </w:rPr>
        <w:t>this stock</w:t>
      </w:r>
      <w:r w:rsidR="000931AF" w:rsidRPr="00186210">
        <w:rPr>
          <w:rFonts w:ascii="Arial" w:hAnsi="Arial" w:cs="Arial"/>
          <w:b/>
          <w:sz w:val="22"/>
          <w:szCs w:val="20"/>
          <w:lang w:val="en-NZ"/>
        </w:rPr>
        <w:t xml:space="preserve"> to </w:t>
      </w:r>
      <w:r w:rsidR="00186210">
        <w:rPr>
          <w:rFonts w:ascii="Arial" w:hAnsi="Arial" w:cs="Arial"/>
          <w:b/>
          <w:sz w:val="22"/>
          <w:szCs w:val="20"/>
          <w:lang w:val="en-NZ"/>
        </w:rPr>
        <w:t xml:space="preserve">the </w:t>
      </w:r>
      <w:r w:rsidR="000931AF" w:rsidRPr="00186210">
        <w:rPr>
          <w:rFonts w:ascii="Arial" w:hAnsi="Arial" w:cs="Arial"/>
          <w:b/>
          <w:sz w:val="22"/>
          <w:szCs w:val="20"/>
          <w:lang w:val="en-NZ"/>
        </w:rPr>
        <w:t>Rakino</w:t>
      </w:r>
      <w:r w:rsidR="00186210">
        <w:rPr>
          <w:rFonts w:ascii="Arial" w:hAnsi="Arial" w:cs="Arial"/>
          <w:b/>
          <w:sz w:val="22"/>
          <w:szCs w:val="20"/>
          <w:lang w:val="en-NZ"/>
        </w:rPr>
        <w:t xml:space="preserve"> upstairs store cupboard</w:t>
      </w:r>
      <w:r w:rsidR="000931AF" w:rsidRPr="00186210">
        <w:rPr>
          <w:rFonts w:ascii="Arial" w:hAnsi="Arial" w:cs="Arial"/>
          <w:b/>
          <w:sz w:val="22"/>
          <w:szCs w:val="20"/>
          <w:lang w:val="en-NZ"/>
        </w:rPr>
        <w:t>.</w:t>
      </w:r>
      <w:r w:rsidR="00014FC0">
        <w:rPr>
          <w:rFonts w:ascii="Arial" w:hAnsi="Arial" w:cs="Arial"/>
          <w:sz w:val="22"/>
          <w:szCs w:val="20"/>
          <w:lang w:val="en-NZ"/>
        </w:rPr>
        <w:br/>
      </w:r>
      <w:r w:rsidR="00014FC0">
        <w:rPr>
          <w:rFonts w:ascii="Arial" w:hAnsi="Arial" w:cs="Arial"/>
          <w:sz w:val="22"/>
          <w:szCs w:val="20"/>
          <w:lang w:val="en-NZ"/>
        </w:rPr>
        <w:br/>
        <w:t xml:space="preserve">SP has been liaising with key people regarding the Dragon Boat Races and has volunteered to run the event on behalf of the Committee.  Various aspects </w:t>
      </w:r>
      <w:proofErr w:type="gramStart"/>
      <w:r w:rsidR="00014FC0">
        <w:rPr>
          <w:rFonts w:ascii="Arial" w:hAnsi="Arial" w:cs="Arial"/>
          <w:sz w:val="22"/>
          <w:szCs w:val="20"/>
          <w:lang w:val="en-NZ"/>
        </w:rPr>
        <w:t>were discussed</w:t>
      </w:r>
      <w:proofErr w:type="gramEnd"/>
      <w:r w:rsidR="00014FC0">
        <w:rPr>
          <w:rFonts w:ascii="Arial" w:hAnsi="Arial" w:cs="Arial"/>
          <w:sz w:val="22"/>
          <w:szCs w:val="20"/>
          <w:lang w:val="en-NZ"/>
        </w:rPr>
        <w:t>, and JD will generate a draft Event Plan for circulation around the Committee, to then be actioned by SP when finalised.</w:t>
      </w:r>
      <w:r w:rsidR="00186210">
        <w:rPr>
          <w:rFonts w:ascii="Arial" w:hAnsi="Arial" w:cs="Arial"/>
          <w:sz w:val="22"/>
          <w:szCs w:val="20"/>
          <w:lang w:val="en-NZ"/>
        </w:rPr>
        <w:br/>
      </w:r>
      <w:r w:rsidR="00186210" w:rsidRPr="00186210">
        <w:rPr>
          <w:rFonts w:ascii="Arial" w:hAnsi="Arial" w:cs="Arial"/>
          <w:b/>
          <w:sz w:val="22"/>
          <w:szCs w:val="20"/>
          <w:lang w:val="en-NZ"/>
        </w:rPr>
        <w:t>Action: SP to progress Dragon Boat Race organisation</w:t>
      </w:r>
      <w:r w:rsidR="00014FC0" w:rsidRPr="00186210">
        <w:rPr>
          <w:rFonts w:ascii="Arial" w:hAnsi="Arial" w:cs="Arial"/>
          <w:sz w:val="22"/>
          <w:szCs w:val="20"/>
          <w:lang w:val="en-NZ"/>
        </w:rPr>
        <w:br/>
      </w:r>
      <w:r w:rsidR="00014FC0">
        <w:rPr>
          <w:rFonts w:ascii="Arial" w:hAnsi="Arial" w:cs="Arial"/>
          <w:sz w:val="22"/>
          <w:szCs w:val="20"/>
          <w:lang w:val="en-NZ"/>
        </w:rPr>
        <w:br/>
      </w:r>
      <w:proofErr w:type="gramStart"/>
      <w:r w:rsidR="00014FC0">
        <w:rPr>
          <w:rFonts w:ascii="Arial" w:hAnsi="Arial" w:cs="Arial"/>
          <w:sz w:val="22"/>
          <w:szCs w:val="20"/>
          <w:lang w:val="en-NZ"/>
        </w:rPr>
        <w:t>The</w:t>
      </w:r>
      <w:proofErr w:type="gramEnd"/>
      <w:r w:rsidR="00014FC0">
        <w:rPr>
          <w:rFonts w:ascii="Arial" w:hAnsi="Arial" w:cs="Arial"/>
          <w:sz w:val="22"/>
          <w:szCs w:val="20"/>
          <w:lang w:val="en-NZ"/>
        </w:rPr>
        <w:t xml:space="preserve"> potential to organise other new events (musical/concert/golf/etc.) was postponed for</w:t>
      </w:r>
      <w:r w:rsidR="00186210">
        <w:rPr>
          <w:rFonts w:ascii="Arial" w:hAnsi="Arial" w:cs="Arial"/>
          <w:sz w:val="22"/>
          <w:szCs w:val="20"/>
          <w:lang w:val="en-NZ"/>
        </w:rPr>
        <w:t xml:space="preserve"> discussion at the next meeting </w:t>
      </w:r>
      <w:r w:rsidR="00186210" w:rsidRPr="00741D2B">
        <w:rPr>
          <w:rFonts w:ascii="Arial" w:hAnsi="Arial" w:cs="Arial"/>
          <w:b/>
          <w:sz w:val="22"/>
          <w:szCs w:val="20"/>
          <w:lang w:val="en-NZ"/>
        </w:rPr>
        <w:t>(carried forward).</w:t>
      </w:r>
      <w:r w:rsidRPr="00014FC0">
        <w:rPr>
          <w:rFonts w:ascii="Arial" w:hAnsi="Arial" w:cs="Arial"/>
          <w:sz w:val="22"/>
          <w:szCs w:val="20"/>
          <w:lang w:val="en-NZ"/>
        </w:rPr>
        <w:br/>
      </w:r>
    </w:p>
    <w:p w14:paraId="4742F6F5" w14:textId="7E498B03" w:rsidR="00D62065" w:rsidRPr="006E1228" w:rsidRDefault="00D62065" w:rsidP="006E1228">
      <w:pPr>
        <w:pStyle w:val="ListParagraph"/>
        <w:numPr>
          <w:ilvl w:val="0"/>
          <w:numId w:val="12"/>
        </w:numPr>
        <w:tabs>
          <w:tab w:val="left" w:pos="540"/>
        </w:tabs>
        <w:rPr>
          <w:rFonts w:ascii="Arial" w:hAnsi="Arial" w:cs="Arial"/>
          <w:b/>
          <w:szCs w:val="20"/>
          <w:lang w:val="en-NZ"/>
        </w:rPr>
      </w:pPr>
      <w:r w:rsidRPr="006E1228">
        <w:rPr>
          <w:rFonts w:ascii="Arial" w:hAnsi="Arial" w:cs="Arial"/>
          <w:b/>
          <w:szCs w:val="20"/>
          <w:lang w:val="en-NZ"/>
        </w:rPr>
        <w:t xml:space="preserve">Work in Progress </w:t>
      </w:r>
      <w:r w:rsidR="006E1228" w:rsidRPr="006E1228">
        <w:rPr>
          <w:rFonts w:ascii="Arial" w:hAnsi="Arial" w:cs="Arial"/>
          <w:b/>
          <w:szCs w:val="20"/>
          <w:lang w:val="en-NZ"/>
        </w:rPr>
        <w:t xml:space="preserve">&amp; </w:t>
      </w:r>
      <w:r w:rsidRPr="006E1228">
        <w:rPr>
          <w:rFonts w:ascii="Arial" w:hAnsi="Arial" w:cs="Arial"/>
          <w:b/>
          <w:szCs w:val="20"/>
          <w:lang w:val="en-NZ"/>
        </w:rPr>
        <w:t>New Business</w:t>
      </w:r>
      <w:r w:rsidR="00A824B8" w:rsidRPr="006E1228">
        <w:rPr>
          <w:rFonts w:ascii="Arial" w:hAnsi="Arial" w:cs="Arial"/>
          <w:b/>
          <w:szCs w:val="20"/>
          <w:lang w:val="en-NZ"/>
        </w:rPr>
        <w:t xml:space="preserve"> </w:t>
      </w:r>
    </w:p>
    <w:p w14:paraId="6F08F92E" w14:textId="4E9C9BEE" w:rsidR="00D62065" w:rsidRDefault="00CB0FA5" w:rsidP="00A824B8">
      <w:pPr>
        <w:pStyle w:val="ListParagraph"/>
        <w:numPr>
          <w:ilvl w:val="0"/>
          <w:numId w:val="8"/>
        </w:numPr>
        <w:tabs>
          <w:tab w:val="left" w:pos="900"/>
        </w:tabs>
        <w:ind w:left="900"/>
        <w:rPr>
          <w:rFonts w:ascii="Arial" w:hAnsi="Arial" w:cs="Arial"/>
          <w:sz w:val="22"/>
          <w:szCs w:val="20"/>
          <w:lang w:val="en-NZ"/>
        </w:rPr>
      </w:pPr>
      <w:r>
        <w:rPr>
          <w:rFonts w:ascii="Arial" w:hAnsi="Arial" w:cs="Arial"/>
          <w:sz w:val="22"/>
          <w:szCs w:val="20"/>
          <w:lang w:val="en-NZ"/>
        </w:rPr>
        <w:t xml:space="preserve">The rolling W.I.P. summary </w:t>
      </w:r>
      <w:proofErr w:type="gramStart"/>
      <w:r>
        <w:rPr>
          <w:rFonts w:ascii="Arial" w:hAnsi="Arial" w:cs="Arial"/>
          <w:sz w:val="22"/>
          <w:szCs w:val="20"/>
          <w:lang w:val="en-NZ"/>
        </w:rPr>
        <w:t>was reviewed</w:t>
      </w:r>
      <w:proofErr w:type="gramEnd"/>
      <w:r>
        <w:rPr>
          <w:rFonts w:ascii="Arial" w:hAnsi="Arial" w:cs="Arial"/>
          <w:sz w:val="22"/>
          <w:szCs w:val="20"/>
          <w:lang w:val="en-NZ"/>
        </w:rPr>
        <w:t xml:space="preserve"> and </w:t>
      </w:r>
      <w:r w:rsidR="00186210">
        <w:rPr>
          <w:rFonts w:ascii="Arial" w:hAnsi="Arial" w:cs="Arial"/>
          <w:sz w:val="22"/>
          <w:szCs w:val="20"/>
          <w:lang w:val="en-NZ"/>
        </w:rPr>
        <w:t xml:space="preserve">action </w:t>
      </w:r>
      <w:r>
        <w:rPr>
          <w:rFonts w:ascii="Arial" w:hAnsi="Arial" w:cs="Arial"/>
          <w:sz w:val="22"/>
          <w:szCs w:val="20"/>
          <w:lang w:val="en-NZ"/>
        </w:rPr>
        <w:t>statuses updated – see final page of these minutes</w:t>
      </w:r>
      <w:r w:rsidR="00186210">
        <w:rPr>
          <w:rFonts w:ascii="Arial" w:hAnsi="Arial" w:cs="Arial"/>
          <w:sz w:val="22"/>
          <w:szCs w:val="20"/>
          <w:lang w:val="en-NZ"/>
        </w:rPr>
        <w:t>.</w:t>
      </w:r>
    </w:p>
    <w:p w14:paraId="50F7D469" w14:textId="3057F359" w:rsidR="00186210" w:rsidRPr="00221E59" w:rsidRDefault="00186210" w:rsidP="00A824B8">
      <w:pPr>
        <w:pStyle w:val="ListParagraph"/>
        <w:numPr>
          <w:ilvl w:val="0"/>
          <w:numId w:val="8"/>
        </w:numPr>
        <w:tabs>
          <w:tab w:val="left" w:pos="900"/>
        </w:tabs>
        <w:ind w:left="900"/>
        <w:rPr>
          <w:rFonts w:ascii="Arial" w:hAnsi="Arial" w:cs="Arial"/>
          <w:b/>
          <w:sz w:val="22"/>
          <w:szCs w:val="20"/>
          <w:lang w:val="en-NZ"/>
        </w:rPr>
      </w:pPr>
      <w:r>
        <w:rPr>
          <w:rFonts w:ascii="Arial" w:hAnsi="Arial" w:cs="Arial"/>
          <w:sz w:val="22"/>
          <w:szCs w:val="20"/>
          <w:lang w:val="en-NZ"/>
        </w:rPr>
        <w:t>The AT land was discussed in more detail – it is proposed that RRA submits an initial plan for a building of max</w:t>
      </w:r>
      <w:proofErr w:type="gramStart"/>
      <w:r>
        <w:rPr>
          <w:rFonts w:ascii="Arial" w:hAnsi="Arial" w:cs="Arial"/>
          <w:sz w:val="22"/>
          <w:szCs w:val="20"/>
          <w:lang w:val="en-NZ"/>
        </w:rPr>
        <w:t xml:space="preserve">. </w:t>
      </w:r>
      <w:proofErr w:type="gramEnd"/>
      <w:r>
        <w:rPr>
          <w:rFonts w:ascii="Arial" w:hAnsi="Arial" w:cs="Arial"/>
          <w:sz w:val="22"/>
          <w:szCs w:val="20"/>
          <w:lang w:val="en-NZ"/>
        </w:rPr>
        <w:t>10m² for the purpose of green recycling and storage of Bokashi b</w:t>
      </w:r>
      <w:r w:rsidR="00741D2B">
        <w:rPr>
          <w:rFonts w:ascii="Arial" w:hAnsi="Arial" w:cs="Arial"/>
          <w:sz w:val="22"/>
          <w:szCs w:val="20"/>
          <w:lang w:val="en-NZ"/>
        </w:rPr>
        <w:t>i</w:t>
      </w:r>
      <w:r>
        <w:rPr>
          <w:rFonts w:ascii="Arial" w:hAnsi="Arial" w:cs="Arial"/>
          <w:sz w:val="22"/>
          <w:szCs w:val="20"/>
          <w:lang w:val="en-NZ"/>
        </w:rPr>
        <w:t>ns and materials.</w:t>
      </w:r>
      <w:r>
        <w:rPr>
          <w:rFonts w:ascii="Arial" w:hAnsi="Arial" w:cs="Arial"/>
          <w:sz w:val="22"/>
          <w:szCs w:val="20"/>
          <w:lang w:val="en-NZ"/>
        </w:rPr>
        <w:br/>
        <w:t>A schematic will be required to confirm the location of th</w:t>
      </w:r>
      <w:r w:rsidR="00741D2B">
        <w:rPr>
          <w:rFonts w:ascii="Arial" w:hAnsi="Arial" w:cs="Arial"/>
          <w:sz w:val="22"/>
          <w:szCs w:val="20"/>
          <w:lang w:val="en-NZ"/>
        </w:rPr>
        <w:t>e</w:t>
      </w:r>
      <w:r>
        <w:rPr>
          <w:rFonts w:ascii="Arial" w:hAnsi="Arial" w:cs="Arial"/>
          <w:sz w:val="22"/>
          <w:szCs w:val="20"/>
          <w:lang w:val="en-NZ"/>
        </w:rPr>
        <w:t xml:space="preserve"> building, which </w:t>
      </w:r>
      <w:proofErr w:type="gramStart"/>
      <w:r>
        <w:rPr>
          <w:rFonts w:ascii="Arial" w:hAnsi="Arial" w:cs="Arial"/>
          <w:sz w:val="22"/>
          <w:szCs w:val="20"/>
          <w:lang w:val="en-NZ"/>
        </w:rPr>
        <w:t>must be agreed</w:t>
      </w:r>
      <w:proofErr w:type="gramEnd"/>
      <w:r>
        <w:rPr>
          <w:rFonts w:ascii="Arial" w:hAnsi="Arial" w:cs="Arial"/>
          <w:sz w:val="22"/>
          <w:szCs w:val="20"/>
          <w:lang w:val="en-NZ"/>
        </w:rPr>
        <w:t xml:space="preserve"> in consultation with immediate property owners </w:t>
      </w:r>
      <w:r w:rsidR="00221E59">
        <w:rPr>
          <w:rFonts w:ascii="Arial" w:hAnsi="Arial" w:cs="Arial"/>
          <w:sz w:val="22"/>
          <w:szCs w:val="20"/>
          <w:lang w:val="en-NZ"/>
        </w:rPr>
        <w:t xml:space="preserve">most affected by its site </w:t>
      </w:r>
      <w:r>
        <w:rPr>
          <w:rFonts w:ascii="Arial" w:hAnsi="Arial" w:cs="Arial"/>
          <w:sz w:val="22"/>
          <w:szCs w:val="20"/>
          <w:lang w:val="en-NZ"/>
        </w:rPr>
        <w:t>(</w:t>
      </w:r>
      <w:r w:rsidR="00221E59">
        <w:rPr>
          <w:rFonts w:ascii="Arial" w:hAnsi="Arial" w:cs="Arial"/>
          <w:sz w:val="22"/>
          <w:szCs w:val="20"/>
          <w:lang w:val="en-NZ"/>
        </w:rPr>
        <w:t xml:space="preserve">i.e. </w:t>
      </w:r>
      <w:r>
        <w:rPr>
          <w:rFonts w:ascii="Arial" w:hAnsi="Arial" w:cs="Arial"/>
          <w:sz w:val="22"/>
          <w:szCs w:val="20"/>
          <w:lang w:val="en-NZ"/>
        </w:rPr>
        <w:t>Jim McIvor; Sue West; Ross Hawkins)</w:t>
      </w:r>
      <w:r w:rsidR="00221E59">
        <w:rPr>
          <w:rFonts w:ascii="Arial" w:hAnsi="Arial" w:cs="Arial"/>
          <w:sz w:val="22"/>
          <w:szCs w:val="20"/>
          <w:lang w:val="en-NZ"/>
        </w:rPr>
        <w:t>.</w:t>
      </w:r>
      <w:r w:rsidR="00221E59">
        <w:rPr>
          <w:rFonts w:ascii="Arial" w:hAnsi="Arial" w:cs="Arial"/>
          <w:sz w:val="22"/>
          <w:szCs w:val="20"/>
          <w:lang w:val="en-NZ"/>
        </w:rPr>
        <w:br/>
        <w:t>RE stressed that all expenditure which was reliant on utilising the funding available from Auckland Council MUST be drawn down by the (now) extended completion date, 31-March-2017, or it will be forfeited.</w:t>
      </w:r>
      <w:r w:rsidR="00221E59">
        <w:rPr>
          <w:rFonts w:ascii="Arial" w:hAnsi="Arial" w:cs="Arial"/>
          <w:sz w:val="22"/>
          <w:szCs w:val="20"/>
          <w:lang w:val="en-NZ"/>
        </w:rPr>
        <w:br/>
      </w:r>
      <w:r w:rsidR="00221E59" w:rsidRPr="00221E59">
        <w:rPr>
          <w:rFonts w:ascii="Arial" w:hAnsi="Arial" w:cs="Arial"/>
          <w:b/>
          <w:sz w:val="22"/>
          <w:szCs w:val="20"/>
          <w:lang w:val="en-NZ"/>
        </w:rPr>
        <w:t>Action: ST agreed to get a schematic drawn up for illustrative purposes.</w:t>
      </w:r>
      <w:r w:rsidR="00221E59">
        <w:rPr>
          <w:rFonts w:ascii="Arial" w:hAnsi="Arial" w:cs="Arial"/>
          <w:b/>
          <w:sz w:val="22"/>
          <w:szCs w:val="20"/>
          <w:lang w:val="en-NZ"/>
        </w:rPr>
        <w:br/>
        <w:t xml:space="preserve">Action: RE to submit to AT lawyers and copy to Fee </w:t>
      </w:r>
      <w:proofErr w:type="spellStart"/>
      <w:r w:rsidR="00221E59">
        <w:rPr>
          <w:rFonts w:ascii="Arial" w:hAnsi="Arial" w:cs="Arial"/>
          <w:b/>
          <w:sz w:val="22"/>
          <w:szCs w:val="20"/>
          <w:lang w:val="en-NZ"/>
        </w:rPr>
        <w:t>Langstone</w:t>
      </w:r>
      <w:proofErr w:type="spellEnd"/>
      <w:r w:rsidR="00221E59">
        <w:rPr>
          <w:rFonts w:ascii="Arial" w:hAnsi="Arial" w:cs="Arial"/>
          <w:b/>
          <w:sz w:val="22"/>
          <w:szCs w:val="20"/>
          <w:lang w:val="en-NZ"/>
        </w:rPr>
        <w:t xml:space="preserve"> (RRA solicitors).</w:t>
      </w:r>
      <w:r w:rsidR="00741D2B">
        <w:rPr>
          <w:rFonts w:ascii="Arial" w:hAnsi="Arial" w:cs="Arial"/>
          <w:b/>
          <w:sz w:val="22"/>
          <w:szCs w:val="20"/>
          <w:lang w:val="en-NZ"/>
        </w:rPr>
        <w:br/>
        <w:t>Action: appropriate structure to be agreed upon and purchased</w:t>
      </w:r>
    </w:p>
    <w:p w14:paraId="7355D7A4" w14:textId="77777777" w:rsidR="00D62065" w:rsidRDefault="00D62065" w:rsidP="00D62065">
      <w:pPr>
        <w:tabs>
          <w:tab w:val="left" w:pos="900"/>
        </w:tabs>
        <w:rPr>
          <w:rFonts w:ascii="Arial" w:hAnsi="Arial" w:cs="Arial"/>
          <w:sz w:val="22"/>
          <w:szCs w:val="20"/>
          <w:lang w:val="en-NZ"/>
        </w:rPr>
      </w:pPr>
    </w:p>
    <w:p w14:paraId="3F3E947B" w14:textId="1BFDA491" w:rsidR="00D62065" w:rsidRPr="006E1228" w:rsidRDefault="006E1228" w:rsidP="006E1228">
      <w:pPr>
        <w:pStyle w:val="ListParagraph"/>
        <w:numPr>
          <w:ilvl w:val="0"/>
          <w:numId w:val="12"/>
        </w:numPr>
        <w:tabs>
          <w:tab w:val="left" w:pos="900"/>
        </w:tabs>
        <w:rPr>
          <w:rFonts w:ascii="Arial" w:hAnsi="Arial" w:cs="Arial"/>
          <w:b/>
          <w:szCs w:val="20"/>
          <w:lang w:val="en-NZ"/>
        </w:rPr>
      </w:pPr>
      <w:r w:rsidRPr="006E1228">
        <w:rPr>
          <w:rFonts w:ascii="Arial" w:hAnsi="Arial" w:cs="Arial"/>
          <w:b/>
          <w:szCs w:val="20"/>
          <w:lang w:val="en-NZ"/>
        </w:rPr>
        <w:t>Initiatives to Increase Membership</w:t>
      </w:r>
      <w:r>
        <w:rPr>
          <w:rFonts w:ascii="Arial" w:hAnsi="Arial" w:cs="Arial"/>
          <w:b/>
          <w:szCs w:val="20"/>
          <w:lang w:val="en-NZ"/>
        </w:rPr>
        <w:br/>
      </w:r>
      <w:r w:rsidR="00221E59" w:rsidRPr="00221E59">
        <w:rPr>
          <w:rFonts w:ascii="Arial" w:hAnsi="Arial" w:cs="Arial"/>
          <w:sz w:val="22"/>
          <w:szCs w:val="20"/>
          <w:lang w:val="en-NZ"/>
        </w:rPr>
        <w:t xml:space="preserve">Ideas to increase membership levels, such as </w:t>
      </w:r>
      <w:r w:rsidR="00741D2B">
        <w:rPr>
          <w:rFonts w:ascii="Arial" w:hAnsi="Arial" w:cs="Arial"/>
          <w:sz w:val="22"/>
          <w:szCs w:val="20"/>
          <w:lang w:val="en-NZ"/>
        </w:rPr>
        <w:t>a “</w:t>
      </w:r>
      <w:r w:rsidR="001B243C" w:rsidRPr="00221E59">
        <w:rPr>
          <w:rFonts w:ascii="Arial" w:hAnsi="Arial" w:cs="Arial"/>
          <w:sz w:val="22"/>
          <w:szCs w:val="20"/>
          <w:lang w:val="en-NZ"/>
        </w:rPr>
        <w:t>50/100</w:t>
      </w:r>
      <w:r w:rsidR="00741D2B">
        <w:rPr>
          <w:rFonts w:ascii="Arial" w:hAnsi="Arial" w:cs="Arial"/>
          <w:sz w:val="22"/>
          <w:szCs w:val="20"/>
          <w:lang w:val="en-NZ"/>
        </w:rPr>
        <w:t>” campaign</w:t>
      </w:r>
      <w:r w:rsidR="00221E59" w:rsidRPr="00221E59">
        <w:rPr>
          <w:rFonts w:ascii="Arial" w:hAnsi="Arial" w:cs="Arial"/>
          <w:sz w:val="22"/>
          <w:szCs w:val="20"/>
          <w:lang w:val="en-NZ"/>
        </w:rPr>
        <w:t xml:space="preserve"> </w:t>
      </w:r>
      <w:r w:rsidR="00741D2B">
        <w:rPr>
          <w:rFonts w:ascii="Arial" w:hAnsi="Arial" w:cs="Arial"/>
          <w:sz w:val="22"/>
          <w:szCs w:val="20"/>
          <w:lang w:val="en-NZ"/>
        </w:rPr>
        <w:t xml:space="preserve">to mark </w:t>
      </w:r>
      <w:r w:rsidR="00221E59" w:rsidRPr="00221E59">
        <w:rPr>
          <w:rFonts w:ascii="Arial" w:hAnsi="Arial" w:cs="Arial"/>
          <w:sz w:val="22"/>
          <w:szCs w:val="20"/>
          <w:lang w:val="en-NZ"/>
        </w:rPr>
        <w:t xml:space="preserve">50 years / 100 </w:t>
      </w:r>
      <w:r w:rsidR="00741D2B">
        <w:rPr>
          <w:rFonts w:ascii="Arial" w:hAnsi="Arial" w:cs="Arial"/>
          <w:sz w:val="22"/>
          <w:szCs w:val="20"/>
          <w:lang w:val="en-NZ"/>
        </w:rPr>
        <w:t xml:space="preserve">RRA </w:t>
      </w:r>
      <w:r w:rsidR="00221E59" w:rsidRPr="00221E59">
        <w:rPr>
          <w:rFonts w:ascii="Arial" w:hAnsi="Arial" w:cs="Arial"/>
          <w:sz w:val="22"/>
          <w:szCs w:val="20"/>
          <w:lang w:val="en-NZ"/>
        </w:rPr>
        <w:t>members, will be discussed in future me</w:t>
      </w:r>
      <w:r w:rsidR="00221E59">
        <w:rPr>
          <w:rFonts w:ascii="Arial" w:hAnsi="Arial" w:cs="Arial"/>
          <w:sz w:val="22"/>
          <w:szCs w:val="20"/>
          <w:lang w:val="en-NZ"/>
        </w:rPr>
        <w:t>e</w:t>
      </w:r>
      <w:r w:rsidR="00221E59" w:rsidRPr="00221E59">
        <w:rPr>
          <w:rFonts w:ascii="Arial" w:hAnsi="Arial" w:cs="Arial"/>
          <w:sz w:val="22"/>
          <w:szCs w:val="20"/>
          <w:lang w:val="en-NZ"/>
        </w:rPr>
        <w:t>tings</w:t>
      </w:r>
      <w:r w:rsidR="00221E59">
        <w:rPr>
          <w:rFonts w:ascii="Arial" w:hAnsi="Arial" w:cs="Arial"/>
          <w:sz w:val="22"/>
          <w:szCs w:val="20"/>
          <w:lang w:val="en-NZ"/>
        </w:rPr>
        <w:t xml:space="preserve">, and a celebratory event would most likely be held on the island on Labour Day weekend, </w:t>
      </w:r>
      <w:r w:rsidR="00741D2B">
        <w:rPr>
          <w:rFonts w:ascii="Arial" w:hAnsi="Arial" w:cs="Arial"/>
          <w:sz w:val="22"/>
          <w:szCs w:val="20"/>
          <w:lang w:val="en-NZ"/>
        </w:rPr>
        <w:t xml:space="preserve">October </w:t>
      </w:r>
      <w:r w:rsidR="00221E59">
        <w:rPr>
          <w:rFonts w:ascii="Arial" w:hAnsi="Arial" w:cs="Arial"/>
          <w:sz w:val="22"/>
          <w:szCs w:val="20"/>
          <w:lang w:val="en-NZ"/>
        </w:rPr>
        <w:t>2017.</w:t>
      </w:r>
      <w:r w:rsidRPr="00221E59">
        <w:rPr>
          <w:rFonts w:ascii="Arial" w:hAnsi="Arial" w:cs="Arial"/>
          <w:sz w:val="22"/>
          <w:szCs w:val="20"/>
          <w:lang w:val="en-NZ"/>
        </w:rPr>
        <w:br/>
      </w:r>
    </w:p>
    <w:p w14:paraId="068473FB" w14:textId="7064AEC7" w:rsidR="006E1228" w:rsidRDefault="006E1228" w:rsidP="006E1228">
      <w:pPr>
        <w:pStyle w:val="ListParagraph"/>
        <w:numPr>
          <w:ilvl w:val="0"/>
          <w:numId w:val="12"/>
        </w:numPr>
        <w:tabs>
          <w:tab w:val="left" w:pos="900"/>
        </w:tabs>
        <w:rPr>
          <w:rFonts w:ascii="Arial" w:hAnsi="Arial" w:cs="Arial"/>
          <w:b/>
          <w:szCs w:val="20"/>
          <w:lang w:val="en-NZ"/>
        </w:rPr>
      </w:pPr>
      <w:r>
        <w:rPr>
          <w:rFonts w:ascii="Arial" w:hAnsi="Arial" w:cs="Arial"/>
          <w:b/>
          <w:szCs w:val="20"/>
          <w:lang w:val="en-NZ"/>
        </w:rPr>
        <w:t>Newsletter – December content</w:t>
      </w:r>
      <w:r>
        <w:rPr>
          <w:rFonts w:ascii="Arial" w:hAnsi="Arial" w:cs="Arial"/>
          <w:b/>
          <w:szCs w:val="20"/>
          <w:lang w:val="en-NZ"/>
        </w:rPr>
        <w:br/>
      </w:r>
      <w:proofErr w:type="spellStart"/>
      <w:r w:rsidRPr="006E1228">
        <w:rPr>
          <w:rFonts w:ascii="Arial" w:hAnsi="Arial" w:cs="Arial"/>
          <w:sz w:val="22"/>
          <w:szCs w:val="20"/>
          <w:lang w:val="en-NZ"/>
        </w:rPr>
        <w:t>SMcC</w:t>
      </w:r>
      <w:proofErr w:type="spellEnd"/>
      <w:r w:rsidRPr="006E1228">
        <w:rPr>
          <w:rFonts w:ascii="Arial" w:hAnsi="Arial" w:cs="Arial"/>
          <w:sz w:val="22"/>
          <w:szCs w:val="20"/>
          <w:lang w:val="en-NZ"/>
        </w:rPr>
        <w:t xml:space="preserve"> to prepare and circulate a draft for </w:t>
      </w:r>
      <w:r>
        <w:rPr>
          <w:rFonts w:ascii="Arial" w:hAnsi="Arial" w:cs="Arial"/>
          <w:sz w:val="22"/>
          <w:szCs w:val="20"/>
          <w:lang w:val="en-NZ"/>
        </w:rPr>
        <w:t>comment</w:t>
      </w:r>
      <w:r w:rsidRPr="006E1228">
        <w:rPr>
          <w:rFonts w:ascii="Arial" w:hAnsi="Arial" w:cs="Arial"/>
          <w:sz w:val="22"/>
          <w:szCs w:val="20"/>
          <w:lang w:val="en-NZ"/>
        </w:rPr>
        <w:t xml:space="preserve"> and approval </w:t>
      </w:r>
      <w:r>
        <w:rPr>
          <w:rFonts w:ascii="Arial" w:hAnsi="Arial" w:cs="Arial"/>
          <w:sz w:val="22"/>
          <w:szCs w:val="20"/>
          <w:lang w:val="en-NZ"/>
        </w:rPr>
        <w:t>by 15-December, with circulation before Christmas.</w:t>
      </w:r>
      <w:r w:rsidR="00741D2B">
        <w:rPr>
          <w:rFonts w:ascii="Arial" w:hAnsi="Arial" w:cs="Arial"/>
          <w:sz w:val="22"/>
          <w:szCs w:val="20"/>
          <w:lang w:val="en-NZ"/>
        </w:rPr>
        <w:br/>
      </w:r>
      <w:r w:rsidR="00741D2B" w:rsidRPr="00741D2B">
        <w:rPr>
          <w:rFonts w:ascii="Arial" w:hAnsi="Arial" w:cs="Arial"/>
          <w:b/>
          <w:sz w:val="22"/>
          <w:szCs w:val="20"/>
          <w:lang w:val="en-NZ"/>
        </w:rPr>
        <w:t xml:space="preserve">Action: </w:t>
      </w:r>
      <w:proofErr w:type="spellStart"/>
      <w:r w:rsidR="00741D2B" w:rsidRPr="00741D2B">
        <w:rPr>
          <w:rFonts w:ascii="Arial" w:hAnsi="Arial" w:cs="Arial"/>
          <w:b/>
          <w:sz w:val="22"/>
          <w:szCs w:val="20"/>
          <w:lang w:val="en-NZ"/>
        </w:rPr>
        <w:t>SMc</w:t>
      </w:r>
      <w:proofErr w:type="spellEnd"/>
      <w:r w:rsidRPr="00741D2B">
        <w:rPr>
          <w:rFonts w:ascii="Arial" w:hAnsi="Arial" w:cs="Arial"/>
          <w:b/>
          <w:sz w:val="22"/>
          <w:szCs w:val="20"/>
          <w:lang w:val="en-NZ"/>
        </w:rPr>
        <w:br/>
      </w:r>
    </w:p>
    <w:p w14:paraId="0EECAAD3" w14:textId="6DCA48F9" w:rsidR="006E1228" w:rsidRDefault="006E1228" w:rsidP="006E1228">
      <w:pPr>
        <w:pStyle w:val="ListParagraph"/>
        <w:numPr>
          <w:ilvl w:val="0"/>
          <w:numId w:val="12"/>
        </w:numPr>
        <w:tabs>
          <w:tab w:val="left" w:pos="900"/>
        </w:tabs>
        <w:rPr>
          <w:rFonts w:ascii="Arial" w:hAnsi="Arial" w:cs="Arial"/>
          <w:b/>
          <w:szCs w:val="20"/>
          <w:lang w:val="en-NZ"/>
        </w:rPr>
      </w:pPr>
      <w:r>
        <w:rPr>
          <w:rFonts w:ascii="Arial" w:hAnsi="Arial" w:cs="Arial"/>
          <w:b/>
          <w:szCs w:val="20"/>
          <w:lang w:val="en-NZ"/>
        </w:rPr>
        <w:t>Any O</w:t>
      </w:r>
      <w:r w:rsidR="00221E59">
        <w:rPr>
          <w:rFonts w:ascii="Arial" w:hAnsi="Arial" w:cs="Arial"/>
          <w:b/>
          <w:szCs w:val="20"/>
          <w:lang w:val="en-NZ"/>
        </w:rPr>
        <w:t>t</w:t>
      </w:r>
      <w:r>
        <w:rPr>
          <w:rFonts w:ascii="Arial" w:hAnsi="Arial" w:cs="Arial"/>
          <w:b/>
          <w:szCs w:val="20"/>
          <w:lang w:val="en-NZ"/>
        </w:rPr>
        <w:t>her Business</w:t>
      </w:r>
      <w:r>
        <w:rPr>
          <w:rFonts w:ascii="Arial" w:hAnsi="Arial" w:cs="Arial"/>
          <w:b/>
          <w:szCs w:val="20"/>
          <w:lang w:val="en-NZ"/>
        </w:rPr>
        <w:br/>
      </w:r>
      <w:r w:rsidR="00221E59" w:rsidRPr="00221E59">
        <w:rPr>
          <w:rFonts w:ascii="Arial" w:hAnsi="Arial" w:cs="Arial"/>
          <w:sz w:val="22"/>
          <w:szCs w:val="20"/>
          <w:lang w:val="en-NZ"/>
        </w:rPr>
        <w:t>Josh McCann</w:t>
      </w:r>
      <w:r w:rsidR="00221E59">
        <w:rPr>
          <w:rFonts w:ascii="Arial" w:hAnsi="Arial" w:cs="Arial"/>
          <w:b/>
          <w:szCs w:val="20"/>
          <w:lang w:val="en-NZ"/>
        </w:rPr>
        <w:t xml:space="preserve"> </w:t>
      </w:r>
      <w:r w:rsidR="00221E59" w:rsidRPr="00221E59">
        <w:rPr>
          <w:rFonts w:ascii="Arial" w:hAnsi="Arial" w:cs="Arial"/>
          <w:sz w:val="22"/>
          <w:szCs w:val="20"/>
          <w:lang w:val="en-NZ"/>
        </w:rPr>
        <w:t>had advised that he was deploying bait to kill German wasps</w:t>
      </w:r>
      <w:r w:rsidR="00221E59">
        <w:rPr>
          <w:rFonts w:ascii="Arial" w:hAnsi="Arial" w:cs="Arial"/>
          <w:sz w:val="22"/>
          <w:szCs w:val="20"/>
          <w:lang w:val="en-NZ"/>
        </w:rPr>
        <w:t>, so islanders and visitors will need to be made aware in case it is picked up by children or straying dogs/cats.</w:t>
      </w:r>
      <w:r w:rsidR="00741D2B">
        <w:rPr>
          <w:rFonts w:ascii="Arial" w:hAnsi="Arial" w:cs="Arial"/>
          <w:sz w:val="22"/>
          <w:szCs w:val="20"/>
          <w:lang w:val="en-NZ"/>
        </w:rPr>
        <w:br/>
      </w:r>
      <w:r w:rsidR="00741D2B" w:rsidRPr="00741D2B">
        <w:rPr>
          <w:rFonts w:ascii="Arial" w:hAnsi="Arial" w:cs="Arial"/>
          <w:b/>
          <w:sz w:val="22"/>
          <w:szCs w:val="20"/>
          <w:lang w:val="en-NZ"/>
        </w:rPr>
        <w:t xml:space="preserve">Action: </w:t>
      </w:r>
      <w:proofErr w:type="spellStart"/>
      <w:r w:rsidR="00741D2B" w:rsidRPr="00741D2B">
        <w:rPr>
          <w:rFonts w:ascii="Arial" w:hAnsi="Arial" w:cs="Arial"/>
          <w:b/>
          <w:sz w:val="22"/>
          <w:szCs w:val="20"/>
          <w:lang w:val="en-NZ"/>
        </w:rPr>
        <w:t>SMc</w:t>
      </w:r>
      <w:proofErr w:type="spellEnd"/>
      <w:r w:rsidR="00741D2B" w:rsidRPr="00741D2B">
        <w:rPr>
          <w:rFonts w:ascii="Arial" w:hAnsi="Arial" w:cs="Arial"/>
          <w:b/>
          <w:sz w:val="22"/>
          <w:szCs w:val="20"/>
          <w:lang w:val="en-NZ"/>
        </w:rPr>
        <w:t xml:space="preserve"> to include in Newsletter</w:t>
      </w:r>
      <w:r w:rsidRPr="00741D2B">
        <w:rPr>
          <w:rFonts w:ascii="Arial" w:hAnsi="Arial" w:cs="Arial"/>
          <w:b/>
          <w:szCs w:val="20"/>
          <w:lang w:val="en-NZ"/>
        </w:rPr>
        <w:br/>
      </w:r>
    </w:p>
    <w:p w14:paraId="5C90AB2A" w14:textId="5DFE4F36" w:rsidR="006E1228" w:rsidRPr="006E1228" w:rsidRDefault="006E1228" w:rsidP="006E1228">
      <w:pPr>
        <w:pStyle w:val="ListParagraph"/>
        <w:numPr>
          <w:ilvl w:val="0"/>
          <w:numId w:val="12"/>
        </w:numPr>
        <w:tabs>
          <w:tab w:val="left" w:pos="900"/>
        </w:tabs>
        <w:rPr>
          <w:rFonts w:ascii="Arial" w:hAnsi="Arial" w:cs="Arial"/>
          <w:b/>
          <w:szCs w:val="20"/>
          <w:lang w:val="en-NZ"/>
        </w:rPr>
      </w:pPr>
      <w:r>
        <w:rPr>
          <w:rFonts w:ascii="Arial" w:hAnsi="Arial" w:cs="Arial"/>
          <w:b/>
          <w:szCs w:val="20"/>
          <w:lang w:val="en-NZ"/>
        </w:rPr>
        <w:t>Next Meeting Date</w:t>
      </w:r>
    </w:p>
    <w:p w14:paraId="0EFD5988" w14:textId="77777777" w:rsidR="004372FD" w:rsidRDefault="004372FD">
      <w:pPr>
        <w:rPr>
          <w:rFonts w:ascii="Arial" w:hAnsi="Arial" w:cs="Arial"/>
          <w:sz w:val="22"/>
          <w:szCs w:val="22"/>
        </w:rPr>
      </w:pPr>
    </w:p>
    <w:p w14:paraId="4E53CFDD" w14:textId="17748F19" w:rsidR="00916F81" w:rsidRDefault="006E1228">
      <w:pPr>
        <w:rPr>
          <w:rFonts w:ascii="Arial" w:hAnsi="Arial" w:cs="Arial"/>
          <w:sz w:val="22"/>
          <w:szCs w:val="22"/>
        </w:rPr>
      </w:pPr>
      <w:proofErr w:type="gramStart"/>
      <w:r>
        <w:rPr>
          <w:rFonts w:ascii="Arial" w:hAnsi="Arial" w:cs="Arial"/>
          <w:b/>
          <w:sz w:val="22"/>
          <w:szCs w:val="22"/>
        </w:rPr>
        <w:t>Sunday 08-January-2016 – Rakino Island Community Hall</w:t>
      </w:r>
      <w:r w:rsidRPr="00221E59">
        <w:rPr>
          <w:rFonts w:ascii="Arial" w:hAnsi="Arial" w:cs="Arial"/>
          <w:sz w:val="22"/>
          <w:szCs w:val="22"/>
        </w:rPr>
        <w:t>, start</w:t>
      </w:r>
      <w:r w:rsidR="00221E59">
        <w:rPr>
          <w:rFonts w:ascii="Arial" w:hAnsi="Arial" w:cs="Arial"/>
          <w:sz w:val="22"/>
          <w:szCs w:val="22"/>
        </w:rPr>
        <w:t>ing after the Dragon Boat Races.</w:t>
      </w:r>
      <w:proofErr w:type="gramEnd"/>
    </w:p>
    <w:p w14:paraId="6DA26EB2" w14:textId="77777777" w:rsidR="00221E59" w:rsidRDefault="00221E59">
      <w:pPr>
        <w:rPr>
          <w:rFonts w:ascii="Arial" w:hAnsi="Arial" w:cs="Arial"/>
          <w:sz w:val="22"/>
          <w:szCs w:val="22"/>
        </w:rPr>
      </w:pPr>
    </w:p>
    <w:p w14:paraId="0B7DA0D9" w14:textId="574C41EF" w:rsidR="00221E59" w:rsidRPr="00221E59" w:rsidRDefault="00221E59">
      <w:pPr>
        <w:rPr>
          <w:rFonts w:ascii="Arial" w:hAnsi="Arial" w:cs="Arial"/>
          <w:sz w:val="22"/>
          <w:szCs w:val="22"/>
        </w:rPr>
      </w:pPr>
      <w:r>
        <w:rPr>
          <w:rFonts w:ascii="Arial" w:hAnsi="Arial" w:cs="Arial"/>
          <w:sz w:val="22"/>
          <w:szCs w:val="22"/>
        </w:rPr>
        <w:t xml:space="preserve">Future Auckland Committee meetings will take place on the </w:t>
      </w:r>
      <w:r w:rsidRPr="00221E59">
        <w:rPr>
          <w:rFonts w:ascii="Arial" w:hAnsi="Arial" w:cs="Arial"/>
          <w:sz w:val="22"/>
          <w:szCs w:val="22"/>
          <w:u w:val="single"/>
        </w:rPr>
        <w:t>third</w:t>
      </w:r>
      <w:r>
        <w:rPr>
          <w:rFonts w:ascii="Arial" w:hAnsi="Arial" w:cs="Arial"/>
          <w:sz w:val="22"/>
          <w:szCs w:val="22"/>
        </w:rPr>
        <w:t xml:space="preserve"> Thursday each month, starting promptly at 6:00 pm – please </w:t>
      </w:r>
      <w:proofErr w:type="spellStart"/>
      <w:r>
        <w:rPr>
          <w:rFonts w:ascii="Arial" w:hAnsi="Arial" w:cs="Arial"/>
          <w:sz w:val="22"/>
          <w:szCs w:val="22"/>
        </w:rPr>
        <w:t>diarise</w:t>
      </w:r>
      <w:proofErr w:type="spellEnd"/>
      <w:r>
        <w:rPr>
          <w:rFonts w:ascii="Arial" w:hAnsi="Arial" w:cs="Arial"/>
          <w:sz w:val="22"/>
          <w:szCs w:val="22"/>
        </w:rPr>
        <w:t xml:space="preserve"> NOW!!</w:t>
      </w:r>
    </w:p>
    <w:p w14:paraId="3D498D7E" w14:textId="77777777" w:rsidR="006E1228" w:rsidRDefault="006E1228">
      <w:pPr>
        <w:rPr>
          <w:rFonts w:ascii="Arial" w:hAnsi="Arial" w:cs="Arial"/>
          <w:b/>
          <w:sz w:val="22"/>
          <w:szCs w:val="22"/>
        </w:rPr>
      </w:pPr>
    </w:p>
    <w:p w14:paraId="3E748428" w14:textId="77777777" w:rsidR="008D0E74" w:rsidRDefault="008D0E74">
      <w:pPr>
        <w:rPr>
          <w:rFonts w:ascii="Arial" w:hAnsi="Arial" w:cs="Arial"/>
          <w:b/>
          <w:szCs w:val="22"/>
        </w:rPr>
      </w:pPr>
      <w:r>
        <w:rPr>
          <w:rFonts w:ascii="Arial" w:hAnsi="Arial" w:cs="Arial"/>
          <w:b/>
          <w:szCs w:val="22"/>
        </w:rPr>
        <w:br w:type="page"/>
      </w:r>
    </w:p>
    <w:p w14:paraId="16FECEFF" w14:textId="77777777" w:rsidR="008D0E74" w:rsidRPr="00CF4D99" w:rsidRDefault="008D0E74" w:rsidP="008D0E74">
      <w:pPr>
        <w:rPr>
          <w:rFonts w:ascii="Arial" w:hAnsi="Arial" w:cs="Arial"/>
          <w:b/>
          <w:sz w:val="22"/>
          <w:szCs w:val="20"/>
          <w:lang w:val="en-NZ"/>
        </w:rPr>
      </w:pPr>
      <w:r>
        <w:rPr>
          <w:rFonts w:ascii="Arial" w:hAnsi="Arial" w:cs="Arial"/>
          <w:b/>
          <w:sz w:val="22"/>
          <w:szCs w:val="20"/>
          <w:lang w:val="en-NZ"/>
        </w:rPr>
        <w:lastRenderedPageBreak/>
        <w:t>Work in progress</w:t>
      </w:r>
    </w:p>
    <w:p w14:paraId="4857C5A8" w14:textId="77777777" w:rsidR="008D0E74" w:rsidRPr="00006B1C" w:rsidRDefault="008D0E74" w:rsidP="008D0E74">
      <w:pPr>
        <w:rPr>
          <w:rFonts w:ascii="Arial" w:hAnsi="Arial" w:cs="Arial"/>
          <w:b/>
          <w:sz w:val="22"/>
          <w:szCs w:val="22"/>
          <w:lang w:val="en-NZ"/>
        </w:rPr>
      </w:pPr>
    </w:p>
    <w:tbl>
      <w:tblPr>
        <w:tblStyle w:val="TableGrid"/>
        <w:tblW w:w="0" w:type="auto"/>
        <w:tblLook w:val="04A0" w:firstRow="1" w:lastRow="0" w:firstColumn="1" w:lastColumn="0" w:noHBand="0" w:noVBand="1"/>
      </w:tblPr>
      <w:tblGrid>
        <w:gridCol w:w="7621"/>
        <w:gridCol w:w="1843"/>
      </w:tblGrid>
      <w:tr w:rsidR="005A2386" w:rsidRPr="00174789" w14:paraId="43CDE916" w14:textId="77777777" w:rsidTr="00C90B74">
        <w:tc>
          <w:tcPr>
            <w:tcW w:w="7621" w:type="dxa"/>
          </w:tcPr>
          <w:p w14:paraId="1D145714" w14:textId="77777777" w:rsidR="005A2386" w:rsidRDefault="005A2386" w:rsidP="000421B0">
            <w:pPr>
              <w:rPr>
                <w:rFonts w:ascii="Arial" w:hAnsi="Arial" w:cs="Arial"/>
                <w:sz w:val="20"/>
                <w:szCs w:val="20"/>
                <w:lang w:val="en-NZ"/>
              </w:rPr>
            </w:pPr>
            <w:r w:rsidRPr="00174789">
              <w:rPr>
                <w:rFonts w:ascii="Arial" w:hAnsi="Arial" w:cs="Arial"/>
                <w:sz w:val="20"/>
                <w:szCs w:val="20"/>
                <w:lang w:val="en-NZ"/>
              </w:rPr>
              <w:t xml:space="preserve">Welcome process </w:t>
            </w:r>
            <w:r>
              <w:rPr>
                <w:rFonts w:ascii="Arial" w:hAnsi="Arial" w:cs="Arial"/>
                <w:sz w:val="20"/>
                <w:szCs w:val="20"/>
                <w:lang w:val="en-NZ"/>
              </w:rPr>
              <w:t xml:space="preserve">for newcomers </w:t>
            </w:r>
            <w:r w:rsidRPr="00174789">
              <w:rPr>
                <w:rFonts w:ascii="Arial" w:hAnsi="Arial" w:cs="Arial"/>
                <w:sz w:val="20"/>
                <w:szCs w:val="20"/>
                <w:lang w:val="en-NZ"/>
              </w:rPr>
              <w:t xml:space="preserve">– </w:t>
            </w:r>
            <w:r>
              <w:rPr>
                <w:rFonts w:ascii="Arial" w:hAnsi="Arial" w:cs="Arial"/>
                <w:sz w:val="20"/>
                <w:szCs w:val="20"/>
                <w:lang w:val="en-NZ"/>
              </w:rPr>
              <w:t>completion, deployment and availability of proposed booklet to be determined following Committee review.</w:t>
            </w:r>
          </w:p>
          <w:p w14:paraId="305D62B9" w14:textId="77777777" w:rsidR="005A2386" w:rsidRPr="00174789" w:rsidRDefault="005A2386" w:rsidP="000421B0">
            <w:pPr>
              <w:rPr>
                <w:rFonts w:ascii="Arial" w:hAnsi="Arial" w:cs="Arial"/>
                <w:sz w:val="20"/>
                <w:szCs w:val="20"/>
                <w:lang w:val="en-NZ"/>
              </w:rPr>
            </w:pPr>
          </w:p>
        </w:tc>
        <w:tc>
          <w:tcPr>
            <w:tcW w:w="1843" w:type="dxa"/>
          </w:tcPr>
          <w:p w14:paraId="09A11F7D" w14:textId="77777777" w:rsidR="005A2386" w:rsidRPr="00174789" w:rsidRDefault="005A2386" w:rsidP="00C90B74">
            <w:pPr>
              <w:rPr>
                <w:rFonts w:ascii="Arial" w:hAnsi="Arial" w:cs="Arial"/>
                <w:b/>
                <w:sz w:val="20"/>
                <w:szCs w:val="20"/>
                <w:lang w:val="en-NZ"/>
              </w:rPr>
            </w:pPr>
            <w:r>
              <w:rPr>
                <w:rFonts w:ascii="Arial" w:hAnsi="Arial" w:cs="Arial"/>
                <w:b/>
                <w:sz w:val="20"/>
                <w:szCs w:val="20"/>
                <w:lang w:val="en-NZ"/>
              </w:rPr>
              <w:t>Committee</w:t>
            </w:r>
          </w:p>
          <w:p w14:paraId="0541AE71" w14:textId="77777777" w:rsidR="005A2386" w:rsidRPr="00174789" w:rsidRDefault="005A2386" w:rsidP="00C90B74">
            <w:pPr>
              <w:rPr>
                <w:rFonts w:ascii="Arial" w:hAnsi="Arial" w:cs="Arial"/>
                <w:b/>
                <w:sz w:val="20"/>
                <w:szCs w:val="20"/>
                <w:lang w:val="en-NZ"/>
              </w:rPr>
            </w:pPr>
          </w:p>
        </w:tc>
      </w:tr>
      <w:tr w:rsidR="005A2386" w:rsidRPr="00174789" w14:paraId="73668A4F" w14:textId="77777777" w:rsidTr="00C90B74">
        <w:tc>
          <w:tcPr>
            <w:tcW w:w="7621" w:type="dxa"/>
          </w:tcPr>
          <w:p w14:paraId="4D73C822" w14:textId="77777777" w:rsidR="005A2386" w:rsidRDefault="005A2386" w:rsidP="000E6E0C">
            <w:pPr>
              <w:rPr>
                <w:rFonts w:ascii="Arial" w:hAnsi="Arial" w:cs="Arial"/>
                <w:sz w:val="20"/>
                <w:szCs w:val="20"/>
                <w:lang w:val="en-NZ"/>
              </w:rPr>
            </w:pPr>
            <w:r>
              <w:rPr>
                <w:rFonts w:ascii="Arial" w:hAnsi="Arial" w:cs="Arial"/>
                <w:sz w:val="20"/>
                <w:szCs w:val="20"/>
                <w:lang w:val="en-NZ"/>
              </w:rPr>
              <w:t>Development of strategic plan (inc. items raised in the AGM) and key strategic threads (e.g. Environmental; weed eradication; etc.) and major focal areas from Survey.</w:t>
            </w:r>
          </w:p>
          <w:p w14:paraId="6DD1A3B4" w14:textId="77777777" w:rsidR="005A2386" w:rsidRDefault="005A2386" w:rsidP="000E6E0C">
            <w:pPr>
              <w:rPr>
                <w:rFonts w:ascii="Arial" w:hAnsi="Arial" w:cs="Arial"/>
                <w:sz w:val="20"/>
                <w:szCs w:val="20"/>
                <w:lang w:val="en-NZ"/>
              </w:rPr>
            </w:pPr>
            <w:r>
              <w:rPr>
                <w:rFonts w:ascii="Arial" w:hAnsi="Arial" w:cs="Arial"/>
                <w:sz w:val="20"/>
                <w:szCs w:val="20"/>
                <w:lang w:val="en-NZ"/>
              </w:rPr>
              <w:t>Mark Lockhart to be invited to future Committee meeting.</w:t>
            </w:r>
          </w:p>
          <w:p w14:paraId="1E822B0D" w14:textId="77777777" w:rsidR="005A2386" w:rsidRPr="00174789" w:rsidRDefault="005A2386" w:rsidP="000E6E0C">
            <w:pPr>
              <w:rPr>
                <w:rFonts w:ascii="Arial" w:hAnsi="Arial" w:cs="Arial"/>
                <w:sz w:val="20"/>
                <w:szCs w:val="20"/>
                <w:lang w:val="en-NZ"/>
              </w:rPr>
            </w:pPr>
          </w:p>
        </w:tc>
        <w:tc>
          <w:tcPr>
            <w:tcW w:w="1843" w:type="dxa"/>
          </w:tcPr>
          <w:p w14:paraId="02BA528A" w14:textId="77777777" w:rsidR="005A2386" w:rsidRPr="00174789" w:rsidRDefault="005A2386" w:rsidP="005933F6">
            <w:pPr>
              <w:rPr>
                <w:rFonts w:ascii="Arial" w:hAnsi="Arial" w:cs="Arial"/>
                <w:b/>
                <w:sz w:val="20"/>
                <w:szCs w:val="20"/>
                <w:lang w:val="en-NZ"/>
              </w:rPr>
            </w:pPr>
            <w:r>
              <w:rPr>
                <w:rFonts w:ascii="Arial" w:hAnsi="Arial" w:cs="Arial"/>
                <w:b/>
                <w:sz w:val="20"/>
                <w:szCs w:val="20"/>
                <w:lang w:val="en-NZ"/>
              </w:rPr>
              <w:t>Committee</w:t>
            </w:r>
          </w:p>
          <w:p w14:paraId="40FD302E" w14:textId="77777777" w:rsidR="005A2386" w:rsidRDefault="005A2386" w:rsidP="00C90B74">
            <w:pPr>
              <w:rPr>
                <w:rFonts w:ascii="Arial" w:hAnsi="Arial" w:cs="Arial"/>
                <w:b/>
                <w:sz w:val="20"/>
                <w:szCs w:val="20"/>
                <w:lang w:val="en-NZ"/>
              </w:rPr>
            </w:pPr>
          </w:p>
          <w:p w14:paraId="4C2E2975" w14:textId="77777777" w:rsidR="005A2386" w:rsidRDefault="005A2386" w:rsidP="00C90B74">
            <w:pPr>
              <w:rPr>
                <w:rFonts w:ascii="Arial" w:hAnsi="Arial" w:cs="Arial"/>
                <w:b/>
                <w:sz w:val="20"/>
                <w:szCs w:val="20"/>
                <w:lang w:val="en-NZ"/>
              </w:rPr>
            </w:pPr>
          </w:p>
          <w:p w14:paraId="21F948B2" w14:textId="77777777" w:rsidR="005A2386" w:rsidRPr="00174789" w:rsidRDefault="005A2386" w:rsidP="00C90B74">
            <w:pPr>
              <w:rPr>
                <w:rFonts w:ascii="Arial" w:hAnsi="Arial" w:cs="Arial"/>
                <w:b/>
                <w:sz w:val="20"/>
                <w:szCs w:val="20"/>
                <w:lang w:val="en-NZ"/>
              </w:rPr>
            </w:pPr>
            <w:r>
              <w:rPr>
                <w:rFonts w:ascii="Arial" w:hAnsi="Arial" w:cs="Arial"/>
                <w:b/>
                <w:sz w:val="20"/>
                <w:szCs w:val="20"/>
                <w:lang w:val="en-NZ"/>
              </w:rPr>
              <w:t>RE</w:t>
            </w:r>
          </w:p>
        </w:tc>
      </w:tr>
      <w:tr w:rsidR="005A2386" w:rsidRPr="00174789" w14:paraId="3CCEBFAE" w14:textId="77777777" w:rsidTr="00C90B74">
        <w:tc>
          <w:tcPr>
            <w:tcW w:w="7621" w:type="dxa"/>
          </w:tcPr>
          <w:p w14:paraId="3FD4FB00" w14:textId="77777777" w:rsidR="005A2386" w:rsidRDefault="005A2386" w:rsidP="00C90B74">
            <w:pPr>
              <w:rPr>
                <w:rFonts w:ascii="Arial" w:hAnsi="Arial" w:cs="Arial"/>
                <w:sz w:val="20"/>
                <w:szCs w:val="20"/>
                <w:lang w:val="en-NZ"/>
              </w:rPr>
            </w:pPr>
            <w:r>
              <w:rPr>
                <w:rFonts w:ascii="Arial" w:hAnsi="Arial" w:cs="Arial"/>
                <w:sz w:val="20"/>
                <w:szCs w:val="20"/>
                <w:lang w:val="en-NZ"/>
              </w:rPr>
              <w:t xml:space="preserve">Investigate potential for minutes of future Committee Meetings to </w:t>
            </w:r>
            <w:proofErr w:type="gramStart"/>
            <w:r>
              <w:rPr>
                <w:rFonts w:ascii="Arial" w:hAnsi="Arial" w:cs="Arial"/>
                <w:sz w:val="20"/>
                <w:szCs w:val="20"/>
                <w:lang w:val="en-NZ"/>
              </w:rPr>
              <w:t>be taken</w:t>
            </w:r>
            <w:proofErr w:type="gramEnd"/>
            <w:r>
              <w:rPr>
                <w:rFonts w:ascii="Arial" w:hAnsi="Arial" w:cs="Arial"/>
                <w:sz w:val="20"/>
                <w:szCs w:val="20"/>
                <w:lang w:val="en-NZ"/>
              </w:rPr>
              <w:t xml:space="preserve"> by a non-Committee member.</w:t>
            </w:r>
          </w:p>
          <w:p w14:paraId="68AE040B" w14:textId="77777777" w:rsidR="005A2386" w:rsidRDefault="005A2386" w:rsidP="00C90B74">
            <w:pPr>
              <w:rPr>
                <w:rFonts w:ascii="Arial" w:hAnsi="Arial" w:cs="Arial"/>
                <w:sz w:val="20"/>
                <w:szCs w:val="20"/>
                <w:lang w:val="en-NZ"/>
              </w:rPr>
            </w:pPr>
          </w:p>
        </w:tc>
        <w:tc>
          <w:tcPr>
            <w:tcW w:w="1843" w:type="dxa"/>
          </w:tcPr>
          <w:p w14:paraId="76DDFA0D" w14:textId="77777777" w:rsidR="005A2386" w:rsidRDefault="005A2386" w:rsidP="00C90B74">
            <w:pPr>
              <w:rPr>
                <w:rFonts w:ascii="Arial" w:hAnsi="Arial" w:cs="Arial"/>
                <w:b/>
                <w:sz w:val="20"/>
                <w:szCs w:val="20"/>
                <w:lang w:val="en-NZ"/>
              </w:rPr>
            </w:pPr>
            <w:r>
              <w:rPr>
                <w:rFonts w:ascii="Arial" w:hAnsi="Arial" w:cs="Arial"/>
                <w:b/>
                <w:sz w:val="20"/>
                <w:szCs w:val="20"/>
                <w:lang w:val="en-NZ"/>
              </w:rPr>
              <w:t>Committee</w:t>
            </w:r>
          </w:p>
        </w:tc>
      </w:tr>
      <w:tr w:rsidR="005A2386" w:rsidRPr="00174789" w14:paraId="75CFDB8E" w14:textId="77777777" w:rsidTr="00C90B74">
        <w:tc>
          <w:tcPr>
            <w:tcW w:w="7621" w:type="dxa"/>
          </w:tcPr>
          <w:p w14:paraId="629C52E5" w14:textId="77777777" w:rsidR="005A2386" w:rsidRDefault="005A2386" w:rsidP="00C90B74">
            <w:pPr>
              <w:rPr>
                <w:rFonts w:ascii="Arial" w:hAnsi="Arial" w:cs="Arial"/>
                <w:sz w:val="20"/>
                <w:szCs w:val="20"/>
                <w:lang w:val="en-NZ"/>
              </w:rPr>
            </w:pPr>
            <w:r>
              <w:rPr>
                <w:rFonts w:ascii="Arial" w:hAnsi="Arial" w:cs="Arial"/>
                <w:sz w:val="20"/>
                <w:szCs w:val="20"/>
                <w:lang w:val="en-NZ"/>
              </w:rPr>
              <w:t>Review of Rakino Budget data sourced by PW from AKL Council – pending PW attendance for discussion</w:t>
            </w:r>
          </w:p>
          <w:p w14:paraId="22250F7B" w14:textId="77777777" w:rsidR="005A2386" w:rsidRDefault="005A2386" w:rsidP="00C90B74">
            <w:pPr>
              <w:rPr>
                <w:rFonts w:ascii="Arial" w:hAnsi="Arial" w:cs="Arial"/>
                <w:sz w:val="20"/>
                <w:szCs w:val="20"/>
                <w:lang w:val="en-NZ"/>
              </w:rPr>
            </w:pPr>
          </w:p>
        </w:tc>
        <w:tc>
          <w:tcPr>
            <w:tcW w:w="1843" w:type="dxa"/>
          </w:tcPr>
          <w:p w14:paraId="02CFB7EE" w14:textId="77777777" w:rsidR="005A2386" w:rsidRDefault="005A2386" w:rsidP="00C90B74">
            <w:pPr>
              <w:rPr>
                <w:rFonts w:ascii="Arial" w:hAnsi="Arial" w:cs="Arial"/>
                <w:b/>
                <w:sz w:val="20"/>
                <w:szCs w:val="20"/>
                <w:lang w:val="en-NZ"/>
              </w:rPr>
            </w:pPr>
            <w:r>
              <w:rPr>
                <w:rFonts w:ascii="Arial" w:hAnsi="Arial" w:cs="Arial"/>
                <w:b/>
                <w:sz w:val="20"/>
                <w:szCs w:val="20"/>
                <w:lang w:val="en-NZ"/>
              </w:rPr>
              <w:t>Committee</w:t>
            </w:r>
          </w:p>
        </w:tc>
      </w:tr>
      <w:tr w:rsidR="005A2386" w:rsidRPr="00174789" w14:paraId="2BBB68FC" w14:textId="77777777" w:rsidTr="00C90B74">
        <w:tc>
          <w:tcPr>
            <w:tcW w:w="7621" w:type="dxa"/>
          </w:tcPr>
          <w:p w14:paraId="4226DC56" w14:textId="77777777" w:rsidR="005A2386" w:rsidRDefault="005A2386" w:rsidP="00C90B74">
            <w:pPr>
              <w:rPr>
                <w:rFonts w:ascii="Arial" w:hAnsi="Arial" w:cs="Arial"/>
                <w:sz w:val="20"/>
                <w:szCs w:val="20"/>
                <w:lang w:val="en-NZ"/>
              </w:rPr>
            </w:pPr>
            <w:r>
              <w:rPr>
                <w:rFonts w:ascii="Arial" w:hAnsi="Arial" w:cs="Arial"/>
                <w:sz w:val="20"/>
                <w:szCs w:val="20"/>
                <w:lang w:val="en-NZ"/>
              </w:rPr>
              <w:t>Determine initiatives to increase membership – to be brainstormed (50/100, etc.)</w:t>
            </w:r>
          </w:p>
        </w:tc>
        <w:tc>
          <w:tcPr>
            <w:tcW w:w="1843" w:type="dxa"/>
          </w:tcPr>
          <w:p w14:paraId="67DFA27C" w14:textId="77777777" w:rsidR="005A2386" w:rsidRDefault="005A2386" w:rsidP="00C90B74">
            <w:pPr>
              <w:rPr>
                <w:rFonts w:ascii="Arial" w:hAnsi="Arial" w:cs="Arial"/>
                <w:b/>
                <w:sz w:val="20"/>
                <w:szCs w:val="20"/>
                <w:lang w:val="en-NZ"/>
              </w:rPr>
            </w:pPr>
            <w:r>
              <w:rPr>
                <w:rFonts w:ascii="Arial" w:hAnsi="Arial" w:cs="Arial"/>
                <w:b/>
                <w:sz w:val="20"/>
                <w:szCs w:val="20"/>
                <w:lang w:val="en-NZ"/>
              </w:rPr>
              <w:t>Committee</w:t>
            </w:r>
          </w:p>
          <w:p w14:paraId="096967AF" w14:textId="77777777" w:rsidR="005A2386" w:rsidRDefault="005A2386" w:rsidP="00C90B74">
            <w:pPr>
              <w:rPr>
                <w:rFonts w:ascii="Arial" w:hAnsi="Arial" w:cs="Arial"/>
                <w:b/>
                <w:sz w:val="20"/>
                <w:szCs w:val="20"/>
                <w:lang w:val="en-NZ"/>
              </w:rPr>
            </w:pPr>
          </w:p>
        </w:tc>
      </w:tr>
      <w:tr w:rsidR="005A2386" w:rsidRPr="00174789" w14:paraId="7E9315E4" w14:textId="77777777" w:rsidTr="00C90B74">
        <w:tc>
          <w:tcPr>
            <w:tcW w:w="7621" w:type="dxa"/>
          </w:tcPr>
          <w:p w14:paraId="4FB75F2B" w14:textId="77777777" w:rsidR="005A2386" w:rsidRDefault="005A2386" w:rsidP="00C90B74">
            <w:pPr>
              <w:rPr>
                <w:rFonts w:ascii="Arial" w:hAnsi="Arial" w:cs="Arial"/>
                <w:sz w:val="20"/>
                <w:szCs w:val="20"/>
                <w:lang w:val="en-NZ"/>
              </w:rPr>
            </w:pPr>
            <w:r w:rsidRPr="00174789">
              <w:rPr>
                <w:rFonts w:ascii="Arial" w:hAnsi="Arial" w:cs="Arial"/>
                <w:sz w:val="20"/>
                <w:szCs w:val="20"/>
                <w:lang w:val="en-NZ"/>
              </w:rPr>
              <w:t>Investigate grant options for seating at viewpoints</w:t>
            </w:r>
            <w:r>
              <w:rPr>
                <w:rFonts w:ascii="Arial" w:hAnsi="Arial" w:cs="Arial"/>
                <w:sz w:val="20"/>
                <w:szCs w:val="20"/>
                <w:lang w:val="en-NZ"/>
              </w:rPr>
              <w:t xml:space="preserve"> (carried forward) plus replacement of Sandy Bay seating (raised at AGM) – carried forward to 2017</w:t>
            </w:r>
          </w:p>
          <w:p w14:paraId="48CAC35F" w14:textId="77777777" w:rsidR="005A2386" w:rsidRPr="00174789" w:rsidRDefault="005A2386" w:rsidP="00C90B74">
            <w:pPr>
              <w:rPr>
                <w:rFonts w:ascii="Arial" w:hAnsi="Arial" w:cs="Arial"/>
                <w:sz w:val="20"/>
                <w:szCs w:val="20"/>
                <w:lang w:val="en-NZ"/>
              </w:rPr>
            </w:pPr>
          </w:p>
        </w:tc>
        <w:tc>
          <w:tcPr>
            <w:tcW w:w="1843" w:type="dxa"/>
          </w:tcPr>
          <w:p w14:paraId="25B5E9AE" w14:textId="77777777" w:rsidR="005A2386" w:rsidRPr="00174789" w:rsidRDefault="005A2386" w:rsidP="00C90B74">
            <w:pPr>
              <w:rPr>
                <w:rFonts w:ascii="Arial" w:hAnsi="Arial" w:cs="Arial"/>
                <w:b/>
                <w:sz w:val="20"/>
                <w:szCs w:val="20"/>
                <w:lang w:val="en-NZ"/>
              </w:rPr>
            </w:pPr>
            <w:r>
              <w:rPr>
                <w:rFonts w:ascii="Arial" w:hAnsi="Arial" w:cs="Arial"/>
                <w:b/>
                <w:sz w:val="20"/>
                <w:szCs w:val="20"/>
                <w:lang w:val="en-NZ"/>
              </w:rPr>
              <w:t>Committee</w:t>
            </w:r>
          </w:p>
          <w:p w14:paraId="4ED28DB4" w14:textId="77777777" w:rsidR="005A2386" w:rsidRPr="00174789" w:rsidRDefault="005A2386" w:rsidP="00C90B74">
            <w:pPr>
              <w:rPr>
                <w:rFonts w:ascii="Arial" w:hAnsi="Arial" w:cs="Arial"/>
                <w:b/>
                <w:sz w:val="20"/>
                <w:szCs w:val="20"/>
                <w:lang w:val="en-NZ"/>
              </w:rPr>
            </w:pPr>
          </w:p>
        </w:tc>
      </w:tr>
      <w:tr w:rsidR="005A2386" w:rsidRPr="00174789" w14:paraId="40AE0CA6" w14:textId="77777777" w:rsidTr="00C90B74">
        <w:tc>
          <w:tcPr>
            <w:tcW w:w="7621" w:type="dxa"/>
          </w:tcPr>
          <w:p w14:paraId="6BBBD46C" w14:textId="77777777" w:rsidR="005A2386" w:rsidRDefault="005A2386" w:rsidP="00C90B74">
            <w:pPr>
              <w:rPr>
                <w:rFonts w:ascii="Arial" w:hAnsi="Arial" w:cs="Arial"/>
                <w:sz w:val="20"/>
                <w:szCs w:val="20"/>
                <w:lang w:val="en-NZ"/>
              </w:rPr>
            </w:pPr>
            <w:r>
              <w:rPr>
                <w:rFonts w:ascii="Arial" w:hAnsi="Arial" w:cs="Arial"/>
                <w:sz w:val="20"/>
                <w:szCs w:val="20"/>
                <w:lang w:val="en-NZ"/>
              </w:rPr>
              <w:t>STANDING ITEM: generate copy for potential inclusion in the Rakino News.</w:t>
            </w:r>
          </w:p>
          <w:p w14:paraId="1FD1122C" w14:textId="77777777" w:rsidR="005A2386" w:rsidRPr="00174789" w:rsidRDefault="005A2386" w:rsidP="00C90B74">
            <w:pPr>
              <w:rPr>
                <w:rFonts w:ascii="Arial" w:hAnsi="Arial" w:cs="Arial"/>
                <w:sz w:val="20"/>
                <w:szCs w:val="20"/>
                <w:lang w:val="en-NZ"/>
              </w:rPr>
            </w:pPr>
          </w:p>
        </w:tc>
        <w:tc>
          <w:tcPr>
            <w:tcW w:w="1843" w:type="dxa"/>
          </w:tcPr>
          <w:p w14:paraId="32B2DADB" w14:textId="77777777" w:rsidR="005A2386" w:rsidRDefault="005A2386" w:rsidP="00C90B74">
            <w:pPr>
              <w:rPr>
                <w:rFonts w:ascii="Arial" w:hAnsi="Arial" w:cs="Arial"/>
                <w:b/>
                <w:sz w:val="20"/>
                <w:szCs w:val="20"/>
                <w:lang w:val="en-NZ"/>
              </w:rPr>
            </w:pPr>
            <w:r>
              <w:rPr>
                <w:rFonts w:ascii="Arial" w:hAnsi="Arial" w:cs="Arial"/>
                <w:b/>
                <w:sz w:val="20"/>
                <w:szCs w:val="20"/>
                <w:lang w:val="en-NZ"/>
              </w:rPr>
              <w:t xml:space="preserve">Committee </w:t>
            </w:r>
          </w:p>
          <w:p w14:paraId="1282D83B" w14:textId="77777777" w:rsidR="005A2386" w:rsidRPr="00174789" w:rsidRDefault="005A2386" w:rsidP="00C90B74">
            <w:pPr>
              <w:rPr>
                <w:rFonts w:ascii="Arial" w:hAnsi="Arial" w:cs="Arial"/>
                <w:b/>
                <w:sz w:val="20"/>
                <w:szCs w:val="20"/>
                <w:lang w:val="en-NZ"/>
              </w:rPr>
            </w:pPr>
          </w:p>
        </w:tc>
      </w:tr>
      <w:tr w:rsidR="005A2386" w:rsidRPr="00174789" w14:paraId="78E0ABC2" w14:textId="77777777" w:rsidTr="00C90B74">
        <w:tc>
          <w:tcPr>
            <w:tcW w:w="7621" w:type="dxa"/>
          </w:tcPr>
          <w:p w14:paraId="70282580" w14:textId="77777777" w:rsidR="005A2386" w:rsidRDefault="005A2386" w:rsidP="00B56DEA">
            <w:pPr>
              <w:rPr>
                <w:rFonts w:ascii="Arial" w:hAnsi="Arial" w:cs="Arial"/>
                <w:sz w:val="20"/>
                <w:szCs w:val="20"/>
                <w:lang w:val="en-NZ"/>
              </w:rPr>
            </w:pPr>
            <w:r>
              <w:rPr>
                <w:rFonts w:ascii="Arial" w:hAnsi="Arial" w:cs="Arial"/>
                <w:sz w:val="20"/>
                <w:szCs w:val="20"/>
                <w:lang w:val="en-NZ"/>
              </w:rPr>
              <w:t>Consider future island social events 2017</w:t>
            </w:r>
          </w:p>
          <w:p w14:paraId="4F33A09A" w14:textId="77777777" w:rsidR="005A2386" w:rsidRDefault="005A2386" w:rsidP="00B56DEA">
            <w:pPr>
              <w:rPr>
                <w:rFonts w:ascii="Arial" w:hAnsi="Arial" w:cs="Arial"/>
                <w:sz w:val="20"/>
                <w:szCs w:val="20"/>
                <w:lang w:val="en-NZ"/>
              </w:rPr>
            </w:pPr>
          </w:p>
        </w:tc>
        <w:tc>
          <w:tcPr>
            <w:tcW w:w="1843" w:type="dxa"/>
          </w:tcPr>
          <w:p w14:paraId="0AA50C97" w14:textId="77777777" w:rsidR="005A2386" w:rsidRDefault="005A2386" w:rsidP="00C90B74">
            <w:pPr>
              <w:rPr>
                <w:rFonts w:ascii="Arial" w:hAnsi="Arial" w:cs="Arial"/>
                <w:b/>
                <w:sz w:val="20"/>
                <w:szCs w:val="20"/>
                <w:lang w:val="en-NZ"/>
              </w:rPr>
            </w:pPr>
            <w:r>
              <w:rPr>
                <w:rFonts w:ascii="Arial" w:hAnsi="Arial" w:cs="Arial"/>
                <w:b/>
                <w:sz w:val="20"/>
                <w:szCs w:val="20"/>
                <w:lang w:val="en-NZ"/>
              </w:rPr>
              <w:t>Committee</w:t>
            </w:r>
          </w:p>
        </w:tc>
      </w:tr>
      <w:tr w:rsidR="005A2386" w:rsidRPr="00174789" w14:paraId="7891FE9A" w14:textId="77777777" w:rsidTr="00C90B74">
        <w:tc>
          <w:tcPr>
            <w:tcW w:w="7621" w:type="dxa"/>
          </w:tcPr>
          <w:p w14:paraId="5E2A2670" w14:textId="77777777" w:rsidR="005A2386" w:rsidRDefault="005A2386" w:rsidP="00C90B74">
            <w:pPr>
              <w:rPr>
                <w:rFonts w:ascii="Arial" w:hAnsi="Arial" w:cs="Arial"/>
                <w:sz w:val="20"/>
                <w:szCs w:val="20"/>
                <w:lang w:val="en-NZ"/>
              </w:rPr>
            </w:pPr>
            <w:r>
              <w:rPr>
                <w:rFonts w:ascii="Arial" w:hAnsi="Arial" w:cs="Arial"/>
                <w:sz w:val="20"/>
                <w:szCs w:val="20"/>
                <w:lang w:val="en-NZ"/>
              </w:rPr>
              <w:t>Consider 50</w:t>
            </w:r>
            <w:r w:rsidRPr="000E6E0C">
              <w:rPr>
                <w:rFonts w:ascii="Arial" w:hAnsi="Arial" w:cs="Arial"/>
                <w:sz w:val="20"/>
                <w:szCs w:val="20"/>
                <w:vertAlign w:val="superscript"/>
                <w:lang w:val="en-NZ"/>
              </w:rPr>
              <w:t>th</w:t>
            </w:r>
            <w:r>
              <w:rPr>
                <w:rFonts w:ascii="Arial" w:hAnsi="Arial" w:cs="Arial"/>
                <w:sz w:val="20"/>
                <w:szCs w:val="20"/>
                <w:lang w:val="en-NZ"/>
              </w:rPr>
              <w:t xml:space="preserve"> Anniversary celebration of RRA – sub-committee to be formed, deferred for further discussion on 08-Jan-2017</w:t>
            </w:r>
          </w:p>
          <w:p w14:paraId="1211855C" w14:textId="77777777" w:rsidR="005A2386" w:rsidRPr="00174789" w:rsidRDefault="005A2386" w:rsidP="00C90B74">
            <w:pPr>
              <w:rPr>
                <w:rFonts w:ascii="Arial" w:hAnsi="Arial" w:cs="Arial"/>
                <w:sz w:val="20"/>
                <w:szCs w:val="20"/>
                <w:lang w:val="en-NZ"/>
              </w:rPr>
            </w:pPr>
          </w:p>
        </w:tc>
        <w:tc>
          <w:tcPr>
            <w:tcW w:w="1843" w:type="dxa"/>
          </w:tcPr>
          <w:p w14:paraId="4535D8C3" w14:textId="77777777" w:rsidR="005A2386" w:rsidRDefault="005A2386" w:rsidP="00C90B74">
            <w:pPr>
              <w:rPr>
                <w:rFonts w:ascii="Arial" w:hAnsi="Arial" w:cs="Arial"/>
                <w:b/>
                <w:sz w:val="20"/>
                <w:szCs w:val="20"/>
                <w:lang w:val="en-NZ"/>
              </w:rPr>
            </w:pPr>
            <w:r>
              <w:rPr>
                <w:rFonts w:ascii="Arial" w:hAnsi="Arial" w:cs="Arial"/>
                <w:b/>
                <w:sz w:val="20"/>
                <w:szCs w:val="20"/>
                <w:lang w:val="en-NZ"/>
              </w:rPr>
              <w:t>Committee &gt; Sub-Committee</w:t>
            </w:r>
          </w:p>
          <w:p w14:paraId="3DC98F7A" w14:textId="77777777" w:rsidR="005A2386" w:rsidRDefault="005A2386" w:rsidP="00C90B74">
            <w:pPr>
              <w:rPr>
                <w:rFonts w:ascii="Arial" w:hAnsi="Arial" w:cs="Arial"/>
                <w:b/>
                <w:sz w:val="20"/>
                <w:szCs w:val="20"/>
                <w:lang w:val="en-NZ"/>
              </w:rPr>
            </w:pPr>
          </w:p>
        </w:tc>
      </w:tr>
      <w:tr w:rsidR="005A2386" w:rsidRPr="00174789" w14:paraId="72114D53" w14:textId="77777777" w:rsidTr="00C90B74">
        <w:tc>
          <w:tcPr>
            <w:tcW w:w="7621" w:type="dxa"/>
          </w:tcPr>
          <w:p w14:paraId="13E15E7F" w14:textId="77777777" w:rsidR="005A2386" w:rsidRDefault="005A2386" w:rsidP="00C90B74">
            <w:pPr>
              <w:rPr>
                <w:rFonts w:ascii="Arial" w:hAnsi="Arial" w:cs="Arial"/>
                <w:sz w:val="20"/>
                <w:szCs w:val="20"/>
                <w:lang w:val="en-NZ"/>
              </w:rPr>
            </w:pPr>
            <w:r w:rsidRPr="00174789">
              <w:rPr>
                <w:rFonts w:ascii="Arial" w:hAnsi="Arial" w:cs="Arial"/>
                <w:sz w:val="20"/>
                <w:szCs w:val="20"/>
                <w:lang w:val="en-NZ"/>
              </w:rPr>
              <w:t>Progress discussions regarding Community Hall options</w:t>
            </w:r>
            <w:r>
              <w:rPr>
                <w:rFonts w:ascii="Arial" w:hAnsi="Arial" w:cs="Arial"/>
                <w:sz w:val="20"/>
                <w:szCs w:val="20"/>
                <w:lang w:val="en-NZ"/>
              </w:rPr>
              <w:t>.</w:t>
            </w:r>
          </w:p>
          <w:p w14:paraId="47F2EE0D" w14:textId="77777777" w:rsidR="005A2386" w:rsidRPr="00174789" w:rsidRDefault="005A2386" w:rsidP="00C90B74">
            <w:pPr>
              <w:rPr>
                <w:rFonts w:ascii="Arial" w:hAnsi="Arial" w:cs="Arial"/>
                <w:sz w:val="20"/>
                <w:szCs w:val="20"/>
                <w:lang w:val="en-NZ"/>
              </w:rPr>
            </w:pPr>
            <w:r>
              <w:rPr>
                <w:rFonts w:ascii="Arial" w:hAnsi="Arial" w:cs="Arial"/>
                <w:sz w:val="20"/>
                <w:szCs w:val="20"/>
                <w:lang w:val="en-NZ"/>
              </w:rPr>
              <w:t>On hold, pending formation of sub-committee to drive this forward</w:t>
            </w:r>
          </w:p>
          <w:p w14:paraId="4DA3403D" w14:textId="77777777" w:rsidR="005A2386" w:rsidRPr="00174789" w:rsidRDefault="005A2386" w:rsidP="00C90B74">
            <w:pPr>
              <w:rPr>
                <w:rFonts w:ascii="Arial" w:hAnsi="Arial" w:cs="Arial"/>
                <w:sz w:val="20"/>
                <w:szCs w:val="20"/>
                <w:lang w:val="en-NZ"/>
              </w:rPr>
            </w:pPr>
          </w:p>
        </w:tc>
        <w:tc>
          <w:tcPr>
            <w:tcW w:w="1843" w:type="dxa"/>
          </w:tcPr>
          <w:p w14:paraId="0AE443FF" w14:textId="77777777" w:rsidR="005A2386" w:rsidRPr="00174789" w:rsidRDefault="005A2386" w:rsidP="0042138B">
            <w:pPr>
              <w:rPr>
                <w:rFonts w:ascii="Arial" w:hAnsi="Arial" w:cs="Arial"/>
                <w:b/>
                <w:sz w:val="20"/>
                <w:szCs w:val="20"/>
                <w:lang w:val="en-NZ"/>
              </w:rPr>
            </w:pPr>
            <w:r>
              <w:rPr>
                <w:rFonts w:ascii="Arial" w:hAnsi="Arial" w:cs="Arial"/>
                <w:b/>
                <w:sz w:val="20"/>
                <w:szCs w:val="20"/>
                <w:lang w:val="en-NZ"/>
              </w:rPr>
              <w:t>Committee &gt; Sub-Committee</w:t>
            </w:r>
          </w:p>
        </w:tc>
      </w:tr>
      <w:tr w:rsidR="005A2386" w:rsidRPr="00174789" w14:paraId="426CAD69" w14:textId="77777777" w:rsidTr="00C90B74">
        <w:tc>
          <w:tcPr>
            <w:tcW w:w="7621" w:type="dxa"/>
          </w:tcPr>
          <w:p w14:paraId="1CD05221" w14:textId="77777777" w:rsidR="005A2386" w:rsidRDefault="005A2386" w:rsidP="00A85B95">
            <w:pPr>
              <w:rPr>
                <w:rFonts w:ascii="Arial" w:hAnsi="Arial" w:cs="Arial"/>
                <w:sz w:val="20"/>
                <w:szCs w:val="20"/>
                <w:lang w:val="en-NZ"/>
              </w:rPr>
            </w:pPr>
            <w:r>
              <w:rPr>
                <w:rFonts w:ascii="Arial" w:hAnsi="Arial" w:cs="Arial"/>
                <w:sz w:val="20"/>
                <w:szCs w:val="20"/>
                <w:lang w:val="en-NZ"/>
              </w:rPr>
              <w:t xml:space="preserve">Fire Fighter List – Hank </w:t>
            </w:r>
            <w:proofErr w:type="spellStart"/>
            <w:r>
              <w:rPr>
                <w:rFonts w:ascii="Arial" w:hAnsi="Arial" w:cs="Arial"/>
                <w:sz w:val="20"/>
                <w:szCs w:val="20"/>
                <w:lang w:val="en-NZ"/>
              </w:rPr>
              <w:t>Postmaa</w:t>
            </w:r>
            <w:proofErr w:type="spellEnd"/>
            <w:r>
              <w:rPr>
                <w:rFonts w:ascii="Arial" w:hAnsi="Arial" w:cs="Arial"/>
                <w:sz w:val="20"/>
                <w:szCs w:val="20"/>
                <w:lang w:val="en-NZ"/>
              </w:rPr>
              <w:t xml:space="preserve"> to set up text alert list from list of trained firefighter islanders.</w:t>
            </w:r>
          </w:p>
          <w:p w14:paraId="7EEB81E5" w14:textId="77777777" w:rsidR="005A2386" w:rsidRDefault="005A2386" w:rsidP="00A85B95">
            <w:pPr>
              <w:rPr>
                <w:rFonts w:ascii="Arial" w:hAnsi="Arial" w:cs="Arial"/>
                <w:sz w:val="20"/>
                <w:szCs w:val="20"/>
                <w:lang w:val="en-NZ"/>
              </w:rPr>
            </w:pPr>
          </w:p>
        </w:tc>
        <w:tc>
          <w:tcPr>
            <w:tcW w:w="1843" w:type="dxa"/>
          </w:tcPr>
          <w:p w14:paraId="2BE31A17" w14:textId="77777777" w:rsidR="005A2386" w:rsidRDefault="005A2386" w:rsidP="00C90B74">
            <w:pPr>
              <w:rPr>
                <w:rFonts w:ascii="Arial" w:hAnsi="Arial" w:cs="Arial"/>
                <w:b/>
                <w:sz w:val="20"/>
                <w:szCs w:val="20"/>
                <w:lang w:val="en-NZ"/>
              </w:rPr>
            </w:pPr>
            <w:r>
              <w:rPr>
                <w:rFonts w:ascii="Arial" w:hAnsi="Arial" w:cs="Arial"/>
                <w:b/>
                <w:sz w:val="20"/>
                <w:szCs w:val="20"/>
                <w:lang w:val="en-NZ"/>
              </w:rPr>
              <w:t xml:space="preserve">HP </w:t>
            </w:r>
          </w:p>
        </w:tc>
      </w:tr>
      <w:tr w:rsidR="005A2386" w:rsidRPr="00174789" w14:paraId="5E2540DD" w14:textId="77777777" w:rsidTr="00C90B74">
        <w:tc>
          <w:tcPr>
            <w:tcW w:w="7621" w:type="dxa"/>
          </w:tcPr>
          <w:p w14:paraId="5E4572CE" w14:textId="77777777" w:rsidR="005A2386" w:rsidRDefault="005A2386" w:rsidP="00B56DEA">
            <w:pPr>
              <w:rPr>
                <w:rFonts w:ascii="Arial" w:hAnsi="Arial" w:cs="Arial"/>
                <w:sz w:val="20"/>
                <w:szCs w:val="20"/>
                <w:lang w:val="en-NZ"/>
              </w:rPr>
            </w:pPr>
            <w:r>
              <w:rPr>
                <w:rFonts w:ascii="Arial" w:hAnsi="Arial" w:cs="Arial"/>
                <w:sz w:val="20"/>
                <w:szCs w:val="20"/>
                <w:lang w:val="en-NZ"/>
              </w:rPr>
              <w:t xml:space="preserve">Support Fun Run </w:t>
            </w:r>
          </w:p>
        </w:tc>
        <w:tc>
          <w:tcPr>
            <w:tcW w:w="1843" w:type="dxa"/>
          </w:tcPr>
          <w:p w14:paraId="295224A0" w14:textId="77777777" w:rsidR="005A2386" w:rsidRDefault="005A2386" w:rsidP="00C90B74">
            <w:pPr>
              <w:rPr>
                <w:rFonts w:ascii="Arial" w:hAnsi="Arial" w:cs="Arial"/>
                <w:b/>
                <w:sz w:val="20"/>
                <w:szCs w:val="20"/>
                <w:lang w:val="en-NZ"/>
              </w:rPr>
            </w:pPr>
            <w:r>
              <w:rPr>
                <w:rFonts w:ascii="Arial" w:hAnsi="Arial" w:cs="Arial"/>
                <w:b/>
                <w:sz w:val="20"/>
                <w:szCs w:val="20"/>
                <w:lang w:val="en-NZ"/>
              </w:rPr>
              <w:t>JD &amp; Committee</w:t>
            </w:r>
          </w:p>
          <w:p w14:paraId="4F53D528" w14:textId="77777777" w:rsidR="005A2386" w:rsidRDefault="005A2386" w:rsidP="00C90B74">
            <w:pPr>
              <w:rPr>
                <w:rFonts w:ascii="Arial" w:hAnsi="Arial" w:cs="Arial"/>
                <w:b/>
                <w:sz w:val="20"/>
                <w:szCs w:val="20"/>
                <w:lang w:val="en-NZ"/>
              </w:rPr>
            </w:pPr>
          </w:p>
        </w:tc>
      </w:tr>
      <w:tr w:rsidR="005A2386" w:rsidRPr="00174789" w14:paraId="3288E1F8" w14:textId="77777777" w:rsidTr="00C90B74">
        <w:tc>
          <w:tcPr>
            <w:tcW w:w="7621" w:type="dxa"/>
          </w:tcPr>
          <w:p w14:paraId="56363640" w14:textId="77777777" w:rsidR="005A2386" w:rsidRDefault="005A2386" w:rsidP="00C90B74">
            <w:pPr>
              <w:rPr>
                <w:rFonts w:ascii="Arial" w:hAnsi="Arial" w:cs="Arial"/>
                <w:sz w:val="20"/>
                <w:szCs w:val="20"/>
                <w:lang w:val="en-NZ"/>
              </w:rPr>
            </w:pPr>
            <w:r>
              <w:rPr>
                <w:rFonts w:ascii="Arial" w:hAnsi="Arial" w:cs="Arial"/>
                <w:sz w:val="20"/>
                <w:szCs w:val="20"/>
                <w:lang w:val="en-NZ"/>
              </w:rPr>
              <w:t>Action recommendations of the Financial Reviewer for 2015-6 accounts.</w:t>
            </w:r>
          </w:p>
          <w:p w14:paraId="78CC1887" w14:textId="77777777" w:rsidR="005A2386" w:rsidRDefault="005A2386" w:rsidP="00C90B74">
            <w:pPr>
              <w:rPr>
                <w:rFonts w:ascii="Arial" w:hAnsi="Arial" w:cs="Arial"/>
                <w:sz w:val="20"/>
                <w:szCs w:val="20"/>
                <w:lang w:val="en-NZ"/>
              </w:rPr>
            </w:pPr>
            <w:r>
              <w:rPr>
                <w:rFonts w:ascii="Arial" w:hAnsi="Arial" w:cs="Arial"/>
                <w:sz w:val="20"/>
                <w:szCs w:val="20"/>
                <w:lang w:val="en-NZ"/>
              </w:rPr>
              <w:t>Effective from January 2017</w:t>
            </w:r>
          </w:p>
          <w:p w14:paraId="48D5E6BB" w14:textId="77777777" w:rsidR="005A2386" w:rsidRDefault="005A2386" w:rsidP="00C90B74">
            <w:pPr>
              <w:rPr>
                <w:rFonts w:ascii="Arial" w:hAnsi="Arial" w:cs="Arial"/>
                <w:sz w:val="20"/>
                <w:szCs w:val="20"/>
                <w:lang w:val="en-NZ"/>
              </w:rPr>
            </w:pPr>
          </w:p>
        </w:tc>
        <w:tc>
          <w:tcPr>
            <w:tcW w:w="1843" w:type="dxa"/>
          </w:tcPr>
          <w:p w14:paraId="51017F28" w14:textId="77777777" w:rsidR="005A2386" w:rsidRDefault="005A2386" w:rsidP="00C90B74">
            <w:pPr>
              <w:rPr>
                <w:rFonts w:ascii="Arial" w:hAnsi="Arial" w:cs="Arial"/>
                <w:b/>
                <w:sz w:val="20"/>
                <w:szCs w:val="20"/>
                <w:lang w:val="en-NZ"/>
              </w:rPr>
            </w:pPr>
            <w:r>
              <w:rPr>
                <w:rFonts w:ascii="Arial" w:hAnsi="Arial" w:cs="Arial"/>
                <w:b/>
                <w:sz w:val="20"/>
                <w:szCs w:val="20"/>
                <w:lang w:val="en-NZ"/>
              </w:rPr>
              <w:t>JD / BB</w:t>
            </w:r>
          </w:p>
          <w:p w14:paraId="4177F899" w14:textId="77777777" w:rsidR="005A2386" w:rsidRDefault="005A2386" w:rsidP="00C90B74">
            <w:pPr>
              <w:rPr>
                <w:rFonts w:ascii="Arial" w:hAnsi="Arial" w:cs="Arial"/>
                <w:b/>
                <w:sz w:val="20"/>
                <w:szCs w:val="20"/>
                <w:lang w:val="en-NZ"/>
              </w:rPr>
            </w:pPr>
          </w:p>
        </w:tc>
      </w:tr>
      <w:tr w:rsidR="005A2386" w:rsidRPr="00174789" w14:paraId="0F2315D0" w14:textId="77777777" w:rsidTr="00C90B74">
        <w:tc>
          <w:tcPr>
            <w:tcW w:w="7621" w:type="dxa"/>
          </w:tcPr>
          <w:p w14:paraId="4851BF82" w14:textId="77777777" w:rsidR="005A2386" w:rsidRDefault="005A2386" w:rsidP="00C90B74">
            <w:pPr>
              <w:rPr>
                <w:rFonts w:ascii="Arial" w:hAnsi="Arial" w:cs="Arial"/>
                <w:sz w:val="20"/>
                <w:szCs w:val="20"/>
                <w:lang w:val="en-NZ"/>
              </w:rPr>
            </w:pPr>
            <w:r>
              <w:rPr>
                <w:rFonts w:ascii="Arial" w:hAnsi="Arial" w:cs="Arial"/>
                <w:sz w:val="20"/>
                <w:szCs w:val="20"/>
                <w:lang w:val="en-NZ"/>
              </w:rPr>
              <w:t>Effect handover of Treasury role from LS to BB inc. set up of Bank account access and removal of LS as an authorised User (now inactive)</w:t>
            </w:r>
          </w:p>
        </w:tc>
        <w:tc>
          <w:tcPr>
            <w:tcW w:w="1843" w:type="dxa"/>
          </w:tcPr>
          <w:p w14:paraId="032CC4F5" w14:textId="77777777" w:rsidR="005A2386" w:rsidRDefault="005A2386" w:rsidP="00C90B74">
            <w:pPr>
              <w:rPr>
                <w:rFonts w:ascii="Arial" w:hAnsi="Arial" w:cs="Arial"/>
                <w:b/>
                <w:sz w:val="20"/>
                <w:szCs w:val="20"/>
                <w:lang w:val="en-NZ"/>
              </w:rPr>
            </w:pPr>
            <w:r>
              <w:rPr>
                <w:rFonts w:ascii="Arial" w:hAnsi="Arial" w:cs="Arial"/>
                <w:b/>
                <w:sz w:val="20"/>
                <w:szCs w:val="20"/>
                <w:lang w:val="en-NZ"/>
              </w:rPr>
              <w:t>JD / BB / RE</w:t>
            </w:r>
          </w:p>
          <w:p w14:paraId="678C9F9A" w14:textId="77777777" w:rsidR="005A2386" w:rsidRDefault="005A2386" w:rsidP="00C90B74">
            <w:pPr>
              <w:rPr>
                <w:rFonts w:ascii="Arial" w:hAnsi="Arial" w:cs="Arial"/>
                <w:b/>
                <w:sz w:val="20"/>
                <w:szCs w:val="20"/>
                <w:lang w:val="en-NZ"/>
              </w:rPr>
            </w:pPr>
          </w:p>
          <w:p w14:paraId="18D3C46C" w14:textId="77777777" w:rsidR="005A2386" w:rsidRDefault="005A2386" w:rsidP="00C90B74">
            <w:pPr>
              <w:rPr>
                <w:rFonts w:ascii="Arial" w:hAnsi="Arial" w:cs="Arial"/>
                <w:b/>
                <w:sz w:val="20"/>
                <w:szCs w:val="20"/>
                <w:lang w:val="en-NZ"/>
              </w:rPr>
            </w:pPr>
          </w:p>
        </w:tc>
      </w:tr>
      <w:tr w:rsidR="005A2386" w:rsidRPr="00174789" w14:paraId="38491E2B" w14:textId="77777777" w:rsidTr="00C90B74">
        <w:tc>
          <w:tcPr>
            <w:tcW w:w="7621" w:type="dxa"/>
          </w:tcPr>
          <w:p w14:paraId="50089757" w14:textId="77777777" w:rsidR="005A2386" w:rsidRDefault="005A2386" w:rsidP="00C90B74">
            <w:pPr>
              <w:rPr>
                <w:rFonts w:ascii="Arial" w:hAnsi="Arial" w:cs="Arial"/>
                <w:sz w:val="20"/>
                <w:szCs w:val="20"/>
                <w:lang w:val="en-NZ"/>
              </w:rPr>
            </w:pPr>
            <w:r>
              <w:rPr>
                <w:rFonts w:ascii="Arial" w:hAnsi="Arial" w:cs="Arial"/>
                <w:sz w:val="20"/>
                <w:szCs w:val="20"/>
                <w:lang w:val="en-NZ"/>
              </w:rPr>
              <w:t>Follow up on DOC signage for West Bay / Askew Avenue (c/o DOC).</w:t>
            </w:r>
          </w:p>
          <w:p w14:paraId="74A2C915" w14:textId="77777777" w:rsidR="005A2386" w:rsidRDefault="005A2386" w:rsidP="00C90B74">
            <w:pPr>
              <w:rPr>
                <w:rFonts w:ascii="Arial" w:hAnsi="Arial" w:cs="Arial"/>
                <w:sz w:val="20"/>
                <w:szCs w:val="20"/>
                <w:lang w:val="en-NZ"/>
              </w:rPr>
            </w:pPr>
            <w:r>
              <w:rPr>
                <w:rFonts w:ascii="Arial" w:hAnsi="Arial" w:cs="Arial"/>
                <w:sz w:val="20"/>
                <w:szCs w:val="20"/>
                <w:lang w:val="en-NZ"/>
              </w:rPr>
              <w:t>Pending delivery of signage from DOC.</w:t>
            </w:r>
          </w:p>
          <w:p w14:paraId="24091AB9" w14:textId="77777777" w:rsidR="005A2386" w:rsidRPr="00174789" w:rsidRDefault="005A2386" w:rsidP="00C90B74">
            <w:pPr>
              <w:rPr>
                <w:rFonts w:ascii="Arial" w:hAnsi="Arial" w:cs="Arial"/>
                <w:sz w:val="20"/>
                <w:szCs w:val="20"/>
                <w:lang w:val="en-NZ"/>
              </w:rPr>
            </w:pPr>
          </w:p>
        </w:tc>
        <w:tc>
          <w:tcPr>
            <w:tcW w:w="1843" w:type="dxa"/>
          </w:tcPr>
          <w:p w14:paraId="0C52FADC" w14:textId="77777777" w:rsidR="005A2386" w:rsidRDefault="005A2386" w:rsidP="00C90B74">
            <w:pPr>
              <w:rPr>
                <w:rFonts w:ascii="Arial" w:hAnsi="Arial" w:cs="Arial"/>
                <w:b/>
                <w:sz w:val="20"/>
                <w:szCs w:val="20"/>
                <w:lang w:val="en-NZ"/>
              </w:rPr>
            </w:pPr>
            <w:r>
              <w:rPr>
                <w:rFonts w:ascii="Arial" w:hAnsi="Arial" w:cs="Arial"/>
                <w:b/>
                <w:sz w:val="20"/>
                <w:szCs w:val="20"/>
                <w:lang w:val="en-NZ"/>
              </w:rPr>
              <w:t>RE</w:t>
            </w:r>
          </w:p>
          <w:p w14:paraId="666E809E" w14:textId="77777777" w:rsidR="005A2386" w:rsidRPr="00174789" w:rsidRDefault="005A2386" w:rsidP="00C90B74">
            <w:pPr>
              <w:rPr>
                <w:rFonts w:ascii="Arial" w:hAnsi="Arial" w:cs="Arial"/>
                <w:b/>
                <w:sz w:val="20"/>
                <w:szCs w:val="20"/>
                <w:lang w:val="en-NZ"/>
              </w:rPr>
            </w:pPr>
          </w:p>
        </w:tc>
      </w:tr>
      <w:tr w:rsidR="005A2386" w:rsidRPr="00174789" w14:paraId="0CFA6DDA" w14:textId="77777777" w:rsidTr="00C90B74">
        <w:tc>
          <w:tcPr>
            <w:tcW w:w="7621" w:type="dxa"/>
          </w:tcPr>
          <w:p w14:paraId="68171942" w14:textId="77777777" w:rsidR="005A2386" w:rsidRDefault="005A2386" w:rsidP="00C90B74">
            <w:pPr>
              <w:rPr>
                <w:rFonts w:ascii="Arial" w:hAnsi="Arial" w:cs="Arial"/>
                <w:sz w:val="20"/>
                <w:szCs w:val="20"/>
                <w:lang w:val="en-NZ"/>
              </w:rPr>
            </w:pPr>
            <w:r>
              <w:rPr>
                <w:rFonts w:ascii="Arial" w:hAnsi="Arial" w:cs="Arial"/>
                <w:sz w:val="20"/>
                <w:szCs w:val="20"/>
                <w:lang w:val="en-NZ"/>
              </w:rPr>
              <w:t>Follow up on progress with RBI for improvements to internet.</w:t>
            </w:r>
          </w:p>
          <w:p w14:paraId="5930D74F" w14:textId="77777777" w:rsidR="005A2386" w:rsidRDefault="005A2386" w:rsidP="00C90B74">
            <w:pPr>
              <w:rPr>
                <w:rFonts w:ascii="Arial" w:hAnsi="Arial" w:cs="Arial"/>
                <w:sz w:val="20"/>
                <w:szCs w:val="20"/>
                <w:lang w:val="en-NZ"/>
              </w:rPr>
            </w:pPr>
            <w:r>
              <w:rPr>
                <w:rFonts w:ascii="Arial" w:hAnsi="Arial" w:cs="Arial"/>
                <w:sz w:val="20"/>
                <w:szCs w:val="20"/>
                <w:lang w:val="en-NZ"/>
              </w:rPr>
              <w:t xml:space="preserve">Investigate potential alternatives with Wireless Nation, survey to </w:t>
            </w:r>
            <w:proofErr w:type="gramStart"/>
            <w:r>
              <w:rPr>
                <w:rFonts w:ascii="Arial" w:hAnsi="Arial" w:cs="Arial"/>
                <w:sz w:val="20"/>
                <w:szCs w:val="20"/>
                <w:lang w:val="en-NZ"/>
              </w:rPr>
              <w:t>be arranged</w:t>
            </w:r>
            <w:proofErr w:type="gramEnd"/>
            <w:r>
              <w:rPr>
                <w:rFonts w:ascii="Arial" w:hAnsi="Arial" w:cs="Arial"/>
                <w:sz w:val="20"/>
                <w:szCs w:val="20"/>
                <w:lang w:val="en-NZ"/>
              </w:rPr>
              <w:t xml:space="preserve"> 09-Dec 2016.  Report from Wireless Nation to </w:t>
            </w:r>
            <w:proofErr w:type="gramStart"/>
            <w:r>
              <w:rPr>
                <w:rFonts w:ascii="Arial" w:hAnsi="Arial" w:cs="Arial"/>
                <w:sz w:val="20"/>
                <w:szCs w:val="20"/>
                <w:lang w:val="en-NZ"/>
              </w:rPr>
              <w:t>be fed</w:t>
            </w:r>
            <w:proofErr w:type="gramEnd"/>
            <w:r>
              <w:rPr>
                <w:rFonts w:ascii="Arial" w:hAnsi="Arial" w:cs="Arial"/>
                <w:sz w:val="20"/>
                <w:szCs w:val="20"/>
                <w:lang w:val="en-NZ"/>
              </w:rPr>
              <w:t xml:space="preserve"> back to Committee.</w:t>
            </w:r>
          </w:p>
          <w:p w14:paraId="41C0E5D7" w14:textId="77777777" w:rsidR="005A2386" w:rsidRPr="00174789" w:rsidRDefault="005A2386" w:rsidP="00C90B74">
            <w:pPr>
              <w:rPr>
                <w:rFonts w:ascii="Arial" w:hAnsi="Arial" w:cs="Arial"/>
                <w:sz w:val="20"/>
                <w:szCs w:val="20"/>
                <w:lang w:val="en-NZ"/>
              </w:rPr>
            </w:pPr>
          </w:p>
        </w:tc>
        <w:tc>
          <w:tcPr>
            <w:tcW w:w="1843" w:type="dxa"/>
          </w:tcPr>
          <w:p w14:paraId="203E316A" w14:textId="77777777" w:rsidR="005A2386" w:rsidRDefault="005A2386" w:rsidP="00C90B74">
            <w:pPr>
              <w:rPr>
                <w:rFonts w:ascii="Arial" w:hAnsi="Arial" w:cs="Arial"/>
                <w:b/>
                <w:sz w:val="20"/>
                <w:szCs w:val="20"/>
                <w:lang w:val="en-NZ"/>
              </w:rPr>
            </w:pPr>
            <w:r>
              <w:rPr>
                <w:rFonts w:ascii="Arial" w:hAnsi="Arial" w:cs="Arial"/>
                <w:b/>
                <w:sz w:val="20"/>
                <w:szCs w:val="20"/>
                <w:lang w:val="en-NZ"/>
              </w:rPr>
              <w:t>RE</w:t>
            </w:r>
          </w:p>
        </w:tc>
      </w:tr>
      <w:tr w:rsidR="005A2386" w:rsidRPr="00174789" w14:paraId="070E8DBD" w14:textId="77777777" w:rsidTr="00C90B74">
        <w:tc>
          <w:tcPr>
            <w:tcW w:w="7621" w:type="dxa"/>
          </w:tcPr>
          <w:p w14:paraId="7E54FC77" w14:textId="77777777" w:rsidR="005A2386" w:rsidRDefault="005A2386" w:rsidP="00C90B74">
            <w:pPr>
              <w:rPr>
                <w:rFonts w:ascii="Arial" w:hAnsi="Arial" w:cs="Arial"/>
                <w:sz w:val="20"/>
                <w:szCs w:val="20"/>
                <w:lang w:val="en-NZ"/>
              </w:rPr>
            </w:pPr>
            <w:r w:rsidRPr="00174789">
              <w:rPr>
                <w:rFonts w:ascii="Arial" w:hAnsi="Arial" w:cs="Arial"/>
                <w:sz w:val="20"/>
                <w:szCs w:val="20"/>
                <w:lang w:val="en-NZ"/>
              </w:rPr>
              <w:t>Liaise with Auckland Harbour Master regarding moorings</w:t>
            </w:r>
            <w:r>
              <w:rPr>
                <w:rFonts w:ascii="Arial" w:hAnsi="Arial" w:cs="Arial"/>
                <w:sz w:val="20"/>
                <w:szCs w:val="20"/>
                <w:lang w:val="en-NZ"/>
              </w:rPr>
              <w:t xml:space="preserve"> (carried forward and ongoing as properties change hands).</w:t>
            </w:r>
          </w:p>
          <w:p w14:paraId="1D664AE2" w14:textId="77777777" w:rsidR="005A2386" w:rsidRPr="00174789" w:rsidRDefault="005A2386" w:rsidP="00C90B74">
            <w:pPr>
              <w:rPr>
                <w:rFonts w:ascii="Arial" w:hAnsi="Arial" w:cs="Arial"/>
                <w:sz w:val="20"/>
                <w:szCs w:val="20"/>
                <w:lang w:val="en-NZ"/>
              </w:rPr>
            </w:pPr>
          </w:p>
        </w:tc>
        <w:tc>
          <w:tcPr>
            <w:tcW w:w="1843" w:type="dxa"/>
          </w:tcPr>
          <w:p w14:paraId="785377EC" w14:textId="77777777" w:rsidR="005A2386" w:rsidRPr="00174789" w:rsidRDefault="005A2386" w:rsidP="00C90B74">
            <w:pPr>
              <w:rPr>
                <w:rFonts w:ascii="Arial" w:hAnsi="Arial" w:cs="Arial"/>
                <w:b/>
                <w:sz w:val="20"/>
                <w:szCs w:val="20"/>
                <w:lang w:val="en-NZ"/>
              </w:rPr>
            </w:pPr>
            <w:r w:rsidRPr="00174789">
              <w:rPr>
                <w:rFonts w:ascii="Arial" w:hAnsi="Arial" w:cs="Arial"/>
                <w:b/>
                <w:sz w:val="20"/>
                <w:szCs w:val="20"/>
                <w:lang w:val="en-NZ"/>
              </w:rPr>
              <w:t>RE</w:t>
            </w:r>
          </w:p>
          <w:p w14:paraId="352C7EF0" w14:textId="77777777" w:rsidR="005A2386" w:rsidRPr="00174789" w:rsidRDefault="005A2386" w:rsidP="00C90B74">
            <w:pPr>
              <w:rPr>
                <w:rFonts w:ascii="Arial" w:hAnsi="Arial" w:cs="Arial"/>
                <w:b/>
                <w:sz w:val="20"/>
                <w:szCs w:val="20"/>
                <w:lang w:val="en-NZ"/>
              </w:rPr>
            </w:pPr>
          </w:p>
        </w:tc>
      </w:tr>
      <w:tr w:rsidR="005A2386" w:rsidRPr="00174789" w14:paraId="18791AA9" w14:textId="77777777" w:rsidTr="00C90B74">
        <w:tc>
          <w:tcPr>
            <w:tcW w:w="7621" w:type="dxa"/>
          </w:tcPr>
          <w:p w14:paraId="54604940" w14:textId="77777777" w:rsidR="005A2386" w:rsidRPr="00174789" w:rsidRDefault="005A2386" w:rsidP="00C90B74">
            <w:pPr>
              <w:rPr>
                <w:rFonts w:ascii="Arial" w:hAnsi="Arial" w:cs="Arial"/>
                <w:sz w:val="20"/>
                <w:szCs w:val="20"/>
                <w:lang w:val="en-NZ"/>
              </w:rPr>
            </w:pPr>
            <w:r>
              <w:rPr>
                <w:rFonts w:ascii="Arial" w:hAnsi="Arial" w:cs="Arial"/>
                <w:sz w:val="20"/>
                <w:szCs w:val="20"/>
                <w:lang w:val="en-NZ"/>
              </w:rPr>
              <w:t>Report phone box line down and chase through.</w:t>
            </w:r>
          </w:p>
        </w:tc>
        <w:tc>
          <w:tcPr>
            <w:tcW w:w="1843" w:type="dxa"/>
          </w:tcPr>
          <w:p w14:paraId="0CE701EE" w14:textId="77777777" w:rsidR="005A2386" w:rsidRDefault="005A2386" w:rsidP="00C90B74">
            <w:pPr>
              <w:rPr>
                <w:rFonts w:ascii="Arial" w:hAnsi="Arial" w:cs="Arial"/>
                <w:b/>
                <w:sz w:val="20"/>
                <w:szCs w:val="20"/>
                <w:lang w:val="en-NZ"/>
              </w:rPr>
            </w:pPr>
            <w:r>
              <w:rPr>
                <w:rFonts w:ascii="Arial" w:hAnsi="Arial" w:cs="Arial"/>
                <w:b/>
                <w:sz w:val="20"/>
                <w:szCs w:val="20"/>
                <w:lang w:val="en-NZ"/>
              </w:rPr>
              <w:t>RE</w:t>
            </w:r>
          </w:p>
          <w:p w14:paraId="1541CD99" w14:textId="77777777" w:rsidR="005A2386" w:rsidRPr="00174789" w:rsidRDefault="005A2386" w:rsidP="00C90B74">
            <w:pPr>
              <w:rPr>
                <w:rFonts w:ascii="Arial" w:hAnsi="Arial" w:cs="Arial"/>
                <w:b/>
                <w:sz w:val="20"/>
                <w:szCs w:val="20"/>
                <w:lang w:val="en-NZ"/>
              </w:rPr>
            </w:pPr>
          </w:p>
        </w:tc>
      </w:tr>
      <w:tr w:rsidR="005A2386" w:rsidRPr="00174789" w14:paraId="3B1838C4" w14:textId="77777777" w:rsidTr="00C90B74">
        <w:tc>
          <w:tcPr>
            <w:tcW w:w="7621" w:type="dxa"/>
          </w:tcPr>
          <w:p w14:paraId="79008215" w14:textId="77777777" w:rsidR="005A2386" w:rsidRDefault="005A2386" w:rsidP="00C90B74">
            <w:pPr>
              <w:rPr>
                <w:rFonts w:ascii="Arial" w:hAnsi="Arial" w:cs="Arial"/>
                <w:sz w:val="20"/>
                <w:szCs w:val="20"/>
                <w:lang w:val="en-NZ"/>
              </w:rPr>
            </w:pPr>
            <w:r>
              <w:rPr>
                <w:rFonts w:ascii="Arial" w:hAnsi="Arial" w:cs="Arial"/>
                <w:sz w:val="20"/>
                <w:szCs w:val="20"/>
                <w:lang w:val="en-NZ"/>
              </w:rPr>
              <w:t>Progress Bokashi &amp; Zing sales at Christmas 2016-7</w:t>
            </w:r>
          </w:p>
        </w:tc>
        <w:tc>
          <w:tcPr>
            <w:tcW w:w="1843" w:type="dxa"/>
          </w:tcPr>
          <w:p w14:paraId="238B64C7" w14:textId="77777777" w:rsidR="005A2386" w:rsidRDefault="005A2386" w:rsidP="00C90B74">
            <w:pPr>
              <w:rPr>
                <w:rFonts w:ascii="Arial" w:hAnsi="Arial" w:cs="Arial"/>
                <w:b/>
                <w:sz w:val="20"/>
                <w:szCs w:val="20"/>
                <w:lang w:val="en-NZ"/>
              </w:rPr>
            </w:pPr>
            <w:r>
              <w:rPr>
                <w:rFonts w:ascii="Arial" w:hAnsi="Arial" w:cs="Arial"/>
                <w:b/>
                <w:sz w:val="20"/>
                <w:szCs w:val="20"/>
                <w:lang w:val="en-NZ"/>
              </w:rPr>
              <w:t>RE</w:t>
            </w:r>
          </w:p>
          <w:p w14:paraId="35A5F797" w14:textId="77777777" w:rsidR="005A2386" w:rsidRDefault="005A2386" w:rsidP="00C90B74">
            <w:pPr>
              <w:rPr>
                <w:rFonts w:ascii="Arial" w:hAnsi="Arial" w:cs="Arial"/>
                <w:b/>
                <w:sz w:val="20"/>
                <w:szCs w:val="20"/>
                <w:lang w:val="en-NZ"/>
              </w:rPr>
            </w:pPr>
          </w:p>
        </w:tc>
      </w:tr>
      <w:tr w:rsidR="005A2386" w:rsidRPr="00174789" w14:paraId="6BB54125" w14:textId="77777777" w:rsidTr="00C90B74">
        <w:tc>
          <w:tcPr>
            <w:tcW w:w="7621" w:type="dxa"/>
          </w:tcPr>
          <w:p w14:paraId="2B469A09" w14:textId="77777777" w:rsidR="005A2386" w:rsidRDefault="005A2386" w:rsidP="00A85B95">
            <w:pPr>
              <w:rPr>
                <w:rFonts w:ascii="Arial" w:hAnsi="Arial" w:cs="Arial"/>
                <w:sz w:val="20"/>
                <w:szCs w:val="20"/>
                <w:lang w:val="en-NZ"/>
              </w:rPr>
            </w:pPr>
            <w:r>
              <w:rPr>
                <w:rFonts w:ascii="Arial" w:hAnsi="Arial" w:cs="Arial"/>
                <w:sz w:val="20"/>
                <w:szCs w:val="20"/>
                <w:lang w:val="en-NZ"/>
              </w:rPr>
              <w:t xml:space="preserve">Total Fire Ban notice – print and laminate and pass to Bev </w:t>
            </w:r>
            <w:proofErr w:type="spellStart"/>
            <w:r>
              <w:rPr>
                <w:rFonts w:ascii="Arial" w:hAnsi="Arial" w:cs="Arial"/>
                <w:sz w:val="20"/>
                <w:szCs w:val="20"/>
                <w:lang w:val="en-NZ"/>
              </w:rPr>
              <w:t>Postmaa</w:t>
            </w:r>
            <w:proofErr w:type="spellEnd"/>
          </w:p>
          <w:p w14:paraId="4E901526" w14:textId="77777777" w:rsidR="005A2386" w:rsidRDefault="005A2386" w:rsidP="00A85B95">
            <w:pPr>
              <w:rPr>
                <w:rFonts w:ascii="Arial" w:hAnsi="Arial" w:cs="Arial"/>
                <w:sz w:val="20"/>
                <w:szCs w:val="20"/>
                <w:lang w:val="en-NZ"/>
              </w:rPr>
            </w:pPr>
          </w:p>
        </w:tc>
        <w:tc>
          <w:tcPr>
            <w:tcW w:w="1843" w:type="dxa"/>
          </w:tcPr>
          <w:p w14:paraId="08883065" w14:textId="77777777" w:rsidR="005A2386" w:rsidRDefault="005A2386" w:rsidP="00C90B74">
            <w:pPr>
              <w:rPr>
                <w:rFonts w:ascii="Arial" w:hAnsi="Arial" w:cs="Arial"/>
                <w:b/>
                <w:sz w:val="20"/>
                <w:szCs w:val="20"/>
                <w:lang w:val="en-NZ"/>
              </w:rPr>
            </w:pPr>
            <w:r>
              <w:rPr>
                <w:rFonts w:ascii="Arial" w:hAnsi="Arial" w:cs="Arial"/>
                <w:b/>
                <w:sz w:val="20"/>
                <w:szCs w:val="20"/>
                <w:lang w:val="en-NZ"/>
              </w:rPr>
              <w:t>RE</w:t>
            </w:r>
          </w:p>
        </w:tc>
      </w:tr>
      <w:tr w:rsidR="005A2386" w:rsidRPr="00174789" w14:paraId="52F7C92B" w14:textId="77777777" w:rsidTr="00C90B74">
        <w:tc>
          <w:tcPr>
            <w:tcW w:w="7621" w:type="dxa"/>
          </w:tcPr>
          <w:p w14:paraId="239119F6" w14:textId="77777777" w:rsidR="005A2386" w:rsidRDefault="005A2386" w:rsidP="00C90B74">
            <w:pPr>
              <w:rPr>
                <w:rFonts w:ascii="Arial" w:hAnsi="Arial" w:cs="Arial"/>
                <w:sz w:val="20"/>
                <w:szCs w:val="20"/>
                <w:lang w:val="en-NZ"/>
              </w:rPr>
            </w:pPr>
            <w:r>
              <w:rPr>
                <w:rFonts w:ascii="Arial" w:hAnsi="Arial" w:cs="Arial"/>
                <w:sz w:val="20"/>
                <w:szCs w:val="20"/>
                <w:lang w:val="en-NZ"/>
              </w:rPr>
              <w:t>Liaison with Mike Hudson re: New Year’s Eve.</w:t>
            </w:r>
          </w:p>
          <w:p w14:paraId="60784C48" w14:textId="77777777" w:rsidR="005A2386" w:rsidRDefault="005A2386" w:rsidP="00C90B74">
            <w:pPr>
              <w:rPr>
                <w:rFonts w:ascii="Arial" w:hAnsi="Arial" w:cs="Arial"/>
                <w:sz w:val="20"/>
                <w:szCs w:val="20"/>
                <w:lang w:val="en-NZ"/>
              </w:rPr>
            </w:pPr>
          </w:p>
        </w:tc>
        <w:tc>
          <w:tcPr>
            <w:tcW w:w="1843" w:type="dxa"/>
          </w:tcPr>
          <w:p w14:paraId="02135F78" w14:textId="77777777" w:rsidR="005A2386" w:rsidRDefault="005A2386" w:rsidP="00C90B74">
            <w:pPr>
              <w:rPr>
                <w:rFonts w:ascii="Arial" w:hAnsi="Arial" w:cs="Arial"/>
                <w:b/>
                <w:sz w:val="20"/>
                <w:szCs w:val="20"/>
                <w:lang w:val="en-NZ"/>
              </w:rPr>
            </w:pPr>
            <w:r>
              <w:rPr>
                <w:rFonts w:ascii="Arial" w:hAnsi="Arial" w:cs="Arial"/>
                <w:b/>
                <w:sz w:val="20"/>
                <w:szCs w:val="20"/>
                <w:lang w:val="en-NZ"/>
              </w:rPr>
              <w:t>RE (or anyone who has his contact details!)</w:t>
            </w:r>
          </w:p>
          <w:p w14:paraId="3C4234FE" w14:textId="77777777" w:rsidR="005A2386" w:rsidRDefault="005A2386" w:rsidP="00C90B74">
            <w:pPr>
              <w:rPr>
                <w:rFonts w:ascii="Arial" w:hAnsi="Arial" w:cs="Arial"/>
                <w:b/>
                <w:sz w:val="20"/>
                <w:szCs w:val="20"/>
                <w:lang w:val="en-NZ"/>
              </w:rPr>
            </w:pPr>
          </w:p>
        </w:tc>
      </w:tr>
      <w:tr w:rsidR="005A2386" w:rsidRPr="00174789" w14:paraId="1436E348" w14:textId="77777777" w:rsidTr="00C90B74">
        <w:tc>
          <w:tcPr>
            <w:tcW w:w="7621" w:type="dxa"/>
          </w:tcPr>
          <w:p w14:paraId="06ED5FC0" w14:textId="4137619C" w:rsidR="005A2386" w:rsidRDefault="005A2386" w:rsidP="00A85B95">
            <w:pPr>
              <w:rPr>
                <w:rFonts w:ascii="Arial" w:hAnsi="Arial" w:cs="Arial"/>
                <w:sz w:val="20"/>
                <w:szCs w:val="20"/>
                <w:lang w:val="en-NZ"/>
              </w:rPr>
            </w:pPr>
            <w:r>
              <w:rPr>
                <w:rFonts w:ascii="Arial" w:hAnsi="Arial" w:cs="Arial"/>
                <w:sz w:val="20"/>
                <w:szCs w:val="20"/>
                <w:lang w:val="en-NZ"/>
              </w:rPr>
              <w:lastRenderedPageBreak/>
              <w:t xml:space="preserve">Fire Training – Summer 2016/7 – </w:t>
            </w:r>
            <w:proofErr w:type="spellStart"/>
            <w:r>
              <w:rPr>
                <w:rFonts w:ascii="Arial" w:hAnsi="Arial" w:cs="Arial"/>
                <w:sz w:val="20"/>
                <w:szCs w:val="20"/>
                <w:lang w:val="en-NZ"/>
              </w:rPr>
              <w:t>SMc</w:t>
            </w:r>
            <w:proofErr w:type="spellEnd"/>
            <w:r>
              <w:rPr>
                <w:rFonts w:ascii="Arial" w:hAnsi="Arial" w:cs="Arial"/>
                <w:sz w:val="20"/>
                <w:szCs w:val="20"/>
                <w:lang w:val="en-NZ"/>
              </w:rPr>
              <w:t xml:space="preserve"> to liaise with Hank and Bev re: equipment familiarisation and use</w:t>
            </w:r>
            <w:r w:rsidR="00BC2615">
              <w:rPr>
                <w:rFonts w:ascii="Arial" w:hAnsi="Arial" w:cs="Arial"/>
                <w:sz w:val="20"/>
                <w:szCs w:val="20"/>
                <w:lang w:val="en-NZ"/>
              </w:rPr>
              <w:t xml:space="preserve"> in training session (inc. option of female only)</w:t>
            </w:r>
            <w:r>
              <w:rPr>
                <w:rFonts w:ascii="Arial" w:hAnsi="Arial" w:cs="Arial"/>
                <w:sz w:val="20"/>
                <w:szCs w:val="20"/>
                <w:lang w:val="en-NZ"/>
              </w:rPr>
              <w:t xml:space="preserve">.  </w:t>
            </w:r>
          </w:p>
          <w:p w14:paraId="5B7EF628" w14:textId="3DE99E71" w:rsidR="005A2386" w:rsidRDefault="005A2386" w:rsidP="00A85B95">
            <w:pPr>
              <w:rPr>
                <w:rFonts w:ascii="Arial" w:hAnsi="Arial" w:cs="Arial"/>
                <w:sz w:val="20"/>
                <w:szCs w:val="20"/>
                <w:lang w:val="en-NZ"/>
              </w:rPr>
            </w:pPr>
            <w:r>
              <w:rPr>
                <w:rFonts w:ascii="Arial" w:hAnsi="Arial" w:cs="Arial"/>
                <w:sz w:val="20"/>
                <w:szCs w:val="20"/>
                <w:lang w:val="en-NZ"/>
              </w:rPr>
              <w:t xml:space="preserve">Liaison with Rural Firefighting team regarding </w:t>
            </w:r>
            <w:r w:rsidR="00BC2615">
              <w:rPr>
                <w:rFonts w:ascii="Arial" w:hAnsi="Arial" w:cs="Arial"/>
                <w:sz w:val="20"/>
                <w:szCs w:val="20"/>
                <w:lang w:val="en-NZ"/>
              </w:rPr>
              <w:t>training in January on island.</w:t>
            </w:r>
          </w:p>
          <w:p w14:paraId="30B63938" w14:textId="77777777" w:rsidR="005A2386" w:rsidRDefault="005A2386" w:rsidP="00A85B95">
            <w:pPr>
              <w:rPr>
                <w:rFonts w:ascii="Arial" w:hAnsi="Arial" w:cs="Arial"/>
                <w:sz w:val="20"/>
                <w:szCs w:val="20"/>
                <w:lang w:val="en-NZ"/>
              </w:rPr>
            </w:pPr>
          </w:p>
        </w:tc>
        <w:tc>
          <w:tcPr>
            <w:tcW w:w="1843" w:type="dxa"/>
          </w:tcPr>
          <w:p w14:paraId="59BDE745" w14:textId="77777777" w:rsidR="005A2386" w:rsidRDefault="005A2386" w:rsidP="00C90B74">
            <w:pPr>
              <w:rPr>
                <w:rFonts w:ascii="Arial" w:hAnsi="Arial" w:cs="Arial"/>
                <w:b/>
                <w:sz w:val="20"/>
                <w:szCs w:val="20"/>
                <w:lang w:val="en-NZ"/>
              </w:rPr>
            </w:pPr>
            <w:proofErr w:type="spellStart"/>
            <w:r>
              <w:rPr>
                <w:rFonts w:ascii="Arial" w:hAnsi="Arial" w:cs="Arial"/>
                <w:b/>
                <w:sz w:val="20"/>
                <w:szCs w:val="20"/>
                <w:lang w:val="en-NZ"/>
              </w:rPr>
              <w:t>SMc</w:t>
            </w:r>
            <w:proofErr w:type="spellEnd"/>
          </w:p>
          <w:p w14:paraId="655E184F" w14:textId="65989398" w:rsidR="005A2386" w:rsidRDefault="005A2386" w:rsidP="00C90B74">
            <w:pPr>
              <w:rPr>
                <w:rFonts w:ascii="Arial" w:hAnsi="Arial" w:cs="Arial"/>
                <w:b/>
                <w:sz w:val="20"/>
                <w:szCs w:val="20"/>
                <w:lang w:val="en-NZ"/>
              </w:rPr>
            </w:pPr>
            <w:r>
              <w:rPr>
                <w:rFonts w:ascii="Arial" w:hAnsi="Arial" w:cs="Arial"/>
                <w:b/>
                <w:sz w:val="20"/>
                <w:szCs w:val="20"/>
                <w:lang w:val="en-NZ"/>
              </w:rPr>
              <w:t xml:space="preserve">HP </w:t>
            </w:r>
            <w:r w:rsidR="00BC2615">
              <w:rPr>
                <w:rFonts w:ascii="Arial" w:hAnsi="Arial" w:cs="Arial"/>
                <w:b/>
                <w:sz w:val="20"/>
                <w:szCs w:val="20"/>
                <w:lang w:val="en-NZ"/>
              </w:rPr>
              <w:t>&amp;</w:t>
            </w:r>
            <w:r>
              <w:rPr>
                <w:rFonts w:ascii="Arial" w:hAnsi="Arial" w:cs="Arial"/>
                <w:b/>
                <w:sz w:val="20"/>
                <w:szCs w:val="20"/>
                <w:lang w:val="en-NZ"/>
              </w:rPr>
              <w:t xml:space="preserve"> BP</w:t>
            </w:r>
          </w:p>
          <w:p w14:paraId="65D76B29" w14:textId="77777777" w:rsidR="005A2386" w:rsidRDefault="005A2386" w:rsidP="00C90B74">
            <w:pPr>
              <w:rPr>
                <w:rFonts w:ascii="Arial" w:hAnsi="Arial" w:cs="Arial"/>
                <w:b/>
                <w:sz w:val="20"/>
                <w:szCs w:val="20"/>
                <w:lang w:val="en-NZ"/>
              </w:rPr>
            </w:pPr>
            <w:proofErr w:type="spellStart"/>
            <w:r>
              <w:rPr>
                <w:rFonts w:ascii="Arial" w:hAnsi="Arial" w:cs="Arial"/>
                <w:b/>
                <w:sz w:val="20"/>
                <w:szCs w:val="20"/>
                <w:lang w:val="en-NZ"/>
              </w:rPr>
              <w:t>SMc</w:t>
            </w:r>
            <w:proofErr w:type="spellEnd"/>
          </w:p>
        </w:tc>
      </w:tr>
      <w:tr w:rsidR="005A2386" w:rsidRPr="00174789" w14:paraId="54543A7D" w14:textId="77777777" w:rsidTr="00C90B74">
        <w:tc>
          <w:tcPr>
            <w:tcW w:w="7621" w:type="dxa"/>
          </w:tcPr>
          <w:p w14:paraId="18B9FD67" w14:textId="77777777" w:rsidR="005A2386" w:rsidRDefault="005A2386" w:rsidP="00C90B74">
            <w:pPr>
              <w:rPr>
                <w:rFonts w:ascii="Arial" w:hAnsi="Arial" w:cs="Arial"/>
                <w:sz w:val="20"/>
                <w:szCs w:val="20"/>
                <w:lang w:val="en-NZ"/>
              </w:rPr>
            </w:pPr>
            <w:r>
              <w:rPr>
                <w:rFonts w:ascii="Arial" w:hAnsi="Arial" w:cs="Arial"/>
                <w:sz w:val="20"/>
                <w:szCs w:val="20"/>
                <w:lang w:val="en-NZ"/>
              </w:rPr>
              <w:t>Newsletter content (ongoing) – next issue: December 2016</w:t>
            </w:r>
          </w:p>
          <w:p w14:paraId="323B0D65" w14:textId="77777777" w:rsidR="005A2386" w:rsidRPr="00174789" w:rsidRDefault="005A2386" w:rsidP="00C90B74">
            <w:pPr>
              <w:rPr>
                <w:rFonts w:ascii="Arial" w:hAnsi="Arial" w:cs="Arial"/>
                <w:sz w:val="20"/>
                <w:szCs w:val="20"/>
                <w:lang w:val="en-NZ"/>
              </w:rPr>
            </w:pPr>
          </w:p>
        </w:tc>
        <w:tc>
          <w:tcPr>
            <w:tcW w:w="1843" w:type="dxa"/>
          </w:tcPr>
          <w:p w14:paraId="1E7D9F47" w14:textId="77777777" w:rsidR="005A2386" w:rsidRDefault="005A2386" w:rsidP="00C90B74">
            <w:pPr>
              <w:rPr>
                <w:rFonts w:ascii="Arial" w:hAnsi="Arial" w:cs="Arial"/>
                <w:b/>
                <w:sz w:val="20"/>
                <w:szCs w:val="20"/>
                <w:lang w:val="en-NZ"/>
              </w:rPr>
            </w:pPr>
            <w:proofErr w:type="spellStart"/>
            <w:r>
              <w:rPr>
                <w:rFonts w:ascii="Arial" w:hAnsi="Arial" w:cs="Arial"/>
                <w:b/>
                <w:sz w:val="20"/>
                <w:szCs w:val="20"/>
                <w:lang w:val="en-NZ"/>
              </w:rPr>
              <w:t>SMc</w:t>
            </w:r>
            <w:proofErr w:type="spellEnd"/>
            <w:r>
              <w:rPr>
                <w:rFonts w:ascii="Arial" w:hAnsi="Arial" w:cs="Arial"/>
                <w:b/>
                <w:sz w:val="20"/>
                <w:szCs w:val="20"/>
                <w:lang w:val="en-NZ"/>
              </w:rPr>
              <w:t xml:space="preserve"> + Committee</w:t>
            </w:r>
          </w:p>
        </w:tc>
      </w:tr>
      <w:tr w:rsidR="005A2386" w:rsidRPr="00174789" w14:paraId="54D944B2" w14:textId="77777777" w:rsidTr="00C90B74">
        <w:tc>
          <w:tcPr>
            <w:tcW w:w="7621" w:type="dxa"/>
          </w:tcPr>
          <w:p w14:paraId="3E54A321" w14:textId="77777777" w:rsidR="005A2386" w:rsidRDefault="005A2386" w:rsidP="00B56DEA">
            <w:pPr>
              <w:rPr>
                <w:rFonts w:ascii="Arial" w:hAnsi="Arial" w:cs="Arial"/>
                <w:sz w:val="20"/>
                <w:szCs w:val="20"/>
                <w:lang w:val="en-NZ"/>
              </w:rPr>
            </w:pPr>
            <w:r>
              <w:rPr>
                <w:rFonts w:ascii="Arial" w:hAnsi="Arial" w:cs="Arial"/>
                <w:sz w:val="20"/>
                <w:szCs w:val="20"/>
                <w:lang w:val="en-NZ"/>
              </w:rPr>
              <w:t>Support Dragon Boats Racing</w:t>
            </w:r>
          </w:p>
          <w:p w14:paraId="5002FB09" w14:textId="77777777" w:rsidR="005A2386" w:rsidRDefault="005A2386" w:rsidP="00B56DEA">
            <w:pPr>
              <w:rPr>
                <w:rFonts w:ascii="Arial" w:hAnsi="Arial" w:cs="Arial"/>
                <w:sz w:val="20"/>
                <w:szCs w:val="20"/>
                <w:lang w:val="en-NZ"/>
              </w:rPr>
            </w:pPr>
          </w:p>
        </w:tc>
        <w:tc>
          <w:tcPr>
            <w:tcW w:w="1843" w:type="dxa"/>
          </w:tcPr>
          <w:p w14:paraId="1D655E24" w14:textId="77777777" w:rsidR="005A2386" w:rsidRDefault="005A2386" w:rsidP="00C90B74">
            <w:pPr>
              <w:rPr>
                <w:rFonts w:ascii="Arial" w:hAnsi="Arial" w:cs="Arial"/>
                <w:b/>
                <w:sz w:val="20"/>
                <w:szCs w:val="20"/>
                <w:lang w:val="en-NZ"/>
              </w:rPr>
            </w:pPr>
            <w:r>
              <w:rPr>
                <w:rFonts w:ascii="Arial" w:hAnsi="Arial" w:cs="Arial"/>
                <w:b/>
                <w:sz w:val="20"/>
                <w:szCs w:val="20"/>
                <w:lang w:val="en-NZ"/>
              </w:rPr>
              <w:t>SP &amp; Committee</w:t>
            </w:r>
          </w:p>
        </w:tc>
      </w:tr>
      <w:tr w:rsidR="005A2386" w:rsidRPr="00174789" w14:paraId="56207EE2" w14:textId="77777777" w:rsidTr="00C90B74">
        <w:tc>
          <w:tcPr>
            <w:tcW w:w="7621" w:type="dxa"/>
          </w:tcPr>
          <w:p w14:paraId="2E2D54A8" w14:textId="77777777" w:rsidR="005A2386" w:rsidRDefault="005A2386" w:rsidP="00B56DEA">
            <w:pPr>
              <w:rPr>
                <w:rFonts w:ascii="Arial" w:hAnsi="Arial" w:cs="Arial"/>
                <w:sz w:val="20"/>
                <w:szCs w:val="20"/>
                <w:lang w:val="en-NZ"/>
              </w:rPr>
            </w:pPr>
            <w:r>
              <w:rPr>
                <w:rFonts w:ascii="Arial" w:hAnsi="Arial" w:cs="Arial"/>
                <w:sz w:val="20"/>
                <w:szCs w:val="20"/>
                <w:lang w:val="en-NZ"/>
              </w:rPr>
              <w:t>Draft outline ‘way we do things round here’ code for Rakino</w:t>
            </w:r>
          </w:p>
        </w:tc>
        <w:tc>
          <w:tcPr>
            <w:tcW w:w="1843" w:type="dxa"/>
          </w:tcPr>
          <w:p w14:paraId="1C156B67" w14:textId="77777777" w:rsidR="005A2386" w:rsidRDefault="005A2386" w:rsidP="00C90B74">
            <w:pPr>
              <w:rPr>
                <w:rFonts w:ascii="Arial" w:hAnsi="Arial" w:cs="Arial"/>
                <w:b/>
                <w:sz w:val="20"/>
                <w:szCs w:val="20"/>
                <w:lang w:val="en-NZ"/>
              </w:rPr>
            </w:pPr>
            <w:r>
              <w:rPr>
                <w:rFonts w:ascii="Arial" w:hAnsi="Arial" w:cs="Arial"/>
                <w:b/>
                <w:sz w:val="20"/>
                <w:szCs w:val="20"/>
                <w:lang w:val="en-NZ"/>
              </w:rPr>
              <w:t>ST &amp; AT</w:t>
            </w:r>
          </w:p>
          <w:p w14:paraId="7CC614FF" w14:textId="77777777" w:rsidR="005A2386" w:rsidRDefault="005A2386" w:rsidP="00C90B74">
            <w:pPr>
              <w:rPr>
                <w:rFonts w:ascii="Arial" w:hAnsi="Arial" w:cs="Arial"/>
                <w:b/>
                <w:sz w:val="20"/>
                <w:szCs w:val="20"/>
                <w:lang w:val="en-NZ"/>
              </w:rPr>
            </w:pPr>
          </w:p>
        </w:tc>
      </w:tr>
      <w:tr w:rsidR="005A2386" w:rsidRPr="00174789" w14:paraId="5D47827D" w14:textId="77777777" w:rsidTr="00C90B74">
        <w:tc>
          <w:tcPr>
            <w:tcW w:w="7621" w:type="dxa"/>
          </w:tcPr>
          <w:p w14:paraId="37B094DF" w14:textId="2C8493A6" w:rsidR="005A2386" w:rsidRPr="00B56DEA" w:rsidRDefault="005A2386" w:rsidP="00113B03">
            <w:pPr>
              <w:rPr>
                <w:rFonts w:ascii="Arial" w:hAnsi="Arial" w:cs="Arial"/>
                <w:sz w:val="20"/>
                <w:szCs w:val="20"/>
                <w:lang w:val="en-NZ"/>
              </w:rPr>
            </w:pPr>
            <w:r>
              <w:rPr>
                <w:rFonts w:ascii="Arial" w:hAnsi="Arial" w:cs="Arial"/>
                <w:sz w:val="20"/>
                <w:szCs w:val="20"/>
                <w:lang w:val="en-NZ"/>
              </w:rPr>
              <w:t xml:space="preserve">AT Land: from Land Survey determine site/size of structure and advise lawyers accordingly to finalise AT lease.  Liaise with adjacent properties.  </w:t>
            </w:r>
            <w:r>
              <w:rPr>
                <w:rFonts w:ascii="Arial" w:hAnsi="Arial" w:cs="Arial"/>
                <w:sz w:val="20"/>
                <w:szCs w:val="20"/>
                <w:lang w:val="en-NZ"/>
              </w:rPr>
              <w:br/>
            </w:r>
            <w:r w:rsidRPr="00B56DEA">
              <w:rPr>
                <w:rFonts w:ascii="Arial" w:hAnsi="Arial" w:cs="Arial"/>
                <w:sz w:val="20"/>
                <w:szCs w:val="20"/>
                <w:lang w:val="en-NZ"/>
              </w:rPr>
              <w:t>Generate schematic and Liaison</w:t>
            </w:r>
            <w:r>
              <w:rPr>
                <w:rFonts w:ascii="Arial" w:hAnsi="Arial" w:cs="Arial"/>
                <w:sz w:val="20"/>
                <w:szCs w:val="20"/>
                <w:lang w:val="en-NZ"/>
              </w:rPr>
              <w:t xml:space="preserve"> (ST / RE)</w:t>
            </w:r>
          </w:p>
          <w:p w14:paraId="0C4BF0A7" w14:textId="77777777" w:rsidR="005A2386" w:rsidRPr="00B56DEA" w:rsidRDefault="005A2386" w:rsidP="00113B03">
            <w:pPr>
              <w:rPr>
                <w:rFonts w:ascii="Arial" w:hAnsi="Arial" w:cs="Arial"/>
                <w:sz w:val="20"/>
                <w:szCs w:val="20"/>
                <w:lang w:val="en-NZ"/>
              </w:rPr>
            </w:pPr>
            <w:r w:rsidRPr="00B56DEA">
              <w:rPr>
                <w:rFonts w:ascii="Arial" w:hAnsi="Arial" w:cs="Arial"/>
                <w:sz w:val="20"/>
                <w:szCs w:val="20"/>
                <w:lang w:val="en-NZ"/>
              </w:rPr>
              <w:t>Liaise with AT lawyers to resolve and secure lease.</w:t>
            </w:r>
            <w:r>
              <w:rPr>
                <w:rFonts w:ascii="Arial" w:hAnsi="Arial" w:cs="Arial"/>
                <w:sz w:val="20"/>
                <w:szCs w:val="20"/>
                <w:lang w:val="en-NZ"/>
              </w:rPr>
              <w:t>(RE)</w:t>
            </w:r>
          </w:p>
          <w:p w14:paraId="585BEEA3" w14:textId="77777777" w:rsidR="005A2386" w:rsidRPr="00174789" w:rsidRDefault="005A2386" w:rsidP="000D202A">
            <w:pPr>
              <w:rPr>
                <w:rFonts w:ascii="Arial" w:hAnsi="Arial" w:cs="Arial"/>
                <w:sz w:val="20"/>
                <w:szCs w:val="20"/>
                <w:lang w:val="en-NZ"/>
              </w:rPr>
            </w:pPr>
            <w:r>
              <w:rPr>
                <w:rFonts w:ascii="Arial" w:hAnsi="Arial" w:cs="Arial"/>
                <w:sz w:val="20"/>
                <w:szCs w:val="20"/>
                <w:lang w:val="en-NZ"/>
              </w:rPr>
              <w:t xml:space="preserve"> </w:t>
            </w:r>
          </w:p>
        </w:tc>
        <w:tc>
          <w:tcPr>
            <w:tcW w:w="1843" w:type="dxa"/>
          </w:tcPr>
          <w:p w14:paraId="59DED75A" w14:textId="5D243B76" w:rsidR="005A2386" w:rsidRDefault="005A2386" w:rsidP="00C90B74">
            <w:pPr>
              <w:rPr>
                <w:rFonts w:ascii="Arial" w:hAnsi="Arial" w:cs="Arial"/>
                <w:b/>
                <w:sz w:val="20"/>
                <w:szCs w:val="20"/>
                <w:lang w:val="en-NZ"/>
              </w:rPr>
            </w:pPr>
            <w:r>
              <w:rPr>
                <w:rFonts w:ascii="Arial" w:hAnsi="Arial" w:cs="Arial"/>
                <w:b/>
                <w:sz w:val="20"/>
                <w:szCs w:val="20"/>
                <w:lang w:val="en-NZ"/>
              </w:rPr>
              <w:t>ST</w:t>
            </w:r>
            <w:r w:rsidR="00BC2615">
              <w:rPr>
                <w:rFonts w:ascii="Arial" w:hAnsi="Arial" w:cs="Arial"/>
                <w:b/>
                <w:sz w:val="20"/>
                <w:szCs w:val="20"/>
                <w:lang w:val="en-NZ"/>
              </w:rPr>
              <w:t xml:space="preserve"> &amp;</w:t>
            </w:r>
            <w:r>
              <w:rPr>
                <w:rFonts w:ascii="Arial" w:hAnsi="Arial" w:cs="Arial"/>
                <w:b/>
                <w:sz w:val="20"/>
                <w:szCs w:val="20"/>
                <w:lang w:val="en-NZ"/>
              </w:rPr>
              <w:t xml:space="preserve"> RE</w:t>
            </w:r>
          </w:p>
          <w:p w14:paraId="54F8865D" w14:textId="17874F4E" w:rsidR="005A2386" w:rsidRPr="00174789" w:rsidRDefault="005A2386" w:rsidP="00C90B74">
            <w:pPr>
              <w:rPr>
                <w:rFonts w:ascii="Arial" w:hAnsi="Arial" w:cs="Arial"/>
                <w:b/>
                <w:sz w:val="20"/>
                <w:szCs w:val="20"/>
                <w:lang w:val="en-NZ"/>
              </w:rPr>
            </w:pPr>
          </w:p>
        </w:tc>
      </w:tr>
    </w:tbl>
    <w:p w14:paraId="59CAFEA4" w14:textId="11E43DA5" w:rsidR="00DD7F42" w:rsidRDefault="00DD7F42">
      <w:pPr>
        <w:rPr>
          <w:rFonts w:ascii="Arial" w:hAnsi="Arial" w:cs="Arial"/>
          <w:b/>
          <w:sz w:val="22"/>
          <w:szCs w:val="22"/>
        </w:rPr>
      </w:pPr>
    </w:p>
    <w:p w14:paraId="4AAE0981" w14:textId="77777777" w:rsidR="00DA3EA2" w:rsidRDefault="00DA3EA2">
      <w:pPr>
        <w:rPr>
          <w:rFonts w:ascii="Arial" w:hAnsi="Arial" w:cs="Arial"/>
          <w:b/>
          <w:sz w:val="22"/>
          <w:szCs w:val="22"/>
        </w:rPr>
      </w:pPr>
    </w:p>
    <w:p w14:paraId="13D1083D" w14:textId="77777777" w:rsidR="00DA3EA2" w:rsidRPr="00DA3EA2" w:rsidRDefault="00DA3EA2" w:rsidP="00DA3EA2">
      <w:pPr>
        <w:rPr>
          <w:rFonts w:ascii="Arial" w:hAnsi="Arial" w:cs="Arial"/>
          <w:sz w:val="20"/>
          <w:szCs w:val="22"/>
        </w:rPr>
      </w:pPr>
      <w:r w:rsidRPr="00DA3EA2">
        <w:rPr>
          <w:rFonts w:ascii="Arial" w:hAnsi="Arial" w:cs="Arial"/>
          <w:sz w:val="20"/>
          <w:szCs w:val="22"/>
        </w:rPr>
        <w:t>Committee members are reminded to review and print your own copies of all materials circulated prior to the meeting, forwarding amendments / corrections where necessary in advance to the Secretary, in order to optimize the discussion time available in meetings.</w:t>
      </w:r>
    </w:p>
    <w:p w14:paraId="11AF7966" w14:textId="77777777" w:rsidR="00DA3EA2" w:rsidRPr="00305DC0" w:rsidRDefault="00DA3EA2">
      <w:pPr>
        <w:rPr>
          <w:rFonts w:ascii="Arial" w:hAnsi="Arial" w:cs="Arial"/>
          <w:b/>
          <w:sz w:val="22"/>
          <w:szCs w:val="22"/>
        </w:rPr>
      </w:pPr>
    </w:p>
    <w:sectPr w:rsidR="00DA3EA2" w:rsidRPr="00305DC0" w:rsidSect="00741D2B">
      <w:headerReference w:type="default" r:id="rId9"/>
      <w:footerReference w:type="default" r:id="rId10"/>
      <w:pgSz w:w="11900" w:h="16840"/>
      <w:pgMar w:top="1440" w:right="1127" w:bottom="993" w:left="851" w:header="708" w:footer="318"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55C29A" w14:textId="77777777" w:rsidR="000E301C" w:rsidRDefault="000E301C" w:rsidP="000A08A4">
      <w:r>
        <w:separator/>
      </w:r>
    </w:p>
  </w:endnote>
  <w:endnote w:type="continuationSeparator" w:id="0">
    <w:p w14:paraId="4AEBB705" w14:textId="77777777" w:rsidR="000E301C" w:rsidRDefault="000E301C" w:rsidP="000A0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263C06" w14:textId="77777777" w:rsidR="00DA3EA2" w:rsidRDefault="00DA3EA2" w:rsidP="00741D2B">
    <w:pPr>
      <w:jc w:val="right"/>
      <w:rPr>
        <w:rFonts w:ascii="Arial" w:hAnsi="Arial" w:cs="Arial"/>
        <w:b/>
        <w:szCs w:val="22"/>
      </w:rPr>
    </w:pPr>
  </w:p>
  <w:p w14:paraId="0600C42C" w14:textId="504D8383" w:rsidR="00C52F7D" w:rsidRPr="00C52F7D" w:rsidRDefault="00C52F7D" w:rsidP="00C52F7D">
    <w:pPr>
      <w:pStyle w:val="Footer"/>
      <w:jc w:val="right"/>
      <w:rPr>
        <w:rFonts w:asciiTheme="majorHAnsi" w:hAnsiTheme="majorHAnsi" w:cstheme="majorHAnsi"/>
        <w:sz w:val="18"/>
        <w:lang w:val="en-NZ"/>
      </w:rPr>
    </w:pPr>
    <w:r w:rsidRPr="00C52F7D">
      <w:rPr>
        <w:rFonts w:asciiTheme="majorHAnsi" w:hAnsiTheme="majorHAnsi" w:cstheme="majorHAnsi"/>
        <w:sz w:val="18"/>
        <w:lang w:val="en-NZ"/>
      </w:rPr>
      <w:fldChar w:fldCharType="begin"/>
    </w:r>
    <w:r w:rsidRPr="00C52F7D">
      <w:rPr>
        <w:rFonts w:asciiTheme="majorHAnsi" w:hAnsiTheme="majorHAnsi" w:cstheme="majorHAnsi"/>
        <w:sz w:val="18"/>
        <w:lang w:val="en-NZ"/>
      </w:rPr>
      <w:instrText xml:space="preserve"> FILENAME  \* Lower  \* MERGEFORMAT </w:instrText>
    </w:r>
    <w:r w:rsidRPr="00C52F7D">
      <w:rPr>
        <w:rFonts w:asciiTheme="majorHAnsi" w:hAnsiTheme="majorHAnsi" w:cstheme="majorHAnsi"/>
        <w:sz w:val="18"/>
        <w:lang w:val="en-NZ"/>
      </w:rPr>
      <w:fldChar w:fldCharType="separate"/>
    </w:r>
    <w:r w:rsidR="0022731F">
      <w:rPr>
        <w:rFonts w:asciiTheme="majorHAnsi" w:hAnsiTheme="majorHAnsi" w:cstheme="majorHAnsi"/>
        <w:noProof/>
        <w:sz w:val="18"/>
        <w:lang w:val="en-NZ"/>
      </w:rPr>
      <w:t>161208 rra committee minutes 08 december 2016.docx</w:t>
    </w:r>
    <w:r w:rsidRPr="00C52F7D">
      <w:rPr>
        <w:rFonts w:asciiTheme="majorHAnsi" w:hAnsiTheme="majorHAnsi" w:cstheme="majorHAnsi"/>
        <w:sz w:val="18"/>
        <w:lang w:val="en-NZ"/>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12E9C1" w14:textId="77777777" w:rsidR="000E301C" w:rsidRDefault="000E301C" w:rsidP="000A08A4">
      <w:r>
        <w:separator/>
      </w:r>
    </w:p>
  </w:footnote>
  <w:footnote w:type="continuationSeparator" w:id="0">
    <w:p w14:paraId="1142EFC1" w14:textId="77777777" w:rsidR="000E301C" w:rsidRDefault="000E301C" w:rsidP="000A08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785641" w14:textId="77777777" w:rsidR="00C90B74" w:rsidRPr="000A08A4" w:rsidRDefault="00C90B74" w:rsidP="000A08A4">
    <w:pPr>
      <w:jc w:val="center"/>
      <w:rPr>
        <w:rFonts w:ascii="Arial" w:hAnsi="Arial" w:cs="Arial"/>
        <w:color w:val="D60093"/>
        <w:sz w:val="36"/>
        <w:szCs w:val="36"/>
      </w:rPr>
    </w:pPr>
    <w:r w:rsidRPr="000A08A4">
      <w:rPr>
        <w:rFonts w:ascii="Arial" w:hAnsi="Arial" w:cs="Arial"/>
        <w:color w:val="D60093"/>
        <w:sz w:val="36"/>
        <w:szCs w:val="36"/>
      </w:rPr>
      <w:t>Rakino Ratepayers Association</w:t>
    </w:r>
  </w:p>
  <w:p w14:paraId="422D6B0D" w14:textId="77777777" w:rsidR="00C90B74" w:rsidRDefault="00C90B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A6F1D"/>
    <w:multiLevelType w:val="hybridMultilevel"/>
    <w:tmpl w:val="097A0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B677DE"/>
    <w:multiLevelType w:val="hybridMultilevel"/>
    <w:tmpl w:val="9A426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A2F44AA"/>
    <w:multiLevelType w:val="hybridMultilevel"/>
    <w:tmpl w:val="64B8521A"/>
    <w:lvl w:ilvl="0" w:tplc="594C4EFA">
      <w:start w:val="8"/>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47C253F"/>
    <w:multiLevelType w:val="hybridMultilevel"/>
    <w:tmpl w:val="59AA557A"/>
    <w:lvl w:ilvl="0" w:tplc="BA04AC82">
      <w:start w:val="3"/>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7F44128"/>
    <w:multiLevelType w:val="hybridMultilevel"/>
    <w:tmpl w:val="7CFE798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CE679B4"/>
    <w:multiLevelType w:val="hybridMultilevel"/>
    <w:tmpl w:val="4992D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2783368"/>
    <w:multiLevelType w:val="hybridMultilevel"/>
    <w:tmpl w:val="C70A58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4AFA11A0"/>
    <w:multiLevelType w:val="hybridMultilevel"/>
    <w:tmpl w:val="CA1661BC"/>
    <w:lvl w:ilvl="0" w:tplc="08090001">
      <w:start w:val="1"/>
      <w:numFmt w:val="bullet"/>
      <w:lvlText w:val=""/>
      <w:lvlJc w:val="left"/>
      <w:pPr>
        <w:ind w:left="1320" w:hanging="360"/>
      </w:pPr>
      <w:rPr>
        <w:rFonts w:ascii="Symbol" w:hAnsi="Symbol" w:hint="default"/>
      </w:rPr>
    </w:lvl>
    <w:lvl w:ilvl="1" w:tplc="08090003" w:tentative="1">
      <w:start w:val="1"/>
      <w:numFmt w:val="bullet"/>
      <w:lvlText w:val="o"/>
      <w:lvlJc w:val="left"/>
      <w:pPr>
        <w:ind w:left="2040" w:hanging="360"/>
      </w:pPr>
      <w:rPr>
        <w:rFonts w:ascii="Courier New" w:hAnsi="Courier New" w:cs="Courier New" w:hint="default"/>
      </w:rPr>
    </w:lvl>
    <w:lvl w:ilvl="2" w:tplc="08090005" w:tentative="1">
      <w:start w:val="1"/>
      <w:numFmt w:val="bullet"/>
      <w:lvlText w:val=""/>
      <w:lvlJc w:val="left"/>
      <w:pPr>
        <w:ind w:left="2760" w:hanging="360"/>
      </w:pPr>
      <w:rPr>
        <w:rFonts w:ascii="Wingdings" w:hAnsi="Wingdings" w:hint="default"/>
      </w:rPr>
    </w:lvl>
    <w:lvl w:ilvl="3" w:tplc="08090001" w:tentative="1">
      <w:start w:val="1"/>
      <w:numFmt w:val="bullet"/>
      <w:lvlText w:val=""/>
      <w:lvlJc w:val="left"/>
      <w:pPr>
        <w:ind w:left="3480" w:hanging="360"/>
      </w:pPr>
      <w:rPr>
        <w:rFonts w:ascii="Symbol" w:hAnsi="Symbol" w:hint="default"/>
      </w:rPr>
    </w:lvl>
    <w:lvl w:ilvl="4" w:tplc="08090003" w:tentative="1">
      <w:start w:val="1"/>
      <w:numFmt w:val="bullet"/>
      <w:lvlText w:val="o"/>
      <w:lvlJc w:val="left"/>
      <w:pPr>
        <w:ind w:left="4200" w:hanging="360"/>
      </w:pPr>
      <w:rPr>
        <w:rFonts w:ascii="Courier New" w:hAnsi="Courier New" w:cs="Courier New" w:hint="default"/>
      </w:rPr>
    </w:lvl>
    <w:lvl w:ilvl="5" w:tplc="08090005" w:tentative="1">
      <w:start w:val="1"/>
      <w:numFmt w:val="bullet"/>
      <w:lvlText w:val=""/>
      <w:lvlJc w:val="left"/>
      <w:pPr>
        <w:ind w:left="4920" w:hanging="360"/>
      </w:pPr>
      <w:rPr>
        <w:rFonts w:ascii="Wingdings" w:hAnsi="Wingdings" w:hint="default"/>
      </w:rPr>
    </w:lvl>
    <w:lvl w:ilvl="6" w:tplc="08090001" w:tentative="1">
      <w:start w:val="1"/>
      <w:numFmt w:val="bullet"/>
      <w:lvlText w:val=""/>
      <w:lvlJc w:val="left"/>
      <w:pPr>
        <w:ind w:left="5640" w:hanging="360"/>
      </w:pPr>
      <w:rPr>
        <w:rFonts w:ascii="Symbol" w:hAnsi="Symbol" w:hint="default"/>
      </w:rPr>
    </w:lvl>
    <w:lvl w:ilvl="7" w:tplc="08090003" w:tentative="1">
      <w:start w:val="1"/>
      <w:numFmt w:val="bullet"/>
      <w:lvlText w:val="o"/>
      <w:lvlJc w:val="left"/>
      <w:pPr>
        <w:ind w:left="6360" w:hanging="360"/>
      </w:pPr>
      <w:rPr>
        <w:rFonts w:ascii="Courier New" w:hAnsi="Courier New" w:cs="Courier New" w:hint="default"/>
      </w:rPr>
    </w:lvl>
    <w:lvl w:ilvl="8" w:tplc="08090005" w:tentative="1">
      <w:start w:val="1"/>
      <w:numFmt w:val="bullet"/>
      <w:lvlText w:val=""/>
      <w:lvlJc w:val="left"/>
      <w:pPr>
        <w:ind w:left="7080" w:hanging="360"/>
      </w:pPr>
      <w:rPr>
        <w:rFonts w:ascii="Wingdings" w:hAnsi="Wingdings" w:hint="default"/>
      </w:rPr>
    </w:lvl>
  </w:abstractNum>
  <w:abstractNum w:abstractNumId="8">
    <w:nsid w:val="4EBD7B5F"/>
    <w:multiLevelType w:val="hybridMultilevel"/>
    <w:tmpl w:val="23AC0114"/>
    <w:lvl w:ilvl="0" w:tplc="04090017">
      <w:start w:val="1"/>
      <w:numFmt w:val="lowerLetter"/>
      <w:lvlText w:val="%1)"/>
      <w:lvlJc w:val="left"/>
      <w:pPr>
        <w:ind w:left="3060" w:hanging="360"/>
      </w:pPr>
      <w:rPr>
        <w:rFonts w:hint="default"/>
      </w:rPr>
    </w:lvl>
    <w:lvl w:ilvl="1" w:tplc="08090001">
      <w:start w:val="1"/>
      <w:numFmt w:val="bullet"/>
      <w:lvlText w:val=""/>
      <w:lvlJc w:val="left"/>
      <w:pPr>
        <w:ind w:left="3780" w:hanging="360"/>
      </w:pPr>
      <w:rPr>
        <w:rFonts w:ascii="Symbol" w:hAnsi="Symbol" w:hint="default"/>
      </w:rPr>
    </w:lvl>
    <w:lvl w:ilvl="2" w:tplc="0809001B" w:tentative="1">
      <w:start w:val="1"/>
      <w:numFmt w:val="lowerRoman"/>
      <w:lvlText w:val="%3."/>
      <w:lvlJc w:val="right"/>
      <w:pPr>
        <w:ind w:left="4500" w:hanging="180"/>
      </w:pPr>
    </w:lvl>
    <w:lvl w:ilvl="3" w:tplc="0809000F" w:tentative="1">
      <w:start w:val="1"/>
      <w:numFmt w:val="decimal"/>
      <w:lvlText w:val="%4."/>
      <w:lvlJc w:val="left"/>
      <w:pPr>
        <w:ind w:left="5220" w:hanging="360"/>
      </w:pPr>
    </w:lvl>
    <w:lvl w:ilvl="4" w:tplc="08090019" w:tentative="1">
      <w:start w:val="1"/>
      <w:numFmt w:val="lowerLetter"/>
      <w:lvlText w:val="%5."/>
      <w:lvlJc w:val="left"/>
      <w:pPr>
        <w:ind w:left="5940" w:hanging="360"/>
      </w:pPr>
    </w:lvl>
    <w:lvl w:ilvl="5" w:tplc="0809001B" w:tentative="1">
      <w:start w:val="1"/>
      <w:numFmt w:val="lowerRoman"/>
      <w:lvlText w:val="%6."/>
      <w:lvlJc w:val="right"/>
      <w:pPr>
        <w:ind w:left="6660" w:hanging="180"/>
      </w:pPr>
    </w:lvl>
    <w:lvl w:ilvl="6" w:tplc="0809000F" w:tentative="1">
      <w:start w:val="1"/>
      <w:numFmt w:val="decimal"/>
      <w:lvlText w:val="%7."/>
      <w:lvlJc w:val="left"/>
      <w:pPr>
        <w:ind w:left="7380" w:hanging="360"/>
      </w:pPr>
    </w:lvl>
    <w:lvl w:ilvl="7" w:tplc="08090019" w:tentative="1">
      <w:start w:val="1"/>
      <w:numFmt w:val="lowerLetter"/>
      <w:lvlText w:val="%8."/>
      <w:lvlJc w:val="left"/>
      <w:pPr>
        <w:ind w:left="8100" w:hanging="360"/>
      </w:pPr>
    </w:lvl>
    <w:lvl w:ilvl="8" w:tplc="0809001B" w:tentative="1">
      <w:start w:val="1"/>
      <w:numFmt w:val="lowerRoman"/>
      <w:lvlText w:val="%9."/>
      <w:lvlJc w:val="right"/>
      <w:pPr>
        <w:ind w:left="8820" w:hanging="180"/>
      </w:pPr>
    </w:lvl>
  </w:abstractNum>
  <w:abstractNum w:abstractNumId="9">
    <w:nsid w:val="5C8F2C97"/>
    <w:multiLevelType w:val="hybridMultilevel"/>
    <w:tmpl w:val="8CF41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DC21EFF"/>
    <w:multiLevelType w:val="hybridMultilevel"/>
    <w:tmpl w:val="B0ECC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1F95BC5"/>
    <w:multiLevelType w:val="hybridMultilevel"/>
    <w:tmpl w:val="B7B661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704F4FD1"/>
    <w:multiLevelType w:val="hybridMultilevel"/>
    <w:tmpl w:val="2A96246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72BA1447"/>
    <w:multiLevelType w:val="hybridMultilevel"/>
    <w:tmpl w:val="DB8E7CA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9"/>
  </w:num>
  <w:num w:numId="3">
    <w:abstractNumId w:val="11"/>
  </w:num>
  <w:num w:numId="4">
    <w:abstractNumId w:val="10"/>
  </w:num>
  <w:num w:numId="5">
    <w:abstractNumId w:val="1"/>
  </w:num>
  <w:num w:numId="6">
    <w:abstractNumId w:val="12"/>
  </w:num>
  <w:num w:numId="7">
    <w:abstractNumId w:val="8"/>
  </w:num>
  <w:num w:numId="8">
    <w:abstractNumId w:val="7"/>
  </w:num>
  <w:num w:numId="9">
    <w:abstractNumId w:val="6"/>
  </w:num>
  <w:num w:numId="10">
    <w:abstractNumId w:val="13"/>
  </w:num>
  <w:num w:numId="11">
    <w:abstractNumId w:val="4"/>
  </w:num>
  <w:num w:numId="12">
    <w:abstractNumId w:val="3"/>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NZ" w:vendorID="64" w:dllVersion="131078" w:nlCheck="1" w:checkStyle="1"/>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D24"/>
    <w:rsid w:val="00014FC0"/>
    <w:rsid w:val="000261EF"/>
    <w:rsid w:val="000421B0"/>
    <w:rsid w:val="00083290"/>
    <w:rsid w:val="00090AD2"/>
    <w:rsid w:val="000931AF"/>
    <w:rsid w:val="000A08A4"/>
    <w:rsid w:val="000B212E"/>
    <w:rsid w:val="000C54BD"/>
    <w:rsid w:val="000D202A"/>
    <w:rsid w:val="000E301C"/>
    <w:rsid w:val="000E33CB"/>
    <w:rsid w:val="000E6E0C"/>
    <w:rsid w:val="000F1CC1"/>
    <w:rsid w:val="000F6AB5"/>
    <w:rsid w:val="00106930"/>
    <w:rsid w:val="0011380C"/>
    <w:rsid w:val="00113B03"/>
    <w:rsid w:val="00117F93"/>
    <w:rsid w:val="0012227F"/>
    <w:rsid w:val="0012266C"/>
    <w:rsid w:val="0012284F"/>
    <w:rsid w:val="001476C2"/>
    <w:rsid w:val="00184031"/>
    <w:rsid w:val="00186210"/>
    <w:rsid w:val="001A1EE6"/>
    <w:rsid w:val="001B243C"/>
    <w:rsid w:val="001B62C0"/>
    <w:rsid w:val="001C7499"/>
    <w:rsid w:val="00221E59"/>
    <w:rsid w:val="0022731F"/>
    <w:rsid w:val="00234EF0"/>
    <w:rsid w:val="0023612F"/>
    <w:rsid w:val="00281116"/>
    <w:rsid w:val="002921F1"/>
    <w:rsid w:val="00297A38"/>
    <w:rsid w:val="002A6450"/>
    <w:rsid w:val="002B08B3"/>
    <w:rsid w:val="002D779A"/>
    <w:rsid w:val="002D7885"/>
    <w:rsid w:val="002E0134"/>
    <w:rsid w:val="00305DC0"/>
    <w:rsid w:val="003210FE"/>
    <w:rsid w:val="0033302B"/>
    <w:rsid w:val="00387874"/>
    <w:rsid w:val="003A1C03"/>
    <w:rsid w:val="003B120E"/>
    <w:rsid w:val="003C0238"/>
    <w:rsid w:val="003C212E"/>
    <w:rsid w:val="003E7DB5"/>
    <w:rsid w:val="003F1040"/>
    <w:rsid w:val="00401E28"/>
    <w:rsid w:val="00406722"/>
    <w:rsid w:val="0042138B"/>
    <w:rsid w:val="0043647F"/>
    <w:rsid w:val="004365CB"/>
    <w:rsid w:val="004372FD"/>
    <w:rsid w:val="0044733C"/>
    <w:rsid w:val="00454A22"/>
    <w:rsid w:val="004747EB"/>
    <w:rsid w:val="00495831"/>
    <w:rsid w:val="004A38AD"/>
    <w:rsid w:val="004B7EC2"/>
    <w:rsid w:val="004C10BD"/>
    <w:rsid w:val="004C685E"/>
    <w:rsid w:val="004D257F"/>
    <w:rsid w:val="004D7832"/>
    <w:rsid w:val="004F241A"/>
    <w:rsid w:val="00501506"/>
    <w:rsid w:val="0052501A"/>
    <w:rsid w:val="0054112B"/>
    <w:rsid w:val="0054356B"/>
    <w:rsid w:val="00554BD0"/>
    <w:rsid w:val="005575A9"/>
    <w:rsid w:val="005756FD"/>
    <w:rsid w:val="005A2386"/>
    <w:rsid w:val="005E2C6C"/>
    <w:rsid w:val="005E56AD"/>
    <w:rsid w:val="00616CF7"/>
    <w:rsid w:val="00622EB0"/>
    <w:rsid w:val="00661FB4"/>
    <w:rsid w:val="006705D1"/>
    <w:rsid w:val="0068117A"/>
    <w:rsid w:val="00695D71"/>
    <w:rsid w:val="006974F3"/>
    <w:rsid w:val="006A0DD0"/>
    <w:rsid w:val="006A45AA"/>
    <w:rsid w:val="006A4637"/>
    <w:rsid w:val="006C5013"/>
    <w:rsid w:val="006C62E0"/>
    <w:rsid w:val="006E1228"/>
    <w:rsid w:val="00710478"/>
    <w:rsid w:val="00741D2B"/>
    <w:rsid w:val="00765786"/>
    <w:rsid w:val="007905FD"/>
    <w:rsid w:val="007A0ED9"/>
    <w:rsid w:val="007C7F5C"/>
    <w:rsid w:val="007D3D24"/>
    <w:rsid w:val="00801C9E"/>
    <w:rsid w:val="00812BD9"/>
    <w:rsid w:val="00812CCE"/>
    <w:rsid w:val="00814739"/>
    <w:rsid w:val="00822DE9"/>
    <w:rsid w:val="00823875"/>
    <w:rsid w:val="00830B25"/>
    <w:rsid w:val="0086447F"/>
    <w:rsid w:val="008650FD"/>
    <w:rsid w:val="00866AD7"/>
    <w:rsid w:val="00870F95"/>
    <w:rsid w:val="00883756"/>
    <w:rsid w:val="00884C24"/>
    <w:rsid w:val="00891FD6"/>
    <w:rsid w:val="008A2F70"/>
    <w:rsid w:val="008B021E"/>
    <w:rsid w:val="008B6587"/>
    <w:rsid w:val="008D0E74"/>
    <w:rsid w:val="0090064A"/>
    <w:rsid w:val="00916F81"/>
    <w:rsid w:val="00925DB5"/>
    <w:rsid w:val="009263E5"/>
    <w:rsid w:val="00931212"/>
    <w:rsid w:val="009341E9"/>
    <w:rsid w:val="009415DC"/>
    <w:rsid w:val="0094486E"/>
    <w:rsid w:val="00947491"/>
    <w:rsid w:val="0096566D"/>
    <w:rsid w:val="00982829"/>
    <w:rsid w:val="0099560A"/>
    <w:rsid w:val="009D4E8E"/>
    <w:rsid w:val="00A4150B"/>
    <w:rsid w:val="00A61006"/>
    <w:rsid w:val="00A81474"/>
    <w:rsid w:val="00A824B8"/>
    <w:rsid w:val="00A85B95"/>
    <w:rsid w:val="00AB448B"/>
    <w:rsid w:val="00AC161E"/>
    <w:rsid w:val="00AC1C45"/>
    <w:rsid w:val="00AF3F4E"/>
    <w:rsid w:val="00B11E78"/>
    <w:rsid w:val="00B21AE7"/>
    <w:rsid w:val="00B56DEA"/>
    <w:rsid w:val="00B83481"/>
    <w:rsid w:val="00B96AED"/>
    <w:rsid w:val="00BA04B3"/>
    <w:rsid w:val="00BB0FE3"/>
    <w:rsid w:val="00BC1431"/>
    <w:rsid w:val="00BC2615"/>
    <w:rsid w:val="00BC4689"/>
    <w:rsid w:val="00BE5010"/>
    <w:rsid w:val="00BF5406"/>
    <w:rsid w:val="00C1707F"/>
    <w:rsid w:val="00C44CFB"/>
    <w:rsid w:val="00C52E5E"/>
    <w:rsid w:val="00C52F7D"/>
    <w:rsid w:val="00C90B74"/>
    <w:rsid w:val="00C92647"/>
    <w:rsid w:val="00CA56DE"/>
    <w:rsid w:val="00CB0FA5"/>
    <w:rsid w:val="00CC73FA"/>
    <w:rsid w:val="00CD2ECD"/>
    <w:rsid w:val="00CF734A"/>
    <w:rsid w:val="00D23633"/>
    <w:rsid w:val="00D24C2D"/>
    <w:rsid w:val="00D30FFE"/>
    <w:rsid w:val="00D54855"/>
    <w:rsid w:val="00D62065"/>
    <w:rsid w:val="00D80929"/>
    <w:rsid w:val="00D92900"/>
    <w:rsid w:val="00D95705"/>
    <w:rsid w:val="00DA3EA2"/>
    <w:rsid w:val="00DB0245"/>
    <w:rsid w:val="00DD6582"/>
    <w:rsid w:val="00DD7F42"/>
    <w:rsid w:val="00E24C15"/>
    <w:rsid w:val="00E57C8E"/>
    <w:rsid w:val="00E66B7F"/>
    <w:rsid w:val="00E73562"/>
    <w:rsid w:val="00EB15AB"/>
    <w:rsid w:val="00EC02C5"/>
    <w:rsid w:val="00EC233B"/>
    <w:rsid w:val="00F05306"/>
    <w:rsid w:val="00F104F9"/>
    <w:rsid w:val="00F1551A"/>
    <w:rsid w:val="00F15FAF"/>
    <w:rsid w:val="00F443D5"/>
    <w:rsid w:val="00F63528"/>
    <w:rsid w:val="00F6406F"/>
    <w:rsid w:val="00F85E04"/>
    <w:rsid w:val="00F9436C"/>
    <w:rsid w:val="00FB270A"/>
    <w:rsid w:val="00FB29CD"/>
    <w:rsid w:val="00FD5A09"/>
    <w:rsid w:val="00FF6B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AA80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3D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08A4"/>
    <w:pPr>
      <w:tabs>
        <w:tab w:val="center" w:pos="4513"/>
        <w:tab w:val="right" w:pos="9026"/>
      </w:tabs>
    </w:pPr>
  </w:style>
  <w:style w:type="character" w:customStyle="1" w:styleId="HeaderChar">
    <w:name w:val="Header Char"/>
    <w:basedOn w:val="DefaultParagraphFont"/>
    <w:link w:val="Header"/>
    <w:uiPriority w:val="99"/>
    <w:rsid w:val="000A08A4"/>
    <w:rPr>
      <w:sz w:val="24"/>
      <w:szCs w:val="24"/>
      <w:lang w:eastAsia="en-US"/>
    </w:rPr>
  </w:style>
  <w:style w:type="paragraph" w:styleId="Footer">
    <w:name w:val="footer"/>
    <w:basedOn w:val="Normal"/>
    <w:link w:val="FooterChar"/>
    <w:uiPriority w:val="99"/>
    <w:unhideWhenUsed/>
    <w:rsid w:val="000A08A4"/>
    <w:pPr>
      <w:tabs>
        <w:tab w:val="center" w:pos="4513"/>
        <w:tab w:val="right" w:pos="9026"/>
      </w:tabs>
    </w:pPr>
  </w:style>
  <w:style w:type="character" w:customStyle="1" w:styleId="FooterChar">
    <w:name w:val="Footer Char"/>
    <w:basedOn w:val="DefaultParagraphFont"/>
    <w:link w:val="Footer"/>
    <w:uiPriority w:val="99"/>
    <w:rsid w:val="000A08A4"/>
    <w:rPr>
      <w:sz w:val="24"/>
      <w:szCs w:val="24"/>
      <w:lang w:eastAsia="en-US"/>
    </w:rPr>
  </w:style>
  <w:style w:type="paragraph" w:styleId="ListParagraph">
    <w:name w:val="List Paragraph"/>
    <w:basedOn w:val="Normal"/>
    <w:uiPriority w:val="34"/>
    <w:qFormat/>
    <w:rsid w:val="00DB0245"/>
    <w:pPr>
      <w:ind w:left="720"/>
      <w:contextualSpacing/>
    </w:pPr>
  </w:style>
  <w:style w:type="paragraph" w:styleId="BalloonText">
    <w:name w:val="Balloon Text"/>
    <w:basedOn w:val="Normal"/>
    <w:link w:val="BalloonTextChar"/>
    <w:uiPriority w:val="99"/>
    <w:semiHidden/>
    <w:unhideWhenUsed/>
    <w:rsid w:val="00F85E04"/>
    <w:rPr>
      <w:rFonts w:ascii="Tahoma" w:hAnsi="Tahoma" w:cs="Tahoma"/>
      <w:sz w:val="16"/>
      <w:szCs w:val="16"/>
    </w:rPr>
  </w:style>
  <w:style w:type="character" w:customStyle="1" w:styleId="BalloonTextChar">
    <w:name w:val="Balloon Text Char"/>
    <w:basedOn w:val="DefaultParagraphFont"/>
    <w:link w:val="BalloonText"/>
    <w:uiPriority w:val="99"/>
    <w:semiHidden/>
    <w:rsid w:val="00F85E04"/>
    <w:rPr>
      <w:rFonts w:ascii="Tahoma" w:hAnsi="Tahoma" w:cs="Tahoma"/>
      <w:sz w:val="16"/>
      <w:szCs w:val="16"/>
      <w:lang w:eastAsia="en-US"/>
    </w:rPr>
  </w:style>
  <w:style w:type="character" w:styleId="Hyperlink">
    <w:name w:val="Hyperlink"/>
    <w:basedOn w:val="DefaultParagraphFont"/>
    <w:uiPriority w:val="99"/>
    <w:unhideWhenUsed/>
    <w:rsid w:val="001228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3D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08A4"/>
    <w:pPr>
      <w:tabs>
        <w:tab w:val="center" w:pos="4513"/>
        <w:tab w:val="right" w:pos="9026"/>
      </w:tabs>
    </w:pPr>
  </w:style>
  <w:style w:type="character" w:customStyle="1" w:styleId="HeaderChar">
    <w:name w:val="Header Char"/>
    <w:basedOn w:val="DefaultParagraphFont"/>
    <w:link w:val="Header"/>
    <w:uiPriority w:val="99"/>
    <w:rsid w:val="000A08A4"/>
    <w:rPr>
      <w:sz w:val="24"/>
      <w:szCs w:val="24"/>
      <w:lang w:eastAsia="en-US"/>
    </w:rPr>
  </w:style>
  <w:style w:type="paragraph" w:styleId="Footer">
    <w:name w:val="footer"/>
    <w:basedOn w:val="Normal"/>
    <w:link w:val="FooterChar"/>
    <w:uiPriority w:val="99"/>
    <w:unhideWhenUsed/>
    <w:rsid w:val="000A08A4"/>
    <w:pPr>
      <w:tabs>
        <w:tab w:val="center" w:pos="4513"/>
        <w:tab w:val="right" w:pos="9026"/>
      </w:tabs>
    </w:pPr>
  </w:style>
  <w:style w:type="character" w:customStyle="1" w:styleId="FooterChar">
    <w:name w:val="Footer Char"/>
    <w:basedOn w:val="DefaultParagraphFont"/>
    <w:link w:val="Footer"/>
    <w:uiPriority w:val="99"/>
    <w:rsid w:val="000A08A4"/>
    <w:rPr>
      <w:sz w:val="24"/>
      <w:szCs w:val="24"/>
      <w:lang w:eastAsia="en-US"/>
    </w:rPr>
  </w:style>
  <w:style w:type="paragraph" w:styleId="ListParagraph">
    <w:name w:val="List Paragraph"/>
    <w:basedOn w:val="Normal"/>
    <w:uiPriority w:val="34"/>
    <w:qFormat/>
    <w:rsid w:val="00DB0245"/>
    <w:pPr>
      <w:ind w:left="720"/>
      <w:contextualSpacing/>
    </w:pPr>
  </w:style>
  <w:style w:type="paragraph" w:styleId="BalloonText">
    <w:name w:val="Balloon Text"/>
    <w:basedOn w:val="Normal"/>
    <w:link w:val="BalloonTextChar"/>
    <w:uiPriority w:val="99"/>
    <w:semiHidden/>
    <w:unhideWhenUsed/>
    <w:rsid w:val="00F85E04"/>
    <w:rPr>
      <w:rFonts w:ascii="Tahoma" w:hAnsi="Tahoma" w:cs="Tahoma"/>
      <w:sz w:val="16"/>
      <w:szCs w:val="16"/>
    </w:rPr>
  </w:style>
  <w:style w:type="character" w:customStyle="1" w:styleId="BalloonTextChar">
    <w:name w:val="Balloon Text Char"/>
    <w:basedOn w:val="DefaultParagraphFont"/>
    <w:link w:val="BalloonText"/>
    <w:uiPriority w:val="99"/>
    <w:semiHidden/>
    <w:rsid w:val="00F85E04"/>
    <w:rPr>
      <w:rFonts w:ascii="Tahoma" w:hAnsi="Tahoma" w:cs="Tahoma"/>
      <w:sz w:val="16"/>
      <w:szCs w:val="16"/>
      <w:lang w:eastAsia="en-US"/>
    </w:rPr>
  </w:style>
  <w:style w:type="character" w:styleId="Hyperlink">
    <w:name w:val="Hyperlink"/>
    <w:basedOn w:val="DefaultParagraphFont"/>
    <w:uiPriority w:val="99"/>
    <w:unhideWhenUsed/>
    <w:rsid w:val="001228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8224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E5423-BD22-4C18-A36A-EC7E67279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5</Pages>
  <Words>1723</Words>
  <Characters>9825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Rob Everall</cp:lastModifiedBy>
  <cp:revision>20</cp:revision>
  <cp:lastPrinted>2016-12-15T23:40:00Z</cp:lastPrinted>
  <dcterms:created xsi:type="dcterms:W3CDTF">2016-12-14T03:27:00Z</dcterms:created>
  <dcterms:modified xsi:type="dcterms:W3CDTF">2016-12-18T18:51:00Z</dcterms:modified>
</cp:coreProperties>
</file>