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margin" w:tblpXSpec="center" w:tblpY="361"/>
        <w:tblW w:w="4000" w:type="pct"/>
        <w:tblBorders>
          <w:left w:val="single" w:sz="12" w:space="0" w:color="4F81BD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866"/>
      </w:tblGrid>
      <w:tr w:rsidR="00732279" w:rsidTr="00732279">
        <w:tc>
          <w:tcPr>
            <w:tcW w:w="786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32279" w:rsidRPr="00732279" w:rsidRDefault="00732279" w:rsidP="00732279">
            <w:pPr>
              <w:pStyle w:val="NoSpacing"/>
              <w:rPr>
                <w:rFonts w:ascii="Verdana" w:hAnsi="Verdana"/>
              </w:rPr>
            </w:pPr>
            <w:proofErr w:type="spellStart"/>
            <w:r w:rsidRPr="00732279">
              <w:rPr>
                <w:rFonts w:ascii="Verdana" w:hAnsi="Verdana"/>
                <w:b/>
                <w:bCs/>
              </w:rPr>
              <w:t>Slovenská</w:t>
            </w:r>
            <w:proofErr w:type="spellEnd"/>
            <w:r w:rsidRPr="00732279">
              <w:rPr>
                <w:rFonts w:ascii="Verdana" w:hAnsi="Verdana"/>
                <w:b/>
                <w:bCs/>
              </w:rPr>
              <w:t xml:space="preserve"> </w:t>
            </w:r>
            <w:proofErr w:type="spellStart"/>
            <w:r w:rsidRPr="00732279">
              <w:rPr>
                <w:rFonts w:ascii="Verdana" w:hAnsi="Verdana"/>
                <w:b/>
                <w:bCs/>
              </w:rPr>
              <w:t>technická</w:t>
            </w:r>
            <w:proofErr w:type="spellEnd"/>
            <w:r w:rsidRPr="00732279">
              <w:rPr>
                <w:rFonts w:ascii="Verdana" w:hAnsi="Verdana"/>
                <w:b/>
                <w:bCs/>
              </w:rPr>
              <w:t xml:space="preserve"> </w:t>
            </w:r>
            <w:proofErr w:type="spellStart"/>
            <w:r w:rsidRPr="00732279">
              <w:rPr>
                <w:rFonts w:ascii="Verdana" w:hAnsi="Verdana"/>
                <w:b/>
                <w:bCs/>
              </w:rPr>
              <w:t>univerzita</w:t>
            </w:r>
            <w:proofErr w:type="spellEnd"/>
            <w:r w:rsidRPr="00732279">
              <w:rPr>
                <w:rFonts w:ascii="Verdana" w:hAnsi="Verdana"/>
                <w:b/>
                <w:bCs/>
              </w:rPr>
              <w:t xml:space="preserve"> v </w:t>
            </w:r>
            <w:proofErr w:type="spellStart"/>
            <w:r w:rsidRPr="00732279">
              <w:rPr>
                <w:rFonts w:ascii="Verdana" w:hAnsi="Verdana"/>
                <w:b/>
                <w:bCs/>
              </w:rPr>
              <w:t>Bratislave</w:t>
            </w:r>
            <w:proofErr w:type="spellEnd"/>
          </w:p>
        </w:tc>
      </w:tr>
      <w:tr w:rsidR="00732279" w:rsidTr="00732279">
        <w:sdt>
          <w:sdtPr>
            <w:rPr>
              <w:rFonts w:ascii="Verdana" w:hAnsi="Verdana"/>
              <w:b/>
            </w:rPr>
            <w:alias w:val="Company"/>
            <w:id w:val="13406915"/>
            <w:placeholder>
              <w:docPart w:val="F324C957C74B4832BB7DDBF4053BED3D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86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32279" w:rsidRPr="00732279" w:rsidRDefault="00732279" w:rsidP="00732279">
                <w:pPr>
                  <w:pStyle w:val="NoSpacing"/>
                  <w:rPr>
                    <w:b/>
                    <w:color w:val="365F91" w:themeColor="accent1" w:themeShade="BF"/>
                    <w:sz w:val="24"/>
                  </w:rPr>
                </w:pPr>
                <w:proofErr w:type="spellStart"/>
                <w:r w:rsidRPr="00732279">
                  <w:rPr>
                    <w:rFonts w:ascii="Verdana" w:hAnsi="Verdana"/>
                    <w:b/>
                  </w:rPr>
                  <w:t>Fakulta</w:t>
                </w:r>
                <w:proofErr w:type="spellEnd"/>
                <w:r w:rsidRPr="00732279">
                  <w:rPr>
                    <w:rFonts w:ascii="Verdana" w:hAnsi="Verdana"/>
                    <w:b/>
                  </w:rPr>
                  <w:t xml:space="preserve"> </w:t>
                </w:r>
                <w:proofErr w:type="spellStart"/>
                <w:r w:rsidRPr="00732279">
                  <w:rPr>
                    <w:rFonts w:ascii="Verdana" w:hAnsi="Verdana"/>
                    <w:b/>
                  </w:rPr>
                  <w:t>informatiky</w:t>
                </w:r>
                <w:proofErr w:type="spellEnd"/>
                <w:r w:rsidRPr="00732279">
                  <w:rPr>
                    <w:rFonts w:ascii="Verdana" w:hAnsi="Verdana"/>
                    <w:b/>
                  </w:rPr>
                  <w:t xml:space="preserve"> a </w:t>
                </w:r>
                <w:proofErr w:type="spellStart"/>
                <w:r w:rsidRPr="00732279">
                  <w:rPr>
                    <w:rFonts w:ascii="Verdana" w:hAnsi="Verdana"/>
                    <w:b/>
                  </w:rPr>
                  <w:t>informačných</w:t>
                </w:r>
                <w:proofErr w:type="spellEnd"/>
                <w:r w:rsidRPr="00732279">
                  <w:rPr>
                    <w:rFonts w:ascii="Verdana" w:hAnsi="Verdana"/>
                    <w:b/>
                  </w:rPr>
                  <w:t xml:space="preserve"> </w:t>
                </w:r>
                <w:proofErr w:type="spellStart"/>
                <w:r w:rsidRPr="00732279">
                  <w:rPr>
                    <w:rFonts w:ascii="Verdana" w:hAnsi="Verdana"/>
                    <w:b/>
                  </w:rPr>
                  <w:t>technológií</w:t>
                </w:r>
                <w:proofErr w:type="spellEnd"/>
              </w:p>
            </w:tc>
          </w:sdtContent>
        </w:sdt>
      </w:tr>
      <w:tr w:rsidR="00732279" w:rsidTr="00732279">
        <w:tc>
          <w:tcPr>
            <w:tcW w:w="786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32279" w:rsidRDefault="00732279" w:rsidP="00732279">
            <w:pPr>
              <w:pStyle w:val="NoSpacing"/>
              <w:rPr>
                <w:rFonts w:ascii="Verdana" w:hAnsi="Verdana"/>
                <w:b/>
              </w:rPr>
            </w:pPr>
          </w:p>
          <w:p w:rsidR="00732279" w:rsidRDefault="00732279" w:rsidP="00732279">
            <w:pPr>
              <w:pStyle w:val="NoSpacing"/>
              <w:rPr>
                <w:rFonts w:ascii="Verdana" w:hAnsi="Verdana"/>
                <w:b/>
              </w:rPr>
            </w:pPr>
          </w:p>
          <w:p w:rsidR="00732279" w:rsidRDefault="00732279" w:rsidP="00732279">
            <w:pPr>
              <w:pStyle w:val="NoSpacing"/>
              <w:rPr>
                <w:rFonts w:ascii="Verdana" w:hAnsi="Verdana"/>
                <w:b/>
              </w:rPr>
            </w:pPr>
          </w:p>
          <w:p w:rsidR="00732279" w:rsidRDefault="00732279" w:rsidP="00732279">
            <w:pPr>
              <w:pStyle w:val="NoSpacing"/>
              <w:rPr>
                <w:rFonts w:ascii="Verdana" w:hAnsi="Verdana"/>
                <w:b/>
              </w:rPr>
            </w:pPr>
          </w:p>
          <w:p w:rsidR="00732279" w:rsidRPr="00732279" w:rsidRDefault="00732279" w:rsidP="00732279">
            <w:pPr>
              <w:pStyle w:val="NoSpacing"/>
              <w:rPr>
                <w:rFonts w:ascii="Verdana" w:hAnsi="Verdana"/>
                <w:b/>
              </w:rPr>
            </w:pPr>
          </w:p>
        </w:tc>
      </w:tr>
      <w:tr w:rsidR="00732279" w:rsidTr="00732279">
        <w:tc>
          <w:tcPr>
            <w:tcW w:w="7866" w:type="dxa"/>
          </w:tcPr>
          <w:sdt>
            <w:sdtPr>
              <w:rPr>
                <w:rFonts w:asciiTheme="majorHAnsi" w:eastAsiaTheme="majorEastAsia" w:hAnsiTheme="majorHAnsi" w:cstheme="majorBidi"/>
                <w:color w:val="4F81BD" w:themeColor="accent1"/>
                <w:sz w:val="88"/>
                <w:szCs w:val="88"/>
              </w:rPr>
              <w:alias w:val="Title"/>
              <w:id w:val="13406919"/>
              <w:placeholder>
                <w:docPart w:val="8849CBB22DF94C25AFE102F7A5D0751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732279" w:rsidRDefault="00732279" w:rsidP="00732279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t>Zadanie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t xml:space="preserve"> č.</w:t>
                </w: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  <w:lang w:val="sk-SK"/>
                  </w:rPr>
                  <w:t xml:space="preserve">  1 – XNOR – XNOR –AND – NAND - XNOR</w:t>
                </w:r>
              </w:p>
            </w:sdtContent>
          </w:sdt>
        </w:tc>
      </w:tr>
      <w:tr w:rsidR="00732279" w:rsidTr="00732279">
        <w:sdt>
          <w:sdtPr>
            <w:alias w:val="Subtitle"/>
            <w:id w:val="13406923"/>
            <w:placeholder>
              <w:docPart w:val="7B5F59A874224BE2A10F51B5ED1F0A19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86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32279" w:rsidRDefault="00732279" w:rsidP="00732279">
                <w:pPr>
                  <w:pStyle w:val="NoSpacing"/>
                  <w:rPr>
                    <w:color w:val="365F91" w:themeColor="accent1" w:themeShade="BF"/>
                    <w:sz w:val="24"/>
                  </w:rPr>
                </w:pPr>
                <w:proofErr w:type="spellStart"/>
                <w:r w:rsidRPr="00BA2F96">
                  <w:t>Princípy</w:t>
                </w:r>
                <w:proofErr w:type="spellEnd"/>
                <w:r w:rsidRPr="00BA2F96">
                  <w:t xml:space="preserve"> </w:t>
                </w:r>
                <w:proofErr w:type="spellStart"/>
                <w:r w:rsidRPr="00BA2F96">
                  <w:t>počítačového</w:t>
                </w:r>
                <w:proofErr w:type="spellEnd"/>
                <w:r w:rsidRPr="00BA2F96">
                  <w:t xml:space="preserve"> </w:t>
                </w:r>
                <w:proofErr w:type="spellStart"/>
                <w:r w:rsidRPr="00BA2F96">
                  <w:t>inžinierstva</w:t>
                </w:r>
                <w:proofErr w:type="spellEnd"/>
              </w:p>
            </w:tc>
          </w:sdtContent>
        </w:sdt>
      </w:tr>
      <w:tr w:rsidR="00732279" w:rsidTr="00732279">
        <w:tc>
          <w:tcPr>
            <w:tcW w:w="786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32279" w:rsidRPr="00BA2F96" w:rsidRDefault="00732279" w:rsidP="00732279">
            <w:pPr>
              <w:pStyle w:val="NoSpacing"/>
            </w:pPr>
          </w:p>
        </w:tc>
      </w:tr>
    </w:tbl>
    <w:sdt>
      <w:sdtPr>
        <w:id w:val="-1930420554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32"/>
          <w:szCs w:val="32"/>
          <w:lang w:val="sk-SK"/>
        </w:rPr>
      </w:sdtEndPr>
      <w:sdtContent>
        <w:p w:rsidR="00BA2F96" w:rsidRDefault="00BA2F96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84"/>
          </w:tblGrid>
          <w:tr w:rsidR="00BA2F96" w:rsidTr="00732279">
            <w:tc>
              <w:tcPr>
                <w:tcW w:w="758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B89F67BEE15C41B6A9D92CC09457D40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A2F96" w:rsidRDefault="00BA2F96">
                    <w:pPr>
                      <w:pStyle w:val="NoSpacing"/>
                      <w:rPr>
                        <w:color w:val="4F81BD" w:themeColor="accen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color w:val="4F81BD" w:themeColor="accent1"/>
                        <w:sz w:val="28"/>
                        <w:szCs w:val="28"/>
                        <w:lang w:val="sk-SK"/>
                      </w:rPr>
                      <w:t>Jurak</w:t>
                    </w:r>
                    <w:proofErr w:type="spellEnd"/>
                    <w:r>
                      <w:rPr>
                        <w:color w:val="4F81BD" w:themeColor="accent1"/>
                        <w:sz w:val="28"/>
                        <w:szCs w:val="28"/>
                        <w:lang w:val="sk-SK"/>
                      </w:rPr>
                      <w:t xml:space="preserve"> Rak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2884933E79C44F692F7E5315F82D0F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BA2F96" w:rsidRDefault="00BA2F96" w:rsidP="00BA2F96">
                    <w:pPr>
                      <w:pStyle w:val="NoSpacing"/>
                      <w:numPr>
                        <w:ilvl w:val="0"/>
                        <w:numId w:val="6"/>
                      </w:numPr>
                      <w:rPr>
                        <w:color w:val="4F81BD" w:themeColor="accen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color w:val="4F81BD" w:themeColor="accent1"/>
                        <w:sz w:val="28"/>
                        <w:szCs w:val="28"/>
                      </w:rPr>
                      <w:t>Ročník</w:t>
                    </w:r>
                    <w:proofErr w:type="spellEnd"/>
                  </w:p>
                </w:sdtContent>
              </w:sdt>
              <w:p w:rsidR="00BA2F96" w:rsidRDefault="00BA2F96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BA2F96" w:rsidRDefault="00BA2F96">
          <w:pPr>
            <w:rPr>
              <w:rFonts w:ascii="Arial" w:hAnsi="Arial" w:cs="Arial"/>
              <w:b/>
              <w:sz w:val="32"/>
              <w:szCs w:val="32"/>
              <w:lang w:val="sk-SK"/>
            </w:rPr>
          </w:pPr>
          <w:r>
            <w:rPr>
              <w:rFonts w:ascii="Arial" w:hAnsi="Arial" w:cs="Arial"/>
              <w:b/>
              <w:sz w:val="32"/>
              <w:szCs w:val="32"/>
              <w:lang w:val="sk-SK"/>
            </w:rPr>
            <w:br w:type="page"/>
          </w:r>
        </w:p>
      </w:sdtContent>
    </w:sdt>
    <w:p w:rsidR="00BA2F96" w:rsidRDefault="00BA2F96">
      <w:pPr>
        <w:pStyle w:val="PlainText"/>
        <w:rPr>
          <w:rFonts w:ascii="Arial" w:hAnsi="Arial" w:cs="Arial"/>
          <w:b/>
          <w:sz w:val="32"/>
          <w:szCs w:val="32"/>
          <w:lang w:val="sk-SK"/>
        </w:rPr>
      </w:pPr>
    </w:p>
    <w:p w:rsidR="00BA2F96" w:rsidRDefault="00BA2F96" w:rsidP="00BA2F96">
      <w:pPr>
        <w:jc w:val="center"/>
        <w:rPr>
          <w:rFonts w:ascii="Arial" w:hAnsi="Arial" w:cs="Arial"/>
          <w:b/>
          <w:sz w:val="32"/>
          <w:szCs w:val="32"/>
          <w:lang w:val="sk-SK"/>
        </w:rPr>
      </w:pPr>
    </w:p>
    <w:p w:rsidR="007A7FE1" w:rsidRPr="00F55E98" w:rsidRDefault="00F55E98">
      <w:pPr>
        <w:pStyle w:val="PlainText"/>
        <w:rPr>
          <w:rFonts w:ascii="Arial" w:hAnsi="Arial" w:cs="Arial"/>
          <w:b/>
          <w:sz w:val="32"/>
          <w:szCs w:val="32"/>
          <w:lang w:val="sk-SK"/>
        </w:rPr>
      </w:pPr>
      <w:r w:rsidRPr="00F55E98">
        <w:rPr>
          <w:rFonts w:ascii="Arial" w:hAnsi="Arial" w:cs="Arial"/>
          <w:b/>
          <w:sz w:val="32"/>
          <w:szCs w:val="32"/>
          <w:lang w:val="sk-SK"/>
        </w:rPr>
        <w:t>Vzorové riešenie 1. zadania</w:t>
      </w:r>
    </w:p>
    <w:p w:rsidR="00F55E98" w:rsidRDefault="00F55E98">
      <w:pPr>
        <w:pStyle w:val="PlainText"/>
        <w:rPr>
          <w:rFonts w:ascii="Arial" w:hAnsi="Arial" w:cs="Arial"/>
          <w:lang w:val="sk-SK"/>
        </w:rPr>
      </w:pPr>
    </w:p>
    <w:p w:rsidR="00F55E98" w:rsidRDefault="00F55E98">
      <w:pPr>
        <w:pStyle w:val="PlainText"/>
        <w:rPr>
          <w:rFonts w:ascii="Arial" w:hAnsi="Arial" w:cs="Arial"/>
          <w:lang w:val="sk-SK"/>
        </w:rPr>
      </w:pPr>
    </w:p>
    <w:p w:rsidR="007A7FE1" w:rsidRDefault="007A7FE1">
      <w:pPr>
        <w:pStyle w:val="PlainText"/>
        <w:rPr>
          <w:rFonts w:ascii="Times New Roman" w:hAnsi="Times New Roman"/>
          <w:b/>
          <w:sz w:val="32"/>
          <w:lang w:val="sk-SK"/>
        </w:rPr>
      </w:pPr>
      <w:r>
        <w:rPr>
          <w:rFonts w:ascii="Times New Roman" w:hAnsi="Times New Roman"/>
          <w:b/>
          <w:sz w:val="32"/>
          <w:lang w:val="sk-SK"/>
        </w:rPr>
        <w:t>ANALÝZA KOMBINAČNÝCH OBVODOV</w:t>
      </w:r>
    </w:p>
    <w:p w:rsidR="007A7FE1" w:rsidRDefault="007A7FE1">
      <w:pPr>
        <w:pStyle w:val="PlainText"/>
        <w:rPr>
          <w:rFonts w:ascii="Arial" w:hAnsi="Arial" w:cs="Arial"/>
          <w:lang w:val="sk-SK"/>
        </w:rPr>
      </w:pPr>
    </w:p>
    <w:p w:rsidR="007A7FE1" w:rsidRDefault="007A7FE1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Urobte analýzu  kombinačného logického obvodu,  ktorého štruktúra</w:t>
      </w:r>
      <w:r w:rsidR="00563469"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>je daná na obrázku.</w:t>
      </w:r>
    </w:p>
    <w:p w:rsidR="00563469" w:rsidRDefault="00563469">
      <w:pPr>
        <w:pStyle w:val="PlainText"/>
        <w:rPr>
          <w:rFonts w:ascii="Times New Roman" w:hAnsi="Times New Roman"/>
          <w:sz w:val="24"/>
          <w:lang w:val="sk-SK"/>
        </w:rPr>
      </w:pPr>
    </w:p>
    <w:p w:rsidR="007551C6" w:rsidRDefault="007A7FE1" w:rsidP="00563469">
      <w:pPr>
        <w:pStyle w:val="PlainText"/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1.   Zo  známej   štruktúry  obvodu</w:t>
      </w:r>
      <w:r w:rsidR="007551C6">
        <w:rPr>
          <w:rFonts w:ascii="Times New Roman" w:hAnsi="Times New Roman"/>
          <w:sz w:val="24"/>
          <w:lang w:val="sk-SK"/>
        </w:rPr>
        <w:t>:</w:t>
      </w:r>
    </w:p>
    <w:p w:rsidR="007551C6" w:rsidRDefault="007551C6" w:rsidP="007551C6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O</w:t>
      </w:r>
      <w:r w:rsidR="007A7FE1">
        <w:rPr>
          <w:rFonts w:ascii="Times New Roman" w:hAnsi="Times New Roman"/>
          <w:sz w:val="24"/>
          <w:lang w:val="sk-SK"/>
        </w:rPr>
        <w:t xml:space="preserve">dvoďte  </w:t>
      </w:r>
      <w:proofErr w:type="spellStart"/>
      <w:r w:rsidR="007A7FE1">
        <w:rPr>
          <w:rFonts w:ascii="Times New Roman" w:hAnsi="Times New Roman"/>
          <w:sz w:val="24"/>
          <w:lang w:val="sk-SK"/>
        </w:rPr>
        <w:t>boolovské</w:t>
      </w:r>
      <w:proofErr w:type="spellEnd"/>
      <w:r w:rsidR="007A7FE1">
        <w:rPr>
          <w:rFonts w:ascii="Times New Roman" w:hAnsi="Times New Roman"/>
          <w:sz w:val="24"/>
          <w:lang w:val="sk-SK"/>
        </w:rPr>
        <w:t xml:space="preserve">  funkcie</w:t>
      </w:r>
      <w:r w:rsidR="00563469">
        <w:rPr>
          <w:rFonts w:ascii="Times New Roman" w:hAnsi="Times New Roman"/>
          <w:sz w:val="24"/>
          <w:lang w:val="sk-SK"/>
        </w:rPr>
        <w:t xml:space="preserve"> </w:t>
      </w:r>
      <w:r w:rsidR="007A7FE1">
        <w:rPr>
          <w:rFonts w:ascii="Times New Roman" w:hAnsi="Times New Roman"/>
          <w:sz w:val="24"/>
          <w:lang w:val="sk-SK"/>
        </w:rPr>
        <w:t>zodpovedajúce  výstupom   Y  a  Z</w:t>
      </w:r>
      <w:r>
        <w:rPr>
          <w:rFonts w:ascii="Times New Roman" w:hAnsi="Times New Roman"/>
          <w:sz w:val="24"/>
          <w:lang w:val="sk-SK"/>
        </w:rPr>
        <w:t> </w:t>
      </w:r>
      <w:r w:rsidR="007A7FE1">
        <w:rPr>
          <w:rFonts w:ascii="Times New Roman" w:hAnsi="Times New Roman"/>
          <w:sz w:val="24"/>
          <w:lang w:val="sk-SK"/>
        </w:rPr>
        <w:t>obvodu</w:t>
      </w:r>
      <w:r>
        <w:rPr>
          <w:rFonts w:ascii="Times New Roman" w:hAnsi="Times New Roman"/>
          <w:sz w:val="24"/>
          <w:lang w:val="sk-SK"/>
        </w:rPr>
        <w:t>.</w:t>
      </w:r>
    </w:p>
    <w:p w:rsidR="007551C6" w:rsidRDefault="00563469" w:rsidP="007551C6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sz w:val="24"/>
          <w:lang w:val="sk-SK"/>
        </w:rPr>
      </w:pPr>
      <w:proofErr w:type="spellStart"/>
      <w:r>
        <w:rPr>
          <w:rFonts w:ascii="Times New Roman" w:hAnsi="Times New Roman"/>
          <w:sz w:val="24"/>
          <w:lang w:val="sk-SK"/>
        </w:rPr>
        <w:t>Boolovské</w:t>
      </w:r>
      <w:proofErr w:type="spellEnd"/>
      <w:r>
        <w:rPr>
          <w:rFonts w:ascii="Times New Roman" w:hAnsi="Times New Roman"/>
          <w:sz w:val="24"/>
          <w:lang w:val="sk-SK"/>
        </w:rPr>
        <w:t xml:space="preserve">  funkcie s použitím pravidiel </w:t>
      </w:r>
      <w:proofErr w:type="spellStart"/>
      <w:r>
        <w:rPr>
          <w:rFonts w:ascii="Times New Roman" w:hAnsi="Times New Roman"/>
          <w:sz w:val="24"/>
          <w:lang w:val="sk-SK"/>
        </w:rPr>
        <w:t>boolovskej</w:t>
      </w:r>
      <w:proofErr w:type="spellEnd"/>
      <w:r w:rsidR="007A7FE1"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 xml:space="preserve">algebry </w:t>
      </w:r>
      <w:r w:rsidR="00127B53">
        <w:rPr>
          <w:rFonts w:ascii="Times New Roman" w:hAnsi="Times New Roman"/>
          <w:sz w:val="24"/>
          <w:lang w:val="sk-SK"/>
        </w:rPr>
        <w:t xml:space="preserve">upravte na minimálnu DNF </w:t>
      </w:r>
      <w:r w:rsidR="007A7FE1">
        <w:rPr>
          <w:rFonts w:ascii="Times New Roman" w:hAnsi="Times New Roman"/>
          <w:sz w:val="24"/>
          <w:lang w:val="sk-SK"/>
        </w:rPr>
        <w:t>a  zapíšte  do</w:t>
      </w:r>
      <w:r>
        <w:rPr>
          <w:rFonts w:ascii="Times New Roman" w:hAnsi="Times New Roman"/>
          <w:sz w:val="24"/>
          <w:lang w:val="sk-SK"/>
        </w:rPr>
        <w:t xml:space="preserve"> </w:t>
      </w:r>
      <w:proofErr w:type="spellStart"/>
      <w:r w:rsidR="007A7FE1">
        <w:rPr>
          <w:rFonts w:ascii="Times New Roman" w:hAnsi="Times New Roman"/>
          <w:sz w:val="24"/>
          <w:lang w:val="sk-SK"/>
        </w:rPr>
        <w:t>Karnaughových</w:t>
      </w:r>
      <w:proofErr w:type="spellEnd"/>
      <w:r w:rsidR="007A7FE1">
        <w:rPr>
          <w:rFonts w:ascii="Times New Roman" w:hAnsi="Times New Roman"/>
          <w:sz w:val="24"/>
          <w:lang w:val="sk-SK"/>
        </w:rPr>
        <w:t xml:space="preserve">  máp (najskôr  do  máp,  v ktorých  vystupujú všetky</w:t>
      </w:r>
      <w:r>
        <w:rPr>
          <w:rFonts w:ascii="Times New Roman" w:hAnsi="Times New Roman"/>
          <w:sz w:val="24"/>
          <w:lang w:val="sk-SK"/>
        </w:rPr>
        <w:t xml:space="preserve"> </w:t>
      </w:r>
      <w:r w:rsidR="007A7FE1">
        <w:rPr>
          <w:rFonts w:ascii="Times New Roman" w:hAnsi="Times New Roman"/>
          <w:sz w:val="24"/>
          <w:lang w:val="sk-SK"/>
        </w:rPr>
        <w:t>vstupné premenné obvodu a</w:t>
      </w:r>
      <w:r w:rsidR="00127B53">
        <w:rPr>
          <w:rFonts w:ascii="Times New Roman" w:hAnsi="Times New Roman"/>
          <w:sz w:val="24"/>
          <w:lang w:val="sk-SK"/>
        </w:rPr>
        <w:t> </w:t>
      </w:r>
      <w:r w:rsidR="007A7FE1">
        <w:rPr>
          <w:rFonts w:ascii="Times New Roman" w:hAnsi="Times New Roman"/>
          <w:sz w:val="24"/>
          <w:lang w:val="sk-SK"/>
        </w:rPr>
        <w:t>potom</w:t>
      </w:r>
      <w:r w:rsidR="00127B53">
        <w:rPr>
          <w:rFonts w:ascii="Times New Roman" w:hAnsi="Times New Roman"/>
          <w:sz w:val="24"/>
          <w:lang w:val="sk-SK"/>
        </w:rPr>
        <w:t xml:space="preserve"> do</w:t>
      </w:r>
      <w:r w:rsidR="007A7FE1">
        <w:rPr>
          <w:rFonts w:ascii="Times New Roman" w:hAnsi="Times New Roman"/>
          <w:sz w:val="24"/>
          <w:lang w:val="sk-SK"/>
        </w:rPr>
        <w:t xml:space="preserve"> najmenších máp).</w:t>
      </w:r>
      <w:r w:rsidR="007551C6">
        <w:rPr>
          <w:rFonts w:ascii="Times New Roman" w:hAnsi="Times New Roman"/>
          <w:sz w:val="24"/>
          <w:lang w:val="sk-SK"/>
        </w:rPr>
        <w:t xml:space="preserve"> </w:t>
      </w:r>
    </w:p>
    <w:p w:rsidR="007551C6" w:rsidRDefault="007551C6" w:rsidP="007551C6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sz w:val="24"/>
          <w:lang w:val="sk-SK"/>
        </w:rPr>
      </w:pPr>
      <w:proofErr w:type="spellStart"/>
      <w:r>
        <w:rPr>
          <w:rFonts w:ascii="Times New Roman" w:hAnsi="Times New Roman"/>
          <w:sz w:val="24"/>
          <w:lang w:val="sk-SK"/>
        </w:rPr>
        <w:t>Boolovské</w:t>
      </w:r>
      <w:proofErr w:type="spellEnd"/>
      <w:r>
        <w:rPr>
          <w:rFonts w:ascii="Times New Roman" w:hAnsi="Times New Roman"/>
          <w:sz w:val="24"/>
          <w:lang w:val="sk-SK"/>
        </w:rPr>
        <w:t xml:space="preserve">  funkcie s použitím pravidiel </w:t>
      </w:r>
      <w:proofErr w:type="spellStart"/>
      <w:r>
        <w:rPr>
          <w:rFonts w:ascii="Times New Roman" w:hAnsi="Times New Roman"/>
          <w:sz w:val="24"/>
          <w:lang w:val="sk-SK"/>
        </w:rPr>
        <w:t>boolovskej</w:t>
      </w:r>
      <w:proofErr w:type="spellEnd"/>
      <w:r>
        <w:rPr>
          <w:rFonts w:ascii="Times New Roman" w:hAnsi="Times New Roman"/>
          <w:sz w:val="24"/>
          <w:lang w:val="sk-SK"/>
        </w:rPr>
        <w:t xml:space="preserve"> algebry upravte na minimálnu KNF a  zapíšte  do </w:t>
      </w:r>
      <w:proofErr w:type="spellStart"/>
      <w:r>
        <w:rPr>
          <w:rFonts w:ascii="Times New Roman" w:hAnsi="Times New Roman"/>
          <w:sz w:val="24"/>
          <w:lang w:val="sk-SK"/>
        </w:rPr>
        <w:t>Karnaughových</w:t>
      </w:r>
      <w:proofErr w:type="spellEnd"/>
      <w:r>
        <w:rPr>
          <w:rFonts w:ascii="Times New Roman" w:hAnsi="Times New Roman"/>
          <w:sz w:val="24"/>
          <w:lang w:val="sk-SK"/>
        </w:rPr>
        <w:t xml:space="preserve">  máp (najskôr  do  máp,  v ktorých  vystupujú všetky vstupné premenné obvodu a potom do najmenších máp). </w:t>
      </w:r>
    </w:p>
    <w:p w:rsidR="007A7FE1" w:rsidRDefault="007A7FE1" w:rsidP="00563469">
      <w:pPr>
        <w:pStyle w:val="PlainText"/>
        <w:jc w:val="both"/>
        <w:rPr>
          <w:rFonts w:ascii="Times New Roman" w:hAnsi="Times New Roman"/>
          <w:sz w:val="24"/>
          <w:lang w:val="sk-SK"/>
        </w:rPr>
      </w:pPr>
    </w:p>
    <w:p w:rsidR="007A7FE1" w:rsidRDefault="007A7FE1" w:rsidP="00563469">
      <w:pPr>
        <w:pStyle w:val="PlainText"/>
        <w:jc w:val="both"/>
        <w:rPr>
          <w:rFonts w:ascii="Times New Roman" w:hAnsi="Times New Roman"/>
          <w:sz w:val="24"/>
          <w:lang w:val="sk-SK"/>
        </w:rPr>
      </w:pPr>
    </w:p>
    <w:p w:rsidR="007551C6" w:rsidRDefault="007A7FE1" w:rsidP="00563469">
      <w:pPr>
        <w:pStyle w:val="PlainText"/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2.  Pomocou  systému  </w:t>
      </w:r>
      <w:r w:rsidR="00563469">
        <w:rPr>
          <w:rFonts w:ascii="Times New Roman" w:hAnsi="Times New Roman"/>
          <w:sz w:val="24"/>
          <w:lang w:val="sk-SK"/>
        </w:rPr>
        <w:t xml:space="preserve">LOGISIM </w:t>
      </w:r>
      <w:r w:rsidR="00F620BF">
        <w:rPr>
          <w:rFonts w:ascii="Times New Roman" w:hAnsi="Times New Roman"/>
          <w:sz w:val="24"/>
          <w:lang w:val="sk-SK"/>
        </w:rPr>
        <w:t>(</w:t>
      </w:r>
      <w:r w:rsidR="00563469">
        <w:rPr>
          <w:rFonts w:ascii="Times New Roman" w:hAnsi="Times New Roman"/>
          <w:sz w:val="24"/>
          <w:lang w:val="sk-SK"/>
        </w:rPr>
        <w:t>príp. LOG/</w:t>
      </w:r>
      <w:r w:rsidR="00F620BF">
        <w:rPr>
          <w:rFonts w:ascii="Times New Roman" w:hAnsi="Times New Roman"/>
          <w:sz w:val="24"/>
          <w:lang w:val="sk-SK"/>
        </w:rPr>
        <w:t>FITBOARD)</w:t>
      </w:r>
      <w:r w:rsidR="007551C6">
        <w:rPr>
          <w:rFonts w:ascii="Times New Roman" w:hAnsi="Times New Roman"/>
          <w:sz w:val="24"/>
          <w:lang w:val="sk-SK"/>
        </w:rPr>
        <w:t>:</w:t>
      </w:r>
    </w:p>
    <w:p w:rsidR="007A7FE1" w:rsidRDefault="007551C6" w:rsidP="007551C6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V</w:t>
      </w:r>
      <w:r w:rsidR="00127B53">
        <w:rPr>
          <w:rFonts w:ascii="Times New Roman" w:hAnsi="Times New Roman"/>
          <w:sz w:val="24"/>
          <w:lang w:val="sk-SK"/>
        </w:rPr>
        <w:t>ytvorte schému zadaného obvodu</w:t>
      </w:r>
      <w:r w:rsidR="00B333A2">
        <w:rPr>
          <w:rFonts w:ascii="Times New Roman" w:hAnsi="Times New Roman"/>
          <w:sz w:val="24"/>
          <w:lang w:val="sk-SK"/>
        </w:rPr>
        <w:t xml:space="preserve"> a </w:t>
      </w:r>
      <w:r w:rsidR="007A7FE1">
        <w:rPr>
          <w:rFonts w:ascii="Times New Roman" w:hAnsi="Times New Roman"/>
          <w:sz w:val="24"/>
          <w:lang w:val="sk-SK"/>
        </w:rPr>
        <w:t xml:space="preserve">simuláciou  </w:t>
      </w:r>
      <w:r w:rsidR="00B333A2">
        <w:rPr>
          <w:rFonts w:ascii="Times New Roman" w:hAnsi="Times New Roman"/>
          <w:sz w:val="24"/>
          <w:lang w:val="sk-SK"/>
        </w:rPr>
        <w:t xml:space="preserve">overte správnosť mapových zápisov </w:t>
      </w:r>
      <w:proofErr w:type="spellStart"/>
      <w:r w:rsidR="00B333A2">
        <w:rPr>
          <w:rFonts w:ascii="Times New Roman" w:hAnsi="Times New Roman"/>
          <w:sz w:val="24"/>
          <w:lang w:val="sk-SK"/>
        </w:rPr>
        <w:t>boolovských</w:t>
      </w:r>
      <w:proofErr w:type="spellEnd"/>
      <w:r w:rsidR="00B333A2">
        <w:rPr>
          <w:rFonts w:ascii="Times New Roman" w:hAnsi="Times New Roman"/>
          <w:sz w:val="24"/>
          <w:lang w:val="sk-SK"/>
        </w:rPr>
        <w:t xml:space="preserve"> funkcií (pre jednotlivé kombinácie hodnôt na vstupoch porovnajte výstupy s hodnotami v mapách). </w:t>
      </w:r>
    </w:p>
    <w:p w:rsidR="007551C6" w:rsidRDefault="007551C6" w:rsidP="007551C6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Vytvorte schému obvodu z rovníc, ktoré ste získali pri úprave na DNF formu.</w:t>
      </w:r>
    </w:p>
    <w:p w:rsidR="007551C6" w:rsidRDefault="007551C6" w:rsidP="007551C6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Vytvorte schému obvodu z rovníc, ktoré ste získali pri úprave na KNF formu.</w:t>
      </w:r>
    </w:p>
    <w:p w:rsidR="00B20301" w:rsidRPr="007551C6" w:rsidRDefault="002E553F" w:rsidP="007551C6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Všetky tri vytvorené schémy </w:t>
      </w:r>
      <w:r w:rsidR="00B20301">
        <w:rPr>
          <w:rFonts w:ascii="Times New Roman" w:hAnsi="Times New Roman"/>
          <w:sz w:val="24"/>
          <w:lang w:val="sk-SK"/>
        </w:rPr>
        <w:t xml:space="preserve">vhodne prepojte (použite rozvetvenie zo spoločných vstupov) a výstupy obvodov umiestnite vedľa seba (viď. </w:t>
      </w:r>
      <w:r w:rsidR="003B69A0">
        <w:rPr>
          <w:rFonts w:ascii="Times New Roman" w:hAnsi="Times New Roman"/>
          <w:sz w:val="24"/>
          <w:lang w:val="sk-SK"/>
        </w:rPr>
        <w:t>obrázok</w:t>
      </w:r>
      <w:r w:rsidR="00070237">
        <w:rPr>
          <w:rFonts w:ascii="Times New Roman" w:hAnsi="Times New Roman"/>
          <w:sz w:val="24"/>
          <w:lang w:val="sk-SK"/>
        </w:rPr>
        <w:t xml:space="preserve"> príkladu</w:t>
      </w:r>
      <w:r w:rsidR="00B20301">
        <w:rPr>
          <w:rFonts w:ascii="Times New Roman" w:hAnsi="Times New Roman"/>
          <w:sz w:val="24"/>
          <w:lang w:val="sk-SK"/>
        </w:rPr>
        <w:t>).</w:t>
      </w:r>
    </w:p>
    <w:p w:rsidR="007A7FE1" w:rsidRDefault="007A7FE1">
      <w:pPr>
        <w:pStyle w:val="PlainText"/>
        <w:rPr>
          <w:rFonts w:ascii="Times New Roman" w:hAnsi="Times New Roman"/>
          <w:sz w:val="24"/>
          <w:lang w:val="sk-SK"/>
        </w:rPr>
      </w:pPr>
    </w:p>
    <w:p w:rsidR="00732279" w:rsidRDefault="00732279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:rsidR="00732279" w:rsidRDefault="00732279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:rsidR="00732279" w:rsidRDefault="00732279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:rsidR="00732279" w:rsidRDefault="00732279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:rsidR="00732279" w:rsidRDefault="00732279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:rsidR="00732279" w:rsidRDefault="00732279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:rsidR="00732279" w:rsidRDefault="00732279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:rsidR="00732279" w:rsidRDefault="00732279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:rsidR="00732279" w:rsidRDefault="00732279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:rsidR="00732279" w:rsidRDefault="00732279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:rsidR="00732279" w:rsidRDefault="00732279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:rsidR="00732279" w:rsidRDefault="00732279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:rsidR="00732279" w:rsidRDefault="00732279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:rsidR="00732279" w:rsidRDefault="00732279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:rsidR="00732279" w:rsidRDefault="00732279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:rsidR="00732279" w:rsidRDefault="00732279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:rsidR="00732279" w:rsidRDefault="00732279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:rsidR="000A18A5" w:rsidRPr="000A18A5" w:rsidRDefault="000A18A5">
      <w:pPr>
        <w:pStyle w:val="PlainText"/>
        <w:rPr>
          <w:rFonts w:ascii="Times New Roman" w:hAnsi="Times New Roman"/>
          <w:b/>
          <w:sz w:val="28"/>
          <w:szCs w:val="28"/>
          <w:u w:val="single"/>
          <w:lang w:val="sk-SK"/>
        </w:rPr>
      </w:pPr>
      <w:r w:rsidRPr="000A18A5">
        <w:rPr>
          <w:rFonts w:ascii="Times New Roman" w:hAnsi="Times New Roman"/>
          <w:b/>
          <w:sz w:val="28"/>
          <w:szCs w:val="28"/>
          <w:u w:val="single"/>
          <w:lang w:val="sk-SK"/>
        </w:rPr>
        <w:lastRenderedPageBreak/>
        <w:t xml:space="preserve">Zadanie 1: </w:t>
      </w:r>
      <w:r w:rsidR="0005195D">
        <w:rPr>
          <w:rFonts w:ascii="Times New Roman" w:hAnsi="Times New Roman"/>
          <w:b/>
          <w:sz w:val="28"/>
          <w:szCs w:val="28"/>
          <w:u w:val="single"/>
          <w:lang w:val="sk-SK"/>
        </w:rPr>
        <w:t>XNOR</w:t>
      </w:r>
      <w:r w:rsidRPr="000A18A5">
        <w:rPr>
          <w:rFonts w:ascii="Times New Roman" w:hAnsi="Times New Roman"/>
          <w:b/>
          <w:sz w:val="28"/>
          <w:szCs w:val="28"/>
          <w:u w:val="single"/>
          <w:lang w:val="sk-SK"/>
        </w:rPr>
        <w:t xml:space="preserve"> – </w:t>
      </w:r>
      <w:r w:rsidR="0005195D">
        <w:rPr>
          <w:rFonts w:ascii="Times New Roman" w:hAnsi="Times New Roman"/>
          <w:b/>
          <w:sz w:val="28"/>
          <w:szCs w:val="28"/>
          <w:u w:val="single"/>
          <w:lang w:val="sk-SK"/>
        </w:rPr>
        <w:t>XOR</w:t>
      </w:r>
      <w:r w:rsidRPr="000A18A5">
        <w:rPr>
          <w:rFonts w:ascii="Times New Roman" w:hAnsi="Times New Roman"/>
          <w:b/>
          <w:sz w:val="28"/>
          <w:szCs w:val="28"/>
          <w:u w:val="single"/>
          <w:lang w:val="sk-SK"/>
        </w:rPr>
        <w:t xml:space="preserve"> – AND – NAND – </w:t>
      </w:r>
      <w:r w:rsidR="0005195D">
        <w:rPr>
          <w:rFonts w:ascii="Times New Roman" w:hAnsi="Times New Roman"/>
          <w:b/>
          <w:sz w:val="28"/>
          <w:szCs w:val="28"/>
          <w:u w:val="single"/>
          <w:lang w:val="sk-SK"/>
        </w:rPr>
        <w:t>XNOR</w:t>
      </w:r>
    </w:p>
    <w:p w:rsidR="007A7FE1" w:rsidRDefault="00B333A2" w:rsidP="00732279">
      <w:pPr>
        <w:pStyle w:val="PlainText"/>
        <w:numPr>
          <w:ilvl w:val="0"/>
          <w:numId w:val="7"/>
        </w:numPr>
        <w:rPr>
          <w:rFonts w:ascii="Times New Roman" w:hAnsi="Times New Roman"/>
          <w:b/>
          <w:sz w:val="24"/>
          <w:u w:val="single"/>
          <w:lang w:val="sk-SK"/>
        </w:rPr>
      </w:pPr>
      <w:r w:rsidRPr="00CD6EEB">
        <w:rPr>
          <w:rFonts w:ascii="Times New Roman" w:hAnsi="Times New Roman"/>
          <w:b/>
          <w:sz w:val="24"/>
          <w:u w:val="single"/>
          <w:lang w:val="sk-SK"/>
        </w:rPr>
        <w:t>Schéma zadaného obvodu</w:t>
      </w:r>
    </w:p>
    <w:p w:rsidR="00732279" w:rsidRDefault="00732279" w:rsidP="00732279">
      <w:pPr>
        <w:pStyle w:val="PlainText"/>
        <w:ind w:left="720"/>
        <w:rPr>
          <w:rFonts w:ascii="Times New Roman" w:hAnsi="Times New Roman"/>
          <w:sz w:val="24"/>
          <w:lang w:val="sk-SK"/>
        </w:rPr>
      </w:pPr>
    </w:p>
    <w:p w:rsidR="007A7FE1" w:rsidRDefault="00CD6EEB">
      <w:pPr>
        <w:pStyle w:val="PlainText"/>
        <w:rPr>
          <w:lang w:val="sk-SK"/>
        </w:rPr>
      </w:pPr>
      <w:r>
        <w:object w:dxaOrig="4133" w:dyaOrig="3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98.25pt;height:312.75pt" o:ole="">
            <v:imagedata r:id="rId9" o:title=""/>
          </v:shape>
          <o:OLEObject Type="Embed" ProgID="Visio.Drawing.11" ShapeID="_x0000_i1026" DrawAspect="Content" ObjectID="_1536958095" r:id="rId10"/>
        </w:object>
      </w:r>
    </w:p>
    <w:p w:rsidR="007A7FE1" w:rsidRDefault="007A7FE1">
      <w:pPr>
        <w:pStyle w:val="PlainText"/>
        <w:rPr>
          <w:lang w:val="sk-SK"/>
        </w:rPr>
      </w:pPr>
    </w:p>
    <w:p w:rsidR="00CD6EEB" w:rsidRPr="00CD6EEB" w:rsidRDefault="00A834EF">
      <w:pPr>
        <w:pStyle w:val="PlainText"/>
        <w:rPr>
          <w:rFonts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szCs w:val="24"/>
          <w:lang w:val="sk-SK"/>
        </w:rPr>
        <w:t xml:space="preserve">Typy použitých logických členov: </w:t>
      </w:r>
      <w:r w:rsidR="0005195D">
        <w:rPr>
          <w:rFonts w:ascii="Times New Roman" w:hAnsi="Times New Roman"/>
          <w:sz w:val="24"/>
          <w:szCs w:val="24"/>
          <w:lang w:val="sk-SK"/>
        </w:rPr>
        <w:t>XNOR</w:t>
      </w:r>
      <w:r w:rsidR="00CD6EEB">
        <w:rPr>
          <w:rFonts w:ascii="Times New Roman" w:hAnsi="Times New Roman"/>
          <w:sz w:val="24"/>
          <w:szCs w:val="24"/>
          <w:lang w:val="sk-SK"/>
        </w:rPr>
        <w:t xml:space="preserve"> – </w:t>
      </w:r>
      <w:r w:rsidR="0005195D">
        <w:rPr>
          <w:rFonts w:ascii="Times New Roman" w:hAnsi="Times New Roman"/>
          <w:sz w:val="24"/>
          <w:szCs w:val="24"/>
          <w:lang w:val="sk-SK"/>
        </w:rPr>
        <w:t xml:space="preserve">XOR – </w:t>
      </w:r>
      <w:r w:rsidR="00CD6EEB">
        <w:rPr>
          <w:rFonts w:ascii="Times New Roman" w:hAnsi="Times New Roman"/>
          <w:sz w:val="24"/>
          <w:szCs w:val="24"/>
          <w:lang w:val="sk-SK"/>
        </w:rPr>
        <w:t xml:space="preserve">AND – NAND – </w:t>
      </w:r>
      <w:r w:rsidR="0005195D">
        <w:rPr>
          <w:rFonts w:ascii="Times New Roman" w:hAnsi="Times New Roman"/>
          <w:sz w:val="24"/>
          <w:szCs w:val="24"/>
          <w:lang w:val="sk-SK"/>
        </w:rPr>
        <w:t>XNOR</w:t>
      </w:r>
      <w:r w:rsidR="0005195D">
        <w:rPr>
          <w:rFonts w:ascii="Times New Roman" w:hAnsi="Times New Roman"/>
          <w:sz w:val="24"/>
          <w:szCs w:val="24"/>
          <w:lang w:val="sk-SK"/>
        </w:rPr>
        <w:tab/>
      </w:r>
      <w:r w:rsidR="00CD6EEB">
        <w:rPr>
          <w:rFonts w:ascii="Times New Roman" w:hAnsi="Times New Roman"/>
          <w:sz w:val="24"/>
          <w:szCs w:val="24"/>
          <w:lang w:val="sk-SK"/>
        </w:rPr>
        <w:t xml:space="preserve"> </w:t>
      </w:r>
    </w:p>
    <w:p w:rsidR="007A7FE1" w:rsidRDefault="007A7FE1">
      <w:pPr>
        <w:pStyle w:val="PlainText"/>
        <w:rPr>
          <w:lang w:val="sk-SK"/>
        </w:rPr>
      </w:pPr>
    </w:p>
    <w:p w:rsidR="007A7FE1" w:rsidRPr="0005195D" w:rsidRDefault="007A7FE1">
      <w:pPr>
        <w:pStyle w:val="PlainText"/>
        <w:rPr>
          <w:rFonts w:ascii="Times New Roman" w:hAnsi="Times New Roman"/>
          <w:sz w:val="24"/>
          <w:u w:val="single"/>
          <w:lang w:val="sk-SK"/>
        </w:rPr>
      </w:pPr>
      <w:r>
        <w:rPr>
          <w:rFonts w:ascii="Times New Roman" w:hAnsi="Times New Roman"/>
          <w:sz w:val="24"/>
          <w:u w:val="single"/>
          <w:lang w:val="sk-SK"/>
        </w:rPr>
        <w:t>NAND Funkcia</w:t>
      </w:r>
      <w:r w:rsidR="0005195D">
        <w:rPr>
          <w:rFonts w:ascii="Times New Roman" w:hAnsi="Times New Roman"/>
          <w:sz w:val="24"/>
          <w:lang w:val="sk-SK"/>
        </w:rPr>
        <w:tab/>
      </w:r>
      <w:r w:rsidR="0005195D">
        <w:rPr>
          <w:rFonts w:ascii="Times New Roman" w:hAnsi="Times New Roman"/>
          <w:sz w:val="24"/>
          <w:lang w:val="sk-SK"/>
        </w:rPr>
        <w:tab/>
      </w:r>
      <w:r w:rsidR="0005195D">
        <w:rPr>
          <w:rFonts w:ascii="Times New Roman" w:hAnsi="Times New Roman"/>
          <w:sz w:val="24"/>
          <w:u w:val="single"/>
          <w:lang w:val="sk-SK"/>
        </w:rPr>
        <w:t>XNOR Funkcia</w:t>
      </w:r>
      <w:r w:rsidR="0005195D">
        <w:rPr>
          <w:rFonts w:ascii="Times New Roman" w:hAnsi="Times New Roman"/>
          <w:sz w:val="24"/>
          <w:lang w:val="sk-SK"/>
        </w:rPr>
        <w:tab/>
      </w:r>
      <w:r w:rsidR="0005195D">
        <w:rPr>
          <w:rFonts w:ascii="Times New Roman" w:hAnsi="Times New Roman"/>
          <w:sz w:val="24"/>
          <w:lang w:val="sk-SK"/>
        </w:rPr>
        <w:tab/>
      </w:r>
      <w:r w:rsidR="0005195D">
        <w:rPr>
          <w:rFonts w:ascii="Times New Roman" w:hAnsi="Times New Roman"/>
          <w:sz w:val="24"/>
          <w:u w:val="single"/>
          <w:lang w:val="sk-SK"/>
        </w:rPr>
        <w:t>XOR Funkcia</w:t>
      </w:r>
    </w:p>
    <w:p w:rsidR="007A7FE1" w:rsidRDefault="007A7FE1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:rsidR="007A7FE1" w:rsidRDefault="007A7FE1">
      <w:pPr>
        <w:pStyle w:val="PlainText"/>
        <w:rPr>
          <w:rFonts w:ascii="Times New Roman" w:hAnsi="Times New Roman"/>
          <w:sz w:val="24"/>
          <w:u w:val="single"/>
          <w:lang w:val="sk-SK"/>
        </w:rPr>
      </w:pPr>
      <w:r w:rsidRPr="0007148C">
        <w:rPr>
          <w:position w:val="-6"/>
          <w:lang w:val="sk-SK"/>
        </w:rPr>
        <w:object w:dxaOrig="859" w:dyaOrig="340">
          <v:shape id="_x0000_i1027" type="#_x0000_t75" style="width:42.75pt;height:16.5pt" o:ole="">
            <v:imagedata r:id="rId11" o:title=""/>
          </v:shape>
          <o:OLEObject Type="Embed" ProgID="Equation.3" ShapeID="_x0000_i1027" DrawAspect="Content" ObjectID="_1536958096" r:id="rId12"/>
        </w:object>
      </w:r>
      <w:r w:rsidR="0005195D">
        <w:rPr>
          <w:lang w:val="sk-SK"/>
        </w:rPr>
        <w:tab/>
      </w:r>
      <w:r w:rsidR="0005195D">
        <w:rPr>
          <w:lang w:val="sk-SK"/>
        </w:rPr>
        <w:tab/>
      </w:r>
      <w:r w:rsidR="0005195D">
        <w:rPr>
          <w:lang w:val="sk-SK"/>
        </w:rPr>
        <w:tab/>
      </w:r>
      <w:r w:rsidR="0005195D" w:rsidRPr="0005195D">
        <w:rPr>
          <w:position w:val="-6"/>
          <w:lang w:val="sk-SK"/>
        </w:rPr>
        <w:object w:dxaOrig="1460" w:dyaOrig="340">
          <v:shape id="_x0000_i1028" type="#_x0000_t75" style="width:72.75pt;height:16.5pt" o:ole="">
            <v:imagedata r:id="rId13" o:title=""/>
          </v:shape>
          <o:OLEObject Type="Embed" ProgID="Equation.3" ShapeID="_x0000_i1028" DrawAspect="Content" ObjectID="_1536958097" r:id="rId14"/>
        </w:object>
      </w:r>
      <w:r w:rsidR="0005195D">
        <w:rPr>
          <w:lang w:val="sk-SK"/>
        </w:rPr>
        <w:tab/>
      </w:r>
      <w:r w:rsidR="0005195D">
        <w:rPr>
          <w:lang w:val="sk-SK"/>
        </w:rPr>
        <w:tab/>
      </w:r>
      <w:r w:rsidR="0005195D" w:rsidRPr="0005195D">
        <w:rPr>
          <w:position w:val="-6"/>
          <w:lang w:val="sk-SK"/>
        </w:rPr>
        <w:object w:dxaOrig="1460" w:dyaOrig="340">
          <v:shape id="_x0000_i1029" type="#_x0000_t75" style="width:72.75pt;height:16.5pt" o:ole="">
            <v:imagedata r:id="rId15" o:title=""/>
          </v:shape>
          <o:OLEObject Type="Embed" ProgID="Equation.3" ShapeID="_x0000_i1029" DrawAspect="Content" ObjectID="_1536958098" r:id="rId16"/>
        </w:object>
      </w:r>
    </w:p>
    <w:p w:rsidR="007A7FE1" w:rsidRDefault="00A834EF">
      <w:pPr>
        <w:pStyle w:val="PlainText"/>
        <w:rPr>
          <w:lang w:val="sk-SK"/>
        </w:rPr>
      </w:pPr>
      <w:r>
        <w:object w:dxaOrig="1977" w:dyaOrig="869">
          <v:shape id="_x0000_i1030" type="#_x0000_t75" style="width:143.25pt;height:63pt" o:ole="">
            <v:imagedata r:id="rId17" o:title=""/>
          </v:shape>
          <o:OLEObject Type="Embed" ProgID="Visio.Drawing.11" ShapeID="_x0000_i1030" DrawAspect="Content" ObjectID="_1536958099" r:id="rId18"/>
        </w:object>
      </w:r>
      <w:r w:rsidR="0005195D">
        <w:rPr>
          <w:noProof/>
          <w:lang w:val="sk-SK" w:eastAsia="sk-SK"/>
        </w:rPr>
        <w:drawing>
          <wp:inline distT="0" distB="0" distL="0" distR="0" wp14:anchorId="20D97F9D" wp14:editId="0EC15620">
            <wp:extent cx="172402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95D">
        <w:rPr>
          <w:noProof/>
          <w:lang w:val="sk-SK" w:eastAsia="sk-SK"/>
        </w:rPr>
        <w:drawing>
          <wp:inline distT="0" distB="0" distL="0" distR="0" wp14:anchorId="2841CB94" wp14:editId="76AA97F7">
            <wp:extent cx="1762125" cy="108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41" w:rightFromText="141" w:vertAnchor="text" w:horzAnchor="page" w:tblpX="4333" w:tblpY="591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05195D" w:rsidTr="0005195D">
        <w:tc>
          <w:tcPr>
            <w:tcW w:w="675" w:type="dxa"/>
            <w:tcBorders>
              <w:top w:val="nil"/>
              <w:left w:val="nil"/>
              <w:right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A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B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C</w:t>
            </w:r>
          </w:p>
        </w:tc>
      </w:tr>
      <w:tr w:rsidR="0005195D" w:rsidTr="0005195D">
        <w:tc>
          <w:tcPr>
            <w:tcW w:w="675" w:type="dxa"/>
            <w:tcBorders>
              <w:left w:val="nil"/>
              <w:bottom w:val="nil"/>
              <w:right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left w:val="nil"/>
              <w:bottom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05195D" w:rsidTr="0005195D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05195D" w:rsidTr="0005195D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05195D" w:rsidTr="0005195D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</w:tbl>
    <w:p w:rsidR="00A834EF" w:rsidRDefault="007A7FE1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                    Schéma</w:t>
      </w:r>
    </w:p>
    <w:p w:rsidR="00A834EF" w:rsidRDefault="00A834EF">
      <w:pPr>
        <w:pStyle w:val="PlainText"/>
        <w:rPr>
          <w:rFonts w:ascii="Times New Roman" w:hAnsi="Times New Roman"/>
          <w:sz w:val="24"/>
          <w:lang w:val="sk-SK"/>
        </w:rPr>
      </w:pP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A834EF" w:rsidTr="0005195D">
        <w:tc>
          <w:tcPr>
            <w:tcW w:w="675" w:type="dxa"/>
            <w:tcBorders>
              <w:top w:val="nil"/>
              <w:left w:val="nil"/>
              <w:right w:val="nil"/>
            </w:tcBorders>
          </w:tcPr>
          <w:p w:rsidR="00A834EF" w:rsidRDefault="00A834EF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A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A834EF" w:rsidRDefault="00A834EF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B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A834EF" w:rsidRDefault="00A834EF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C</w:t>
            </w:r>
          </w:p>
        </w:tc>
      </w:tr>
      <w:tr w:rsidR="00A834EF" w:rsidTr="0005195D">
        <w:tc>
          <w:tcPr>
            <w:tcW w:w="675" w:type="dxa"/>
            <w:tcBorders>
              <w:left w:val="nil"/>
              <w:bottom w:val="nil"/>
              <w:right w:val="nil"/>
            </w:tcBorders>
          </w:tcPr>
          <w:p w:rsidR="00A834EF" w:rsidRDefault="00A834EF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left w:val="nil"/>
              <w:bottom w:val="nil"/>
            </w:tcBorders>
          </w:tcPr>
          <w:p w:rsidR="00A834EF" w:rsidRDefault="00A834EF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:rsidR="00A834EF" w:rsidRDefault="00A834EF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A834EF" w:rsidTr="0005195D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A834EF" w:rsidRDefault="00A834EF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:rsidR="00A834EF" w:rsidRDefault="00A834EF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A834EF" w:rsidRDefault="00A834EF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A834EF" w:rsidTr="0005195D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A834EF" w:rsidRDefault="00A834EF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:rsidR="00A834EF" w:rsidRDefault="00A834EF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A834EF" w:rsidRDefault="00A834EF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A834EF" w:rsidTr="0005195D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A834EF" w:rsidRDefault="00A834EF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:rsidR="00A834EF" w:rsidRDefault="00A834EF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A834EF" w:rsidRDefault="00A834EF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</w:tbl>
    <w:tbl>
      <w:tblPr>
        <w:tblStyle w:val="TableGrid"/>
        <w:tblpPr w:leftFromText="141" w:rightFromText="141" w:vertAnchor="text" w:horzAnchor="page" w:tblpX="7543" w:tblpY="11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05195D" w:rsidTr="0005195D">
        <w:tc>
          <w:tcPr>
            <w:tcW w:w="675" w:type="dxa"/>
            <w:tcBorders>
              <w:top w:val="nil"/>
              <w:left w:val="nil"/>
              <w:right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A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B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C</w:t>
            </w:r>
          </w:p>
        </w:tc>
      </w:tr>
      <w:tr w:rsidR="0005195D" w:rsidTr="0005195D">
        <w:tc>
          <w:tcPr>
            <w:tcW w:w="675" w:type="dxa"/>
            <w:tcBorders>
              <w:left w:val="nil"/>
              <w:bottom w:val="nil"/>
              <w:right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left w:val="nil"/>
              <w:bottom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05195D" w:rsidTr="0005195D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05195D" w:rsidTr="0005195D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05195D" w:rsidTr="0005195D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</w:tbl>
    <w:p w:rsidR="0005195D" w:rsidRDefault="0005195D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br w:type="textWrapping" w:clear="all"/>
      </w:r>
    </w:p>
    <w:p w:rsidR="00732279" w:rsidRDefault="00732279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:rsidR="00A834EF" w:rsidRDefault="0005195D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u w:val="single"/>
          <w:lang w:val="sk-SK"/>
        </w:rPr>
        <w:t>AND Funkcia</w:t>
      </w:r>
    </w:p>
    <w:p w:rsidR="0005195D" w:rsidRDefault="0005195D">
      <w:pPr>
        <w:pStyle w:val="PlainText"/>
        <w:rPr>
          <w:rFonts w:ascii="Times New Roman" w:hAnsi="Times New Roman"/>
          <w:sz w:val="24"/>
          <w:lang w:val="sk-SK"/>
        </w:rPr>
      </w:pPr>
    </w:p>
    <w:p w:rsidR="0005195D" w:rsidRDefault="0005195D">
      <w:pPr>
        <w:pStyle w:val="PlainText"/>
        <w:rPr>
          <w:lang w:val="sk-SK"/>
        </w:rPr>
      </w:pPr>
      <w:r w:rsidRPr="0007148C">
        <w:rPr>
          <w:position w:val="-6"/>
          <w:lang w:val="sk-SK"/>
        </w:rPr>
        <w:object w:dxaOrig="859" w:dyaOrig="279">
          <v:shape id="_x0000_i1031" type="#_x0000_t75" style="width:42.75pt;height:13.5pt" o:ole="">
            <v:imagedata r:id="rId21" o:title=""/>
          </v:shape>
          <o:OLEObject Type="Embed" ProgID="Equation.3" ShapeID="_x0000_i1031" DrawAspect="Content" ObjectID="_1536958100" r:id="rId22"/>
        </w:object>
      </w:r>
    </w:p>
    <w:p w:rsidR="0005195D" w:rsidRDefault="0005195D">
      <w:pPr>
        <w:pStyle w:val="PlainText"/>
        <w:rPr>
          <w:lang w:val="sk-SK"/>
        </w:rPr>
      </w:pPr>
    </w:p>
    <w:p w:rsidR="0005195D" w:rsidRDefault="0005195D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noProof/>
          <w:lang w:val="sk-SK" w:eastAsia="sk-SK"/>
        </w:rPr>
        <w:drawing>
          <wp:inline distT="0" distB="0" distL="0" distR="0" wp14:anchorId="1B74BF11" wp14:editId="760B4E26">
            <wp:extent cx="1705213" cy="112410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5D" w:rsidRDefault="0005195D">
      <w:pPr>
        <w:pStyle w:val="PlainText"/>
        <w:rPr>
          <w:rFonts w:ascii="Times New Roman" w:hAnsi="Times New Roman"/>
          <w:sz w:val="24"/>
          <w:lang w:val="sk-SK"/>
        </w:rPr>
      </w:pPr>
    </w:p>
    <w:tbl>
      <w:tblPr>
        <w:tblStyle w:val="TableGrid"/>
        <w:tblpPr w:leftFromText="141" w:rightFromText="141" w:vertAnchor="text" w:horzAnchor="margin" w:tblpY="-53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05195D" w:rsidTr="0005195D">
        <w:tc>
          <w:tcPr>
            <w:tcW w:w="675" w:type="dxa"/>
            <w:tcBorders>
              <w:top w:val="nil"/>
              <w:left w:val="nil"/>
              <w:right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A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B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C</w:t>
            </w:r>
          </w:p>
        </w:tc>
      </w:tr>
      <w:tr w:rsidR="0005195D" w:rsidTr="0005195D">
        <w:tc>
          <w:tcPr>
            <w:tcW w:w="675" w:type="dxa"/>
            <w:tcBorders>
              <w:left w:val="nil"/>
              <w:bottom w:val="nil"/>
              <w:right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left w:val="nil"/>
              <w:bottom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05195D" w:rsidTr="0005195D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05195D" w:rsidTr="0005195D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05195D" w:rsidTr="0005195D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05195D" w:rsidRDefault="0005195D" w:rsidP="0005195D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</w:tbl>
    <w:p w:rsidR="0005195D" w:rsidRDefault="0005195D">
      <w:pPr>
        <w:pStyle w:val="PlainText"/>
        <w:rPr>
          <w:rFonts w:ascii="Times New Roman" w:hAnsi="Times New Roman"/>
          <w:sz w:val="24"/>
          <w:lang w:val="sk-SK"/>
        </w:rPr>
      </w:pPr>
    </w:p>
    <w:p w:rsidR="0005195D" w:rsidRDefault="0005195D">
      <w:pPr>
        <w:pStyle w:val="PlainText"/>
        <w:rPr>
          <w:rFonts w:ascii="Times New Roman" w:hAnsi="Times New Roman"/>
          <w:sz w:val="24"/>
          <w:lang w:val="sk-SK"/>
        </w:rPr>
      </w:pPr>
    </w:p>
    <w:p w:rsidR="0005195D" w:rsidRDefault="0005195D">
      <w:pPr>
        <w:pStyle w:val="PlainText"/>
        <w:rPr>
          <w:rFonts w:ascii="Times New Roman" w:hAnsi="Times New Roman"/>
          <w:sz w:val="24"/>
          <w:lang w:val="sk-SK"/>
        </w:rPr>
      </w:pPr>
    </w:p>
    <w:p w:rsidR="0005195D" w:rsidRDefault="0005195D">
      <w:pPr>
        <w:pStyle w:val="PlainText"/>
        <w:rPr>
          <w:rFonts w:ascii="Times New Roman" w:hAnsi="Times New Roman"/>
          <w:sz w:val="24"/>
          <w:lang w:val="sk-SK"/>
        </w:rPr>
      </w:pPr>
    </w:p>
    <w:p w:rsidR="0005195D" w:rsidRDefault="0005195D">
      <w:pPr>
        <w:pStyle w:val="PlainText"/>
        <w:rPr>
          <w:rFonts w:ascii="Times New Roman" w:hAnsi="Times New Roman"/>
          <w:sz w:val="24"/>
          <w:lang w:val="sk-SK"/>
        </w:rPr>
      </w:pPr>
    </w:p>
    <w:p w:rsidR="0005195D" w:rsidRDefault="0005195D">
      <w:pPr>
        <w:pStyle w:val="PlainText"/>
        <w:rPr>
          <w:rFonts w:ascii="Times New Roman" w:hAnsi="Times New Roman"/>
          <w:sz w:val="24"/>
          <w:lang w:val="sk-SK"/>
        </w:rPr>
      </w:pPr>
    </w:p>
    <w:p w:rsidR="007A7FE1" w:rsidRDefault="007A7FE1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Tabuľka </w:t>
      </w:r>
      <w:proofErr w:type="spellStart"/>
      <w:r>
        <w:rPr>
          <w:rFonts w:ascii="Times New Roman" w:hAnsi="Times New Roman"/>
          <w:sz w:val="24"/>
          <w:lang w:val="sk-SK"/>
        </w:rPr>
        <w:t>pravdivostných</w:t>
      </w:r>
      <w:proofErr w:type="spellEnd"/>
      <w:r>
        <w:rPr>
          <w:rFonts w:ascii="Times New Roman" w:hAnsi="Times New Roman"/>
          <w:sz w:val="24"/>
          <w:lang w:val="sk-SK"/>
        </w:rPr>
        <w:t xml:space="preserve"> hodnôt</w:t>
      </w:r>
    </w:p>
    <w:p w:rsidR="007A7FE1" w:rsidRDefault="007A7FE1">
      <w:pPr>
        <w:pStyle w:val="PlainText"/>
        <w:rPr>
          <w:rFonts w:ascii="Times New Roman" w:hAnsi="Times New Roman"/>
          <w:sz w:val="24"/>
          <w:lang w:val="sk-SK"/>
        </w:rPr>
      </w:pPr>
    </w:p>
    <w:p w:rsidR="003B58A9" w:rsidRPr="003B58A9" w:rsidRDefault="003B58A9">
      <w:pPr>
        <w:pStyle w:val="PlainText"/>
        <w:rPr>
          <w:rFonts w:ascii="Times New Roman" w:hAnsi="Times New Roman"/>
          <w:b/>
          <w:sz w:val="24"/>
          <w:u w:val="single"/>
          <w:lang w:val="sk-SK"/>
        </w:rPr>
      </w:pPr>
      <w:r w:rsidRPr="003B58A9">
        <w:rPr>
          <w:rFonts w:ascii="Times New Roman" w:hAnsi="Times New Roman"/>
          <w:b/>
          <w:sz w:val="24"/>
          <w:u w:val="single"/>
          <w:lang w:val="sk-SK"/>
        </w:rPr>
        <w:t>Výrazy pre výstupné funkcie Y a Z</w:t>
      </w:r>
    </w:p>
    <w:p w:rsidR="007A7FE1" w:rsidRDefault="007A7FE1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1) Vychádzajúc zo štruktúry  zostavíme výrazy zodpovedajúce výstupom Y a Z:</w:t>
      </w:r>
    </w:p>
    <w:p w:rsidR="007A7FE1" w:rsidRDefault="007A7FE1">
      <w:pPr>
        <w:pStyle w:val="PlainText"/>
        <w:rPr>
          <w:rFonts w:ascii="Times New Roman" w:hAnsi="Times New Roman"/>
          <w:sz w:val="24"/>
          <w:lang w:val="sk-SK"/>
        </w:rPr>
      </w:pPr>
    </w:p>
    <w:p w:rsidR="007A7FE1" w:rsidRDefault="003B58A9">
      <w:pPr>
        <w:pStyle w:val="PlainText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A.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+A.B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 xml:space="preserve"> . 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C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.D+C.</m:t>
              </m:r>
              <m:acc>
                <m:accPr>
                  <m:chr m:val="̿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D</m:t>
                  </m:r>
                </m:e>
              </m:acc>
            </m:e>
          </m:acc>
        </m:oMath>
      </m:oMathPara>
    </w:p>
    <w:p w:rsidR="003B58A9" w:rsidRDefault="003B58A9">
      <w:pPr>
        <w:pStyle w:val="PlainText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Z=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C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.D+C.</m:t>
              </m:r>
              <m:acc>
                <m:accPr>
                  <m:chr m:val="̿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D</m:t>
                  </m:r>
                </m:e>
              </m:acc>
            </m:e>
          </m:acc>
          <m:r>
            <w:rPr>
              <w:rFonts w:ascii="Cambria Math" w:hAnsi="Cambria Math"/>
              <w:sz w:val="24"/>
              <w:lang w:val="sk-SK"/>
            </w:rPr>
            <m:t>).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B.D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C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.D+C.</m:t>
              </m:r>
              <m:acc>
                <m:accPr>
                  <m:chr m:val="̿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  <w:sz w:val="24"/>
              <w:lang w:val="sk-SK"/>
            </w:rPr>
            <m:t>. B.D</m:t>
          </m:r>
        </m:oMath>
      </m:oMathPara>
    </w:p>
    <w:p w:rsidR="007A7FE1" w:rsidRDefault="007A7FE1">
      <w:pPr>
        <w:pStyle w:val="PlainText"/>
        <w:rPr>
          <w:rFonts w:ascii="Times New Roman" w:hAnsi="Times New Roman"/>
          <w:sz w:val="24"/>
          <w:lang w:val="sk-SK"/>
        </w:rPr>
      </w:pPr>
    </w:p>
    <w:p w:rsidR="007A7FE1" w:rsidRDefault="007A7FE1">
      <w:pPr>
        <w:pStyle w:val="PlainText"/>
        <w:rPr>
          <w:rFonts w:ascii="Times New Roman" w:hAnsi="Times New Roman"/>
          <w:sz w:val="24"/>
          <w:lang w:val="sk-SK"/>
        </w:rPr>
      </w:pPr>
    </w:p>
    <w:p w:rsidR="007A7FE1" w:rsidRDefault="007A7FE1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Pre ľubovoľné výrazy A,B platí:</w:t>
      </w:r>
    </w:p>
    <w:p w:rsidR="007A7FE1" w:rsidRPr="006667D0" w:rsidRDefault="006667D0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A+B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B+A</w:t>
      </w:r>
      <w:r w:rsidR="00B05177">
        <w:rPr>
          <w:rFonts w:ascii="Cambria Math" w:hAnsi="Cambria Math"/>
          <w:i/>
          <w:lang w:val="sk-SK"/>
        </w:rPr>
        <w:tab/>
        <w:t>Komutatívnosť</w:t>
      </w:r>
    </w:p>
    <w:p w:rsidR="006667D0" w:rsidRPr="006667D0" w:rsidRDefault="006667D0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A.B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B.A</w:t>
      </w:r>
    </w:p>
    <w:p w:rsidR="006667D0" w:rsidRPr="006667D0" w:rsidRDefault="006667D0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</w:rPr>
      </w:pPr>
      <w:r w:rsidRPr="006667D0">
        <w:rPr>
          <w:rFonts w:ascii="Cambria Math" w:hAnsi="Cambria Math"/>
          <w:i/>
          <w:lang w:val="sk-SK"/>
        </w:rPr>
        <w:t>A+(</w:t>
      </w:r>
      <w:r w:rsidRPr="006667D0">
        <w:rPr>
          <w:rFonts w:ascii="Cambria Math" w:hAnsi="Cambria Math"/>
          <w:i/>
        </w:rPr>
        <w:t>B+C)</w:t>
      </w:r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=</w:t>
      </w:r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(A+B)+C</w:t>
      </w:r>
      <w:r w:rsidR="00B05177">
        <w:rPr>
          <w:rFonts w:ascii="Cambria Math" w:hAnsi="Cambria Math"/>
          <w:i/>
        </w:rPr>
        <w:tab/>
      </w:r>
      <w:proofErr w:type="spellStart"/>
      <w:r w:rsidR="00B05177">
        <w:rPr>
          <w:rFonts w:ascii="Cambria Math" w:hAnsi="Cambria Math"/>
          <w:i/>
        </w:rPr>
        <w:t>Asociatívnosť</w:t>
      </w:r>
      <w:proofErr w:type="spellEnd"/>
    </w:p>
    <w:p w:rsidR="006667D0" w:rsidRPr="006667D0" w:rsidRDefault="006667D0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</w:rPr>
      </w:pPr>
      <w:proofErr w:type="gramStart"/>
      <w:r w:rsidRPr="006667D0">
        <w:rPr>
          <w:rFonts w:ascii="Cambria Math" w:hAnsi="Cambria Math"/>
          <w:i/>
        </w:rPr>
        <w:t>A.(</w:t>
      </w:r>
      <w:proofErr w:type="gramEnd"/>
      <w:r w:rsidRPr="006667D0">
        <w:rPr>
          <w:rFonts w:ascii="Cambria Math" w:hAnsi="Cambria Math"/>
          <w:i/>
        </w:rPr>
        <w:t>B.C)</w:t>
      </w:r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=</w:t>
      </w:r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A.(B.C)</w:t>
      </w:r>
    </w:p>
    <w:p w:rsidR="006667D0" w:rsidRPr="006667D0" w:rsidRDefault="006667D0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</w:rPr>
      </w:pPr>
      <w:r w:rsidRPr="006667D0">
        <w:rPr>
          <w:rFonts w:ascii="Cambria Math" w:hAnsi="Cambria Math"/>
          <w:i/>
        </w:rPr>
        <w:t>A+B.C</w:t>
      </w:r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=</w:t>
      </w:r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(A+B).(A+C)</w:t>
      </w:r>
      <w:r w:rsidR="00B05177">
        <w:rPr>
          <w:rFonts w:ascii="Cambria Math" w:hAnsi="Cambria Math"/>
          <w:i/>
        </w:rPr>
        <w:tab/>
      </w:r>
      <w:proofErr w:type="spellStart"/>
      <w:r w:rsidR="00B05177">
        <w:rPr>
          <w:rFonts w:ascii="Cambria Math" w:hAnsi="Cambria Math"/>
          <w:i/>
        </w:rPr>
        <w:t>Distributívnosť</w:t>
      </w:r>
      <w:proofErr w:type="spellEnd"/>
    </w:p>
    <w:p w:rsidR="006667D0" w:rsidRPr="006667D0" w:rsidRDefault="006667D0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</w:rPr>
      </w:pPr>
      <w:proofErr w:type="gramStart"/>
      <w:r w:rsidRPr="006667D0">
        <w:rPr>
          <w:rFonts w:ascii="Cambria Math" w:hAnsi="Cambria Math"/>
          <w:i/>
        </w:rPr>
        <w:t>A.(</w:t>
      </w:r>
      <w:proofErr w:type="gramEnd"/>
      <w:r w:rsidRPr="006667D0">
        <w:rPr>
          <w:rFonts w:ascii="Cambria Math" w:hAnsi="Cambria Math"/>
          <w:i/>
        </w:rPr>
        <w:t>B+C)</w:t>
      </w:r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=</w:t>
      </w:r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A.B+A.C</w:t>
      </w:r>
    </w:p>
    <w:p w:rsidR="006667D0" w:rsidRPr="006667D0" w:rsidRDefault="006667D0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</w:rPr>
      </w:pPr>
      <w:r w:rsidRPr="006667D0">
        <w:rPr>
          <w:rFonts w:ascii="Cambria Math" w:hAnsi="Cambria Math"/>
          <w:i/>
        </w:rPr>
        <w:t>A+A+…+A</w:t>
      </w:r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=</w:t>
      </w:r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A</w:t>
      </w:r>
    </w:p>
    <w:p w:rsidR="006667D0" w:rsidRPr="006667D0" w:rsidRDefault="006667D0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</w:rPr>
      </w:pPr>
      <w:r w:rsidRPr="006667D0">
        <w:rPr>
          <w:rFonts w:ascii="Cambria Math" w:hAnsi="Cambria Math"/>
          <w:i/>
        </w:rPr>
        <w:t>A.A.….A</w:t>
      </w:r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=</w:t>
      </w:r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A</w:t>
      </w:r>
    </w:p>
    <w:p w:rsidR="006667D0" w:rsidRPr="006667D0" w:rsidRDefault="001B3649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A+B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B05177">
        <w:rPr>
          <w:rFonts w:ascii="Cambria Math" w:hAnsi="Cambria Math"/>
          <w:i/>
        </w:rPr>
        <w:tab/>
        <w:t>de Morganové pravidlá</w:t>
      </w:r>
    </w:p>
    <w:p w:rsidR="006667D0" w:rsidRPr="006667D0" w:rsidRDefault="001B3649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A.B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6667D0" w:rsidRPr="006667D0" w:rsidRDefault="001B3649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acc>
        <m:r>
          <w:rPr>
            <w:rFonts w:ascii="Cambria Math" w:hAnsi="Cambria Math"/>
          </w:rPr>
          <m:t>=A</m:t>
        </m:r>
      </m:oMath>
      <w:r w:rsidR="00B05177">
        <w:rPr>
          <w:rFonts w:ascii="Cambria Math" w:hAnsi="Cambria Math"/>
          <w:i/>
        </w:rPr>
        <w:tab/>
        <w:t>Pravidlá o dvojnásobnej a viacnásobnej negácii</w:t>
      </w:r>
    </w:p>
    <w:p w:rsidR="006667D0" w:rsidRPr="006667D0" w:rsidRDefault="001B3649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acc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p w:rsidR="006667D0" w:rsidRPr="006667D0" w:rsidRDefault="006667D0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m:oMath>
        <m:r>
          <w:rPr>
            <w:rFonts w:ascii="Cambria Math" w:hAnsi="Cambria Math"/>
            <w:lang w:val="sk-SK"/>
          </w:rPr>
          <m:t>A+</m:t>
        </m:r>
        <m:acc>
          <m:accPr>
            <m:chr m:val="̅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A</m:t>
            </m:r>
          </m:e>
        </m:acc>
        <m:r>
          <w:rPr>
            <w:rFonts w:ascii="Cambria Math" w:hAnsi="Cambria Math"/>
            <w:lang w:val="sk-SK"/>
          </w:rPr>
          <m:t>=1</m:t>
        </m:r>
      </m:oMath>
      <w:r w:rsidR="00B05177">
        <w:rPr>
          <w:rFonts w:ascii="Cambria Math" w:hAnsi="Cambria Math"/>
          <w:i/>
          <w:lang w:val="sk-SK"/>
        </w:rPr>
        <w:tab/>
        <w:t>Pravidlá o komplemente</w:t>
      </w:r>
    </w:p>
    <w:p w:rsidR="006667D0" w:rsidRPr="006667D0" w:rsidRDefault="006667D0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sk-SK"/>
            </w:rPr>
            <m:t>A.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sk-SK"/>
                </w:rPr>
              </m:ctrlPr>
            </m:accPr>
            <m:e>
              <m:r>
                <w:rPr>
                  <w:rFonts w:ascii="Cambria Math" w:hAnsi="Cambria Math"/>
                  <w:lang w:val="sk-SK"/>
                </w:rPr>
                <m:t>A</m:t>
              </m:r>
            </m:e>
          </m:acc>
          <m:r>
            <w:rPr>
              <w:rFonts w:ascii="Cambria Math" w:hAnsi="Cambria Math"/>
              <w:lang w:val="sk-SK"/>
            </w:rPr>
            <m:t>=0</m:t>
          </m:r>
        </m:oMath>
      </m:oMathPara>
    </w:p>
    <w:p w:rsidR="006667D0" w:rsidRPr="006667D0" w:rsidRDefault="006667D0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A+1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1</w:t>
      </w:r>
      <w:r w:rsidR="00B05177">
        <w:rPr>
          <w:rFonts w:ascii="Cambria Math" w:hAnsi="Cambria Math"/>
          <w:i/>
          <w:lang w:val="sk-SK"/>
        </w:rPr>
        <w:tab/>
        <w:t>Pravidlá o </w:t>
      </w:r>
      <w:proofErr w:type="spellStart"/>
      <w:r w:rsidR="00B05177">
        <w:rPr>
          <w:rFonts w:ascii="Cambria Math" w:hAnsi="Cambria Math"/>
          <w:i/>
          <w:lang w:val="sk-SK"/>
        </w:rPr>
        <w:t>adresívnosti</w:t>
      </w:r>
      <w:proofErr w:type="spellEnd"/>
      <w:r w:rsidR="00B05177">
        <w:rPr>
          <w:rFonts w:ascii="Cambria Math" w:hAnsi="Cambria Math"/>
          <w:i/>
          <w:lang w:val="sk-SK"/>
        </w:rPr>
        <w:t xml:space="preserve"> hodnôt O a 1</w:t>
      </w:r>
    </w:p>
    <w:p w:rsidR="006667D0" w:rsidRPr="006667D0" w:rsidRDefault="006667D0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A.0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0</w:t>
      </w:r>
    </w:p>
    <w:p w:rsidR="006667D0" w:rsidRPr="006667D0" w:rsidRDefault="006667D0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A+0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A</w:t>
      </w:r>
      <w:r w:rsidR="00B05177">
        <w:rPr>
          <w:rFonts w:ascii="Cambria Math" w:hAnsi="Cambria Math"/>
          <w:i/>
          <w:lang w:val="sk-SK"/>
        </w:rPr>
        <w:t> </w:t>
      </w:r>
      <w:r w:rsidR="00B05177">
        <w:rPr>
          <w:rFonts w:ascii="Cambria Math" w:hAnsi="Cambria Math"/>
          <w:i/>
          <w:lang w:val="sk-SK"/>
        </w:rPr>
        <w:tab/>
        <w:t>Pravidlá o neutrálnosti hodnôt 0 a 1</w:t>
      </w:r>
    </w:p>
    <w:p w:rsidR="006667D0" w:rsidRPr="006667D0" w:rsidRDefault="006667D0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A.1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A</w:t>
      </w:r>
    </w:p>
    <w:p w:rsidR="007A7FE1" w:rsidRPr="006667D0" w:rsidRDefault="001B3649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m:oMath>
        <m:d>
          <m:dPr>
            <m:ctrlPr>
              <w:rPr>
                <w:rFonts w:ascii="Cambria Math" w:hAnsi="Cambria Math"/>
                <w:i/>
                <w:lang w:val="sk-SK"/>
              </w:rPr>
            </m:ctrlPr>
          </m:dPr>
          <m:e>
            <m:r>
              <w:rPr>
                <w:rFonts w:ascii="Cambria Math" w:hAnsi="Cambria Math"/>
                <w:lang w:val="sk-SK"/>
              </w:rPr>
              <m:t>A+B</m:t>
            </m:r>
          </m:e>
        </m:d>
        <m:r>
          <w:rPr>
            <w:rFonts w:ascii="Cambria Math" w:hAnsi="Cambria Math"/>
            <w:lang w:val="sk-SK"/>
          </w:rPr>
          <m:t>.</m:t>
        </m:r>
        <m:d>
          <m:dPr>
            <m:ctrlPr>
              <w:rPr>
                <w:rFonts w:ascii="Cambria Math" w:hAnsi="Cambria Math"/>
                <w:i/>
                <w:lang w:val="sk-SK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lang w:val="sk-SK"/>
                  </w:rPr>
                  <m:t>A</m:t>
                </m:r>
              </m:e>
            </m:acc>
            <m:r>
              <w:rPr>
                <w:rFonts w:ascii="Cambria Math" w:hAnsi="Cambria Math"/>
                <w:lang w:val="sk-SK"/>
              </w:rPr>
              <m:t>+B</m:t>
            </m:r>
          </m:e>
        </m:d>
        <m:r>
          <w:rPr>
            <w:rFonts w:ascii="Cambria Math" w:hAnsi="Cambria Math"/>
            <w:lang w:val="sk-SK"/>
          </w:rPr>
          <m:t>=B</m:t>
        </m:r>
      </m:oMath>
      <w:r w:rsidR="00B05177">
        <w:rPr>
          <w:rFonts w:ascii="Cambria Math" w:hAnsi="Cambria Math"/>
          <w:i/>
          <w:lang w:val="sk-SK"/>
        </w:rPr>
        <w:tab/>
        <w:t>Pravidlá spojovania</w:t>
      </w:r>
    </w:p>
    <w:p w:rsidR="006667D0" w:rsidRPr="006667D0" w:rsidRDefault="006667D0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sk-SK"/>
            </w:rPr>
            <m:t>A.B+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sk-SK"/>
                </w:rPr>
              </m:ctrlPr>
            </m:accPr>
            <m:e>
              <m:r>
                <w:rPr>
                  <w:rFonts w:ascii="Cambria Math" w:hAnsi="Cambria Math"/>
                  <w:lang w:val="sk-SK"/>
                </w:rPr>
                <m:t>A</m:t>
              </m:r>
            </m:e>
          </m:acc>
          <m:r>
            <w:rPr>
              <w:rFonts w:ascii="Cambria Math" w:hAnsi="Cambria Math"/>
              <w:lang w:val="sk-SK"/>
            </w:rPr>
            <m:t>.B=B</m:t>
          </m:r>
        </m:oMath>
      </m:oMathPara>
    </w:p>
    <w:p w:rsidR="006667D0" w:rsidRPr="006667D0" w:rsidRDefault="006667D0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A+A.B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A</w:t>
      </w:r>
      <w:r w:rsidR="00B05177">
        <w:rPr>
          <w:rFonts w:ascii="Cambria Math" w:hAnsi="Cambria Math"/>
          <w:i/>
          <w:lang w:val="sk-SK"/>
        </w:rPr>
        <w:t> </w:t>
      </w:r>
      <w:r w:rsidR="00B05177">
        <w:rPr>
          <w:rFonts w:ascii="Cambria Math" w:hAnsi="Cambria Math"/>
          <w:i/>
          <w:lang w:val="sk-SK"/>
        </w:rPr>
        <w:tab/>
        <w:t xml:space="preserve">Pravidlá </w:t>
      </w:r>
      <w:proofErr w:type="spellStart"/>
      <w:r w:rsidR="00B05177">
        <w:rPr>
          <w:rFonts w:ascii="Cambria Math" w:hAnsi="Cambria Math"/>
          <w:i/>
          <w:lang w:val="sk-SK"/>
        </w:rPr>
        <w:t>absorbcie</w:t>
      </w:r>
      <w:proofErr w:type="spellEnd"/>
    </w:p>
    <w:p w:rsidR="00B05177" w:rsidRDefault="006667D0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A.(A+B)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A</w:t>
      </w:r>
    </w:p>
    <w:p w:rsidR="006667D0" w:rsidRPr="006667D0" w:rsidRDefault="006667D0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m:oMath>
        <m:r>
          <w:rPr>
            <w:rFonts w:ascii="Cambria Math" w:hAnsi="Cambria Math"/>
            <w:lang w:val="sk-SK"/>
          </w:rPr>
          <m:t>A+</m:t>
        </m:r>
        <m:acc>
          <m:accPr>
            <m:chr m:val="̅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A</m:t>
            </m:r>
          </m:e>
        </m:acc>
        <m:r>
          <w:rPr>
            <w:rFonts w:ascii="Cambria Math" w:hAnsi="Cambria Math"/>
            <w:lang w:val="sk-SK"/>
          </w:rPr>
          <m:t>.B=A+B</m:t>
        </m:r>
      </m:oMath>
    </w:p>
    <w:p w:rsidR="006667D0" w:rsidRDefault="006667D0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sk-SK"/>
            </w:rPr>
            <m:t>A.</m:t>
          </m:r>
          <m:d>
            <m:dPr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sk-SK"/>
                </w:rPr>
                <m:t>+B</m:t>
              </m:r>
            </m:e>
          </m:d>
          <m:r>
            <w:rPr>
              <w:rFonts w:ascii="Cambria Math" w:hAnsi="Cambria Math"/>
              <w:lang w:val="sk-SK"/>
            </w:rPr>
            <m:t>=A.B</m:t>
          </m:r>
        </m:oMath>
      </m:oMathPara>
    </w:p>
    <w:p w:rsidR="00724F42" w:rsidRDefault="00724F42" w:rsidP="00724F42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m:oMath>
        <m:r>
          <w:rPr>
            <w:rFonts w:ascii="Cambria Math" w:hAnsi="Cambria Math"/>
            <w:lang w:val="sk-SK"/>
          </w:rPr>
          <m:t>A.B+</m:t>
        </m:r>
        <m:acc>
          <m:accPr>
            <m:chr m:val="̅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A</m:t>
            </m:r>
          </m:e>
        </m:acc>
        <m:r>
          <w:rPr>
            <w:rFonts w:ascii="Cambria Math" w:hAnsi="Cambria Math"/>
            <w:lang w:val="sk-SK"/>
          </w:rPr>
          <m:t>.C+B.C=A.B+</m:t>
        </m:r>
        <m:acc>
          <m:accPr>
            <m:chr m:val="̅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A</m:t>
            </m:r>
          </m:e>
        </m:acc>
        <m:r>
          <w:rPr>
            <w:rFonts w:ascii="Cambria Math" w:hAnsi="Cambria Math"/>
            <w:lang w:val="sk-SK"/>
          </w:rPr>
          <m:t>.C</m:t>
        </m:r>
      </m:oMath>
      <w:r w:rsidR="005637F7">
        <w:rPr>
          <w:rFonts w:ascii="Cambria Math" w:hAnsi="Cambria Math"/>
          <w:i/>
          <w:lang w:val="sk-SK"/>
        </w:rPr>
        <w:tab/>
        <w:t>Konsenzus teorem</w:t>
      </w:r>
    </w:p>
    <w:p w:rsidR="00E03226" w:rsidRDefault="001B3649" w:rsidP="00E03226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sk-SK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  <w:lang w:val="sk-SK"/>
            </w:rPr>
            <m:t>.</m:t>
          </m:r>
          <m:d>
            <m:dPr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B</m:t>
                  </m:r>
                </m:e>
              </m:acc>
              <m:r>
                <w:rPr>
                  <w:rFonts w:ascii="Cambria Math" w:hAnsi="Cambria Math"/>
                  <w:lang w:val="sk-SK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lang w:val="sk-SK"/>
            </w:rPr>
            <m:t>.</m:t>
          </m:r>
          <m:d>
            <m:dPr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r>
                <w:rPr>
                  <w:rFonts w:ascii="Cambria Math" w:hAnsi="Cambria Math"/>
                  <w:lang w:val="sk-SK"/>
                </w:rPr>
                <m:t>A+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lang w:val="sk-SK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sk-SK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  <w:lang w:val="sk-SK"/>
            </w:rPr>
            <m:t>.(A+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sk-SK"/>
                </w:rPr>
              </m:ctrlPr>
            </m:accPr>
            <m:e>
              <m:r>
                <w:rPr>
                  <w:rFonts w:ascii="Cambria Math" w:hAnsi="Cambria Math"/>
                  <w:lang w:val="sk-SK"/>
                </w:rPr>
                <m:t>C</m:t>
              </m:r>
            </m:e>
          </m:acc>
          <m:r>
            <w:rPr>
              <w:rFonts w:ascii="Cambria Math" w:hAnsi="Cambria Math"/>
              <w:lang w:val="sk-SK"/>
            </w:rPr>
            <m:t>)</m:t>
          </m:r>
        </m:oMath>
      </m:oMathPara>
    </w:p>
    <w:p w:rsidR="006845F1" w:rsidRPr="006667D0" w:rsidRDefault="006845F1" w:rsidP="006845F1">
      <w:pPr>
        <w:pStyle w:val="PlainText"/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</w:p>
    <w:p w:rsidR="007A7FE1" w:rsidRDefault="007A7FE1">
      <w:pPr>
        <w:pStyle w:val="PlainText"/>
        <w:jc w:val="center"/>
        <w:rPr>
          <w:lang w:val="sk-SK"/>
        </w:rPr>
      </w:pPr>
    </w:p>
    <w:p w:rsidR="007A7FE1" w:rsidRDefault="007A7FE1">
      <w:pPr>
        <w:pStyle w:val="PlainText"/>
        <w:rPr>
          <w:lang w:val="sk-SK"/>
        </w:rPr>
      </w:pPr>
    </w:p>
    <w:p w:rsidR="00B05177" w:rsidRDefault="00B05177" w:rsidP="00B05177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2) </w:t>
      </w:r>
      <w:r w:rsidR="00BF06DB">
        <w:rPr>
          <w:rFonts w:ascii="Times New Roman" w:hAnsi="Times New Roman"/>
          <w:sz w:val="24"/>
          <w:lang w:val="sk-SK"/>
        </w:rPr>
        <w:t>V</w:t>
      </w:r>
      <w:r>
        <w:rPr>
          <w:rFonts w:ascii="Times New Roman" w:hAnsi="Times New Roman"/>
          <w:sz w:val="24"/>
          <w:lang w:val="sk-SK"/>
        </w:rPr>
        <w:t>ýrazy prepíšeme na ekvivalentné normálne formy typu DNF:</w:t>
      </w:r>
    </w:p>
    <w:p w:rsidR="008F7498" w:rsidRPr="008F7498" w:rsidRDefault="008F7498" w:rsidP="00B05177">
      <w:pPr>
        <w:pStyle w:val="PlainText"/>
        <w:rPr>
          <w:rFonts w:ascii="Times New Roman" w:hAnsi="Times New Roman"/>
          <w:sz w:val="24"/>
          <w:lang w:val="sk-SK"/>
        </w:rPr>
      </w:pPr>
    </w:p>
    <w:p w:rsidR="008F7498" w:rsidRDefault="008F7498" w:rsidP="00B05177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Funkcia Y:</w:t>
      </w:r>
    </w:p>
    <w:p w:rsidR="008F7498" w:rsidRPr="008F7498" w:rsidRDefault="008F7498" w:rsidP="00B05177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1.2</m:t>
              </m:r>
            </m:e>
          </m:acc>
        </m:oMath>
      </m:oMathPara>
    </w:p>
    <w:p w:rsidR="00E07638" w:rsidRPr="00E86628" w:rsidRDefault="008F7498" w:rsidP="00E0763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1=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A.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+A.B</m:t>
        </m:r>
      </m:oMath>
      <w:r>
        <w:rPr>
          <w:rFonts w:ascii="Times New Roman" w:hAnsi="Times New Roman"/>
          <w:sz w:val="24"/>
          <w:lang w:val="sk-SK"/>
        </w:rPr>
        <w:t xml:space="preserve"> </w:t>
      </w:r>
      <w:r w:rsidR="00E07638">
        <w:rPr>
          <w:rFonts w:ascii="Times New Roman" w:hAnsi="Times New Roman"/>
          <w:sz w:val="24"/>
          <w:lang w:val="sk-SK"/>
        </w:rPr>
        <w:tab/>
      </w:r>
      <w:r w:rsidR="00E07638" w:rsidRPr="00E86628">
        <w:rPr>
          <w:rFonts w:ascii="Times New Roman" w:hAnsi="Times New Roman"/>
          <w:lang w:val="sk-SK"/>
        </w:rPr>
        <w:t xml:space="preserve">De </w:t>
      </w:r>
      <w:proofErr w:type="spellStart"/>
      <w:r w:rsidR="00E07638" w:rsidRPr="00E86628">
        <w:rPr>
          <w:rFonts w:ascii="Times New Roman" w:hAnsi="Times New Roman"/>
          <w:lang w:val="sk-SK"/>
        </w:rPr>
        <w:t>Morganovo</w:t>
      </w:r>
      <w:proofErr w:type="spellEnd"/>
      <w:r w:rsidR="00E07638" w:rsidRPr="00E86628">
        <w:rPr>
          <w:rFonts w:ascii="Times New Roman" w:hAnsi="Times New Roman"/>
          <w:lang w:val="sk-SK"/>
        </w:rPr>
        <w:t xml:space="preserve"> pravidlo</w:t>
      </w:r>
    </w:p>
    <w:p w:rsidR="008F7498" w:rsidRPr="008F7498" w:rsidRDefault="00E07638" w:rsidP="00E0763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ab/>
      </w:r>
    </w:p>
    <w:p w:rsidR="00E07638" w:rsidRDefault="008F7498" w:rsidP="00E0763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2=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+C.</m:t>
        </m:r>
        <m:acc>
          <m:accPr>
            <m:chr m:val="̿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</m:oMath>
      <w:r>
        <w:rPr>
          <w:rFonts w:ascii="Times New Roman" w:hAnsi="Times New Roman"/>
          <w:sz w:val="24"/>
          <w:lang w:val="sk-SK"/>
        </w:rPr>
        <w:t xml:space="preserve"> </w:t>
      </w:r>
      <w:r w:rsidR="00E07638">
        <w:rPr>
          <w:rFonts w:ascii="Times New Roman" w:hAnsi="Times New Roman"/>
          <w:sz w:val="24"/>
          <w:lang w:val="sk-SK"/>
        </w:rPr>
        <w:t>=</w:t>
      </w:r>
      <w:r w:rsidR="00E07638">
        <w:rPr>
          <w:rFonts w:ascii="Times New Roman" w:hAnsi="Times New Roman"/>
          <w:sz w:val="24"/>
          <w:lang w:val="sk-SK"/>
        </w:rPr>
        <w:tab/>
      </w:r>
      <w:r w:rsidR="00E07638" w:rsidRPr="00E86628">
        <w:rPr>
          <w:rFonts w:ascii="Times New Roman" w:hAnsi="Times New Roman"/>
          <w:lang w:val="sk-SK"/>
        </w:rPr>
        <w:t>Pravidlo o dvojnásobnej a viacnásobnej negácii</w:t>
      </w:r>
    </w:p>
    <w:p w:rsidR="008F7498" w:rsidRDefault="00E07638" w:rsidP="00E0763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ab/>
      </w:r>
      <w:r w:rsidR="008F7498">
        <w:rPr>
          <w:rFonts w:ascii="Times New Roman" w:hAnsi="Times New Roman"/>
          <w:sz w:val="24"/>
          <w:lang w:val="sk-SK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+C.D</m:t>
        </m:r>
      </m:oMath>
      <w:r>
        <w:rPr>
          <w:rFonts w:ascii="Times New Roman" w:hAnsi="Times New Roman"/>
          <w:sz w:val="24"/>
          <w:lang w:val="sk-SK"/>
        </w:rPr>
        <w:tab/>
      </w:r>
    </w:p>
    <w:p w:rsidR="00E07638" w:rsidRDefault="00732279" w:rsidP="00E0763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A.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B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+A.B).(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C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D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+C.D)</m:t>
            </m:r>
          </m:e>
        </m:acc>
      </m:oMath>
      <w:r w:rsidR="00E07638">
        <w:rPr>
          <w:rFonts w:ascii="Times New Roman" w:hAnsi="Times New Roman"/>
          <w:sz w:val="24"/>
          <w:lang w:val="sk-SK"/>
        </w:rPr>
        <w:tab/>
      </w:r>
      <w:r w:rsidR="00E07638" w:rsidRPr="00E86628">
        <w:rPr>
          <w:rFonts w:ascii="Times New Roman" w:hAnsi="Times New Roman"/>
          <w:lang w:val="sk-SK"/>
        </w:rPr>
        <w:t>Dosadenie za 1 a 2</w:t>
      </w:r>
    </w:p>
    <w:p w:rsidR="00E07638" w:rsidRDefault="00E07638" w:rsidP="00E0763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ab/>
      </w:r>
      <w:r w:rsidR="008F7498">
        <w:rPr>
          <w:rFonts w:ascii="Times New Roman" w:hAnsi="Times New Roman"/>
          <w:sz w:val="24"/>
          <w:lang w:val="sk-SK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z w:val="24"/>
                    <w:lang w:val="sk-SK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B</m:t>
                    </m:r>
                  </m:e>
                </m:acc>
              </m:e>
            </m:d>
            <m:r>
              <w:rPr>
                <w:rFonts w:ascii="Cambria Math" w:hAnsi="Cambria Math"/>
                <w:sz w:val="24"/>
                <w:lang w:val="sk-SK"/>
              </w:rPr>
              <m:t>+</m:t>
            </m:r>
            <m:r>
              <w:rPr>
                <w:rFonts w:ascii="Cambria Math" w:hAnsi="Cambria Math"/>
                <w:sz w:val="24"/>
                <w:lang w:val="sk-SK"/>
              </w:rPr>
              <m:t>(</m:t>
            </m:r>
            <m:r>
              <w:rPr>
                <w:rFonts w:ascii="Cambria Math" w:hAnsi="Cambria Math"/>
                <w:sz w:val="24"/>
                <w:lang w:val="sk-SK"/>
              </w:rPr>
              <m:t>A</m:t>
            </m:r>
            <m:r>
              <w:rPr>
                <w:rFonts w:ascii="Cambria Math" w:hAnsi="Cambria Math"/>
                <w:sz w:val="24"/>
                <w:lang w:val="sk-SK"/>
              </w:rPr>
              <m:t>.</m:t>
            </m:r>
            <m:r>
              <w:rPr>
                <w:rFonts w:ascii="Cambria Math" w:hAnsi="Cambria Math"/>
                <w:sz w:val="24"/>
                <w:lang w:val="sk-SK"/>
              </w:rPr>
              <m:t>B</m:t>
            </m:r>
            <m:r>
              <w:rPr>
                <w:rFonts w:ascii="Cambria Math" w:hAnsi="Cambria Math"/>
                <w:sz w:val="24"/>
                <w:lang w:val="sk-SK"/>
              </w:rPr>
              <m:t>)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C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D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+C.D</m:t>
            </m:r>
          </m:e>
        </m:acc>
      </m:oMath>
      <w:r w:rsidR="008F7498"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ab/>
      </w:r>
      <w:r w:rsidRPr="00E86628">
        <w:rPr>
          <w:rFonts w:ascii="Times New Roman" w:hAnsi="Times New Roman"/>
          <w:lang w:val="sk-SK"/>
        </w:rPr>
        <w:t xml:space="preserve">De </w:t>
      </w:r>
      <w:proofErr w:type="spellStart"/>
      <w:r w:rsidRPr="00E86628">
        <w:rPr>
          <w:rFonts w:ascii="Times New Roman" w:hAnsi="Times New Roman"/>
          <w:lang w:val="sk-SK"/>
        </w:rPr>
        <w:t>Morganovo</w:t>
      </w:r>
      <w:proofErr w:type="spellEnd"/>
      <w:r w:rsidRPr="00E86628">
        <w:rPr>
          <w:rFonts w:ascii="Times New Roman" w:hAnsi="Times New Roman"/>
          <w:lang w:val="sk-SK"/>
        </w:rPr>
        <w:t xml:space="preserve"> pravidlo</w:t>
      </w:r>
    </w:p>
    <w:p w:rsidR="00E07638" w:rsidRDefault="00E07638" w:rsidP="00E0763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ab/>
      </w:r>
      <w:r w:rsidR="008F7498">
        <w:rPr>
          <w:rFonts w:ascii="Times New Roman" w:hAnsi="Times New Roman"/>
          <w:sz w:val="24"/>
          <w:lang w:val="sk-SK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z w:val="24"/>
                    <w:lang w:val="sk-SK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B</m:t>
                    </m:r>
                  </m:e>
                </m:acc>
              </m:e>
            </m:acc>
          </m:e>
        </m:d>
        <m:r>
          <w:rPr>
            <w:rFonts w:ascii="Cambria Math" w:hAnsi="Cambria Math"/>
            <w:sz w:val="24"/>
            <w:lang w:val="sk-SK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A</m:t>
                </m:r>
                <m:r>
                  <w:rPr>
                    <w:rFonts w:ascii="Cambria Math" w:hAnsi="Cambria Math"/>
                    <w:sz w:val="24"/>
                    <w:lang w:val="sk-SK"/>
                  </w:rPr>
                  <m:t>.</m:t>
                </m:r>
                <m:r>
                  <w:rPr>
                    <w:rFonts w:ascii="Cambria Math" w:hAnsi="Cambria Math"/>
                    <w:sz w:val="24"/>
                    <w:lang w:val="sk-SK"/>
                  </w:rPr>
                  <m:t>B</m:t>
                </m:r>
              </m:e>
            </m:d>
          </m:e>
        </m:acc>
        <m:r>
          <w:rPr>
            <w:rFonts w:ascii="Cambria Math" w:hAnsi="Cambria Math"/>
            <w:sz w:val="24"/>
            <w:lang w:val="sk-SK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  <w:sz w:val="24"/>
                    <w:lang w:val="sk-SK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D</m:t>
                    </m:r>
                  </m:e>
                </m:acc>
              </m:e>
            </m:acc>
          </m:e>
        </m:d>
        <m:r>
          <w:rPr>
            <w:rFonts w:ascii="Cambria Math" w:hAnsi="Cambria Math"/>
            <w:sz w:val="24"/>
            <w:lang w:val="sk-SK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C.D</m:t>
            </m:r>
          </m:e>
        </m:acc>
      </m:oMath>
      <w:r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ab/>
      </w:r>
      <w:r w:rsidRPr="00E86628">
        <w:rPr>
          <w:rFonts w:ascii="Times New Roman" w:hAnsi="Times New Roman"/>
          <w:lang w:val="sk-SK"/>
        </w:rPr>
        <w:t xml:space="preserve">De </w:t>
      </w:r>
      <w:proofErr w:type="spellStart"/>
      <w:r w:rsidRPr="00E86628">
        <w:rPr>
          <w:rFonts w:ascii="Times New Roman" w:hAnsi="Times New Roman"/>
          <w:lang w:val="sk-SK"/>
        </w:rPr>
        <w:t>Morganovo</w:t>
      </w:r>
      <w:proofErr w:type="spellEnd"/>
      <w:r w:rsidRPr="00E86628">
        <w:rPr>
          <w:rFonts w:ascii="Times New Roman" w:hAnsi="Times New Roman"/>
          <w:lang w:val="sk-SK"/>
        </w:rPr>
        <w:t xml:space="preserve"> pravidlo</w:t>
      </w:r>
    </w:p>
    <w:p w:rsidR="00E07638" w:rsidRDefault="00E07638" w:rsidP="00E0763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ab/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A</m:t>
                </m:r>
              </m:e>
            </m:acc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B</m:t>
                </m:r>
              </m:e>
            </m:acc>
          </m:e>
        </m:acc>
        <m:r>
          <w:rPr>
            <w:rFonts w:ascii="Cambria Math" w:hAnsi="Cambria Math"/>
            <w:sz w:val="24"/>
            <w:lang w:val="sk-SK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C</m:t>
                </m:r>
              </m:e>
            </m:acc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D</m:t>
                </m:r>
              </m:e>
            </m:acc>
          </m:e>
        </m:acc>
        <m:r>
          <w:rPr>
            <w:rFonts w:ascii="Cambria Math" w:hAnsi="Cambria Math"/>
            <w:sz w:val="24"/>
            <w:lang w:val="sk-SK"/>
          </w:rPr>
          <m:t>.(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)</m:t>
        </m:r>
      </m:oMath>
      <w:r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ab/>
      </w:r>
      <w:r w:rsidRPr="00E86628">
        <w:rPr>
          <w:rFonts w:ascii="Times New Roman" w:hAnsi="Times New Roman"/>
          <w:lang w:val="sk-SK"/>
        </w:rPr>
        <w:t>Pravidlo o dvojnásobnej a viacnásobnej negácii</w:t>
      </w:r>
    </w:p>
    <w:p w:rsidR="00E07638" w:rsidRDefault="00E07638" w:rsidP="00E0763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ab/>
        <w:t xml:space="preserve">= </w:t>
      </w:r>
      <m:oMath>
        <m:r>
          <w:rPr>
            <w:rFonts w:ascii="Cambria Math" w:hAnsi="Cambria Math"/>
            <w:sz w:val="24"/>
            <w:lang w:val="sk-SK"/>
          </w:rPr>
          <m:t>A.B</m:t>
        </m:r>
        <m:r>
          <w:rPr>
            <w:rFonts w:ascii="Cambria Math" w:hAnsi="Cambria Math"/>
            <w:sz w:val="24"/>
            <w:lang w:val="sk-SK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</m:t>
            </m:r>
          </m:e>
        </m:acc>
        <m:r>
          <w:rPr>
            <w:rFonts w:ascii="Cambria Math" w:hAnsi="Cambria Math"/>
            <w:sz w:val="24"/>
            <w:lang w:val="sk-SK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+C</m:t>
        </m:r>
        <m:r>
          <w:rPr>
            <w:rFonts w:ascii="Cambria Math" w:hAnsi="Cambria Math"/>
            <w:sz w:val="24"/>
            <w:lang w:val="sk-SK"/>
          </w:rPr>
          <m:t>+</m:t>
        </m:r>
        <m:r>
          <w:rPr>
            <w:rFonts w:ascii="Cambria Math" w:hAnsi="Cambria Math"/>
            <w:sz w:val="24"/>
            <w:lang w:val="sk-SK"/>
          </w:rPr>
          <m:t>D</m:t>
        </m:r>
        <m:r>
          <w:rPr>
            <w:rFonts w:ascii="Cambria Math" w:hAnsi="Cambria Math"/>
            <w:sz w:val="24"/>
            <w:lang w:val="sk-SK"/>
          </w:rPr>
          <m:t>.(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)</m:t>
        </m:r>
      </m:oMath>
      <w:r w:rsidR="009B1612">
        <w:rPr>
          <w:rFonts w:ascii="Times New Roman" w:hAnsi="Times New Roman"/>
          <w:sz w:val="24"/>
          <w:lang w:val="sk-SK"/>
        </w:rPr>
        <w:t xml:space="preserve">   </w:t>
      </w:r>
      <w:proofErr w:type="spellStart"/>
      <w:r w:rsidR="00355862">
        <w:rPr>
          <w:rFonts w:ascii="Times New Roman" w:hAnsi="Times New Roman"/>
          <w:sz w:val="24"/>
          <w:lang w:val="sk-SK"/>
        </w:rPr>
        <w:t>Roznásobime</w:t>
      </w:r>
      <w:proofErr w:type="spellEnd"/>
    </w:p>
    <w:p w:rsidR="009B1612" w:rsidRPr="009E5018" w:rsidRDefault="009B1612" w:rsidP="00E0763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ab/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</m:t>
            </m:r>
          </m:e>
        </m:acc>
        <m:r>
          <w:rPr>
            <w:rFonts w:ascii="Cambria Math" w:hAnsi="Cambria Math"/>
            <w:sz w:val="24"/>
            <w:lang w:val="sk-SK"/>
          </w:rPr>
          <m:t>.B+A.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.D+C.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</m:oMath>
    </w:p>
    <w:p w:rsidR="009B1612" w:rsidRDefault="009B1612" w:rsidP="00E0763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</w:p>
    <w:p w:rsidR="009B1612" w:rsidRDefault="009B1612" w:rsidP="00E0763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</w:p>
    <w:p w:rsidR="009B1612" w:rsidRDefault="009B1612" w:rsidP="00E0763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</w:p>
    <w:p w:rsidR="009E5018" w:rsidRDefault="009E5018" w:rsidP="00E0763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355862">
        <w:rPr>
          <w:rFonts w:ascii="Times New Roman" w:hAnsi="Times New Roman"/>
          <w:sz w:val="24"/>
        </w:rPr>
        <w:t>použitých</w:t>
      </w:r>
      <w:proofErr w:type="spellEnd"/>
      <w:r w:rsidR="00355862">
        <w:rPr>
          <w:rFonts w:ascii="Times New Roman" w:hAnsi="Times New Roman"/>
          <w:sz w:val="24"/>
        </w:rPr>
        <w:t xml:space="preserve"> </w:t>
      </w:r>
      <w:proofErr w:type="spellStart"/>
      <w:r w:rsidR="00355862">
        <w:rPr>
          <w:rFonts w:ascii="Times New Roman" w:hAnsi="Times New Roman"/>
          <w:sz w:val="24"/>
        </w:rPr>
        <w:t>logických</w:t>
      </w:r>
      <w:proofErr w:type="spellEnd"/>
      <w:r w:rsidR="00355862">
        <w:rPr>
          <w:rFonts w:ascii="Times New Roman" w:hAnsi="Times New Roman"/>
          <w:sz w:val="24"/>
        </w:rPr>
        <w:t xml:space="preserve"> </w:t>
      </w:r>
      <w:proofErr w:type="spellStart"/>
      <w:r w:rsidR="00355862">
        <w:rPr>
          <w:rFonts w:ascii="Times New Roman" w:hAnsi="Times New Roman"/>
          <w:sz w:val="24"/>
        </w:rPr>
        <w:t>členov</w:t>
      </w:r>
      <w:proofErr w:type="spellEnd"/>
      <w:r w:rsidR="00355862">
        <w:rPr>
          <w:rFonts w:ascii="Times New Roman" w:hAnsi="Times New Roman"/>
          <w:sz w:val="24"/>
        </w:rPr>
        <w:t>: 9 (4xNOT, 4</w:t>
      </w:r>
      <w:r>
        <w:rPr>
          <w:rFonts w:ascii="Times New Roman" w:hAnsi="Times New Roman"/>
          <w:sz w:val="24"/>
        </w:rPr>
        <w:t>xAND, 1xOR)</w:t>
      </w:r>
    </w:p>
    <w:p w:rsidR="009E5018" w:rsidRDefault="009E5018" w:rsidP="00E0763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vstupov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226562">
        <w:rPr>
          <w:rFonts w:ascii="Times New Roman" w:hAnsi="Times New Roman"/>
          <w:sz w:val="24"/>
        </w:rPr>
        <w:t xml:space="preserve">pre </w:t>
      </w:r>
      <w:proofErr w:type="spellStart"/>
      <w:r w:rsidR="00226562">
        <w:rPr>
          <w:rFonts w:ascii="Times New Roman" w:hAnsi="Times New Roman"/>
          <w:sz w:val="24"/>
        </w:rPr>
        <w:t>logickú</w:t>
      </w:r>
      <w:proofErr w:type="spellEnd"/>
      <w:r w:rsidR="00226562">
        <w:rPr>
          <w:rFonts w:ascii="Times New Roman" w:hAnsi="Times New Roman"/>
          <w:sz w:val="24"/>
        </w:rPr>
        <w:t xml:space="preserve"> </w:t>
      </w:r>
      <w:proofErr w:type="spellStart"/>
      <w:r w:rsidR="00226562">
        <w:rPr>
          <w:rFonts w:ascii="Times New Roman" w:hAnsi="Times New Roman"/>
          <w:sz w:val="24"/>
        </w:rPr>
        <w:t>funkciu</w:t>
      </w:r>
      <w:proofErr w:type="spellEnd"/>
      <w:r w:rsidR="00607D1E">
        <w:rPr>
          <w:rFonts w:ascii="Times New Roman" w:hAnsi="Times New Roman"/>
          <w:sz w:val="24"/>
        </w:rPr>
        <w:t>: 12 (4 do NOT, 4</w:t>
      </w:r>
      <w:r>
        <w:rPr>
          <w:rFonts w:ascii="Times New Roman" w:hAnsi="Times New Roman"/>
          <w:sz w:val="24"/>
        </w:rPr>
        <w:t xml:space="preserve"> do AND, </w:t>
      </w:r>
      <w:r w:rsidR="00355862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 do OR)</w:t>
      </w:r>
    </w:p>
    <w:p w:rsidR="009E5018" w:rsidRDefault="009E5018" w:rsidP="00E0763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</w:p>
    <w:p w:rsidR="00E07638" w:rsidRDefault="00E07638" w:rsidP="00E07638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Funkcia Z:</w:t>
      </w:r>
    </w:p>
    <w:p w:rsidR="00E07638" w:rsidRPr="008F7498" w:rsidRDefault="009705B0" w:rsidP="00E07638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Z=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2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3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+2.3</m:t>
          </m:r>
        </m:oMath>
      </m:oMathPara>
    </w:p>
    <w:p w:rsidR="00355862" w:rsidRDefault="00E07638" w:rsidP="00355862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2=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+C.</m:t>
        </m:r>
        <m:acc>
          <m:accPr>
            <m:chr m:val="̿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</m:oMath>
      <w:r w:rsidR="00355862"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 xml:space="preserve"> =</w:t>
      </w:r>
      <w:r>
        <w:rPr>
          <w:rFonts w:ascii="Times New Roman" w:hAnsi="Times New Roman"/>
          <w:sz w:val="24"/>
          <w:lang w:val="sk-SK"/>
        </w:rPr>
        <w:tab/>
      </w:r>
      <w:r w:rsidR="00355862" w:rsidRPr="00E86628">
        <w:rPr>
          <w:rFonts w:ascii="Times New Roman" w:hAnsi="Times New Roman"/>
          <w:lang w:val="sk-SK"/>
        </w:rPr>
        <w:t>Pravidlo o dvojnásobnej a viacnásobnej negácii</w:t>
      </w:r>
    </w:p>
    <w:p w:rsidR="00355862" w:rsidRDefault="00E07638" w:rsidP="00355862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ab/>
      </w:r>
      <w:r w:rsidR="00355862">
        <w:rPr>
          <w:rFonts w:ascii="Times New Roman" w:hAnsi="Times New Roman"/>
          <w:sz w:val="24"/>
          <w:lang w:val="sk-SK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+C.D</m:t>
        </m:r>
      </m:oMath>
      <w:r>
        <w:rPr>
          <w:rFonts w:ascii="Times New Roman" w:hAnsi="Times New Roman"/>
          <w:sz w:val="24"/>
          <w:lang w:val="sk-SK"/>
        </w:rPr>
        <w:tab/>
      </w:r>
    </w:p>
    <w:p w:rsidR="00E07638" w:rsidRDefault="00E07638" w:rsidP="00E0763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</w:p>
    <w:p w:rsidR="00E07638" w:rsidRDefault="00E07638" w:rsidP="00E0763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3=</m:t>
        </m:r>
        <m:r>
          <w:rPr>
            <w:rFonts w:ascii="Cambria Math" w:hAnsi="Cambria Math"/>
            <w:sz w:val="24"/>
            <w:lang w:val="sk-SK"/>
          </w:rPr>
          <m:t>B.D</m:t>
        </m:r>
      </m:oMath>
      <w:r w:rsidR="00355862"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ab/>
      </w:r>
      <w:r w:rsidRPr="00E86628">
        <w:rPr>
          <w:rFonts w:ascii="Times New Roman" w:hAnsi="Times New Roman"/>
          <w:lang w:val="sk-SK"/>
        </w:rPr>
        <w:t xml:space="preserve">De </w:t>
      </w:r>
      <w:proofErr w:type="spellStart"/>
      <w:r w:rsidRPr="00E86628">
        <w:rPr>
          <w:rFonts w:ascii="Times New Roman" w:hAnsi="Times New Roman"/>
          <w:lang w:val="sk-SK"/>
        </w:rPr>
        <w:t>Morganovo</w:t>
      </w:r>
      <w:proofErr w:type="spellEnd"/>
      <w:r w:rsidRPr="00E86628">
        <w:rPr>
          <w:rFonts w:ascii="Times New Roman" w:hAnsi="Times New Roman"/>
          <w:lang w:val="sk-SK"/>
        </w:rPr>
        <w:t xml:space="preserve"> pravidlo</w:t>
      </w:r>
    </w:p>
    <w:p w:rsidR="00E07638" w:rsidRPr="008F7498" w:rsidRDefault="00E07638" w:rsidP="00E0763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ab/>
      </w:r>
    </w:p>
    <w:p w:rsidR="00E07638" w:rsidRDefault="00607D1E" w:rsidP="00607D1E">
      <w:pPr>
        <w:pStyle w:val="PlainText"/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Z=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2</m:t>
            </m:r>
          </m:e>
        </m:acc>
        <m:r>
          <w:rPr>
            <w:rFonts w:ascii="Cambria Math" w:hAnsi="Cambria Math"/>
            <w:sz w:val="24"/>
            <w:lang w:val="sk-SK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3</m:t>
            </m:r>
          </m:e>
        </m:acc>
        <m:r>
          <w:rPr>
            <w:rFonts w:ascii="Cambria Math" w:hAnsi="Cambria Math"/>
            <w:sz w:val="24"/>
            <w:lang w:val="sk-SK"/>
          </w:rPr>
          <m:t>+2.3</m:t>
        </m:r>
      </m:oMath>
      <w:r w:rsidR="00E07638">
        <w:rPr>
          <w:rFonts w:ascii="Times New Roman" w:hAnsi="Times New Roman"/>
          <w:sz w:val="24"/>
          <w:lang w:val="sk-SK"/>
        </w:rPr>
        <w:t xml:space="preserve"> </w:t>
      </w:r>
      <w:r w:rsidR="00E07638">
        <w:rPr>
          <w:rFonts w:ascii="Times New Roman" w:hAnsi="Times New Roman"/>
          <w:sz w:val="24"/>
          <w:lang w:val="sk-SK"/>
        </w:rPr>
        <w:tab/>
      </w:r>
      <w:r w:rsidR="00E07638" w:rsidRPr="00E86628">
        <w:rPr>
          <w:rFonts w:ascii="Times New Roman" w:hAnsi="Times New Roman"/>
          <w:lang w:val="sk-SK"/>
        </w:rPr>
        <w:t xml:space="preserve">Dosadenie za </w:t>
      </w:r>
      <w:r w:rsidR="009705B0" w:rsidRPr="00E86628">
        <w:rPr>
          <w:rFonts w:ascii="Times New Roman" w:hAnsi="Times New Roman"/>
          <w:lang w:val="sk-SK"/>
        </w:rPr>
        <w:t>2</w:t>
      </w:r>
      <w:r w:rsidR="00E07638" w:rsidRPr="00E86628">
        <w:rPr>
          <w:rFonts w:ascii="Times New Roman" w:hAnsi="Times New Roman"/>
          <w:lang w:val="sk-SK"/>
        </w:rPr>
        <w:t xml:space="preserve"> a </w:t>
      </w:r>
      <w:r w:rsidR="009705B0" w:rsidRPr="00E86628">
        <w:rPr>
          <w:rFonts w:ascii="Times New Roman" w:hAnsi="Times New Roman"/>
          <w:lang w:val="sk-SK"/>
        </w:rPr>
        <w:t>3</w:t>
      </w:r>
    </w:p>
    <w:p w:rsidR="00E07638" w:rsidRDefault="00E07638" w:rsidP="00E0763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ab/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C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D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+C.D</m:t>
            </m:r>
          </m:e>
        </m:acc>
        <m:r>
          <w:rPr>
            <w:rFonts w:ascii="Cambria Math" w:hAnsi="Cambria Math"/>
            <w:sz w:val="24"/>
            <w:lang w:val="sk-SK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 xml:space="preserve"> B.D</m:t>
            </m:r>
          </m:e>
        </m:acc>
        <m:r>
          <w:rPr>
            <w:rFonts w:ascii="Cambria Math" w:hAnsi="Cambria Math"/>
            <w:sz w:val="24"/>
            <w:lang w:val="sk-SK"/>
          </w:rPr>
          <m:t>+(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+C.D</m:t>
        </m:r>
        <m:r>
          <w:rPr>
            <w:rFonts w:ascii="Cambria Math" w:hAnsi="Cambria Math"/>
            <w:sz w:val="24"/>
            <w:lang w:val="sk-SK"/>
          </w:rPr>
          <m:t>).B.D</m:t>
        </m:r>
      </m:oMath>
      <w:r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ab/>
      </w:r>
      <w:r w:rsidRPr="00E86628">
        <w:rPr>
          <w:rFonts w:ascii="Times New Roman" w:hAnsi="Times New Roman"/>
          <w:lang w:val="sk-SK"/>
        </w:rPr>
        <w:t xml:space="preserve">De </w:t>
      </w:r>
      <w:proofErr w:type="spellStart"/>
      <w:r w:rsidRPr="00E86628">
        <w:rPr>
          <w:rFonts w:ascii="Times New Roman" w:hAnsi="Times New Roman"/>
          <w:lang w:val="sk-SK"/>
        </w:rPr>
        <w:t>Morganovo</w:t>
      </w:r>
      <w:proofErr w:type="spellEnd"/>
      <w:r w:rsidRPr="00E86628">
        <w:rPr>
          <w:rFonts w:ascii="Times New Roman" w:hAnsi="Times New Roman"/>
          <w:lang w:val="sk-SK"/>
        </w:rPr>
        <w:t xml:space="preserve"> pravidlo</w:t>
      </w:r>
    </w:p>
    <w:p w:rsidR="00E07638" w:rsidRDefault="00E07638" w:rsidP="00E0763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lang w:val="sk-SK"/>
        </w:rPr>
      </w:pPr>
      <w:r>
        <w:rPr>
          <w:rFonts w:ascii="Times New Roman" w:hAnsi="Times New Roman"/>
          <w:sz w:val="24"/>
          <w:lang w:val="sk-SK"/>
        </w:rPr>
        <w:tab/>
        <w:t>=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C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D</m:t>
                </m:r>
              </m:e>
            </m:acc>
          </m:e>
        </m:acc>
        <m:r>
          <w:rPr>
            <w:rFonts w:ascii="Cambria Math" w:hAnsi="Cambria Math"/>
            <w:sz w:val="24"/>
            <w:lang w:val="sk-SK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C.D</m:t>
            </m:r>
          </m:e>
        </m:acc>
        <m:r>
          <w:rPr>
            <w:rFonts w:ascii="Cambria Math" w:hAnsi="Cambria Math"/>
            <w:sz w:val="24"/>
            <w:lang w:val="sk-SK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+(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+C.D).B.D</m:t>
        </m:r>
        <m:r>
          <m:rPr>
            <m:sty m:val="p"/>
          </m:rPr>
          <w:rPr>
            <w:rFonts w:ascii="Cambria Math" w:hAnsi="Cambria Math"/>
            <w:sz w:val="24"/>
            <w:lang w:val="sk-SK"/>
          </w:rPr>
          <m:t xml:space="preserve"> </m:t>
        </m:r>
        <m:r>
          <w:rPr>
            <w:rFonts w:ascii="Cambria Math" w:hAnsi="Cambria Math"/>
            <w:sz w:val="24"/>
            <w:lang w:val="sk-SK"/>
          </w:rPr>
          <m:t xml:space="preserve"> </m:t>
        </m:r>
      </m:oMath>
      <w:r>
        <w:rPr>
          <w:rFonts w:ascii="Times New Roman" w:hAnsi="Times New Roman"/>
          <w:sz w:val="24"/>
          <w:lang w:val="sk-SK"/>
        </w:rPr>
        <w:tab/>
      </w:r>
      <w:r w:rsidRPr="00E86628">
        <w:rPr>
          <w:rFonts w:ascii="Times New Roman" w:hAnsi="Times New Roman"/>
          <w:lang w:val="sk-SK"/>
        </w:rPr>
        <w:t xml:space="preserve">De </w:t>
      </w:r>
      <w:proofErr w:type="spellStart"/>
      <w:r w:rsidRPr="00E86628">
        <w:rPr>
          <w:rFonts w:ascii="Times New Roman" w:hAnsi="Times New Roman"/>
          <w:lang w:val="sk-SK"/>
        </w:rPr>
        <w:t>Morganovo</w:t>
      </w:r>
      <w:proofErr w:type="spellEnd"/>
      <w:r w:rsidRPr="00E86628">
        <w:rPr>
          <w:rFonts w:ascii="Times New Roman" w:hAnsi="Times New Roman"/>
          <w:lang w:val="sk-SK"/>
        </w:rPr>
        <w:t xml:space="preserve"> pravidlo</w:t>
      </w:r>
    </w:p>
    <w:p w:rsidR="00DB1BA9" w:rsidRDefault="00DB1BA9" w:rsidP="00E0763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lang w:val="sk-SK"/>
        </w:rPr>
        <w:t>=</w:t>
      </w:r>
      <m:oMath>
        <m:acc>
          <m:accPr>
            <m:chr m:val="̿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C</m:t>
            </m:r>
          </m:e>
        </m:acc>
        <m:r>
          <w:rPr>
            <w:rFonts w:ascii="Cambria Math" w:hAnsi="Cambria Math"/>
            <w:lang w:val="sk-SK"/>
          </w:rPr>
          <m:t>+</m:t>
        </m:r>
        <m:acc>
          <m:accPr>
            <m:chr m:val="̿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D</m:t>
            </m:r>
          </m:e>
        </m:acc>
        <m:r>
          <w:rPr>
            <w:rFonts w:ascii="Cambria Math" w:hAnsi="Cambria Math"/>
            <w:lang w:val="sk-SK"/>
          </w:rPr>
          <m:t>.</m:t>
        </m:r>
        <m:r>
          <w:rPr>
            <w:rFonts w:ascii="Cambria Math" w:hAnsi="Cambria Math"/>
            <w:lang w:val="sk-SK"/>
          </w:rPr>
          <m:t>(</m:t>
        </m:r>
        <m:r>
          <w:rPr>
            <w:rFonts w:ascii="Cambria Math" w:hAnsi="Cambria Math"/>
            <w:lang w:val="sk-SK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C</m:t>
            </m:r>
          </m:e>
        </m:acc>
        <m:r>
          <w:rPr>
            <w:rFonts w:ascii="Cambria Math" w:hAnsi="Cambria Math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D</m:t>
            </m:r>
          </m:e>
        </m:acc>
        <m:r>
          <w:rPr>
            <w:rFonts w:ascii="Cambria Math" w:hAnsi="Cambria Math"/>
            <w:lang w:val="sk-SK"/>
          </w:rPr>
          <m:t>)</m:t>
        </m:r>
        <m:r>
          <w:rPr>
            <w:rFonts w:ascii="Cambria Math" w:hAnsi="Cambria Math"/>
            <w:lang w:val="sk-SK"/>
          </w:rPr>
          <m:t xml:space="preserve">. </m:t>
        </m:r>
        <m:r>
          <w:rPr>
            <w:rFonts w:ascii="Cambria Math" w:hAnsi="Cambria Math"/>
            <w:lang w:val="sk-SK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)</m:t>
        </m:r>
        <m:r>
          <w:rPr>
            <w:rFonts w:ascii="Cambria Math" w:hAnsi="Cambria Math"/>
            <w:sz w:val="24"/>
            <w:lang w:val="sk-SK"/>
          </w:rPr>
          <m:t>+(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+C.D).B.D</m:t>
        </m:r>
        <m:r>
          <m:rPr>
            <m:sty m:val="p"/>
          </m:rPr>
          <w:rPr>
            <w:rFonts w:ascii="Cambria Math" w:hAnsi="Cambria Math"/>
            <w:sz w:val="24"/>
            <w:lang w:val="sk-SK"/>
          </w:rPr>
          <m:t xml:space="preserve"> </m:t>
        </m:r>
        <m:r>
          <w:rPr>
            <w:rFonts w:ascii="Cambria Math" w:hAnsi="Cambria Math"/>
            <w:sz w:val="24"/>
            <w:lang w:val="sk-SK"/>
          </w:rPr>
          <m:t xml:space="preserve"> </m:t>
        </m:r>
      </m:oMath>
      <w:r w:rsidRPr="00E86628">
        <w:rPr>
          <w:rFonts w:ascii="Times New Roman" w:hAnsi="Times New Roman"/>
          <w:lang w:val="sk-SK"/>
        </w:rPr>
        <w:t>Pravidlo o dvojnásobnej a viacnásobnej negácii</w:t>
      </w:r>
      <w:r w:rsidR="0046218F">
        <w:rPr>
          <w:rFonts w:ascii="Times New Roman" w:hAnsi="Times New Roman"/>
          <w:lang w:val="sk-SK"/>
        </w:rPr>
        <w:t>, 3.b</w:t>
      </w:r>
    </w:p>
    <w:p w:rsidR="00C02240" w:rsidRDefault="00E07638" w:rsidP="00E0763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lang w:val="sk-SK"/>
        </w:rPr>
      </w:pPr>
      <w:r>
        <w:rPr>
          <w:rFonts w:ascii="Times New Roman" w:hAnsi="Times New Roman"/>
          <w:sz w:val="24"/>
          <w:lang w:val="sk-SK"/>
        </w:rPr>
        <w:tab/>
        <w:t>=</w:t>
      </w:r>
      <m:oMath>
        <m:r>
          <w:rPr>
            <w:rFonts w:ascii="Cambria Math" w:hAnsi="Cambria Math"/>
            <w:sz w:val="24"/>
            <w:lang w:val="sk-SK"/>
          </w:rPr>
          <m:t>(</m:t>
        </m:r>
        <m:r>
          <w:rPr>
            <w:rFonts w:ascii="Cambria Math" w:hAnsi="Cambria Math"/>
            <w:sz w:val="24"/>
            <w:lang w:val="sk-SK"/>
          </w:rPr>
          <m:t xml:space="preserve">C+D </m:t>
        </m:r>
        <m:r>
          <w:rPr>
            <w:rFonts w:ascii="Cambria Math" w:hAnsi="Cambria Math"/>
            <w:sz w:val="24"/>
            <w:lang w:val="sk-SK"/>
          </w:rPr>
          <m:t>)</m:t>
        </m:r>
        <m:r>
          <w:rPr>
            <w:rFonts w:ascii="Cambria Math" w:hAnsi="Cambria Math"/>
            <w:sz w:val="24"/>
            <w:lang w:val="sk-SK"/>
          </w:rPr>
          <m:t xml:space="preserve">. </m:t>
        </m:r>
        <m:r>
          <w:rPr>
            <w:rFonts w:ascii="Cambria Math" w:hAnsi="Cambria Math"/>
            <w:sz w:val="24"/>
            <w:lang w:val="sk-SK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)</m:t>
        </m:r>
        <m:r>
          <w:rPr>
            <w:rFonts w:ascii="Cambria Math" w:hAnsi="Cambria Math"/>
            <w:sz w:val="24"/>
            <w:lang w:val="sk-SK"/>
          </w:rPr>
          <m:t xml:space="preserve"> .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 xml:space="preserve">B.D .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C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D</m:t>
                </m:r>
              </m:e>
            </m:acc>
          </m:e>
        </m:d>
        <m:r>
          <w:rPr>
            <w:rFonts w:ascii="Cambria Math" w:hAnsi="Cambria Math"/>
            <w:sz w:val="24"/>
            <w:lang w:val="sk-SK"/>
          </w:rPr>
          <m:t>+(B.D . C.D)</m:t>
        </m:r>
      </m:oMath>
    </w:p>
    <w:p w:rsidR="00E07638" w:rsidRDefault="00E07638" w:rsidP="00E0763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ab/>
        <w:t xml:space="preserve">= </w:t>
      </w:r>
      <m:oMath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B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D</m:t>
                </m:r>
              </m:e>
            </m:acc>
          </m:e>
        </m:d>
        <m:r>
          <w:rPr>
            <w:rFonts w:ascii="Cambria Math" w:hAnsi="Cambria Math"/>
            <w:sz w:val="24"/>
            <w:lang w:val="sk-SK"/>
          </w:rPr>
          <m:t>.</m:t>
        </m:r>
        <m:r>
          <w:rPr>
            <w:rFonts w:ascii="Cambria Math" w:hAnsi="Cambria Math"/>
            <w:sz w:val="24"/>
            <w:lang w:val="sk-SK"/>
          </w:rPr>
          <m:t>C.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.</m:t>
        </m:r>
        <m:r>
          <w:rPr>
            <w:rFonts w:ascii="Cambria Math" w:hAnsi="Cambria Math"/>
            <w:sz w:val="24"/>
            <w:lang w:val="sk-SK"/>
          </w:rPr>
          <m:t>D</m:t>
        </m:r>
        <m:r>
          <w:rPr>
            <w:rFonts w:ascii="Cambria Math" w:hAnsi="Cambria Math"/>
            <w:sz w:val="24"/>
            <w:lang w:val="sk-SK"/>
          </w:rPr>
          <m:t>.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B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D</m:t>
                </m:r>
              </m:e>
            </m:acc>
          </m:e>
        </m:d>
        <m:r>
          <w:rPr>
            <w:rFonts w:ascii="Cambria Math" w:hAnsi="Cambria Math"/>
            <w:sz w:val="24"/>
            <w:lang w:val="sk-SK"/>
          </w:rPr>
          <m:t>+</m:t>
        </m:r>
        <m:r>
          <w:rPr>
            <w:rFonts w:ascii="Cambria Math" w:hAnsi="Cambria Math"/>
            <w:sz w:val="24"/>
            <w:lang w:val="sk-SK"/>
          </w:rPr>
          <m:t>BCD</m:t>
        </m:r>
      </m:oMath>
      <w:r w:rsidR="00C02240">
        <w:rPr>
          <w:rFonts w:ascii="Times New Roman" w:hAnsi="Times New Roman"/>
          <w:sz w:val="24"/>
          <w:lang w:val="sk-SK"/>
        </w:rPr>
        <w:tab/>
        <w:t>Roznásobenie</w:t>
      </w:r>
    </w:p>
    <w:p w:rsidR="001E6B90" w:rsidRDefault="00C02240" w:rsidP="001E6B90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ab/>
      </w:r>
      <w:r w:rsidR="001E6B90">
        <w:rPr>
          <w:rFonts w:ascii="Times New Roman" w:hAnsi="Times New Roman"/>
          <w:sz w:val="24"/>
          <w:lang w:val="sk-SK"/>
        </w:rPr>
        <w:t xml:space="preserve"> </w:t>
      </w:r>
      <m:oMath>
        <m:r>
          <w:rPr>
            <w:rFonts w:ascii="Cambria Math" w:hAnsi="Cambria Math"/>
            <w:sz w:val="24"/>
            <w:lang w:val="sk-SK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C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r>
          <w:rPr>
            <w:rFonts w:ascii="Cambria Math" w:hAnsi="Cambria Math"/>
            <w:sz w:val="24"/>
            <w:lang w:val="sk-SK"/>
          </w:rPr>
          <m:t>C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D+</m:t>
        </m:r>
        <m:r>
          <w:rPr>
            <w:rFonts w:ascii="Cambria Math" w:hAnsi="Cambria Math"/>
            <w:sz w:val="24"/>
            <w:lang w:val="sk-SK"/>
          </w:rPr>
          <m:t>BCD</m:t>
        </m:r>
      </m:oMath>
      <w:r w:rsidR="0051186A">
        <w:rPr>
          <w:rFonts w:ascii="Times New Roman" w:hAnsi="Times New Roman"/>
          <w:sz w:val="24"/>
          <w:lang w:val="sk-SK"/>
        </w:rPr>
        <w:tab/>
      </w:r>
      <w:r w:rsidR="0051186A">
        <w:rPr>
          <w:rFonts w:ascii="Times New Roman" w:hAnsi="Times New Roman"/>
          <w:sz w:val="24"/>
          <w:lang w:val="sk-SK"/>
        </w:rPr>
        <w:tab/>
      </w:r>
      <w:r w:rsidR="0051186A">
        <w:rPr>
          <w:rFonts w:ascii="Times New Roman" w:hAnsi="Times New Roman"/>
          <w:sz w:val="24"/>
          <w:lang w:val="sk-SK"/>
        </w:rPr>
        <w:tab/>
        <w:t>11.</w:t>
      </w:r>
    </w:p>
    <w:p w:rsidR="0051186A" w:rsidRDefault="0051186A" w:rsidP="001E6B90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lastRenderedPageBreak/>
        <w:tab/>
        <w:t>=</w:t>
      </w:r>
      <m:oMath>
        <m:r>
          <w:rPr>
            <w:rFonts w:ascii="Cambria Math" w:hAnsi="Cambria Math"/>
            <w:sz w:val="24"/>
            <w:lang w:val="sk-SK"/>
          </w:rPr>
          <m:t xml:space="preserve"> </m:t>
        </m:r>
        <m:r>
          <w:rPr>
            <w:rFonts w:ascii="Cambria Math" w:hAnsi="Cambria Math"/>
            <w:sz w:val="24"/>
            <w:lang w:val="sk-SK"/>
          </w:rPr>
          <m:t>C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D+BC</m:t>
        </m:r>
        <m:r>
          <w:rPr>
            <w:rFonts w:ascii="Cambria Math" w:hAnsi="Cambria Math"/>
            <w:sz w:val="24"/>
            <w:lang w:val="sk-SK"/>
          </w:rPr>
          <m:t>D</m:t>
        </m:r>
      </m:oMath>
      <w:r>
        <w:rPr>
          <w:rFonts w:ascii="Times New Roman" w:hAnsi="Times New Roman"/>
          <w:sz w:val="24"/>
          <w:lang w:val="sk-SK"/>
        </w:rPr>
        <w:tab/>
      </w:r>
    </w:p>
    <w:p w:rsidR="001E6B90" w:rsidRDefault="001E6B90" w:rsidP="00E0763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</w:p>
    <w:p w:rsidR="009E5018" w:rsidRDefault="009E5018" w:rsidP="009E501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Poč</w:t>
      </w:r>
      <w:r w:rsidR="00607D1E">
        <w:rPr>
          <w:rFonts w:ascii="Times New Roman" w:hAnsi="Times New Roman"/>
          <w:sz w:val="24"/>
        </w:rPr>
        <w:t>et</w:t>
      </w:r>
      <w:proofErr w:type="spellEnd"/>
      <w:r w:rsidR="00607D1E">
        <w:rPr>
          <w:rFonts w:ascii="Times New Roman" w:hAnsi="Times New Roman"/>
          <w:sz w:val="24"/>
        </w:rPr>
        <w:t xml:space="preserve"> </w:t>
      </w:r>
      <w:proofErr w:type="spellStart"/>
      <w:r w:rsidR="00607D1E">
        <w:rPr>
          <w:rFonts w:ascii="Times New Roman" w:hAnsi="Times New Roman"/>
          <w:sz w:val="24"/>
        </w:rPr>
        <w:t>použitých</w:t>
      </w:r>
      <w:proofErr w:type="spellEnd"/>
      <w:r w:rsidR="00607D1E">
        <w:rPr>
          <w:rFonts w:ascii="Times New Roman" w:hAnsi="Times New Roman"/>
          <w:sz w:val="24"/>
        </w:rPr>
        <w:t xml:space="preserve"> </w:t>
      </w:r>
      <w:proofErr w:type="spellStart"/>
      <w:r w:rsidR="00607D1E">
        <w:rPr>
          <w:rFonts w:ascii="Times New Roman" w:hAnsi="Times New Roman"/>
          <w:sz w:val="24"/>
        </w:rPr>
        <w:t>logických</w:t>
      </w:r>
      <w:proofErr w:type="spellEnd"/>
      <w:r w:rsidR="00607D1E">
        <w:rPr>
          <w:rFonts w:ascii="Times New Roman" w:hAnsi="Times New Roman"/>
          <w:sz w:val="24"/>
        </w:rPr>
        <w:t xml:space="preserve"> </w:t>
      </w:r>
      <w:proofErr w:type="spellStart"/>
      <w:r w:rsidR="00607D1E">
        <w:rPr>
          <w:rFonts w:ascii="Times New Roman" w:hAnsi="Times New Roman"/>
          <w:sz w:val="24"/>
        </w:rPr>
        <w:t>členov</w:t>
      </w:r>
      <w:proofErr w:type="spellEnd"/>
      <w:r w:rsidR="00607D1E">
        <w:rPr>
          <w:rFonts w:ascii="Times New Roman" w:hAnsi="Times New Roman"/>
          <w:sz w:val="24"/>
        </w:rPr>
        <w:t>: 8</w:t>
      </w:r>
      <w:r>
        <w:rPr>
          <w:rFonts w:ascii="Times New Roman" w:hAnsi="Times New Roman"/>
          <w:sz w:val="24"/>
        </w:rPr>
        <w:t xml:space="preserve"> (</w:t>
      </w:r>
      <w:r w:rsidR="00607D1E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 xml:space="preserve">xNOT, </w:t>
      </w:r>
      <w:r w:rsidR="0051186A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>xAND, 1xOR)</w:t>
      </w:r>
    </w:p>
    <w:p w:rsidR="00E07638" w:rsidRDefault="009E5018" w:rsidP="00E0763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vstupov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226562">
        <w:rPr>
          <w:rFonts w:ascii="Times New Roman" w:hAnsi="Times New Roman"/>
          <w:sz w:val="24"/>
        </w:rPr>
        <w:t xml:space="preserve">pre </w:t>
      </w:r>
      <w:proofErr w:type="spellStart"/>
      <w:r w:rsidR="00226562">
        <w:rPr>
          <w:rFonts w:ascii="Times New Roman" w:hAnsi="Times New Roman"/>
          <w:sz w:val="24"/>
        </w:rPr>
        <w:t>logickú</w:t>
      </w:r>
      <w:proofErr w:type="spellEnd"/>
      <w:r w:rsidR="00226562">
        <w:rPr>
          <w:rFonts w:ascii="Times New Roman" w:hAnsi="Times New Roman"/>
          <w:sz w:val="24"/>
        </w:rPr>
        <w:t xml:space="preserve"> </w:t>
      </w:r>
      <w:proofErr w:type="spellStart"/>
      <w:r w:rsidR="00226562">
        <w:rPr>
          <w:rFonts w:ascii="Times New Roman" w:hAnsi="Times New Roman"/>
          <w:sz w:val="24"/>
        </w:rPr>
        <w:t>funkciu</w:t>
      </w:r>
      <w:proofErr w:type="spellEnd"/>
      <w:r w:rsidR="00607D1E">
        <w:rPr>
          <w:rFonts w:ascii="Times New Roman" w:hAnsi="Times New Roman"/>
          <w:sz w:val="24"/>
        </w:rPr>
        <w:t>: 10 (3x do NOT, 3 do AND</w:t>
      </w:r>
      <w:proofErr w:type="gramStart"/>
      <w:r w:rsidR="00607D1E">
        <w:rPr>
          <w:rFonts w:ascii="Times New Roman" w:hAnsi="Times New Roman"/>
          <w:sz w:val="24"/>
        </w:rPr>
        <w:t>,  4</w:t>
      </w:r>
      <w:proofErr w:type="gramEnd"/>
      <w:r>
        <w:rPr>
          <w:rFonts w:ascii="Times New Roman" w:hAnsi="Times New Roman"/>
          <w:sz w:val="24"/>
        </w:rPr>
        <w:t xml:space="preserve"> do OR)</w:t>
      </w:r>
    </w:p>
    <w:p w:rsidR="00226562" w:rsidRDefault="00226562" w:rsidP="00E0763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</w:p>
    <w:p w:rsidR="00226562" w:rsidRDefault="00483B48" w:rsidP="00E0763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Sumár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obvodu</w:t>
      </w:r>
      <w:proofErr w:type="spellEnd"/>
      <w:r>
        <w:rPr>
          <w:rFonts w:ascii="Times New Roman" w:hAnsi="Times New Roman"/>
          <w:sz w:val="24"/>
        </w:rPr>
        <w:t>:</w:t>
      </w:r>
    </w:p>
    <w:p w:rsidR="00483B48" w:rsidRDefault="00483B48" w:rsidP="00483B4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Poč</w:t>
      </w:r>
      <w:r w:rsidR="00607D1E">
        <w:rPr>
          <w:rFonts w:ascii="Times New Roman" w:hAnsi="Times New Roman"/>
          <w:sz w:val="24"/>
        </w:rPr>
        <w:t>et</w:t>
      </w:r>
      <w:proofErr w:type="spellEnd"/>
      <w:r w:rsidR="00607D1E">
        <w:rPr>
          <w:rFonts w:ascii="Times New Roman" w:hAnsi="Times New Roman"/>
          <w:sz w:val="24"/>
        </w:rPr>
        <w:t xml:space="preserve"> </w:t>
      </w:r>
      <w:proofErr w:type="spellStart"/>
      <w:r w:rsidR="00607D1E">
        <w:rPr>
          <w:rFonts w:ascii="Times New Roman" w:hAnsi="Times New Roman"/>
          <w:sz w:val="24"/>
        </w:rPr>
        <w:t>použitých</w:t>
      </w:r>
      <w:proofErr w:type="spellEnd"/>
      <w:r w:rsidR="00607D1E">
        <w:rPr>
          <w:rFonts w:ascii="Times New Roman" w:hAnsi="Times New Roman"/>
          <w:sz w:val="24"/>
        </w:rPr>
        <w:t xml:space="preserve"> </w:t>
      </w:r>
      <w:proofErr w:type="spellStart"/>
      <w:r w:rsidR="00607D1E">
        <w:rPr>
          <w:rFonts w:ascii="Times New Roman" w:hAnsi="Times New Roman"/>
          <w:sz w:val="24"/>
        </w:rPr>
        <w:t>logických</w:t>
      </w:r>
      <w:proofErr w:type="spellEnd"/>
      <w:r w:rsidR="00607D1E">
        <w:rPr>
          <w:rFonts w:ascii="Times New Roman" w:hAnsi="Times New Roman"/>
          <w:sz w:val="24"/>
        </w:rPr>
        <w:t xml:space="preserve"> </w:t>
      </w:r>
      <w:proofErr w:type="spellStart"/>
      <w:r w:rsidR="00607D1E">
        <w:rPr>
          <w:rFonts w:ascii="Times New Roman" w:hAnsi="Times New Roman"/>
          <w:sz w:val="24"/>
        </w:rPr>
        <w:t>členov</w:t>
      </w:r>
      <w:proofErr w:type="spellEnd"/>
      <w:r w:rsidR="00607D1E">
        <w:rPr>
          <w:rFonts w:ascii="Times New Roman" w:hAnsi="Times New Roman"/>
          <w:sz w:val="24"/>
        </w:rPr>
        <w:t>: 13 (4xNOT, 7</w:t>
      </w:r>
      <w:r>
        <w:rPr>
          <w:rFonts w:ascii="Times New Roman" w:hAnsi="Times New Roman"/>
          <w:sz w:val="24"/>
        </w:rPr>
        <w:t>xAND, 2xOR)</w:t>
      </w:r>
    </w:p>
    <w:p w:rsidR="00483B48" w:rsidRDefault="00483B48" w:rsidP="00483B4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vstupov</w:t>
      </w:r>
      <w:proofErr w:type="spellEnd"/>
      <w:r>
        <w:rPr>
          <w:rFonts w:ascii="Times New Roman" w:hAnsi="Times New Roman"/>
          <w:sz w:val="24"/>
        </w:rPr>
        <w:t xml:space="preserve"> pre </w:t>
      </w:r>
      <w:proofErr w:type="spellStart"/>
      <w:r>
        <w:rPr>
          <w:rFonts w:ascii="Times New Roman" w:hAnsi="Times New Roman"/>
          <w:sz w:val="24"/>
        </w:rPr>
        <w:t>logickú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funkciu</w:t>
      </w:r>
      <w:proofErr w:type="spellEnd"/>
      <w:r>
        <w:rPr>
          <w:rFonts w:ascii="Times New Roman" w:hAnsi="Times New Roman"/>
          <w:sz w:val="24"/>
        </w:rPr>
        <w:t>: 1</w:t>
      </w:r>
      <w:r w:rsidR="00B15EE8">
        <w:rPr>
          <w:rFonts w:ascii="Times New Roman" w:hAnsi="Times New Roman"/>
          <w:sz w:val="24"/>
        </w:rPr>
        <w:t>5 (4 do NOT, 4</w:t>
      </w:r>
      <w:r>
        <w:rPr>
          <w:rFonts w:ascii="Times New Roman" w:hAnsi="Times New Roman"/>
          <w:sz w:val="24"/>
        </w:rPr>
        <w:t xml:space="preserve"> do AND</w:t>
      </w:r>
      <w:proofErr w:type="gramStart"/>
      <w:r>
        <w:rPr>
          <w:rFonts w:ascii="Times New Roman" w:hAnsi="Times New Roman"/>
          <w:sz w:val="24"/>
        </w:rPr>
        <w:t>,</w:t>
      </w:r>
      <w:r w:rsidR="00B15EE8">
        <w:rPr>
          <w:rFonts w:ascii="Times New Roman" w:hAnsi="Times New Roman"/>
          <w:sz w:val="24"/>
        </w:rPr>
        <w:t>7</w:t>
      </w:r>
      <w:proofErr w:type="gramEnd"/>
      <w:r w:rsidR="00E93C2A">
        <w:rPr>
          <w:rFonts w:ascii="Times New Roman" w:hAnsi="Times New Roman"/>
          <w:sz w:val="24"/>
        </w:rPr>
        <w:t xml:space="preserve"> do OR</w:t>
      </w:r>
      <w:r>
        <w:rPr>
          <w:rFonts w:ascii="Times New Roman" w:hAnsi="Times New Roman"/>
          <w:sz w:val="24"/>
        </w:rPr>
        <w:t>)</w:t>
      </w:r>
    </w:p>
    <w:p w:rsidR="009E5018" w:rsidRDefault="009E5018" w:rsidP="00E0763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</w:p>
    <w:p w:rsidR="00483B48" w:rsidRDefault="00483B48" w:rsidP="00E0763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</w:p>
    <w:p w:rsidR="007A7FE1" w:rsidRDefault="007A7FE1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3) Zostavíme mapové zápisy funkcií, ktoré zodpovedajú výrazom Y a Z:</w:t>
      </w:r>
    </w:p>
    <w:p w:rsidR="007A7FE1" w:rsidRDefault="001B3649">
      <w:pPr>
        <w:pStyle w:val="PlainText"/>
        <w:rPr>
          <w:lang w:val="sk-SK"/>
        </w:rPr>
      </w:pPr>
      <w:r>
        <w:rPr>
          <w:lang w:val="sk-SK"/>
        </w:rPr>
      </w:r>
      <w:r>
        <w:rPr>
          <w:lang w:val="sk-SK"/>
        </w:rPr>
        <w:pict>
          <v:group id="_x0000_s1089" editas="canvas" style="width:469.85pt;height:501.9pt;mso-position-horizontal-relative:char;mso-position-vertical-relative:line" coordorigin="3740,-1559" coordsize="9397,10038">
            <o:lock v:ext="edit" aspectratio="t"/>
            <v:shape id="_x0000_s1090" type="#_x0000_t75" style="position:absolute;left:3740;top:-1559;width:9397;height:10038" o:preferrelative="f" strokecolor="#e5b8b7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8" type="#_x0000_t202" style="position:absolute;left:3740;top:3326;width:4377;height:4890;visibility:visible;mso-height-percent:200;mso-height-percent:200;mso-width-relative:margin;mso-height-relative:margin" stroked="f">
              <v:textbox style="mso-next-textbox:#_x0000_s1098;mso-fit-shape-to-text:t">
                <w:txbxContent>
                  <w:p w:rsidR="001B3649" w:rsidRDefault="001B3649" w:rsidP="000D748F"/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534"/>
                      <w:gridCol w:w="425"/>
                      <w:gridCol w:w="236"/>
                      <w:gridCol w:w="737"/>
                      <w:gridCol w:w="737"/>
                      <w:gridCol w:w="737"/>
                      <w:gridCol w:w="737"/>
                    </w:tblGrid>
                    <w:tr w:rsidR="001B3649" w:rsidRPr="00256E0C" w:rsidTr="00BD0BF8">
                      <w:trPr>
                        <w:trHeight w:val="202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gridSpan w:val="2"/>
                          <w:tcBorders>
                            <w:top w:val="nil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:rsidR="001B3649" w:rsidRPr="00256E0C" w:rsidRDefault="001B364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C</w:t>
                          </w:r>
                        </w:p>
                      </w:tc>
                    </w:tr>
                    <w:tr w:rsidR="001B3649" w:rsidRPr="00256E0C" w:rsidTr="00BD0BF8">
                      <w:trPr>
                        <w:trHeight w:val="134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gridSpan w:val="2"/>
                          <w:tcBorders>
                            <w:top w:val="nil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 w:rsidRPr="00256E0C">
                            <w:rPr>
                              <w:sz w:val="28"/>
                              <w:szCs w:val="28"/>
                              <w:lang w:val="sk-SK"/>
                            </w:rPr>
                            <w:t xml:space="preserve">   </w:t>
                          </w: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D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</w:tr>
                    <w:tr w:rsidR="001B3649" w:rsidRPr="00256E0C" w:rsidTr="00BD0BF8">
                      <w:trPr>
                        <w:trHeight w:val="196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</w:tr>
                    <w:tr w:rsidR="001B3649" w:rsidRPr="00256E0C" w:rsidTr="00BD0BF8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</w:tcBorders>
                          <w:shd w:val="clear" w:color="auto" w:fill="auto"/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1B3649" w:rsidRPr="00256E0C" w:rsidRDefault="001B364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:rsidR="001B3649" w:rsidRPr="00256E0C" w:rsidRDefault="00B15EE8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:rsidR="001B3649" w:rsidRPr="00256E0C" w:rsidRDefault="001B364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1B3649" w:rsidRPr="00256E0C" w:rsidRDefault="001B364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</w:tr>
                    <w:tr w:rsidR="001B3649" w:rsidRPr="00256E0C" w:rsidTr="00BD0BF8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1B3649" w:rsidRDefault="001B364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:rsidR="001B3649" w:rsidRPr="00256E0C" w:rsidRDefault="001B364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B</w:t>
                          </w: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single" w:sz="8" w:space="0" w:color="auto"/>
                            <w:bottom w:val="nil"/>
                          </w:tcBorders>
                          <w:shd w:val="clear" w:color="auto" w:fill="auto"/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1B3649" w:rsidRPr="00256E0C" w:rsidRDefault="00B15EE8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1B3649" w:rsidRPr="00256E0C" w:rsidRDefault="001B364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1B3649" w:rsidRPr="00256E0C" w:rsidRDefault="001B364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1B3649" w:rsidRPr="00256E0C" w:rsidRDefault="001B364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</w:tr>
                    <w:tr w:rsidR="001B3649" w:rsidRPr="00256E0C" w:rsidTr="00BD0BF8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</w:tcPr>
                        <w:p w:rsidR="001B3649" w:rsidRDefault="001B364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:rsidR="001B3649" w:rsidRDefault="001B364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single" w:sz="8" w:space="0" w:color="auto"/>
                            <w:bottom w:val="nil"/>
                          </w:tcBorders>
                          <w:shd w:val="clear" w:color="auto" w:fill="auto"/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1B3649" w:rsidRPr="00256E0C" w:rsidRDefault="001B364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1B3649" w:rsidRPr="00256E0C" w:rsidRDefault="001B364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1B3649" w:rsidRPr="00256E0C" w:rsidRDefault="00B15EE8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1B3649" w:rsidRPr="00256E0C" w:rsidRDefault="001B364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</w:tr>
                    <w:tr w:rsidR="001B3649" w:rsidRPr="00256E0C" w:rsidTr="00BD0BF8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</w:tcPr>
                        <w:p w:rsidR="001B3649" w:rsidRDefault="001B364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A</w:t>
                          </w: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vAlign w:val="center"/>
                        </w:tcPr>
                        <w:p w:rsidR="001B3649" w:rsidRDefault="001B364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</w:tcBorders>
                          <w:shd w:val="clear" w:color="auto" w:fill="auto"/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1B3649" w:rsidRPr="00256E0C" w:rsidRDefault="00B15EE8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1B3649" w:rsidRPr="00256E0C" w:rsidRDefault="00B15EE8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1B3649" w:rsidRPr="00256E0C" w:rsidRDefault="00B15EE8" w:rsidP="000D748F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1B3649" w:rsidRPr="00256E0C" w:rsidRDefault="001B364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</w:tr>
                  </w:tbl>
                  <w:p w:rsidR="001B3649" w:rsidRDefault="001B3649" w:rsidP="000D748F"/>
                  <w:p w:rsidR="001B3649" w:rsidRPr="00573843" w:rsidRDefault="001B3649" w:rsidP="000D748F">
                    <w:pPr>
                      <w:rPr>
                        <w:sz w:val="28"/>
                        <w:szCs w:val="28"/>
                      </w:rPr>
                    </w:pPr>
                    <w:r>
                      <w:tab/>
                    </w:r>
                    <w:r>
                      <w:tab/>
                    </w:r>
                    <w:r>
                      <w:tab/>
                    </w:r>
                    <w:r w:rsidRPr="00573843">
                      <w:rPr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sz w:val="28"/>
                        <w:szCs w:val="28"/>
                      </w:rPr>
                      <w:t>Z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99" type="#_x0000_t13" style="position:absolute;left:8141;top:1254;width:711;height:299"/>
            <v:shape id="_x0000_s1100" type="#_x0000_t202" style="position:absolute;left:9175;top:-419;width:3841;height:8272;visibility:visible;mso-width-percent:400;mso-height-percent:200;mso-width-percent:400;mso-height-percent:200;mso-width-relative:margin;mso-height-relative:margin" stroked="f">
              <v:textbox style="mso-next-textbox:#_x0000_s1100">
                <w:txbxContent>
                  <w:p w:rsidR="001B3649" w:rsidRDefault="001B3649" w:rsidP="000D748F"/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75"/>
                      <w:gridCol w:w="236"/>
                      <w:gridCol w:w="737"/>
                      <w:gridCol w:w="737"/>
                      <w:gridCol w:w="737"/>
                      <w:gridCol w:w="737"/>
                    </w:tblGrid>
                    <w:tr w:rsidR="001B3649" w:rsidRPr="00256E0C" w:rsidTr="00256E0C">
                      <w:trPr>
                        <w:trHeight w:val="202"/>
                      </w:trPr>
                      <w:tc>
                        <w:tcPr>
                          <w:tcW w:w="67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1474" w:type="dxa"/>
                          <w:gridSpan w:val="2"/>
                          <w:tcBorders>
                            <w:top w:val="nil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:rsidR="001B3649" w:rsidRPr="00256E0C" w:rsidRDefault="001B3649" w:rsidP="00256E0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C</w:t>
                          </w:r>
                        </w:p>
                      </w:tc>
                    </w:tr>
                    <w:tr w:rsidR="001B3649" w:rsidRPr="00256E0C" w:rsidTr="00256E0C">
                      <w:trPr>
                        <w:trHeight w:val="134"/>
                      </w:trPr>
                      <w:tc>
                        <w:tcPr>
                          <w:tcW w:w="67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1474" w:type="dxa"/>
                          <w:gridSpan w:val="2"/>
                          <w:tcBorders>
                            <w:top w:val="nil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:rsidR="001B3649" w:rsidRPr="00256E0C" w:rsidRDefault="001B3649" w:rsidP="000D748F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 w:rsidRPr="00256E0C">
                            <w:rPr>
                              <w:sz w:val="28"/>
                              <w:szCs w:val="28"/>
                              <w:lang w:val="sk-SK"/>
                            </w:rPr>
                            <w:t xml:space="preserve">   </w:t>
                          </w: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D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</w:tr>
                    <w:tr w:rsidR="001B3649" w:rsidRPr="00256E0C" w:rsidTr="00256E0C">
                      <w:trPr>
                        <w:trHeight w:val="196"/>
                      </w:trPr>
                      <w:tc>
                        <w:tcPr>
                          <w:tcW w:w="67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</w:tr>
                    <w:tr w:rsidR="001B3649" w:rsidRPr="00256E0C" w:rsidTr="00256E0C">
                      <w:trPr>
                        <w:trHeight w:hRule="exact" w:val="737"/>
                      </w:trPr>
                      <w:tc>
                        <w:tcPr>
                          <w:tcW w:w="67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</w:tcBorders>
                          <w:shd w:val="clear" w:color="auto" w:fill="auto"/>
                        </w:tcPr>
                        <w:p w:rsidR="001B3649" w:rsidRPr="00256E0C" w:rsidRDefault="001B364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1B3649" w:rsidRPr="00256E0C" w:rsidRDefault="001B3649" w:rsidP="00256E0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:rsidR="001B3649" w:rsidRPr="00256E0C" w:rsidRDefault="00B15EE8" w:rsidP="00B85426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:rsidR="001B3649" w:rsidRPr="00256E0C" w:rsidRDefault="001B3649" w:rsidP="00256E0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1B3649" w:rsidRPr="00256E0C" w:rsidRDefault="001B3649" w:rsidP="00256E0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</w:tr>
                    <w:tr w:rsidR="001B3649" w:rsidRPr="00256E0C" w:rsidTr="00256E0C">
                      <w:trPr>
                        <w:trHeight w:hRule="exact" w:val="737"/>
                      </w:trPr>
                      <w:tc>
                        <w:tcPr>
                          <w:tcW w:w="675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:rsidR="001B3649" w:rsidRPr="00256E0C" w:rsidRDefault="001B3649" w:rsidP="002A67F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B</w:t>
                          </w: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single" w:sz="8" w:space="0" w:color="auto"/>
                            <w:bottom w:val="nil"/>
                          </w:tcBorders>
                          <w:shd w:val="clear" w:color="auto" w:fill="auto"/>
                        </w:tcPr>
                        <w:p w:rsidR="001B3649" w:rsidRPr="00256E0C" w:rsidRDefault="001B364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1B3649" w:rsidRPr="00256E0C" w:rsidRDefault="001B3649" w:rsidP="00256E0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1B3649" w:rsidRPr="00256E0C" w:rsidRDefault="00B15EE8" w:rsidP="00256E0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1B3649" w:rsidRPr="00256E0C" w:rsidRDefault="001B3649" w:rsidP="00256E0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1B3649" w:rsidRPr="00256E0C" w:rsidRDefault="001B3649" w:rsidP="00256E0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</w:tr>
                  </w:tbl>
                  <w:p w:rsidR="001B3649" w:rsidRDefault="001B3649" w:rsidP="000D748F"/>
                  <w:p w:rsidR="001B3649" w:rsidRPr="00B85426" w:rsidRDefault="001B3649" w:rsidP="000D748F">
                    <w:pPr>
                      <w:rPr>
                        <w:sz w:val="28"/>
                        <w:szCs w:val="28"/>
                      </w:rPr>
                    </w:pPr>
                    <w:r>
                      <w:t xml:space="preserve">                                            </w:t>
                    </w:r>
                    <w:r w:rsidR="00B15EE8">
                      <w:rPr>
                        <w:sz w:val="28"/>
                        <w:szCs w:val="28"/>
                      </w:rPr>
                      <w:t>Y</w:t>
                    </w:r>
                  </w:p>
                </w:txbxContent>
              </v:textbox>
            </v:shape>
            <v:shape id="_x0000_s1096" type="#_x0000_t202" style="position:absolute;left:3740;top:-1559;width:4377;height:4890;visibility:visible;mso-height-percent:200;mso-height-percent:200;mso-width-relative:margin;mso-height-relative:margin" stroked="f">
              <v:textbox style="mso-next-textbox:#_x0000_s1096;mso-fit-shape-to-text:t">
                <w:txbxContent>
                  <w:p w:rsidR="001B3649" w:rsidRDefault="001B3649" w:rsidP="000D748F"/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534"/>
                      <w:gridCol w:w="425"/>
                      <w:gridCol w:w="236"/>
                      <w:gridCol w:w="737"/>
                      <w:gridCol w:w="737"/>
                      <w:gridCol w:w="737"/>
                      <w:gridCol w:w="737"/>
                    </w:tblGrid>
                    <w:tr w:rsidR="001B3649" w:rsidRPr="00256E0C" w:rsidTr="00BD0BF8">
                      <w:trPr>
                        <w:trHeight w:val="202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gridSpan w:val="2"/>
                          <w:tcBorders>
                            <w:top w:val="nil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:rsidR="001B3649" w:rsidRPr="00256E0C" w:rsidRDefault="001B364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C</w:t>
                          </w:r>
                        </w:p>
                      </w:tc>
                    </w:tr>
                    <w:tr w:rsidR="001B3649" w:rsidRPr="00256E0C" w:rsidTr="00BD0BF8">
                      <w:trPr>
                        <w:trHeight w:val="134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gridSpan w:val="2"/>
                          <w:tcBorders>
                            <w:top w:val="nil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 w:rsidRPr="00256E0C">
                            <w:rPr>
                              <w:sz w:val="28"/>
                              <w:szCs w:val="28"/>
                              <w:lang w:val="sk-SK"/>
                            </w:rPr>
                            <w:t xml:space="preserve">   </w:t>
                          </w: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D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</w:tr>
                    <w:tr w:rsidR="001B3649" w:rsidRPr="00256E0C" w:rsidTr="00BD0BF8">
                      <w:trPr>
                        <w:trHeight w:val="196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</w:tr>
                    <w:tr w:rsidR="001B3649" w:rsidRPr="00256E0C" w:rsidTr="00BD0BF8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</w:tcBorders>
                          <w:shd w:val="clear" w:color="auto" w:fill="auto"/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1B3649" w:rsidRPr="00256E0C" w:rsidRDefault="001B364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:rsidR="001B3649" w:rsidRPr="00256E0C" w:rsidRDefault="00B15EE8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:rsidR="001B3649" w:rsidRPr="00256E0C" w:rsidRDefault="001B364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1B3649" w:rsidRPr="00256E0C" w:rsidRDefault="001B364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</w:tr>
                    <w:tr w:rsidR="001B3649" w:rsidRPr="00256E0C" w:rsidTr="00BD0BF8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1B3649" w:rsidRDefault="001B364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:rsidR="001B3649" w:rsidRPr="00256E0C" w:rsidRDefault="001B364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B</w:t>
                          </w: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single" w:sz="8" w:space="0" w:color="auto"/>
                            <w:bottom w:val="nil"/>
                          </w:tcBorders>
                          <w:shd w:val="clear" w:color="auto" w:fill="auto"/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1B3649" w:rsidRPr="00256E0C" w:rsidRDefault="001B364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1B3649" w:rsidRPr="00256E0C" w:rsidRDefault="001B364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1B3649" w:rsidRPr="00256E0C" w:rsidRDefault="00B15EE8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1B3649" w:rsidRPr="00256E0C" w:rsidRDefault="001B364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</w:tr>
                    <w:tr w:rsidR="001B3649" w:rsidRPr="00256E0C" w:rsidTr="00BD0BF8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</w:tcPr>
                        <w:p w:rsidR="001B3649" w:rsidRDefault="001B364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:rsidR="001B3649" w:rsidRDefault="001B364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single" w:sz="8" w:space="0" w:color="auto"/>
                            <w:bottom w:val="nil"/>
                          </w:tcBorders>
                          <w:shd w:val="clear" w:color="auto" w:fill="auto"/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1B3649" w:rsidRPr="00256E0C" w:rsidRDefault="00B15EE8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B15EE8" w:rsidRPr="00256E0C" w:rsidRDefault="00B15EE8" w:rsidP="00B15EE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1B3649" w:rsidRPr="00256E0C" w:rsidRDefault="001B364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1B3649" w:rsidRPr="00256E0C" w:rsidRDefault="001B364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</w:tr>
                    <w:tr w:rsidR="001B3649" w:rsidRPr="00256E0C" w:rsidTr="00BD0BF8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</w:tcPr>
                        <w:p w:rsidR="001B3649" w:rsidRDefault="001B364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A</w:t>
                          </w: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vAlign w:val="center"/>
                        </w:tcPr>
                        <w:p w:rsidR="001B3649" w:rsidRDefault="001B364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</w:tcBorders>
                          <w:shd w:val="clear" w:color="auto" w:fill="auto"/>
                        </w:tcPr>
                        <w:p w:rsidR="001B3649" w:rsidRPr="00256E0C" w:rsidRDefault="001B364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1B3649" w:rsidRPr="00256E0C" w:rsidRDefault="001B364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1B3649" w:rsidRPr="00256E0C" w:rsidRDefault="00B15EE8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1B3649" w:rsidRPr="00256E0C" w:rsidRDefault="001B3649" w:rsidP="000D748F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1B3649" w:rsidRPr="00256E0C" w:rsidRDefault="001B364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</w:tr>
                  </w:tbl>
                  <w:p w:rsidR="001B3649" w:rsidRDefault="001B3649" w:rsidP="000D748F"/>
                  <w:p w:rsidR="001B3649" w:rsidRPr="00573843" w:rsidRDefault="001B3649" w:rsidP="000D748F">
                    <w:pPr>
                      <w:rPr>
                        <w:sz w:val="28"/>
                        <w:szCs w:val="28"/>
                      </w:rPr>
                    </w:pPr>
                    <w:r>
                      <w:tab/>
                    </w:r>
                    <w:r>
                      <w:tab/>
                    </w:r>
                    <w:r>
                      <w:tab/>
                    </w:r>
                    <w:r w:rsidRPr="00573843">
                      <w:rPr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sz w:val="28"/>
                        <w:szCs w:val="28"/>
                      </w:rPr>
                      <w:t>Y</w:t>
                    </w:r>
                  </w:p>
                </w:txbxContent>
              </v:textbox>
            </v:shape>
            <w10:wrap anchorx="margin" anchory="margin"/>
            <w10:anchorlock/>
          </v:group>
        </w:pict>
      </w:r>
      <w:r w:rsidR="00B85426">
        <w:rPr>
          <w:lang w:val="sk-SK"/>
        </w:rPr>
        <w:br w:type="page"/>
      </w:r>
    </w:p>
    <w:p w:rsidR="00BF06DB" w:rsidRDefault="00BF06DB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lastRenderedPageBreak/>
        <w:t>4) Výrazy prepíšeme na ekvivalentné normálne formy typu KNF:</w:t>
      </w:r>
    </w:p>
    <w:p w:rsidR="00733FB9" w:rsidRDefault="00E86628">
      <w:pPr>
        <w:pStyle w:val="PlainText"/>
        <w:tabs>
          <w:tab w:val="left" w:pos="4536"/>
        </w:tabs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</m:t>
            </m:r>
          </m:e>
        </m:acc>
        <m:r>
          <w:rPr>
            <w:rFonts w:ascii="Cambria Math" w:hAnsi="Cambria Math"/>
            <w:sz w:val="24"/>
            <w:lang w:val="sk-SK"/>
          </w:rPr>
          <m:t>.B+A.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.D+C.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</m:oMath>
      <w:r>
        <w:rPr>
          <w:rFonts w:ascii="Times New Roman" w:hAnsi="Times New Roman"/>
          <w:sz w:val="24"/>
          <w:lang w:val="sk-SK"/>
        </w:rPr>
        <w:tab/>
      </w:r>
      <w:r w:rsidRPr="00E86628">
        <w:rPr>
          <w:rFonts w:ascii="Times New Roman" w:hAnsi="Times New Roman"/>
          <w:lang w:val="sk-SK"/>
        </w:rPr>
        <w:t>Pravidlo 3</w:t>
      </w:r>
      <w:r w:rsidR="00730755">
        <w:rPr>
          <w:rFonts w:ascii="Times New Roman" w:hAnsi="Times New Roman"/>
          <w:lang w:val="sk-SK"/>
        </w:rPr>
        <w:t>a</w:t>
      </w:r>
      <w:r w:rsidRPr="00E86628">
        <w:rPr>
          <w:rFonts w:ascii="Times New Roman" w:hAnsi="Times New Roman"/>
          <w:lang w:val="sk-SK"/>
        </w:rPr>
        <w:t xml:space="preserve"> (do vzorc</w:t>
      </w:r>
      <w:r w:rsidR="00730755">
        <w:rPr>
          <w:rFonts w:ascii="Times New Roman" w:hAnsi="Times New Roman"/>
          <w:lang w:val="sk-SK"/>
        </w:rPr>
        <w:t>a</w:t>
      </w:r>
      <w:r w:rsidRPr="00E86628">
        <w:rPr>
          <w:rFonts w:ascii="Times New Roman" w:hAnsi="Times New Roman"/>
          <w:lang w:val="sk-SK"/>
        </w:rPr>
        <w:t xml:space="preserve"> použijeme substitúciu </w:t>
      </w:r>
      <w:r w:rsidRPr="000334DC">
        <w:rPr>
          <w:rFonts w:ascii="Times New Roman" w:hAnsi="Times New Roman"/>
          <w:b/>
          <w:u w:val="single"/>
          <w:lang w:val="sk-SK"/>
        </w:rPr>
        <w:t>A</w:t>
      </w:r>
      <w:r w:rsidRPr="00E86628">
        <w:rPr>
          <w:rFonts w:ascii="Times New Roman" w:hAnsi="Times New Roman"/>
          <w:lang w:val="sk-SK"/>
        </w:rPr>
        <w:t>=A.B)</w:t>
      </w:r>
    </w:p>
    <w:p w:rsidR="00E86628" w:rsidRPr="006F3EFF" w:rsidRDefault="00E86628" w:rsidP="00E86628">
      <w:pPr>
        <w:pStyle w:val="PlainText"/>
        <w:tabs>
          <w:tab w:val="left" w:pos="426"/>
          <w:tab w:val="left" w:pos="4536"/>
        </w:tabs>
        <w:rPr>
          <w:rFonts w:ascii="Times New Roman" w:hAnsi="Times New Roman"/>
          <w:lang w:val="sk-SK"/>
        </w:rPr>
      </w:pPr>
      <w:r>
        <w:rPr>
          <w:rFonts w:ascii="Times New Roman" w:hAnsi="Times New Roman"/>
          <w:sz w:val="24"/>
          <w:lang w:val="sk-SK"/>
        </w:rPr>
        <w:tab/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z w:val="24"/>
          <w:lang w:val="sk-SK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A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.B+A</m:t>
            </m:r>
          </m:e>
        </m:d>
        <m:r>
          <w:rPr>
            <w:rFonts w:ascii="Cambria Math" w:hAnsi="Cambria Math"/>
            <w:sz w:val="24"/>
            <w:lang w:val="sk-SK"/>
          </w:rPr>
          <m:t>.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A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.B+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4"/>
            <w:lang w:val="sk-SK"/>
          </w:rPr>
          <m:t>+(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D+C)(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D+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)</m:t>
        </m:r>
      </m:oMath>
      <w:r w:rsidR="006F3EFF">
        <w:rPr>
          <w:rFonts w:ascii="Times New Roman" w:hAnsi="Times New Roman"/>
          <w:sz w:val="24"/>
          <w:lang w:val="sk-SK"/>
        </w:rPr>
        <w:tab/>
      </w:r>
      <w:r w:rsidR="006F3EFF">
        <w:rPr>
          <w:rFonts w:ascii="Times New Roman" w:hAnsi="Times New Roman"/>
          <w:lang w:val="sk-SK"/>
        </w:rPr>
        <w:t>Na prvú zátvorku použijeme Pravidlo 3</w:t>
      </w:r>
      <w:r w:rsidR="00730755">
        <w:rPr>
          <w:rFonts w:ascii="Times New Roman" w:hAnsi="Times New Roman"/>
          <w:lang w:val="sk-SK"/>
        </w:rPr>
        <w:t>a</w:t>
      </w:r>
    </w:p>
    <w:p w:rsidR="00E86628" w:rsidRPr="006F3EFF" w:rsidRDefault="00E86628" w:rsidP="00E86628">
      <w:pPr>
        <w:pStyle w:val="PlainText"/>
        <w:tabs>
          <w:tab w:val="left" w:pos="426"/>
          <w:tab w:val="left" w:pos="4536"/>
        </w:tabs>
        <w:rPr>
          <w:rFonts w:ascii="Times New Roman" w:hAnsi="Times New Roman"/>
          <w:lang w:val="sk-SK"/>
        </w:rPr>
      </w:pPr>
      <w:r>
        <w:rPr>
          <w:rFonts w:ascii="Times New Roman" w:hAnsi="Times New Roman"/>
          <w:sz w:val="24"/>
          <w:lang w:val="sk-SK"/>
        </w:rPr>
        <w:tab/>
        <w:t xml:space="preserve">= </w:t>
      </w:r>
      <m:oMath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A+B</m:t>
            </m:r>
          </m:e>
        </m:d>
        <m:r>
          <w:rPr>
            <w:rFonts w:ascii="Cambria Math" w:hAnsi="Cambria Math"/>
            <w:sz w:val="24"/>
            <w:lang w:val="sk-SK"/>
          </w:rPr>
          <m:t>.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A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4"/>
            <w:lang w:val="sk-SK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  <m:r>
              <w:rPr>
                <w:rFonts w:ascii="Cambria Math" w:hAnsi="Cambria Math"/>
                <w:sz w:val="24"/>
                <w:lang w:val="sk-SK"/>
              </w:rPr>
              <m:t>+</m:t>
            </m:r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d>
        <m:r>
          <w:rPr>
            <w:rFonts w:ascii="Cambria Math" w:hAnsi="Cambria Math"/>
            <w:sz w:val="24"/>
            <w:lang w:val="sk-SK"/>
          </w:rPr>
          <m:t>.(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)</m:t>
        </m:r>
      </m:oMath>
      <w:r w:rsidR="006F3EFF">
        <w:rPr>
          <w:rFonts w:ascii="Times New Roman" w:hAnsi="Times New Roman"/>
          <w:sz w:val="24"/>
          <w:lang w:val="sk-SK"/>
        </w:rPr>
        <w:tab/>
      </w:r>
      <w:r w:rsidR="006F3EFF">
        <w:rPr>
          <w:rFonts w:ascii="Times New Roman" w:hAnsi="Times New Roman"/>
          <w:lang w:val="sk-SK"/>
        </w:rPr>
        <w:t>Na druhú zátvorku použijeme Pravidlo 3</w:t>
      </w:r>
      <w:r w:rsidR="00730755">
        <w:rPr>
          <w:rFonts w:ascii="Times New Roman" w:hAnsi="Times New Roman"/>
          <w:lang w:val="sk-SK"/>
        </w:rPr>
        <w:t>a</w:t>
      </w:r>
    </w:p>
    <w:p w:rsidR="00E86628" w:rsidRDefault="00E86628" w:rsidP="00E86628">
      <w:pPr>
        <w:pStyle w:val="PlainText"/>
        <w:tabs>
          <w:tab w:val="left" w:pos="426"/>
          <w:tab w:val="left" w:pos="4536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ab/>
        <w:t xml:space="preserve">= </w:t>
      </w:r>
      <m:oMath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A+B</m:t>
            </m:r>
          </m:e>
        </m:d>
        <m:r>
          <w:rPr>
            <w:rFonts w:ascii="Cambria Math" w:hAnsi="Cambria Math"/>
            <w:sz w:val="24"/>
            <w:lang w:val="sk-SK"/>
          </w:rPr>
          <m:t>.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A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4"/>
            <w:lang w:val="sk-SK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C+D</m:t>
            </m:r>
          </m:e>
        </m:d>
        <m:r>
          <w:rPr>
            <w:rFonts w:ascii="Cambria Math" w:hAnsi="Cambria Math"/>
            <w:sz w:val="24"/>
            <w:lang w:val="sk-SK"/>
          </w:rPr>
          <m:t>.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A+B</m:t>
            </m:r>
          </m:e>
        </m:d>
        <m:r>
          <w:rPr>
            <w:rFonts w:ascii="Cambria Math" w:hAnsi="Cambria Math"/>
            <w:sz w:val="24"/>
            <w:lang w:val="sk-SK"/>
          </w:rPr>
          <m:t>.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A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4"/>
            <w:lang w:val="sk-SK"/>
          </w:rPr>
          <m:t>+</m:t>
        </m:r>
        <m:r>
          <w:rPr>
            <w:rFonts w:ascii="Cambria Math" w:hAnsi="Cambria Math"/>
            <w:sz w:val="24"/>
            <w:lang w:val="sk-SK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)</m:t>
        </m:r>
      </m:oMath>
    </w:p>
    <w:p w:rsidR="00F76082" w:rsidRDefault="00F76082" w:rsidP="00E86628">
      <w:pPr>
        <w:pStyle w:val="PlainText"/>
        <w:tabs>
          <w:tab w:val="left" w:pos="426"/>
          <w:tab w:val="left" w:pos="4536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ab/>
        <w:t xml:space="preserve">= </w:t>
      </w:r>
      <m:oMath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A+B+C+D</m:t>
            </m:r>
          </m:e>
        </m:d>
        <m:r>
          <w:rPr>
            <w:rFonts w:ascii="Cambria Math" w:hAnsi="Cambria Math"/>
            <w:sz w:val="24"/>
            <w:lang w:val="sk-SK"/>
          </w:rPr>
          <m:t>.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A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B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+C+D</m:t>
            </m:r>
          </m:e>
        </m:d>
        <m:r>
          <w:rPr>
            <w:rFonts w:ascii="Cambria Math" w:hAnsi="Cambria Math"/>
            <w:sz w:val="24"/>
            <w:lang w:val="sk-SK"/>
          </w:rPr>
          <m:t>.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A+B+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C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D</m:t>
                </m:r>
              </m:e>
            </m:acc>
          </m:e>
        </m:d>
        <m:r>
          <w:rPr>
            <w:rFonts w:ascii="Cambria Math" w:hAnsi="Cambria Math"/>
            <w:sz w:val="24"/>
            <w:lang w:val="sk-SK"/>
          </w:rPr>
          <m:t>.(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)</m:t>
        </m:r>
      </m:oMath>
    </w:p>
    <w:p w:rsidR="00F76082" w:rsidRDefault="00F76082" w:rsidP="009E501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</w:p>
    <w:p w:rsidR="009E5018" w:rsidRDefault="009E5018" w:rsidP="009E501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použitých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logických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členov</w:t>
      </w:r>
      <w:proofErr w:type="spellEnd"/>
      <w:r>
        <w:rPr>
          <w:rFonts w:ascii="Times New Roman" w:hAnsi="Times New Roman"/>
          <w:sz w:val="24"/>
        </w:rPr>
        <w:t xml:space="preserve">: </w:t>
      </w:r>
      <w:r w:rsidR="001B545D">
        <w:rPr>
          <w:rFonts w:ascii="Times New Roman" w:hAnsi="Times New Roman"/>
          <w:sz w:val="24"/>
        </w:rPr>
        <w:t>6</w:t>
      </w:r>
      <w:r>
        <w:rPr>
          <w:rFonts w:ascii="Times New Roman" w:hAnsi="Times New Roman"/>
          <w:sz w:val="24"/>
        </w:rPr>
        <w:t xml:space="preserve"> (</w:t>
      </w:r>
      <w:r w:rsidR="00F76082">
        <w:rPr>
          <w:rFonts w:ascii="Times New Roman" w:hAnsi="Times New Roman"/>
          <w:sz w:val="24"/>
        </w:rPr>
        <w:t xml:space="preserve">4x </w:t>
      </w:r>
      <w:proofErr w:type="gramStart"/>
      <w:r>
        <w:rPr>
          <w:rFonts w:ascii="Times New Roman" w:hAnsi="Times New Roman"/>
          <w:sz w:val="24"/>
        </w:rPr>
        <w:t>NOT</w:t>
      </w:r>
      <w:r w:rsidR="001B545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,</w:t>
      </w:r>
      <w:proofErr w:type="gramEnd"/>
      <w:r>
        <w:rPr>
          <w:rFonts w:ascii="Times New Roman" w:hAnsi="Times New Roman"/>
          <w:sz w:val="24"/>
        </w:rPr>
        <w:t xml:space="preserve"> </w:t>
      </w:r>
      <w:r w:rsidR="001B545D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 xml:space="preserve">xAND, </w:t>
      </w:r>
      <w:r w:rsidR="001B545D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>xOR)</w:t>
      </w:r>
    </w:p>
    <w:p w:rsidR="009E5018" w:rsidRDefault="009E5018" w:rsidP="009E5018">
      <w:pPr>
        <w:pStyle w:val="PlainText"/>
        <w:tabs>
          <w:tab w:val="left" w:pos="426"/>
          <w:tab w:val="left" w:pos="4536"/>
        </w:tabs>
        <w:rPr>
          <w:rFonts w:ascii="Times New Roman" w:hAnsi="Times New Roman"/>
          <w:sz w:val="24"/>
          <w:lang w:val="sk-SK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vstupov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226562">
        <w:rPr>
          <w:rFonts w:ascii="Times New Roman" w:hAnsi="Times New Roman"/>
          <w:sz w:val="24"/>
        </w:rPr>
        <w:t xml:space="preserve">pre </w:t>
      </w:r>
      <w:proofErr w:type="spellStart"/>
      <w:r w:rsidR="00226562">
        <w:rPr>
          <w:rFonts w:ascii="Times New Roman" w:hAnsi="Times New Roman"/>
          <w:sz w:val="24"/>
        </w:rPr>
        <w:t>logickú</w:t>
      </w:r>
      <w:proofErr w:type="spellEnd"/>
      <w:r w:rsidR="00226562">
        <w:rPr>
          <w:rFonts w:ascii="Times New Roman" w:hAnsi="Times New Roman"/>
          <w:sz w:val="24"/>
        </w:rPr>
        <w:t xml:space="preserve"> </w:t>
      </w:r>
      <w:proofErr w:type="spellStart"/>
      <w:r w:rsidR="00226562">
        <w:rPr>
          <w:rFonts w:ascii="Times New Roman" w:hAnsi="Times New Roman"/>
          <w:sz w:val="24"/>
        </w:rPr>
        <w:t>funkciu</w:t>
      </w:r>
      <w:proofErr w:type="spellEnd"/>
      <w:r>
        <w:rPr>
          <w:rFonts w:ascii="Times New Roman" w:hAnsi="Times New Roman"/>
          <w:sz w:val="24"/>
        </w:rPr>
        <w:t xml:space="preserve">: </w:t>
      </w:r>
      <w:r w:rsidR="00F76082">
        <w:rPr>
          <w:rFonts w:ascii="Times New Roman" w:hAnsi="Times New Roman"/>
          <w:sz w:val="24"/>
        </w:rPr>
        <w:t>12 (4</w:t>
      </w:r>
      <w:r>
        <w:rPr>
          <w:rFonts w:ascii="Times New Roman" w:hAnsi="Times New Roman"/>
          <w:sz w:val="24"/>
        </w:rPr>
        <w:t xml:space="preserve"> do NOT, </w:t>
      </w:r>
      <w:r w:rsidR="00F76082">
        <w:rPr>
          <w:rFonts w:ascii="Times New Roman" w:hAnsi="Times New Roman"/>
          <w:sz w:val="24"/>
        </w:rPr>
        <w:t xml:space="preserve">4 do </w:t>
      </w:r>
      <w:r w:rsidR="001B545D"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z w:val="24"/>
        </w:rPr>
        <w:t xml:space="preserve">, </w:t>
      </w:r>
      <w:r w:rsidR="00C55CC6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 do </w:t>
      </w:r>
      <w:r w:rsidR="001B545D"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z w:val="24"/>
        </w:rPr>
        <w:t>)</w:t>
      </w:r>
    </w:p>
    <w:p w:rsidR="0033003E" w:rsidRDefault="0033003E">
      <w:pPr>
        <w:pStyle w:val="PlainText"/>
        <w:tabs>
          <w:tab w:val="left" w:pos="4536"/>
        </w:tabs>
        <w:rPr>
          <w:rFonts w:ascii="Times New Roman" w:hAnsi="Times New Roman"/>
          <w:sz w:val="24"/>
          <w:lang w:val="sk-SK"/>
        </w:rPr>
      </w:pPr>
    </w:p>
    <w:p w:rsidR="0033003E" w:rsidRPr="0033003E" w:rsidRDefault="00E86628">
      <w:pPr>
        <w:pStyle w:val="PlainText"/>
        <w:tabs>
          <w:tab w:val="left" w:pos="4536"/>
        </w:tabs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Z=</m:t>
          </m:r>
          <m:r>
            <w:rPr>
              <w:rFonts w:ascii="Cambria Math" w:hAnsi="Cambria Math"/>
              <w:sz w:val="24"/>
              <w:lang w:val="sk-SK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C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D+ BCD+C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D</m:t>
              </m:r>
            </m:e>
          </m:acc>
        </m:oMath>
      </m:oMathPara>
    </w:p>
    <w:p w:rsidR="0033003E" w:rsidRDefault="0033003E">
      <w:pPr>
        <w:pStyle w:val="PlainText"/>
        <w:tabs>
          <w:tab w:val="left" w:pos="4536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Pomocou </w:t>
      </w:r>
      <w:proofErr w:type="spellStart"/>
      <w:r>
        <w:rPr>
          <w:rFonts w:ascii="Times New Roman" w:hAnsi="Times New Roman"/>
          <w:sz w:val="24"/>
          <w:lang w:val="sk-SK"/>
        </w:rPr>
        <w:t>Logisimu</w:t>
      </w:r>
      <w:proofErr w:type="spellEnd"/>
      <w:r>
        <w:rPr>
          <w:rFonts w:ascii="Times New Roman" w:hAnsi="Times New Roman"/>
          <w:sz w:val="24"/>
          <w:lang w:val="sk-SK"/>
        </w:rPr>
        <w:t xml:space="preserve"> si spravím </w:t>
      </w:r>
      <w:proofErr w:type="spellStart"/>
      <w:r>
        <w:rPr>
          <w:rFonts w:ascii="Times New Roman" w:hAnsi="Times New Roman"/>
          <w:sz w:val="24"/>
          <w:lang w:val="sk-SK"/>
        </w:rPr>
        <w:t>Karnaughovu</w:t>
      </w:r>
      <w:proofErr w:type="spellEnd"/>
      <w:r>
        <w:rPr>
          <w:rFonts w:ascii="Times New Roman" w:hAnsi="Times New Roman"/>
          <w:sz w:val="24"/>
          <w:lang w:val="sk-SK"/>
        </w:rPr>
        <w:t xml:space="preserve"> mapu</w:t>
      </w:r>
    </w:p>
    <w:p w:rsidR="00E86628" w:rsidRDefault="00730755">
      <w:pPr>
        <w:pStyle w:val="PlainText"/>
        <w:tabs>
          <w:tab w:val="left" w:pos="4536"/>
        </w:tabs>
        <w:rPr>
          <w:rFonts w:ascii="Times New Roman" w:hAnsi="Times New Roman"/>
          <w:lang w:val="sk-SK"/>
        </w:rPr>
      </w:pPr>
      <w:r>
        <w:rPr>
          <w:rFonts w:ascii="Times New Roman" w:hAnsi="Times New Roman"/>
          <w:sz w:val="24"/>
          <w:lang w:val="sk-SK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36"/>
        <w:gridCol w:w="737"/>
        <w:gridCol w:w="737"/>
        <w:gridCol w:w="737"/>
        <w:gridCol w:w="737"/>
      </w:tblGrid>
      <w:tr w:rsidR="0033003E" w:rsidRPr="00256E0C" w:rsidTr="004A0C9D">
        <w:trPr>
          <w:trHeight w:val="202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003E" w:rsidRPr="00256E0C" w:rsidRDefault="0033003E" w:rsidP="004A0C9D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003E" w:rsidRPr="00256E0C" w:rsidRDefault="0033003E" w:rsidP="004A0C9D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003E" w:rsidRPr="00256E0C" w:rsidRDefault="0033003E" w:rsidP="004A0C9D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003E" w:rsidRPr="00256E0C" w:rsidRDefault="0033003E" w:rsidP="004A0C9D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33003E" w:rsidRPr="00256E0C" w:rsidRDefault="0033003E" w:rsidP="004A0C9D">
            <w:pPr>
              <w:jc w:val="center"/>
              <w:rPr>
                <w:sz w:val="28"/>
                <w:szCs w:val="28"/>
                <w:lang w:val="sk-SK"/>
              </w:rPr>
            </w:pPr>
            <w:r>
              <w:rPr>
                <w:sz w:val="28"/>
                <w:szCs w:val="28"/>
                <w:lang w:val="sk-SK"/>
              </w:rPr>
              <w:t>D</w:t>
            </w:r>
          </w:p>
        </w:tc>
      </w:tr>
      <w:tr w:rsidR="0033003E" w:rsidRPr="00256E0C" w:rsidTr="004A0C9D">
        <w:trPr>
          <w:trHeight w:val="134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003E" w:rsidRPr="00256E0C" w:rsidRDefault="0033003E" w:rsidP="004A0C9D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003E" w:rsidRPr="00256E0C" w:rsidRDefault="0033003E" w:rsidP="004A0C9D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003E" w:rsidRPr="00256E0C" w:rsidRDefault="0033003E" w:rsidP="004A0C9D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33003E" w:rsidRPr="00256E0C" w:rsidRDefault="0033003E" w:rsidP="004A0C9D">
            <w:pPr>
              <w:rPr>
                <w:sz w:val="28"/>
                <w:szCs w:val="28"/>
                <w:lang w:val="sk-SK"/>
              </w:rPr>
            </w:pPr>
            <w:r w:rsidRPr="00256E0C">
              <w:rPr>
                <w:sz w:val="28"/>
                <w:szCs w:val="28"/>
                <w:lang w:val="sk-SK"/>
              </w:rPr>
              <w:t xml:space="preserve">   </w:t>
            </w:r>
            <w:r>
              <w:rPr>
                <w:sz w:val="28"/>
                <w:szCs w:val="28"/>
                <w:lang w:val="sk-SK"/>
              </w:rPr>
              <w:t>C</w:t>
            </w: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3003E" w:rsidRPr="00256E0C" w:rsidRDefault="0033003E" w:rsidP="004A0C9D">
            <w:pPr>
              <w:rPr>
                <w:sz w:val="28"/>
                <w:szCs w:val="28"/>
                <w:lang w:val="sk-SK"/>
              </w:rPr>
            </w:pPr>
          </w:p>
        </w:tc>
      </w:tr>
      <w:tr w:rsidR="0033003E" w:rsidRPr="00256E0C" w:rsidTr="004A0C9D">
        <w:trPr>
          <w:trHeight w:val="196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003E" w:rsidRPr="00256E0C" w:rsidRDefault="0033003E" w:rsidP="004A0C9D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003E" w:rsidRPr="00256E0C" w:rsidRDefault="0033003E" w:rsidP="004A0C9D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73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3003E" w:rsidRPr="00256E0C" w:rsidRDefault="0033003E" w:rsidP="004A0C9D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33003E" w:rsidRPr="00256E0C" w:rsidRDefault="0033003E" w:rsidP="004A0C9D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33003E" w:rsidRPr="00256E0C" w:rsidRDefault="0033003E" w:rsidP="004A0C9D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73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3003E" w:rsidRPr="00256E0C" w:rsidRDefault="0033003E" w:rsidP="004A0C9D">
            <w:pPr>
              <w:rPr>
                <w:sz w:val="28"/>
                <w:szCs w:val="28"/>
                <w:lang w:val="sk-SK"/>
              </w:rPr>
            </w:pPr>
          </w:p>
        </w:tc>
      </w:tr>
      <w:tr w:rsidR="0033003E" w:rsidRPr="00256E0C" w:rsidTr="004A0C9D">
        <w:trPr>
          <w:trHeight w:hRule="exact" w:val="737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003E" w:rsidRPr="00256E0C" w:rsidRDefault="0033003E" w:rsidP="004A0C9D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3003E" w:rsidRPr="00256E0C" w:rsidRDefault="0033003E" w:rsidP="004A0C9D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33003E" w:rsidRPr="0033003E" w:rsidRDefault="0033003E" w:rsidP="004A0C9D">
            <w:pPr>
              <w:jc w:val="center"/>
              <w:rPr>
                <w:color w:val="00B050"/>
                <w:sz w:val="28"/>
                <w:szCs w:val="28"/>
                <w:lang w:val="sk-SK"/>
              </w:rPr>
            </w:pPr>
            <w:r w:rsidRPr="0033003E">
              <w:rPr>
                <w:color w:val="00B050"/>
                <w:sz w:val="28"/>
                <w:szCs w:val="28"/>
                <w:lang w:val="sk-SK"/>
              </w:rPr>
              <w:t>0</w:t>
            </w:r>
          </w:p>
        </w:tc>
        <w:tc>
          <w:tcPr>
            <w:tcW w:w="737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3003E" w:rsidRPr="00256E0C" w:rsidRDefault="0033003E" w:rsidP="004A0C9D">
            <w:pPr>
              <w:jc w:val="center"/>
              <w:rPr>
                <w:sz w:val="28"/>
                <w:szCs w:val="28"/>
                <w:lang w:val="sk-SK"/>
              </w:rPr>
            </w:pPr>
            <w:r>
              <w:rPr>
                <w:sz w:val="28"/>
                <w:szCs w:val="28"/>
                <w:lang w:val="sk-SK"/>
              </w:rPr>
              <w:t>1</w:t>
            </w:r>
          </w:p>
        </w:tc>
        <w:tc>
          <w:tcPr>
            <w:tcW w:w="737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33003E" w:rsidRPr="0033003E" w:rsidRDefault="0033003E" w:rsidP="004A0C9D">
            <w:pPr>
              <w:jc w:val="center"/>
              <w:rPr>
                <w:color w:val="FF0000"/>
                <w:sz w:val="28"/>
                <w:szCs w:val="28"/>
                <w:lang w:val="sk-SK"/>
              </w:rPr>
            </w:pPr>
            <w:r w:rsidRPr="0033003E">
              <w:rPr>
                <w:color w:val="FF0000"/>
                <w:sz w:val="28"/>
                <w:szCs w:val="28"/>
                <w:lang w:val="sk-SK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33003E" w:rsidRPr="00256E0C" w:rsidRDefault="0033003E" w:rsidP="004A0C9D">
            <w:pPr>
              <w:jc w:val="center"/>
              <w:rPr>
                <w:sz w:val="28"/>
                <w:szCs w:val="28"/>
                <w:lang w:val="sk-SK"/>
              </w:rPr>
            </w:pPr>
            <w:r>
              <w:rPr>
                <w:sz w:val="28"/>
                <w:szCs w:val="28"/>
                <w:lang w:val="sk-SK"/>
              </w:rPr>
              <w:t>1</w:t>
            </w:r>
          </w:p>
        </w:tc>
      </w:tr>
      <w:tr w:rsidR="0033003E" w:rsidRPr="00256E0C" w:rsidTr="004A0C9D">
        <w:trPr>
          <w:trHeight w:hRule="exact" w:val="737"/>
        </w:trPr>
        <w:tc>
          <w:tcPr>
            <w:tcW w:w="6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33003E" w:rsidRPr="00256E0C" w:rsidRDefault="0033003E" w:rsidP="004A0C9D">
            <w:pPr>
              <w:jc w:val="center"/>
              <w:rPr>
                <w:sz w:val="28"/>
                <w:szCs w:val="28"/>
                <w:lang w:val="sk-SK"/>
              </w:rPr>
            </w:pPr>
            <w:r>
              <w:rPr>
                <w:sz w:val="28"/>
                <w:szCs w:val="28"/>
                <w:lang w:val="sk-SK"/>
              </w:rPr>
              <w:t>B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</w:tcBorders>
            <w:shd w:val="clear" w:color="auto" w:fill="auto"/>
          </w:tcPr>
          <w:p w:rsidR="0033003E" w:rsidRPr="00256E0C" w:rsidRDefault="0033003E" w:rsidP="004A0C9D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33003E" w:rsidRPr="0033003E" w:rsidRDefault="0033003E" w:rsidP="004A0C9D">
            <w:pPr>
              <w:jc w:val="center"/>
              <w:rPr>
                <w:color w:val="00B050"/>
                <w:sz w:val="28"/>
                <w:szCs w:val="28"/>
                <w:lang w:val="sk-SK"/>
              </w:rPr>
            </w:pPr>
            <w:r w:rsidRPr="0033003E">
              <w:rPr>
                <w:color w:val="00B050"/>
                <w:sz w:val="28"/>
                <w:szCs w:val="28"/>
                <w:highlight w:val="blue"/>
                <w:lang w:val="sk-SK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33003E" w:rsidRPr="00256E0C" w:rsidRDefault="0033003E" w:rsidP="004A0C9D">
            <w:pPr>
              <w:jc w:val="center"/>
              <w:rPr>
                <w:sz w:val="28"/>
                <w:szCs w:val="28"/>
                <w:lang w:val="sk-SK"/>
              </w:rPr>
            </w:pPr>
            <w:r>
              <w:rPr>
                <w:sz w:val="28"/>
                <w:szCs w:val="28"/>
                <w:lang w:val="sk-SK"/>
              </w:rPr>
              <w:t>1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33003E" w:rsidRPr="00256E0C" w:rsidRDefault="0033003E" w:rsidP="004A0C9D">
            <w:pPr>
              <w:jc w:val="center"/>
              <w:rPr>
                <w:sz w:val="28"/>
                <w:szCs w:val="28"/>
                <w:lang w:val="sk-SK"/>
              </w:rPr>
            </w:pPr>
            <w:r>
              <w:rPr>
                <w:sz w:val="28"/>
                <w:szCs w:val="28"/>
                <w:lang w:val="sk-SK"/>
              </w:rPr>
              <w:t>1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33003E" w:rsidRPr="0033003E" w:rsidRDefault="0033003E" w:rsidP="004A0C9D">
            <w:pPr>
              <w:jc w:val="center"/>
              <w:rPr>
                <w:color w:val="0070C0"/>
                <w:sz w:val="28"/>
                <w:szCs w:val="28"/>
                <w:lang w:val="sk-SK"/>
              </w:rPr>
            </w:pPr>
            <w:r w:rsidRPr="0033003E">
              <w:rPr>
                <w:color w:val="0070C0"/>
                <w:sz w:val="28"/>
                <w:szCs w:val="28"/>
                <w:lang w:val="sk-SK"/>
              </w:rPr>
              <w:t>0</w:t>
            </w:r>
          </w:p>
        </w:tc>
      </w:tr>
    </w:tbl>
    <w:p w:rsidR="0033003E" w:rsidRPr="0033003E" w:rsidRDefault="0033003E" w:rsidP="0033003E">
      <w:pPr>
        <w:pStyle w:val="NoSpacing"/>
      </w:pPr>
    </w:p>
    <w:p w:rsidR="0033003E" w:rsidRDefault="0033003E">
      <w:pPr>
        <w:pStyle w:val="PlainText"/>
        <w:tabs>
          <w:tab w:val="left" w:pos="4536"/>
        </w:tabs>
        <w:rPr>
          <w:rFonts w:ascii="Times New Roman" w:hAnsi="Times New Roman"/>
          <w:lang w:val="sk-SK"/>
        </w:rPr>
      </w:pPr>
    </w:p>
    <w:p w:rsidR="0033003E" w:rsidRPr="0033003E" w:rsidRDefault="0033003E" w:rsidP="0033003E">
      <w:pPr>
        <w:pStyle w:val="PlainText"/>
        <w:tabs>
          <w:tab w:val="left" w:pos="426"/>
          <w:tab w:val="left" w:pos="4536"/>
        </w:tabs>
        <w:rPr>
          <w:rFonts w:ascii="Times New Roman" w:hAnsi="Times New Roman"/>
          <w:color w:val="0070C0"/>
          <w:sz w:val="24"/>
          <w:lang w:val="sk-SK"/>
        </w:rPr>
      </w:pPr>
      <m:oMathPara>
        <m:oMath>
          <m:r>
            <w:rPr>
              <w:rFonts w:ascii="Cambria Math" w:hAnsi="Cambria Math"/>
              <w:color w:val="FF0000"/>
              <w:sz w:val="24"/>
              <w:lang w:val="sk-SK"/>
            </w:rPr>
            <m:t>B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FF0000"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sz w:val="24"/>
                  <w:lang w:val="sk-SK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FF0000"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sz w:val="24"/>
                  <w:lang w:val="sk-SK"/>
                </w:rPr>
                <m:t xml:space="preserve">D 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+</m:t>
          </m:r>
          <m:r>
            <w:rPr>
              <w:rFonts w:ascii="Cambria Math" w:hAnsi="Cambria Math"/>
              <w:color w:val="00B050"/>
              <w:sz w:val="24"/>
              <w:lang w:val="sk-SK"/>
            </w:rPr>
            <m:t>CD</m:t>
          </m:r>
          <m:r>
            <w:rPr>
              <w:rFonts w:ascii="Cambria Math" w:hAnsi="Cambria Math"/>
              <w:sz w:val="24"/>
              <w:lang w:val="sk-SK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70C0"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color w:val="0070C0"/>
                  <w:sz w:val="24"/>
                  <w:lang w:val="sk-SK"/>
                </w:rPr>
                <m:t>B</m:t>
              </m:r>
            </m:e>
          </m:acc>
          <m:r>
            <w:rPr>
              <w:rFonts w:ascii="Cambria Math" w:hAnsi="Cambria Math"/>
              <w:color w:val="0070C0"/>
              <w:sz w:val="24"/>
              <w:lang w:val="sk-SK"/>
            </w:rPr>
            <m:t>C</m:t>
          </m:r>
        </m:oMath>
      </m:oMathPara>
    </w:p>
    <w:p w:rsidR="002860AC" w:rsidRDefault="0033003E" w:rsidP="00E86628">
      <w:pPr>
        <w:pStyle w:val="PlainText"/>
        <w:tabs>
          <w:tab w:val="left" w:pos="426"/>
          <w:tab w:val="left" w:pos="4536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Z ktorej viem vyčítať:</w:t>
      </w:r>
    </w:p>
    <w:p w:rsidR="0033003E" w:rsidRDefault="0033003E" w:rsidP="00E86628">
      <w:pPr>
        <w:pStyle w:val="PlainText"/>
        <w:tabs>
          <w:tab w:val="left" w:pos="426"/>
          <w:tab w:val="left" w:pos="4536"/>
        </w:tabs>
        <w:rPr>
          <w:rFonts w:ascii="Times New Roman" w:hAnsi="Times New Roman"/>
          <w:sz w:val="24"/>
          <w:lang w:val="sk-SK"/>
        </w:rPr>
      </w:pPr>
    </w:p>
    <w:p w:rsidR="0033003E" w:rsidRDefault="0033003E" w:rsidP="009E501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</w:p>
    <w:p w:rsidR="0033003E" w:rsidRDefault="0033003E" w:rsidP="009E501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</w:p>
    <w:p w:rsidR="009E5018" w:rsidRDefault="009E5018" w:rsidP="009E501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použitých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logických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členov</w:t>
      </w:r>
      <w:proofErr w:type="spellEnd"/>
      <w:r>
        <w:rPr>
          <w:rFonts w:ascii="Times New Roman" w:hAnsi="Times New Roman"/>
          <w:sz w:val="24"/>
        </w:rPr>
        <w:t xml:space="preserve">: </w:t>
      </w:r>
      <w:r w:rsidR="0033003E">
        <w:rPr>
          <w:rFonts w:ascii="Times New Roman" w:hAnsi="Times New Roman"/>
          <w:sz w:val="24"/>
        </w:rPr>
        <w:t>7 (3</w:t>
      </w:r>
      <w:r>
        <w:rPr>
          <w:rFonts w:ascii="Times New Roman" w:hAnsi="Times New Roman"/>
          <w:sz w:val="24"/>
        </w:rPr>
        <w:t xml:space="preserve">xNOT, </w:t>
      </w:r>
      <w:r w:rsidR="0012137B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 xml:space="preserve">xAND, </w:t>
      </w:r>
      <w:r w:rsidR="0012137B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>xOR)</w:t>
      </w:r>
    </w:p>
    <w:p w:rsidR="009E5018" w:rsidRDefault="009E5018" w:rsidP="009E5018">
      <w:pPr>
        <w:pStyle w:val="PlainText"/>
        <w:tabs>
          <w:tab w:val="left" w:pos="426"/>
          <w:tab w:val="left" w:pos="4536"/>
        </w:tabs>
        <w:rPr>
          <w:rFonts w:ascii="Times New Roman" w:hAnsi="Times New Roman"/>
          <w:sz w:val="24"/>
          <w:lang w:val="sk-SK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vstupov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226562">
        <w:rPr>
          <w:rFonts w:ascii="Times New Roman" w:hAnsi="Times New Roman"/>
          <w:sz w:val="24"/>
        </w:rPr>
        <w:t xml:space="preserve">pre </w:t>
      </w:r>
      <w:proofErr w:type="spellStart"/>
      <w:r w:rsidR="00226562">
        <w:rPr>
          <w:rFonts w:ascii="Times New Roman" w:hAnsi="Times New Roman"/>
          <w:sz w:val="24"/>
        </w:rPr>
        <w:t>logickú</w:t>
      </w:r>
      <w:proofErr w:type="spellEnd"/>
      <w:r w:rsidR="00226562">
        <w:rPr>
          <w:rFonts w:ascii="Times New Roman" w:hAnsi="Times New Roman"/>
          <w:sz w:val="24"/>
        </w:rPr>
        <w:t xml:space="preserve"> </w:t>
      </w:r>
      <w:proofErr w:type="spellStart"/>
      <w:r w:rsidR="00226562">
        <w:rPr>
          <w:rFonts w:ascii="Times New Roman" w:hAnsi="Times New Roman"/>
          <w:sz w:val="24"/>
        </w:rPr>
        <w:t>funkciu</w:t>
      </w:r>
      <w:proofErr w:type="spellEnd"/>
      <w:r>
        <w:rPr>
          <w:rFonts w:ascii="Times New Roman" w:hAnsi="Times New Roman"/>
          <w:sz w:val="24"/>
        </w:rPr>
        <w:t xml:space="preserve">: </w:t>
      </w:r>
      <w:r w:rsidR="0033003E">
        <w:rPr>
          <w:rFonts w:ascii="Times New Roman" w:hAnsi="Times New Roman"/>
          <w:sz w:val="24"/>
        </w:rPr>
        <w:t>9 (3 do NOT, 3</w:t>
      </w:r>
      <w:r>
        <w:rPr>
          <w:rFonts w:ascii="Times New Roman" w:hAnsi="Times New Roman"/>
          <w:sz w:val="24"/>
        </w:rPr>
        <w:t xml:space="preserve"> do </w:t>
      </w:r>
      <w:r w:rsidR="00C55CC6"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z w:val="24"/>
        </w:rPr>
        <w:t xml:space="preserve">, </w:t>
      </w:r>
      <w:r w:rsidR="00C55CC6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 xml:space="preserve"> do AND</w:t>
      </w:r>
      <w:r w:rsidR="00C55CC6">
        <w:rPr>
          <w:rFonts w:ascii="Times New Roman" w:hAnsi="Times New Roman"/>
          <w:sz w:val="24"/>
        </w:rPr>
        <w:t>)</w:t>
      </w:r>
    </w:p>
    <w:p w:rsidR="00E86628" w:rsidRDefault="00E86628" w:rsidP="00E86628">
      <w:pPr>
        <w:pStyle w:val="PlainText"/>
        <w:tabs>
          <w:tab w:val="left" w:pos="426"/>
        </w:tabs>
        <w:rPr>
          <w:rFonts w:ascii="Times New Roman" w:hAnsi="Times New Roman"/>
          <w:sz w:val="24"/>
          <w:lang w:val="sk-SK"/>
        </w:rPr>
      </w:pPr>
    </w:p>
    <w:p w:rsidR="00340BDE" w:rsidRDefault="00340BDE" w:rsidP="00340BDE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Sumár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obvodu</w:t>
      </w:r>
      <w:proofErr w:type="spellEnd"/>
      <w:r>
        <w:rPr>
          <w:rFonts w:ascii="Times New Roman" w:hAnsi="Times New Roman"/>
          <w:sz w:val="24"/>
        </w:rPr>
        <w:t>:</w:t>
      </w:r>
    </w:p>
    <w:p w:rsidR="00340BDE" w:rsidRDefault="00340BDE" w:rsidP="00340BDE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12137B">
        <w:rPr>
          <w:rFonts w:ascii="Times New Roman" w:hAnsi="Times New Roman"/>
          <w:sz w:val="24"/>
        </w:rPr>
        <w:t>použitých</w:t>
      </w:r>
      <w:proofErr w:type="spellEnd"/>
      <w:r w:rsidR="0012137B">
        <w:rPr>
          <w:rFonts w:ascii="Times New Roman" w:hAnsi="Times New Roman"/>
          <w:sz w:val="24"/>
        </w:rPr>
        <w:t xml:space="preserve"> </w:t>
      </w:r>
      <w:proofErr w:type="spellStart"/>
      <w:r w:rsidR="0012137B">
        <w:rPr>
          <w:rFonts w:ascii="Times New Roman" w:hAnsi="Times New Roman"/>
          <w:sz w:val="24"/>
        </w:rPr>
        <w:t>logických</w:t>
      </w:r>
      <w:proofErr w:type="spellEnd"/>
      <w:r w:rsidR="0012137B">
        <w:rPr>
          <w:rFonts w:ascii="Times New Roman" w:hAnsi="Times New Roman"/>
          <w:sz w:val="24"/>
        </w:rPr>
        <w:t xml:space="preserve"> </w:t>
      </w:r>
      <w:proofErr w:type="spellStart"/>
      <w:r w:rsidR="0012137B">
        <w:rPr>
          <w:rFonts w:ascii="Times New Roman" w:hAnsi="Times New Roman"/>
          <w:sz w:val="24"/>
        </w:rPr>
        <w:t>členov</w:t>
      </w:r>
      <w:proofErr w:type="spellEnd"/>
      <w:r w:rsidR="0012137B">
        <w:rPr>
          <w:rFonts w:ascii="Times New Roman" w:hAnsi="Times New Roman"/>
          <w:sz w:val="24"/>
        </w:rPr>
        <w:t>: 13 (4xNOT, 2</w:t>
      </w:r>
      <w:r>
        <w:rPr>
          <w:rFonts w:ascii="Times New Roman" w:hAnsi="Times New Roman"/>
          <w:sz w:val="24"/>
        </w:rPr>
        <w:t xml:space="preserve">xAND, </w:t>
      </w:r>
      <w:r w:rsidR="0012137B">
        <w:rPr>
          <w:rFonts w:ascii="Times New Roman" w:hAnsi="Times New Roman"/>
          <w:sz w:val="24"/>
        </w:rPr>
        <w:t>7</w:t>
      </w:r>
      <w:r>
        <w:rPr>
          <w:rFonts w:ascii="Times New Roman" w:hAnsi="Times New Roman"/>
          <w:sz w:val="24"/>
        </w:rPr>
        <w:t>xOR)</w:t>
      </w:r>
    </w:p>
    <w:p w:rsidR="00340BDE" w:rsidRDefault="00340BDE" w:rsidP="00340BDE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vstupov</w:t>
      </w:r>
      <w:proofErr w:type="spellEnd"/>
      <w:r>
        <w:rPr>
          <w:rFonts w:ascii="Times New Roman" w:hAnsi="Times New Roman"/>
          <w:sz w:val="24"/>
        </w:rPr>
        <w:t xml:space="preserve"> pre </w:t>
      </w:r>
      <w:proofErr w:type="spellStart"/>
      <w:r>
        <w:rPr>
          <w:rFonts w:ascii="Times New Roman" w:hAnsi="Times New Roman"/>
          <w:sz w:val="24"/>
        </w:rPr>
        <w:t>logickú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funkciu</w:t>
      </w:r>
      <w:proofErr w:type="spellEnd"/>
      <w:r>
        <w:rPr>
          <w:rFonts w:ascii="Times New Roman" w:hAnsi="Times New Roman"/>
          <w:sz w:val="24"/>
        </w:rPr>
        <w:t>: 1</w:t>
      </w:r>
      <w:r w:rsidR="0012137B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 xml:space="preserve"> (</w:t>
      </w:r>
      <w:r w:rsidR="0012137B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 do NOT, </w:t>
      </w:r>
      <w:r w:rsidR="0012137B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 do </w:t>
      </w:r>
      <w:r w:rsidR="00670453">
        <w:rPr>
          <w:rFonts w:ascii="Times New Roman" w:hAnsi="Times New Roman"/>
          <w:sz w:val="24"/>
        </w:rPr>
        <w:t>OR</w:t>
      </w:r>
      <w:r w:rsidR="0012137B">
        <w:rPr>
          <w:rFonts w:ascii="Times New Roman" w:hAnsi="Times New Roman"/>
          <w:sz w:val="24"/>
        </w:rPr>
        <w:t>, 7</w:t>
      </w:r>
      <w:r>
        <w:rPr>
          <w:rFonts w:ascii="Times New Roman" w:hAnsi="Times New Roman"/>
          <w:sz w:val="24"/>
        </w:rPr>
        <w:t xml:space="preserve"> do AND)</w:t>
      </w:r>
    </w:p>
    <w:p w:rsidR="00691D68" w:rsidRDefault="00691D68">
      <w:pPr>
        <w:pStyle w:val="PlainText"/>
        <w:rPr>
          <w:rFonts w:ascii="Times New Roman" w:hAnsi="Times New Roman"/>
          <w:sz w:val="24"/>
          <w:lang w:val="sk-SK"/>
        </w:rPr>
      </w:pPr>
    </w:p>
    <w:p w:rsidR="00BF06DB" w:rsidRDefault="00BF06DB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5) Zostavíme mapové zápisy funkcií, ktoré zodpovedajú výrazom Y a Z:</w:t>
      </w:r>
    </w:p>
    <w:p w:rsidR="001E0597" w:rsidRDefault="001E0597">
      <w:pPr>
        <w:rPr>
          <w:i/>
          <w:sz w:val="24"/>
          <w:highlight w:val="yellow"/>
          <w:lang w:val="sk-SK"/>
        </w:rPr>
      </w:pPr>
    </w:p>
    <w:p w:rsidR="0012137B" w:rsidRDefault="0012137B">
      <w:pPr>
        <w:rPr>
          <w:i/>
          <w:sz w:val="24"/>
          <w:highlight w:val="yellow"/>
          <w:lang w:val="sk-SK"/>
        </w:rPr>
      </w:pPr>
    </w:p>
    <w:p w:rsidR="0012137B" w:rsidRDefault="0012137B">
      <w:pPr>
        <w:rPr>
          <w:i/>
          <w:sz w:val="24"/>
          <w:highlight w:val="yellow"/>
          <w:lang w:val="sk-SK"/>
        </w:rPr>
      </w:pPr>
    </w:p>
    <w:p w:rsidR="0012137B" w:rsidRDefault="0012137B">
      <w:pPr>
        <w:rPr>
          <w:i/>
          <w:sz w:val="24"/>
          <w:highlight w:val="yellow"/>
          <w:lang w:val="sk-SK"/>
        </w:rPr>
      </w:pPr>
    </w:p>
    <w:p w:rsidR="0012137B" w:rsidRDefault="0012137B">
      <w:pPr>
        <w:rPr>
          <w:i/>
          <w:sz w:val="24"/>
          <w:highlight w:val="yellow"/>
          <w:lang w:val="sk-SK"/>
        </w:rPr>
      </w:pPr>
    </w:p>
    <w:p w:rsidR="0012137B" w:rsidRDefault="0012137B">
      <w:pPr>
        <w:rPr>
          <w:i/>
          <w:sz w:val="24"/>
          <w:highlight w:val="yellow"/>
          <w:lang w:val="sk-SK"/>
        </w:rPr>
      </w:pPr>
    </w:p>
    <w:p w:rsidR="0012137B" w:rsidRDefault="0012137B">
      <w:pPr>
        <w:rPr>
          <w:i/>
          <w:sz w:val="24"/>
          <w:highlight w:val="yellow"/>
          <w:lang w:val="sk-SK"/>
        </w:rPr>
      </w:pPr>
    </w:p>
    <w:p w:rsidR="0012137B" w:rsidRDefault="0012137B">
      <w:pPr>
        <w:rPr>
          <w:i/>
          <w:sz w:val="24"/>
          <w:highlight w:val="yellow"/>
          <w:lang w:val="sk-SK"/>
        </w:rPr>
      </w:pPr>
    </w:p>
    <w:p w:rsidR="0012137B" w:rsidRDefault="0012137B">
      <w:pPr>
        <w:rPr>
          <w:i/>
          <w:sz w:val="24"/>
          <w:highlight w:val="yellow"/>
          <w:lang w:val="sk-SK"/>
        </w:rPr>
      </w:pPr>
    </w:p>
    <w:p w:rsidR="0012137B" w:rsidRDefault="0012137B">
      <w:pPr>
        <w:rPr>
          <w:i/>
          <w:sz w:val="24"/>
          <w:highlight w:val="yellow"/>
          <w:lang w:val="sk-SK"/>
        </w:rPr>
      </w:pPr>
    </w:p>
    <w:tbl>
      <w:tblPr>
        <w:tblpPr w:leftFromText="141" w:rightFromText="141" w:horzAnchor="margin" w:tblpY="-108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36"/>
        <w:gridCol w:w="737"/>
        <w:gridCol w:w="737"/>
        <w:gridCol w:w="737"/>
        <w:gridCol w:w="737"/>
      </w:tblGrid>
      <w:tr w:rsidR="0012137B" w:rsidRPr="00256E0C" w:rsidTr="0012137B">
        <w:trPr>
          <w:trHeight w:val="202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137B" w:rsidRPr="00256E0C" w:rsidRDefault="0012137B" w:rsidP="0012137B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137B" w:rsidRPr="00256E0C" w:rsidRDefault="0012137B" w:rsidP="0012137B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137B" w:rsidRPr="00256E0C" w:rsidRDefault="0012137B" w:rsidP="0012137B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137B" w:rsidRPr="00256E0C" w:rsidRDefault="0012137B" w:rsidP="0012137B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12137B" w:rsidRPr="00256E0C" w:rsidRDefault="0012137B" w:rsidP="0012137B">
            <w:pPr>
              <w:jc w:val="center"/>
              <w:rPr>
                <w:sz w:val="28"/>
                <w:szCs w:val="28"/>
                <w:lang w:val="sk-SK"/>
              </w:rPr>
            </w:pPr>
            <w:r>
              <w:rPr>
                <w:sz w:val="28"/>
                <w:szCs w:val="28"/>
                <w:lang w:val="sk-SK"/>
              </w:rPr>
              <w:t>D</w:t>
            </w:r>
          </w:p>
        </w:tc>
      </w:tr>
      <w:tr w:rsidR="0012137B" w:rsidRPr="00256E0C" w:rsidTr="0012137B">
        <w:trPr>
          <w:trHeight w:val="134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137B" w:rsidRPr="00256E0C" w:rsidRDefault="0012137B" w:rsidP="0012137B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137B" w:rsidRPr="00256E0C" w:rsidRDefault="0012137B" w:rsidP="0012137B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137B" w:rsidRPr="00256E0C" w:rsidRDefault="0012137B" w:rsidP="0012137B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12137B" w:rsidRPr="00256E0C" w:rsidRDefault="0012137B" w:rsidP="0012137B">
            <w:pPr>
              <w:rPr>
                <w:sz w:val="28"/>
                <w:szCs w:val="28"/>
                <w:lang w:val="sk-SK"/>
              </w:rPr>
            </w:pPr>
            <w:r w:rsidRPr="00256E0C">
              <w:rPr>
                <w:sz w:val="28"/>
                <w:szCs w:val="28"/>
                <w:lang w:val="sk-SK"/>
              </w:rPr>
              <w:t xml:space="preserve">   </w:t>
            </w:r>
            <w:r>
              <w:rPr>
                <w:sz w:val="28"/>
                <w:szCs w:val="28"/>
                <w:lang w:val="sk-SK"/>
              </w:rPr>
              <w:t>C</w:t>
            </w: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2137B" w:rsidRPr="00256E0C" w:rsidRDefault="0012137B" w:rsidP="0012137B">
            <w:pPr>
              <w:rPr>
                <w:sz w:val="28"/>
                <w:szCs w:val="28"/>
                <w:lang w:val="sk-SK"/>
              </w:rPr>
            </w:pPr>
          </w:p>
        </w:tc>
      </w:tr>
      <w:tr w:rsidR="0012137B" w:rsidRPr="00256E0C" w:rsidTr="0012137B">
        <w:trPr>
          <w:trHeight w:val="196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137B" w:rsidRPr="00256E0C" w:rsidRDefault="0012137B" w:rsidP="0012137B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137B" w:rsidRPr="00256E0C" w:rsidRDefault="0012137B" w:rsidP="0012137B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73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2137B" w:rsidRPr="00256E0C" w:rsidRDefault="0012137B" w:rsidP="0012137B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12137B" w:rsidRPr="00256E0C" w:rsidRDefault="0012137B" w:rsidP="0012137B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12137B" w:rsidRPr="00256E0C" w:rsidRDefault="0012137B" w:rsidP="0012137B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73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2137B" w:rsidRPr="00256E0C" w:rsidRDefault="0012137B" w:rsidP="0012137B">
            <w:pPr>
              <w:rPr>
                <w:sz w:val="28"/>
                <w:szCs w:val="28"/>
                <w:lang w:val="sk-SK"/>
              </w:rPr>
            </w:pPr>
          </w:p>
        </w:tc>
      </w:tr>
      <w:tr w:rsidR="0012137B" w:rsidRPr="00256E0C" w:rsidTr="0012137B">
        <w:trPr>
          <w:trHeight w:hRule="exact" w:val="737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137B" w:rsidRPr="00256E0C" w:rsidRDefault="0012137B" w:rsidP="0012137B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2137B" w:rsidRPr="00256E0C" w:rsidRDefault="0012137B" w:rsidP="0012137B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2137B" w:rsidRPr="0033003E" w:rsidRDefault="0012137B" w:rsidP="0012137B">
            <w:pPr>
              <w:jc w:val="center"/>
              <w:rPr>
                <w:color w:val="00B050"/>
                <w:sz w:val="28"/>
                <w:szCs w:val="28"/>
                <w:lang w:val="sk-SK"/>
              </w:rPr>
            </w:pPr>
            <w:r w:rsidRPr="0033003E">
              <w:rPr>
                <w:color w:val="00B050"/>
                <w:sz w:val="28"/>
                <w:szCs w:val="28"/>
                <w:lang w:val="sk-SK"/>
              </w:rPr>
              <w:t>0</w:t>
            </w:r>
          </w:p>
        </w:tc>
        <w:tc>
          <w:tcPr>
            <w:tcW w:w="737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12137B" w:rsidRPr="00256E0C" w:rsidRDefault="0012137B" w:rsidP="0012137B">
            <w:pPr>
              <w:jc w:val="center"/>
              <w:rPr>
                <w:sz w:val="28"/>
                <w:szCs w:val="28"/>
                <w:lang w:val="sk-SK"/>
              </w:rPr>
            </w:pPr>
            <w:r>
              <w:rPr>
                <w:sz w:val="28"/>
                <w:szCs w:val="28"/>
                <w:lang w:val="sk-SK"/>
              </w:rPr>
              <w:t>1</w:t>
            </w:r>
          </w:p>
        </w:tc>
        <w:tc>
          <w:tcPr>
            <w:tcW w:w="737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12137B" w:rsidRPr="0033003E" w:rsidRDefault="0012137B" w:rsidP="0012137B">
            <w:pPr>
              <w:jc w:val="center"/>
              <w:rPr>
                <w:color w:val="FF0000"/>
                <w:sz w:val="28"/>
                <w:szCs w:val="28"/>
                <w:lang w:val="sk-SK"/>
              </w:rPr>
            </w:pPr>
            <w:r w:rsidRPr="0033003E">
              <w:rPr>
                <w:color w:val="FF0000"/>
                <w:sz w:val="28"/>
                <w:szCs w:val="28"/>
                <w:lang w:val="sk-SK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2137B" w:rsidRPr="00256E0C" w:rsidRDefault="0012137B" w:rsidP="0012137B">
            <w:pPr>
              <w:jc w:val="center"/>
              <w:rPr>
                <w:sz w:val="28"/>
                <w:szCs w:val="28"/>
                <w:lang w:val="sk-SK"/>
              </w:rPr>
            </w:pPr>
            <w:r>
              <w:rPr>
                <w:sz w:val="28"/>
                <w:szCs w:val="28"/>
                <w:lang w:val="sk-SK"/>
              </w:rPr>
              <w:t>1</w:t>
            </w:r>
          </w:p>
        </w:tc>
      </w:tr>
      <w:tr w:rsidR="0012137B" w:rsidRPr="00256E0C" w:rsidTr="0012137B">
        <w:trPr>
          <w:trHeight w:hRule="exact" w:val="737"/>
        </w:trPr>
        <w:tc>
          <w:tcPr>
            <w:tcW w:w="6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12137B" w:rsidRPr="00256E0C" w:rsidRDefault="0012137B" w:rsidP="0012137B">
            <w:pPr>
              <w:jc w:val="center"/>
              <w:rPr>
                <w:sz w:val="28"/>
                <w:szCs w:val="28"/>
                <w:lang w:val="sk-SK"/>
              </w:rPr>
            </w:pPr>
            <w:r>
              <w:rPr>
                <w:sz w:val="28"/>
                <w:szCs w:val="28"/>
                <w:lang w:val="sk-SK"/>
              </w:rPr>
              <w:t>B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</w:tcBorders>
            <w:shd w:val="clear" w:color="auto" w:fill="auto"/>
          </w:tcPr>
          <w:p w:rsidR="0012137B" w:rsidRPr="00256E0C" w:rsidRDefault="0012137B" w:rsidP="0012137B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2137B" w:rsidRPr="0033003E" w:rsidRDefault="0012137B" w:rsidP="0012137B">
            <w:pPr>
              <w:jc w:val="center"/>
              <w:rPr>
                <w:color w:val="00B050"/>
                <w:sz w:val="28"/>
                <w:szCs w:val="28"/>
                <w:lang w:val="sk-SK"/>
              </w:rPr>
            </w:pPr>
            <w:r w:rsidRPr="0033003E">
              <w:rPr>
                <w:color w:val="00B050"/>
                <w:sz w:val="28"/>
                <w:szCs w:val="28"/>
                <w:highlight w:val="blue"/>
                <w:lang w:val="sk-SK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2137B" w:rsidRPr="00256E0C" w:rsidRDefault="0012137B" w:rsidP="0012137B">
            <w:pPr>
              <w:jc w:val="center"/>
              <w:rPr>
                <w:sz w:val="28"/>
                <w:szCs w:val="28"/>
                <w:lang w:val="sk-SK"/>
              </w:rPr>
            </w:pPr>
            <w:r>
              <w:rPr>
                <w:sz w:val="28"/>
                <w:szCs w:val="28"/>
                <w:lang w:val="sk-SK"/>
              </w:rPr>
              <w:t>1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2137B" w:rsidRPr="00256E0C" w:rsidRDefault="0012137B" w:rsidP="0012137B">
            <w:pPr>
              <w:jc w:val="center"/>
              <w:rPr>
                <w:sz w:val="28"/>
                <w:szCs w:val="28"/>
                <w:lang w:val="sk-SK"/>
              </w:rPr>
            </w:pPr>
            <w:r>
              <w:rPr>
                <w:sz w:val="28"/>
                <w:szCs w:val="28"/>
                <w:lang w:val="sk-SK"/>
              </w:rPr>
              <w:t>1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2137B" w:rsidRPr="0033003E" w:rsidRDefault="0012137B" w:rsidP="0012137B">
            <w:pPr>
              <w:jc w:val="center"/>
              <w:rPr>
                <w:color w:val="0070C0"/>
                <w:sz w:val="28"/>
                <w:szCs w:val="28"/>
                <w:lang w:val="sk-SK"/>
              </w:rPr>
            </w:pPr>
            <w:r w:rsidRPr="0033003E">
              <w:rPr>
                <w:color w:val="0070C0"/>
                <w:sz w:val="28"/>
                <w:szCs w:val="28"/>
                <w:lang w:val="sk-SK"/>
              </w:rPr>
              <w:t>0</w:t>
            </w:r>
          </w:p>
        </w:tc>
      </w:tr>
    </w:tbl>
    <w:p w:rsidR="0012137B" w:rsidRDefault="0012137B">
      <w:pPr>
        <w:rPr>
          <w:i/>
          <w:sz w:val="24"/>
          <w:highlight w:val="yellow"/>
          <w:lang w:val="sk-SK"/>
        </w:rPr>
      </w:pPr>
    </w:p>
    <w:p w:rsidR="0012137B" w:rsidRDefault="001B3649" w:rsidP="00FF44D3">
      <w:pPr>
        <w:rPr>
          <w:b/>
          <w:sz w:val="24"/>
          <w:szCs w:val="24"/>
          <w:u w:val="single"/>
          <w:lang w:val="sk-SK"/>
        </w:rPr>
      </w:pPr>
      <w:r>
        <w:rPr>
          <w:i/>
          <w:noProof/>
          <w:sz w:val="24"/>
          <w:lang w:val="sk-SK" w:eastAsia="sk-SK"/>
        </w:rPr>
        <w:pict>
          <v:shape id="_x0000_s1108" type="#_x0000_t202" style="position:absolute;margin-left:271.75pt;margin-top:299.8pt;width:192.05pt;height:170.8pt;z-index:-251652096;visibility:visible;mso-width-percent:400;mso-height-percent:200;mso-position-horizontal-relative:text;mso-position-vertical-relative:text;mso-width-percent:400;mso-height-percent:200;mso-width-relative:margin;mso-height-relative:margin" stroked="f">
            <v:textbox style="mso-fit-shape-to-text:t">
              <w:txbxContent>
                <w:p w:rsidR="001B3649" w:rsidRDefault="001B3649" w:rsidP="001E0597"/>
                <w:p w:rsidR="001B3649" w:rsidRDefault="001B3649" w:rsidP="001E0597"/>
                <w:p w:rsidR="001B3649" w:rsidRPr="00B85426" w:rsidRDefault="001B3649" w:rsidP="001E0597">
                  <w:pPr>
                    <w:rPr>
                      <w:sz w:val="28"/>
                      <w:szCs w:val="28"/>
                    </w:rPr>
                  </w:pPr>
                  <w:r>
                    <w:t xml:space="preserve">                                            </w:t>
                  </w:r>
                  <w:r>
                    <w:rPr>
                      <w:sz w:val="28"/>
                      <w:szCs w:val="28"/>
                    </w:rPr>
                    <w:t>Z</w:t>
                  </w:r>
                </w:p>
              </w:txbxContent>
            </v:textbox>
          </v:shape>
        </w:pict>
      </w:r>
      <w:r>
        <w:rPr>
          <w:i/>
          <w:noProof/>
          <w:sz w:val="24"/>
          <w:lang w:val="sk-SK" w:eastAsia="sk-SK"/>
        </w:rPr>
        <w:pict>
          <v:shape id="_x0000_s1106" type="#_x0000_t202" style="position:absolute;margin-left:0;margin-top:244.25pt;width:218.85pt;height:244.5pt;z-index:-251654144;visibility:visible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1B3649" w:rsidRDefault="001B3649" w:rsidP="001E0597"/>
                <w:p w:rsidR="001B3649" w:rsidRDefault="001B3649" w:rsidP="001E0597"/>
                <w:p w:rsidR="001B3649" w:rsidRPr="00573843" w:rsidRDefault="001B3649" w:rsidP="001E0597">
                  <w:pPr>
                    <w:rPr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573843">
                    <w:rPr>
                      <w:sz w:val="28"/>
                      <w:szCs w:val="28"/>
                    </w:rPr>
                    <w:t xml:space="preserve">  </w:t>
                  </w:r>
                </w:p>
              </w:txbxContent>
            </v:textbox>
          </v:shape>
        </w:pict>
      </w:r>
    </w:p>
    <w:p w:rsidR="0012137B" w:rsidRDefault="0012137B" w:rsidP="00FF44D3">
      <w:pPr>
        <w:rPr>
          <w:b/>
          <w:sz w:val="24"/>
          <w:szCs w:val="24"/>
          <w:u w:val="single"/>
          <w:lang w:val="sk-SK"/>
        </w:rPr>
      </w:pPr>
    </w:p>
    <w:p w:rsidR="0012137B" w:rsidRDefault="0012137B" w:rsidP="00FF44D3">
      <w:pPr>
        <w:rPr>
          <w:b/>
          <w:sz w:val="24"/>
          <w:szCs w:val="24"/>
          <w:u w:val="single"/>
          <w:lang w:val="sk-SK"/>
        </w:rPr>
      </w:pPr>
    </w:p>
    <w:p w:rsidR="0012137B" w:rsidRDefault="0012137B" w:rsidP="00FF44D3">
      <w:pPr>
        <w:rPr>
          <w:b/>
          <w:sz w:val="24"/>
          <w:szCs w:val="24"/>
          <w:u w:val="single"/>
          <w:lang w:val="sk-SK"/>
        </w:rPr>
      </w:pPr>
    </w:p>
    <w:p w:rsidR="0012137B" w:rsidRDefault="0012137B" w:rsidP="00FF44D3">
      <w:pPr>
        <w:rPr>
          <w:b/>
          <w:sz w:val="24"/>
          <w:szCs w:val="24"/>
          <w:u w:val="single"/>
          <w:lang w:val="sk-SK"/>
        </w:rPr>
      </w:pPr>
    </w:p>
    <w:p w:rsidR="0012137B" w:rsidRDefault="0012137B" w:rsidP="00FF44D3">
      <w:pPr>
        <w:rPr>
          <w:b/>
          <w:sz w:val="24"/>
          <w:szCs w:val="24"/>
          <w:u w:val="single"/>
          <w:lang w:val="sk-SK"/>
        </w:rPr>
      </w:pPr>
      <w:r>
        <w:rPr>
          <w:i/>
          <w:noProof/>
          <w:sz w:val="24"/>
          <w:lang w:val="sk-SK" w:eastAsia="sk-SK"/>
        </w:rPr>
        <w:pict>
          <v:shape id="_x0000_s1109" type="#_x0000_t202" style="position:absolute;margin-left:26.85pt;margin-top:13.5pt;width:218.85pt;height:46.3pt;z-index:-251651072;visibility:visible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1B3649" w:rsidRDefault="001B3649" w:rsidP="001E0597"/>
                <w:p w:rsidR="001B3649" w:rsidRDefault="001B3649" w:rsidP="001E0597"/>
                <w:p w:rsidR="001B3649" w:rsidRPr="00573843" w:rsidRDefault="001B3649" w:rsidP="001E0597">
                  <w:pPr>
                    <w:rPr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573843">
                    <w:rPr>
                      <w:sz w:val="28"/>
                      <w:szCs w:val="28"/>
                    </w:rPr>
                    <w:t xml:space="preserve">  </w:t>
                  </w:r>
                  <w:r>
                    <w:rPr>
                      <w:sz w:val="28"/>
                      <w:szCs w:val="28"/>
                    </w:rPr>
                    <w:t>Y</w:t>
                  </w:r>
                </w:p>
              </w:txbxContent>
            </v:textbox>
          </v:shape>
        </w:pict>
      </w:r>
    </w:p>
    <w:p w:rsidR="0012137B" w:rsidRDefault="0012137B" w:rsidP="00FF44D3">
      <w:pPr>
        <w:rPr>
          <w:b/>
          <w:sz w:val="24"/>
          <w:szCs w:val="24"/>
          <w:u w:val="single"/>
          <w:lang w:val="sk-SK"/>
        </w:rPr>
      </w:pPr>
    </w:p>
    <w:p w:rsidR="0012137B" w:rsidRDefault="0012137B" w:rsidP="00FF44D3">
      <w:pPr>
        <w:rPr>
          <w:b/>
          <w:sz w:val="24"/>
          <w:szCs w:val="24"/>
          <w:u w:val="single"/>
          <w:lang w:val="sk-SK"/>
        </w:rPr>
      </w:pPr>
    </w:p>
    <w:p w:rsidR="0012137B" w:rsidRDefault="0012137B" w:rsidP="00FF44D3">
      <w:pPr>
        <w:rPr>
          <w:b/>
          <w:sz w:val="24"/>
          <w:szCs w:val="24"/>
          <w:u w:val="single"/>
          <w:lang w:val="sk-SK"/>
        </w:rPr>
      </w:pPr>
    </w:p>
    <w:p w:rsidR="0012137B" w:rsidRDefault="0012137B" w:rsidP="00FF44D3">
      <w:pPr>
        <w:rPr>
          <w:b/>
          <w:sz w:val="24"/>
          <w:szCs w:val="24"/>
          <w:u w:val="single"/>
          <w:lang w:val="sk-SK"/>
        </w:rPr>
      </w:pPr>
    </w:p>
    <w:p w:rsidR="0012137B" w:rsidRDefault="0012137B" w:rsidP="00FF44D3">
      <w:pPr>
        <w:rPr>
          <w:b/>
          <w:sz w:val="24"/>
          <w:szCs w:val="24"/>
          <w:u w:val="single"/>
          <w:lang w:val="sk-SK"/>
        </w:rPr>
      </w:pPr>
    </w:p>
    <w:p w:rsidR="0012137B" w:rsidRDefault="0012137B" w:rsidP="00FF44D3">
      <w:pPr>
        <w:rPr>
          <w:b/>
          <w:sz w:val="24"/>
          <w:szCs w:val="24"/>
          <w:u w:val="single"/>
          <w:lang w:val="sk-SK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25"/>
        <w:gridCol w:w="236"/>
        <w:gridCol w:w="737"/>
        <w:gridCol w:w="737"/>
        <w:gridCol w:w="737"/>
        <w:gridCol w:w="737"/>
      </w:tblGrid>
      <w:tr w:rsidR="0012137B" w:rsidRPr="00256E0C" w:rsidTr="0012137B">
        <w:trPr>
          <w:trHeight w:val="202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12137B" w:rsidRPr="00256E0C" w:rsidRDefault="0012137B" w:rsidP="0012137B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137B" w:rsidRPr="00256E0C" w:rsidRDefault="0012137B" w:rsidP="0012137B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137B" w:rsidRPr="00256E0C" w:rsidRDefault="0012137B" w:rsidP="0012137B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137B" w:rsidRPr="00256E0C" w:rsidRDefault="0012137B" w:rsidP="0012137B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137B" w:rsidRPr="00256E0C" w:rsidRDefault="0012137B" w:rsidP="0012137B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12137B" w:rsidRPr="00256E0C" w:rsidRDefault="0012137B" w:rsidP="0012137B">
            <w:pPr>
              <w:jc w:val="center"/>
              <w:rPr>
                <w:sz w:val="28"/>
                <w:szCs w:val="28"/>
                <w:lang w:val="sk-SK"/>
              </w:rPr>
            </w:pPr>
            <w:r>
              <w:rPr>
                <w:sz w:val="28"/>
                <w:szCs w:val="28"/>
                <w:lang w:val="sk-SK"/>
              </w:rPr>
              <w:t>C</w:t>
            </w:r>
          </w:p>
        </w:tc>
      </w:tr>
      <w:tr w:rsidR="0012137B" w:rsidRPr="00256E0C" w:rsidTr="0012137B">
        <w:trPr>
          <w:trHeight w:val="134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12137B" w:rsidRPr="00256E0C" w:rsidRDefault="0012137B" w:rsidP="0012137B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137B" w:rsidRPr="00256E0C" w:rsidRDefault="0012137B" w:rsidP="0012137B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137B" w:rsidRPr="00256E0C" w:rsidRDefault="0012137B" w:rsidP="0012137B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137B" w:rsidRPr="00256E0C" w:rsidRDefault="0012137B" w:rsidP="0012137B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12137B" w:rsidRPr="00256E0C" w:rsidRDefault="0012137B" w:rsidP="0012137B">
            <w:pPr>
              <w:rPr>
                <w:sz w:val="28"/>
                <w:szCs w:val="28"/>
                <w:lang w:val="sk-SK"/>
              </w:rPr>
            </w:pPr>
            <w:r w:rsidRPr="00256E0C">
              <w:rPr>
                <w:sz w:val="28"/>
                <w:szCs w:val="28"/>
                <w:lang w:val="sk-SK"/>
              </w:rPr>
              <w:t xml:space="preserve">   </w:t>
            </w:r>
            <w:r>
              <w:rPr>
                <w:sz w:val="28"/>
                <w:szCs w:val="28"/>
                <w:lang w:val="sk-SK"/>
              </w:rPr>
              <w:t>D</w:t>
            </w: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2137B" w:rsidRPr="00256E0C" w:rsidRDefault="0012137B" w:rsidP="0012137B">
            <w:pPr>
              <w:rPr>
                <w:sz w:val="28"/>
                <w:szCs w:val="28"/>
                <w:lang w:val="sk-SK"/>
              </w:rPr>
            </w:pPr>
          </w:p>
        </w:tc>
      </w:tr>
      <w:tr w:rsidR="0012137B" w:rsidRPr="00256E0C" w:rsidTr="0012137B">
        <w:trPr>
          <w:trHeight w:val="196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12137B" w:rsidRPr="00256E0C" w:rsidRDefault="0012137B" w:rsidP="0012137B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137B" w:rsidRPr="00256E0C" w:rsidRDefault="0012137B" w:rsidP="0012137B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137B" w:rsidRPr="00256E0C" w:rsidRDefault="0012137B" w:rsidP="0012137B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73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2137B" w:rsidRPr="00256E0C" w:rsidRDefault="0012137B" w:rsidP="0012137B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12137B" w:rsidRPr="00256E0C" w:rsidRDefault="0012137B" w:rsidP="0012137B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12137B" w:rsidRPr="00256E0C" w:rsidRDefault="0012137B" w:rsidP="0012137B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73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2137B" w:rsidRPr="00256E0C" w:rsidRDefault="0012137B" w:rsidP="0012137B">
            <w:pPr>
              <w:rPr>
                <w:sz w:val="28"/>
                <w:szCs w:val="28"/>
                <w:lang w:val="sk-SK"/>
              </w:rPr>
            </w:pPr>
          </w:p>
        </w:tc>
      </w:tr>
      <w:tr w:rsidR="0012137B" w:rsidRPr="00256E0C" w:rsidTr="0012137B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12137B" w:rsidRPr="00256E0C" w:rsidRDefault="0012137B" w:rsidP="0012137B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137B" w:rsidRPr="00256E0C" w:rsidRDefault="0012137B" w:rsidP="0012137B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2137B" w:rsidRPr="00256E0C" w:rsidRDefault="0012137B" w:rsidP="0012137B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2137B" w:rsidRPr="00256E0C" w:rsidRDefault="0012137B" w:rsidP="0012137B">
            <w:pPr>
              <w:jc w:val="center"/>
              <w:rPr>
                <w:sz w:val="28"/>
                <w:szCs w:val="28"/>
                <w:lang w:val="sk-SK"/>
              </w:rPr>
            </w:pPr>
            <w:r>
              <w:rPr>
                <w:sz w:val="28"/>
                <w:szCs w:val="28"/>
                <w:lang w:val="sk-SK"/>
              </w:rPr>
              <w:t>0</w:t>
            </w:r>
          </w:p>
        </w:tc>
        <w:tc>
          <w:tcPr>
            <w:tcW w:w="737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12137B" w:rsidRPr="00256E0C" w:rsidRDefault="0012137B" w:rsidP="0012137B">
            <w:pPr>
              <w:jc w:val="center"/>
              <w:rPr>
                <w:sz w:val="28"/>
                <w:szCs w:val="28"/>
                <w:lang w:val="sk-SK"/>
              </w:rPr>
            </w:pPr>
            <w:r>
              <w:rPr>
                <w:sz w:val="28"/>
                <w:szCs w:val="28"/>
                <w:lang w:val="sk-SK"/>
              </w:rPr>
              <w:t>1</w:t>
            </w:r>
          </w:p>
        </w:tc>
        <w:tc>
          <w:tcPr>
            <w:tcW w:w="737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12137B" w:rsidRPr="00256E0C" w:rsidRDefault="0012137B" w:rsidP="0012137B">
            <w:pPr>
              <w:jc w:val="center"/>
              <w:rPr>
                <w:sz w:val="28"/>
                <w:szCs w:val="28"/>
                <w:lang w:val="sk-SK"/>
              </w:rPr>
            </w:pPr>
            <w:r>
              <w:rPr>
                <w:sz w:val="28"/>
                <w:szCs w:val="28"/>
                <w:lang w:val="sk-SK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2137B" w:rsidRPr="00256E0C" w:rsidRDefault="0012137B" w:rsidP="0012137B">
            <w:pPr>
              <w:jc w:val="center"/>
              <w:rPr>
                <w:sz w:val="28"/>
                <w:szCs w:val="28"/>
                <w:lang w:val="sk-SK"/>
              </w:rPr>
            </w:pPr>
            <w:r>
              <w:rPr>
                <w:sz w:val="28"/>
                <w:szCs w:val="28"/>
                <w:lang w:val="sk-SK"/>
              </w:rPr>
              <w:t>1</w:t>
            </w:r>
          </w:p>
        </w:tc>
      </w:tr>
      <w:tr w:rsidR="0012137B" w:rsidRPr="00256E0C" w:rsidTr="0012137B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12137B" w:rsidRDefault="0012137B" w:rsidP="0012137B">
            <w:pPr>
              <w:jc w:val="center"/>
              <w:rPr>
                <w:sz w:val="28"/>
                <w:szCs w:val="28"/>
                <w:lang w:val="sk-SK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12137B" w:rsidRPr="00256E0C" w:rsidRDefault="0012137B" w:rsidP="0012137B">
            <w:pPr>
              <w:jc w:val="center"/>
              <w:rPr>
                <w:sz w:val="28"/>
                <w:szCs w:val="28"/>
                <w:lang w:val="sk-SK"/>
              </w:rPr>
            </w:pPr>
            <w:r>
              <w:rPr>
                <w:sz w:val="28"/>
                <w:szCs w:val="28"/>
                <w:lang w:val="sk-SK"/>
              </w:rPr>
              <w:t>B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</w:tcBorders>
            <w:shd w:val="clear" w:color="auto" w:fill="auto"/>
          </w:tcPr>
          <w:p w:rsidR="0012137B" w:rsidRPr="00256E0C" w:rsidRDefault="0012137B" w:rsidP="0012137B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2137B" w:rsidRPr="00256E0C" w:rsidRDefault="0012137B" w:rsidP="0012137B">
            <w:pPr>
              <w:jc w:val="center"/>
              <w:rPr>
                <w:sz w:val="28"/>
                <w:szCs w:val="28"/>
                <w:lang w:val="sk-SK"/>
              </w:rPr>
            </w:pPr>
            <w:r>
              <w:rPr>
                <w:sz w:val="28"/>
                <w:szCs w:val="28"/>
                <w:lang w:val="sk-SK"/>
              </w:rPr>
              <w:t>1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2137B" w:rsidRPr="00256E0C" w:rsidRDefault="0012137B" w:rsidP="0012137B">
            <w:pPr>
              <w:jc w:val="center"/>
              <w:rPr>
                <w:sz w:val="28"/>
                <w:szCs w:val="28"/>
                <w:lang w:val="sk-SK"/>
              </w:rPr>
            </w:pPr>
            <w:r>
              <w:rPr>
                <w:sz w:val="28"/>
                <w:szCs w:val="28"/>
                <w:lang w:val="sk-SK"/>
              </w:rPr>
              <w:t>1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2137B" w:rsidRPr="00256E0C" w:rsidRDefault="0012137B" w:rsidP="0012137B">
            <w:pPr>
              <w:jc w:val="center"/>
              <w:rPr>
                <w:sz w:val="28"/>
                <w:szCs w:val="28"/>
                <w:lang w:val="sk-SK"/>
              </w:rPr>
            </w:pPr>
            <w:r>
              <w:rPr>
                <w:sz w:val="28"/>
                <w:szCs w:val="28"/>
                <w:lang w:val="sk-SK"/>
              </w:rPr>
              <w:t>1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2137B" w:rsidRPr="00256E0C" w:rsidRDefault="0012137B" w:rsidP="0012137B">
            <w:pPr>
              <w:jc w:val="center"/>
              <w:rPr>
                <w:sz w:val="28"/>
                <w:szCs w:val="28"/>
                <w:lang w:val="sk-SK"/>
              </w:rPr>
            </w:pPr>
            <w:r>
              <w:rPr>
                <w:sz w:val="28"/>
                <w:szCs w:val="28"/>
                <w:lang w:val="sk-SK"/>
              </w:rPr>
              <w:t>1</w:t>
            </w:r>
          </w:p>
        </w:tc>
      </w:tr>
      <w:tr w:rsidR="0012137B" w:rsidRPr="00256E0C" w:rsidTr="0012137B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12137B" w:rsidRDefault="0012137B" w:rsidP="0012137B">
            <w:pPr>
              <w:jc w:val="center"/>
              <w:rPr>
                <w:sz w:val="28"/>
                <w:szCs w:val="28"/>
                <w:lang w:val="sk-SK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12137B" w:rsidRDefault="0012137B" w:rsidP="0012137B">
            <w:pPr>
              <w:jc w:val="center"/>
              <w:rPr>
                <w:sz w:val="28"/>
                <w:szCs w:val="28"/>
                <w:lang w:val="sk-SK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</w:tcBorders>
            <w:shd w:val="clear" w:color="auto" w:fill="auto"/>
          </w:tcPr>
          <w:p w:rsidR="0012137B" w:rsidRPr="00256E0C" w:rsidRDefault="0012137B" w:rsidP="0012137B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2137B" w:rsidRPr="00256E0C" w:rsidRDefault="0012137B" w:rsidP="0012137B">
            <w:pPr>
              <w:jc w:val="center"/>
              <w:rPr>
                <w:sz w:val="28"/>
                <w:szCs w:val="28"/>
                <w:lang w:val="sk-SK"/>
              </w:rPr>
            </w:pPr>
            <w:r>
              <w:rPr>
                <w:sz w:val="28"/>
                <w:szCs w:val="28"/>
                <w:lang w:val="sk-SK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2137B" w:rsidRPr="00256E0C" w:rsidRDefault="0012137B" w:rsidP="0012137B">
            <w:pPr>
              <w:jc w:val="center"/>
              <w:rPr>
                <w:sz w:val="28"/>
                <w:szCs w:val="28"/>
                <w:lang w:val="sk-SK"/>
              </w:rPr>
            </w:pPr>
            <w:r>
              <w:rPr>
                <w:sz w:val="28"/>
                <w:szCs w:val="28"/>
                <w:lang w:val="sk-SK"/>
              </w:rPr>
              <w:t>1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2137B" w:rsidRPr="00256E0C" w:rsidRDefault="0012137B" w:rsidP="0012137B">
            <w:pPr>
              <w:jc w:val="center"/>
              <w:rPr>
                <w:sz w:val="28"/>
                <w:szCs w:val="28"/>
                <w:lang w:val="sk-SK"/>
              </w:rPr>
            </w:pPr>
            <w:r>
              <w:rPr>
                <w:sz w:val="28"/>
                <w:szCs w:val="28"/>
                <w:lang w:val="sk-SK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2137B" w:rsidRPr="00256E0C" w:rsidRDefault="0012137B" w:rsidP="0012137B">
            <w:pPr>
              <w:jc w:val="center"/>
              <w:rPr>
                <w:sz w:val="28"/>
                <w:szCs w:val="28"/>
                <w:lang w:val="sk-SK"/>
              </w:rPr>
            </w:pPr>
            <w:r>
              <w:rPr>
                <w:sz w:val="28"/>
                <w:szCs w:val="28"/>
                <w:lang w:val="sk-SK"/>
              </w:rPr>
              <w:t>1</w:t>
            </w:r>
          </w:p>
        </w:tc>
      </w:tr>
      <w:tr w:rsidR="0012137B" w:rsidRPr="00256E0C" w:rsidTr="0012137B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12137B" w:rsidRDefault="0012137B" w:rsidP="0012137B">
            <w:pPr>
              <w:jc w:val="center"/>
              <w:rPr>
                <w:sz w:val="28"/>
                <w:szCs w:val="28"/>
                <w:lang w:val="sk-SK"/>
              </w:rPr>
            </w:pPr>
            <w:r>
              <w:rPr>
                <w:sz w:val="28"/>
                <w:szCs w:val="28"/>
                <w:lang w:val="sk-SK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2137B" w:rsidRDefault="0012137B" w:rsidP="0012137B">
            <w:pPr>
              <w:jc w:val="center"/>
              <w:rPr>
                <w:sz w:val="28"/>
                <w:szCs w:val="28"/>
                <w:lang w:val="sk-SK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2137B" w:rsidRPr="00256E0C" w:rsidRDefault="0012137B" w:rsidP="0012137B">
            <w:pPr>
              <w:rPr>
                <w:sz w:val="28"/>
                <w:szCs w:val="28"/>
                <w:lang w:val="sk-S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2137B" w:rsidRPr="00256E0C" w:rsidRDefault="0012137B" w:rsidP="0012137B">
            <w:pPr>
              <w:jc w:val="center"/>
              <w:rPr>
                <w:sz w:val="28"/>
                <w:szCs w:val="28"/>
                <w:lang w:val="sk-SK"/>
              </w:rPr>
            </w:pPr>
            <w:r>
              <w:rPr>
                <w:sz w:val="28"/>
                <w:szCs w:val="28"/>
                <w:lang w:val="sk-SK"/>
              </w:rPr>
              <w:t>1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2137B" w:rsidRPr="00256E0C" w:rsidRDefault="0012137B" w:rsidP="0012137B">
            <w:pPr>
              <w:jc w:val="center"/>
              <w:rPr>
                <w:sz w:val="28"/>
                <w:szCs w:val="28"/>
                <w:lang w:val="sk-SK"/>
              </w:rPr>
            </w:pPr>
            <w:r>
              <w:rPr>
                <w:sz w:val="28"/>
                <w:szCs w:val="28"/>
                <w:lang w:val="sk-SK"/>
              </w:rPr>
              <w:t>1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2137B" w:rsidRPr="00256E0C" w:rsidRDefault="0012137B" w:rsidP="0012137B">
            <w:pPr>
              <w:jc w:val="center"/>
              <w:rPr>
                <w:sz w:val="28"/>
                <w:szCs w:val="28"/>
                <w:lang w:val="sk-SK"/>
              </w:rPr>
            </w:pPr>
            <w:r>
              <w:rPr>
                <w:sz w:val="28"/>
                <w:szCs w:val="28"/>
                <w:lang w:val="sk-SK"/>
              </w:rPr>
              <w:t>1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2137B" w:rsidRPr="00256E0C" w:rsidRDefault="0012137B" w:rsidP="0012137B">
            <w:pPr>
              <w:jc w:val="center"/>
              <w:rPr>
                <w:sz w:val="28"/>
                <w:szCs w:val="28"/>
                <w:lang w:val="sk-SK"/>
              </w:rPr>
            </w:pPr>
            <w:r>
              <w:rPr>
                <w:sz w:val="28"/>
                <w:szCs w:val="28"/>
                <w:lang w:val="sk-SK"/>
              </w:rPr>
              <w:t>1</w:t>
            </w:r>
          </w:p>
        </w:tc>
      </w:tr>
    </w:tbl>
    <w:p w:rsidR="0012137B" w:rsidRDefault="0012137B" w:rsidP="00FF44D3">
      <w:pPr>
        <w:rPr>
          <w:b/>
          <w:sz w:val="24"/>
          <w:szCs w:val="24"/>
          <w:u w:val="single"/>
          <w:lang w:val="sk-SK"/>
        </w:rPr>
      </w:pPr>
      <w:r>
        <w:rPr>
          <w:b/>
          <w:sz w:val="24"/>
          <w:szCs w:val="24"/>
          <w:u w:val="single"/>
          <w:lang w:val="sk-SK"/>
        </w:rPr>
        <w:br w:type="textWrapping" w:clear="all"/>
      </w:r>
    </w:p>
    <w:p w:rsidR="0012137B" w:rsidRPr="0012137B" w:rsidRDefault="0012137B" w:rsidP="00FF44D3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ab/>
      </w:r>
      <w:r>
        <w:rPr>
          <w:sz w:val="24"/>
          <w:szCs w:val="24"/>
          <w:lang w:val="sk-SK"/>
        </w:rPr>
        <w:tab/>
      </w:r>
      <w:r>
        <w:rPr>
          <w:sz w:val="24"/>
          <w:szCs w:val="24"/>
          <w:lang w:val="sk-SK"/>
        </w:rPr>
        <w:tab/>
        <w:t>X</w:t>
      </w:r>
    </w:p>
    <w:p w:rsidR="0012137B" w:rsidRDefault="0012137B" w:rsidP="00FF44D3">
      <w:pPr>
        <w:rPr>
          <w:b/>
          <w:sz w:val="24"/>
          <w:szCs w:val="24"/>
          <w:u w:val="single"/>
          <w:lang w:val="sk-SK"/>
        </w:rPr>
      </w:pPr>
    </w:p>
    <w:p w:rsidR="0012137B" w:rsidRDefault="0012137B" w:rsidP="00FF44D3">
      <w:pPr>
        <w:rPr>
          <w:b/>
          <w:sz w:val="24"/>
          <w:szCs w:val="24"/>
          <w:u w:val="single"/>
          <w:lang w:val="sk-SK"/>
        </w:rPr>
      </w:pPr>
    </w:p>
    <w:p w:rsidR="0012137B" w:rsidRDefault="0012137B" w:rsidP="00FF44D3">
      <w:pPr>
        <w:rPr>
          <w:b/>
          <w:sz w:val="24"/>
          <w:szCs w:val="24"/>
          <w:u w:val="single"/>
          <w:lang w:val="sk-SK"/>
        </w:rPr>
      </w:pPr>
    </w:p>
    <w:p w:rsidR="0012137B" w:rsidRDefault="0012137B" w:rsidP="00FF44D3">
      <w:pPr>
        <w:rPr>
          <w:b/>
          <w:sz w:val="24"/>
          <w:szCs w:val="24"/>
          <w:u w:val="single"/>
          <w:lang w:val="sk-SK"/>
        </w:rPr>
      </w:pPr>
    </w:p>
    <w:p w:rsidR="0012137B" w:rsidRDefault="0012137B" w:rsidP="00FF44D3">
      <w:pPr>
        <w:rPr>
          <w:b/>
          <w:sz w:val="24"/>
          <w:szCs w:val="24"/>
          <w:u w:val="single"/>
          <w:lang w:val="sk-SK"/>
        </w:rPr>
      </w:pPr>
    </w:p>
    <w:p w:rsidR="0012137B" w:rsidRDefault="0012137B" w:rsidP="00FF44D3">
      <w:pPr>
        <w:rPr>
          <w:b/>
          <w:sz w:val="24"/>
          <w:szCs w:val="24"/>
          <w:u w:val="single"/>
          <w:lang w:val="sk-SK"/>
        </w:rPr>
      </w:pPr>
    </w:p>
    <w:p w:rsidR="008A1000" w:rsidRPr="008A1000" w:rsidRDefault="00FF44D3" w:rsidP="00FF44D3">
      <w:pPr>
        <w:rPr>
          <w:b/>
          <w:sz w:val="24"/>
          <w:szCs w:val="24"/>
          <w:u w:val="single"/>
          <w:lang w:val="sk-SK"/>
        </w:rPr>
      </w:pPr>
      <w:r w:rsidRPr="008A1000">
        <w:rPr>
          <w:b/>
          <w:sz w:val="24"/>
          <w:szCs w:val="24"/>
          <w:u w:val="single"/>
          <w:lang w:val="sk-SK"/>
        </w:rPr>
        <w:t xml:space="preserve">Zhodnotenie: </w:t>
      </w:r>
    </w:p>
    <w:p w:rsidR="00092FB4" w:rsidRDefault="00092FB4" w:rsidP="008A1000">
      <w:pPr>
        <w:jc w:val="both"/>
        <w:rPr>
          <w:i/>
          <w:lang w:val="sk-SK"/>
        </w:rPr>
      </w:pPr>
    </w:p>
    <w:p w:rsidR="00660697" w:rsidRPr="00092FB4" w:rsidRDefault="00660697" w:rsidP="008A1000">
      <w:pPr>
        <w:jc w:val="both"/>
        <w:rPr>
          <w:lang w:val="sk-SK"/>
        </w:rPr>
      </w:pPr>
    </w:p>
    <w:p w:rsidR="00546A97" w:rsidRDefault="00660697" w:rsidP="00FF44D3">
      <w:pPr>
        <w:pBdr>
          <w:bottom w:val="single" w:sz="12" w:space="1" w:color="auto"/>
        </w:pBd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Mnou sledovaný obvod je jednoznačne lepšie riešiť pomocou KNF, lebo pri </w:t>
      </w:r>
      <w:proofErr w:type="spellStart"/>
      <w:r>
        <w:rPr>
          <w:sz w:val="24"/>
          <w:szCs w:val="24"/>
          <w:lang w:val="sk-SK"/>
        </w:rPr>
        <w:t>funcii</w:t>
      </w:r>
      <w:proofErr w:type="spellEnd"/>
      <w:r>
        <w:rPr>
          <w:sz w:val="24"/>
          <w:szCs w:val="24"/>
          <w:lang w:val="sk-SK"/>
        </w:rPr>
        <w:t xml:space="preserve"> X je úspora 3 logické členy a pri funkcii Y je úspora 1 logický člen a 1 logický vstup. Počas procesu úprav sme používali rôzne pravidlá hlavne pravidlá o dvojnásobnej negácii a de </w:t>
      </w:r>
      <w:proofErr w:type="spellStart"/>
      <w:r>
        <w:rPr>
          <w:sz w:val="24"/>
          <w:szCs w:val="24"/>
          <w:lang w:val="sk-SK"/>
        </w:rPr>
        <w:t>Morganove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pravidlá.</w:t>
      </w:r>
      <w:bookmarkStart w:id="0" w:name="_GoBack"/>
      <w:bookmarkEnd w:id="0"/>
      <w:r>
        <w:rPr>
          <w:sz w:val="24"/>
          <w:szCs w:val="24"/>
          <w:lang w:val="sk-SK"/>
        </w:rPr>
        <w:t>Pri</w:t>
      </w:r>
      <w:proofErr w:type="spellEnd"/>
      <w:r>
        <w:rPr>
          <w:sz w:val="24"/>
          <w:szCs w:val="24"/>
          <w:lang w:val="sk-SK"/>
        </w:rPr>
        <w:t xml:space="preserve"> postupe získavania KNF bol najčastejším pravidlom 3.a nakoľko pri funkcii Y som použil metódu </w:t>
      </w:r>
      <w:proofErr w:type="spellStart"/>
      <w:r>
        <w:rPr>
          <w:sz w:val="24"/>
          <w:szCs w:val="24"/>
          <w:lang w:val="sk-SK"/>
        </w:rPr>
        <w:t>Karnaughových</w:t>
      </w:r>
      <w:proofErr w:type="spellEnd"/>
      <w:r>
        <w:rPr>
          <w:sz w:val="24"/>
          <w:szCs w:val="24"/>
          <w:lang w:val="sk-SK"/>
        </w:rPr>
        <w:t xml:space="preserve"> máp.</w:t>
      </w:r>
    </w:p>
    <w:p w:rsidR="00660697" w:rsidRDefault="00660697" w:rsidP="00FF44D3">
      <w:pPr>
        <w:pBdr>
          <w:bottom w:val="single" w:sz="12" w:space="1" w:color="auto"/>
        </w:pBdr>
        <w:rPr>
          <w:sz w:val="24"/>
          <w:szCs w:val="24"/>
          <w:lang w:val="sk-SK"/>
        </w:rPr>
      </w:pPr>
    </w:p>
    <w:p w:rsidR="00660697" w:rsidRPr="00573843" w:rsidRDefault="00660697" w:rsidP="00FF44D3">
      <w:pPr>
        <w:pBdr>
          <w:bottom w:val="single" w:sz="12" w:space="1" w:color="auto"/>
        </w:pBdr>
        <w:rPr>
          <w:sz w:val="24"/>
          <w:szCs w:val="24"/>
          <w:lang w:val="sk-SK"/>
        </w:rPr>
      </w:pPr>
    </w:p>
    <w:p w:rsidR="00546A97" w:rsidRPr="003F7889" w:rsidRDefault="00546A97" w:rsidP="00FF44D3">
      <w:pPr>
        <w:rPr>
          <w:i/>
          <w:highlight w:val="yellow"/>
          <w:lang w:val="sk-SK"/>
        </w:rPr>
      </w:pPr>
    </w:p>
    <w:p w:rsidR="00546A97" w:rsidRPr="003F7889" w:rsidRDefault="00546A97" w:rsidP="00FF44D3">
      <w:pPr>
        <w:rPr>
          <w:i/>
          <w:highlight w:val="yellow"/>
          <w:lang w:val="sk-SK"/>
        </w:rPr>
      </w:pPr>
    </w:p>
    <w:p w:rsidR="00E333C4" w:rsidRPr="003F7889" w:rsidRDefault="00E333C4" w:rsidP="00E333C4">
      <w:pPr>
        <w:rPr>
          <w:i/>
          <w:highlight w:val="yellow"/>
          <w:lang w:val="sk-SK"/>
        </w:rPr>
      </w:pPr>
    </w:p>
    <w:p w:rsidR="00E333C4" w:rsidRPr="003F7889" w:rsidRDefault="00E333C4" w:rsidP="00E333C4">
      <w:pPr>
        <w:rPr>
          <w:i/>
          <w:highlight w:val="yellow"/>
          <w:lang w:val="sk-SK"/>
        </w:rPr>
      </w:pPr>
    </w:p>
    <w:p w:rsidR="006C7223" w:rsidRPr="003F7889" w:rsidRDefault="006C7223" w:rsidP="00E333C4">
      <w:pPr>
        <w:rPr>
          <w:i/>
          <w:highlight w:val="yellow"/>
        </w:rPr>
      </w:pPr>
    </w:p>
    <w:p w:rsidR="006C7223" w:rsidRPr="003F7889" w:rsidRDefault="006C7223" w:rsidP="00E333C4">
      <w:pPr>
        <w:rPr>
          <w:i/>
          <w:highlight w:val="yellow"/>
        </w:rPr>
      </w:pPr>
    </w:p>
    <w:p w:rsidR="00993C0D" w:rsidRDefault="00993C0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80272" w:rsidRPr="005C2071" w:rsidRDefault="00980272" w:rsidP="00E333C4">
      <w:pPr>
        <w:rPr>
          <w:sz w:val="28"/>
          <w:szCs w:val="28"/>
        </w:rPr>
      </w:pPr>
    </w:p>
    <w:sectPr w:rsidR="00980272" w:rsidRPr="005C2071" w:rsidSect="00BA2F96">
      <w:headerReference w:type="default" r:id="rId24"/>
      <w:pgSz w:w="12240" w:h="15840"/>
      <w:pgMar w:top="1440" w:right="1319" w:bottom="1440" w:left="1319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900" w:rsidRPr="00CD6EEB" w:rsidRDefault="006C2900" w:rsidP="00CD6EEB">
      <w:r>
        <w:separator/>
      </w:r>
    </w:p>
  </w:endnote>
  <w:endnote w:type="continuationSeparator" w:id="0">
    <w:p w:rsidR="006C2900" w:rsidRPr="00CD6EEB" w:rsidRDefault="006C2900" w:rsidP="00CD6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900" w:rsidRPr="00CD6EEB" w:rsidRDefault="006C2900" w:rsidP="00CD6EEB">
      <w:r>
        <w:separator/>
      </w:r>
    </w:p>
  </w:footnote>
  <w:footnote w:type="continuationSeparator" w:id="0">
    <w:p w:rsidR="006C2900" w:rsidRPr="00CD6EEB" w:rsidRDefault="006C2900" w:rsidP="00CD6E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649" w:rsidRPr="0039273A" w:rsidRDefault="001B3649">
    <w:pPr>
      <w:pStyle w:val="Header"/>
      <w:rPr>
        <w:lang w:val="sk-SK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C5DD6"/>
    <w:multiLevelType w:val="hybridMultilevel"/>
    <w:tmpl w:val="568A53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71E4"/>
    <w:multiLevelType w:val="hybridMultilevel"/>
    <w:tmpl w:val="3F027A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30793"/>
    <w:multiLevelType w:val="hybridMultilevel"/>
    <w:tmpl w:val="839EAC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2569F"/>
    <w:multiLevelType w:val="hybridMultilevel"/>
    <w:tmpl w:val="909669C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A02CC"/>
    <w:multiLevelType w:val="hybridMultilevel"/>
    <w:tmpl w:val="E9B08A3A"/>
    <w:lvl w:ilvl="0" w:tplc="041B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6E9471DA"/>
    <w:multiLevelType w:val="hybridMultilevel"/>
    <w:tmpl w:val="A84E4EC4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AA3948"/>
    <w:multiLevelType w:val="hybridMultilevel"/>
    <w:tmpl w:val="2C1694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8" w:nlCheck="1" w:checkStyle="1"/>
  <w:activeWritingStyle w:appName="MSWord" w:lang="en-US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33C4"/>
    <w:rsid w:val="00005F89"/>
    <w:rsid w:val="00025EDF"/>
    <w:rsid w:val="000334DC"/>
    <w:rsid w:val="0005195D"/>
    <w:rsid w:val="0005703B"/>
    <w:rsid w:val="00070237"/>
    <w:rsid w:val="0007148C"/>
    <w:rsid w:val="00086BA2"/>
    <w:rsid w:val="00092FB4"/>
    <w:rsid w:val="000A18A5"/>
    <w:rsid w:val="000D748F"/>
    <w:rsid w:val="000F7EA0"/>
    <w:rsid w:val="0012137B"/>
    <w:rsid w:val="00124A9E"/>
    <w:rsid w:val="00127B53"/>
    <w:rsid w:val="001B3649"/>
    <w:rsid w:val="001B545D"/>
    <w:rsid w:val="001E0597"/>
    <w:rsid w:val="001E6B90"/>
    <w:rsid w:val="001F5F9A"/>
    <w:rsid w:val="00214714"/>
    <w:rsid w:val="00226562"/>
    <w:rsid w:val="002531D0"/>
    <w:rsid w:val="00256E0C"/>
    <w:rsid w:val="00263008"/>
    <w:rsid w:val="00286057"/>
    <w:rsid w:val="002860AC"/>
    <w:rsid w:val="00286E3F"/>
    <w:rsid w:val="0028750B"/>
    <w:rsid w:val="002A67FC"/>
    <w:rsid w:val="002B39DD"/>
    <w:rsid w:val="002E553F"/>
    <w:rsid w:val="002F56E3"/>
    <w:rsid w:val="0031488C"/>
    <w:rsid w:val="00323330"/>
    <w:rsid w:val="0033003E"/>
    <w:rsid w:val="00340BDE"/>
    <w:rsid w:val="00355862"/>
    <w:rsid w:val="0039273A"/>
    <w:rsid w:val="0039447D"/>
    <w:rsid w:val="00396E03"/>
    <w:rsid w:val="003B58A9"/>
    <w:rsid w:val="003B69A0"/>
    <w:rsid w:val="003F5D43"/>
    <w:rsid w:val="003F7889"/>
    <w:rsid w:val="00454472"/>
    <w:rsid w:val="00461A6F"/>
    <w:rsid w:val="0046218F"/>
    <w:rsid w:val="00462A3E"/>
    <w:rsid w:val="00476CD7"/>
    <w:rsid w:val="00483B48"/>
    <w:rsid w:val="00496479"/>
    <w:rsid w:val="004C43B2"/>
    <w:rsid w:val="0051186A"/>
    <w:rsid w:val="005221F8"/>
    <w:rsid w:val="00546A97"/>
    <w:rsid w:val="005537EB"/>
    <w:rsid w:val="00563469"/>
    <w:rsid w:val="005637F7"/>
    <w:rsid w:val="005713D5"/>
    <w:rsid w:val="00573843"/>
    <w:rsid w:val="00591E39"/>
    <w:rsid w:val="005C2071"/>
    <w:rsid w:val="005C2493"/>
    <w:rsid w:val="00607D1E"/>
    <w:rsid w:val="0064636E"/>
    <w:rsid w:val="00660697"/>
    <w:rsid w:val="006667D0"/>
    <w:rsid w:val="00670453"/>
    <w:rsid w:val="006845F1"/>
    <w:rsid w:val="0068738C"/>
    <w:rsid w:val="00691D68"/>
    <w:rsid w:val="006B2850"/>
    <w:rsid w:val="006C2900"/>
    <w:rsid w:val="006C5B1D"/>
    <w:rsid w:val="006C7223"/>
    <w:rsid w:val="006F3EFF"/>
    <w:rsid w:val="006F490C"/>
    <w:rsid w:val="0072483E"/>
    <w:rsid w:val="00724F42"/>
    <w:rsid w:val="00730755"/>
    <w:rsid w:val="00732279"/>
    <w:rsid w:val="00733FB9"/>
    <w:rsid w:val="00746182"/>
    <w:rsid w:val="007551C6"/>
    <w:rsid w:val="00765E28"/>
    <w:rsid w:val="00767663"/>
    <w:rsid w:val="007A7FE1"/>
    <w:rsid w:val="007F3913"/>
    <w:rsid w:val="0083587D"/>
    <w:rsid w:val="008731E3"/>
    <w:rsid w:val="0087522B"/>
    <w:rsid w:val="008A1000"/>
    <w:rsid w:val="008C47FA"/>
    <w:rsid w:val="008E6C4A"/>
    <w:rsid w:val="008F7498"/>
    <w:rsid w:val="00921FCA"/>
    <w:rsid w:val="00940022"/>
    <w:rsid w:val="009468FE"/>
    <w:rsid w:val="009705B0"/>
    <w:rsid w:val="00980272"/>
    <w:rsid w:val="00993C0D"/>
    <w:rsid w:val="009B1612"/>
    <w:rsid w:val="009E5018"/>
    <w:rsid w:val="00A02E92"/>
    <w:rsid w:val="00A65F29"/>
    <w:rsid w:val="00A834EF"/>
    <w:rsid w:val="00AF6189"/>
    <w:rsid w:val="00B025A7"/>
    <w:rsid w:val="00B05177"/>
    <w:rsid w:val="00B15EE8"/>
    <w:rsid w:val="00B20301"/>
    <w:rsid w:val="00B23C88"/>
    <w:rsid w:val="00B333A2"/>
    <w:rsid w:val="00B40A25"/>
    <w:rsid w:val="00B64D71"/>
    <w:rsid w:val="00B65B77"/>
    <w:rsid w:val="00B743D7"/>
    <w:rsid w:val="00B75E94"/>
    <w:rsid w:val="00B85426"/>
    <w:rsid w:val="00BA2F96"/>
    <w:rsid w:val="00BD0BF8"/>
    <w:rsid w:val="00BF06DB"/>
    <w:rsid w:val="00C02240"/>
    <w:rsid w:val="00C17074"/>
    <w:rsid w:val="00C55CC6"/>
    <w:rsid w:val="00C750A5"/>
    <w:rsid w:val="00CA66A5"/>
    <w:rsid w:val="00CD6EEB"/>
    <w:rsid w:val="00CF65FD"/>
    <w:rsid w:val="00D7427D"/>
    <w:rsid w:val="00D84448"/>
    <w:rsid w:val="00D8588B"/>
    <w:rsid w:val="00D96E43"/>
    <w:rsid w:val="00DB1BA9"/>
    <w:rsid w:val="00E03226"/>
    <w:rsid w:val="00E07638"/>
    <w:rsid w:val="00E30D33"/>
    <w:rsid w:val="00E333C4"/>
    <w:rsid w:val="00E86628"/>
    <w:rsid w:val="00E93C2A"/>
    <w:rsid w:val="00EA75CD"/>
    <w:rsid w:val="00F55E98"/>
    <w:rsid w:val="00F620BF"/>
    <w:rsid w:val="00F76082"/>
    <w:rsid w:val="00FB356A"/>
    <w:rsid w:val="00FF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8B467AC-EB47-4114-89D0-56EB3303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48C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07148C"/>
    <w:rPr>
      <w:rFonts w:ascii="Courier New" w:hAnsi="Courier New"/>
    </w:rPr>
  </w:style>
  <w:style w:type="table" w:styleId="TableGrid">
    <w:name w:val="Table Grid"/>
    <w:basedOn w:val="TableNormal"/>
    <w:rsid w:val="00B33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56E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6E0C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3F5D43"/>
    <w:rPr>
      <w:color w:val="808080"/>
    </w:rPr>
  </w:style>
  <w:style w:type="paragraph" w:styleId="Header">
    <w:name w:val="header"/>
    <w:basedOn w:val="Normal"/>
    <w:link w:val="HeaderChar"/>
    <w:rsid w:val="00CD6EE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D6EEB"/>
    <w:rPr>
      <w:lang w:val="en-US" w:eastAsia="en-US"/>
    </w:rPr>
  </w:style>
  <w:style w:type="paragraph" w:styleId="Footer">
    <w:name w:val="footer"/>
    <w:basedOn w:val="Normal"/>
    <w:link w:val="FooterChar"/>
    <w:rsid w:val="00CD6EE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D6EEB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7F3913"/>
    <w:pPr>
      <w:ind w:left="720"/>
      <w:contextualSpacing/>
    </w:pPr>
  </w:style>
  <w:style w:type="character" w:styleId="CommentReference">
    <w:name w:val="annotation reference"/>
    <w:basedOn w:val="DefaultParagraphFont"/>
    <w:rsid w:val="008F74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8F7498"/>
  </w:style>
  <w:style w:type="character" w:customStyle="1" w:styleId="CommentTextChar">
    <w:name w:val="Comment Text Char"/>
    <w:basedOn w:val="DefaultParagraphFont"/>
    <w:link w:val="CommentText"/>
    <w:rsid w:val="008F749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F74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F7498"/>
    <w:rPr>
      <w:b/>
      <w:bCs/>
      <w:lang w:val="en-US" w:eastAsia="en-US"/>
    </w:rPr>
  </w:style>
  <w:style w:type="paragraph" w:styleId="NoSpacing">
    <w:name w:val="No Spacing"/>
    <w:link w:val="NoSpacingChar"/>
    <w:uiPriority w:val="1"/>
    <w:qFormat/>
    <w:rsid w:val="00BA2F96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2F96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7322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8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9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89F67BEE15C41B6A9D92CC09457D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48B68-16F0-4860-86FB-385869C67A82}"/>
      </w:docPartPr>
      <w:docPartBody>
        <w:p w:rsidR="00365FA1" w:rsidRDefault="00E6158C" w:rsidP="00E6158C">
          <w:pPr>
            <w:pStyle w:val="B89F67BEE15C41B6A9D92CC09457D400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2884933E79C44F692F7E5315F82D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7BF36-9F75-4A66-95BC-648DF5FF050C}"/>
      </w:docPartPr>
      <w:docPartBody>
        <w:p w:rsidR="00365FA1" w:rsidRDefault="00E6158C" w:rsidP="00E6158C">
          <w:pPr>
            <w:pStyle w:val="12884933E79C44F692F7E5315F82D0F5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F324C957C74B4832BB7DDBF4053BE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45FA6-405C-494E-9625-73C08D770F87}"/>
      </w:docPartPr>
      <w:docPartBody>
        <w:p w:rsidR="00365FA1" w:rsidRDefault="00E6158C" w:rsidP="00E6158C">
          <w:pPr>
            <w:pStyle w:val="F324C957C74B4832BB7DDBF4053BED3D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8849CBB22DF94C25AFE102F7A5D07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5C575-5B48-4697-A1E4-3FEFF6B882D3}"/>
      </w:docPartPr>
      <w:docPartBody>
        <w:p w:rsidR="00365FA1" w:rsidRDefault="00E6158C" w:rsidP="00E6158C">
          <w:pPr>
            <w:pStyle w:val="8849CBB22DF94C25AFE102F7A5D0751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B5F59A874224BE2A10F51B5ED1F0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984C7-1B94-4B07-8B9E-344DC17E321A}"/>
      </w:docPartPr>
      <w:docPartBody>
        <w:p w:rsidR="00365FA1" w:rsidRDefault="00E6158C" w:rsidP="00E6158C">
          <w:pPr>
            <w:pStyle w:val="7B5F59A874224BE2A10F51B5ED1F0A19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8C"/>
    <w:rsid w:val="00365FA1"/>
    <w:rsid w:val="006E3EBF"/>
    <w:rsid w:val="00E6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B71FAD04E8412BB6AA26491519DD6D">
    <w:name w:val="6EB71FAD04E8412BB6AA26491519DD6D"/>
    <w:rsid w:val="00E6158C"/>
  </w:style>
  <w:style w:type="paragraph" w:customStyle="1" w:styleId="3DB242BB44D84BC0A9AFB6D96B204AF9">
    <w:name w:val="3DB242BB44D84BC0A9AFB6D96B204AF9"/>
    <w:rsid w:val="00E6158C"/>
  </w:style>
  <w:style w:type="paragraph" w:customStyle="1" w:styleId="F49D431765374FC0987D818B10A13ECB">
    <w:name w:val="F49D431765374FC0987D818B10A13ECB"/>
    <w:rsid w:val="00E6158C"/>
  </w:style>
  <w:style w:type="paragraph" w:customStyle="1" w:styleId="B89F67BEE15C41B6A9D92CC09457D400">
    <w:name w:val="B89F67BEE15C41B6A9D92CC09457D400"/>
    <w:rsid w:val="00E6158C"/>
  </w:style>
  <w:style w:type="paragraph" w:customStyle="1" w:styleId="12884933E79C44F692F7E5315F82D0F5">
    <w:name w:val="12884933E79C44F692F7E5315F82D0F5"/>
    <w:rsid w:val="00E6158C"/>
  </w:style>
  <w:style w:type="paragraph" w:customStyle="1" w:styleId="FF6FF5D1FF11452785BF5F50502A8DB5">
    <w:name w:val="FF6FF5D1FF11452785BF5F50502A8DB5"/>
    <w:rsid w:val="00E6158C"/>
  </w:style>
  <w:style w:type="paragraph" w:customStyle="1" w:styleId="90D539E0C7804FC09607AA4448221A81">
    <w:name w:val="90D539E0C7804FC09607AA4448221A81"/>
    <w:rsid w:val="00E6158C"/>
  </w:style>
  <w:style w:type="paragraph" w:customStyle="1" w:styleId="74785FCFC94F42B9B5C3CFADDE5A2998">
    <w:name w:val="74785FCFC94F42B9B5C3CFADDE5A2998"/>
    <w:rsid w:val="00E6158C"/>
  </w:style>
  <w:style w:type="paragraph" w:customStyle="1" w:styleId="42394B2DCBE6440E9EAA61E51DF2C8AC">
    <w:name w:val="42394B2DCBE6440E9EAA61E51DF2C8AC"/>
    <w:rsid w:val="00E6158C"/>
  </w:style>
  <w:style w:type="paragraph" w:customStyle="1" w:styleId="84BFBEC70AD84B63BA18D162413027EE">
    <w:name w:val="84BFBEC70AD84B63BA18D162413027EE"/>
    <w:rsid w:val="00E6158C"/>
  </w:style>
  <w:style w:type="paragraph" w:customStyle="1" w:styleId="AF1A2FBBF69A44D2865CBC8B9776E26D">
    <w:name w:val="AF1A2FBBF69A44D2865CBC8B9776E26D"/>
    <w:rsid w:val="00E6158C"/>
  </w:style>
  <w:style w:type="paragraph" w:customStyle="1" w:styleId="3C75F1FE893E46AEB5D48DF9C5FA42CD">
    <w:name w:val="3C75F1FE893E46AEB5D48DF9C5FA42CD"/>
    <w:rsid w:val="00E6158C"/>
  </w:style>
  <w:style w:type="paragraph" w:customStyle="1" w:styleId="9F473DFC500F4ADCBECA36F29B96BC49">
    <w:name w:val="9F473DFC500F4ADCBECA36F29B96BC49"/>
    <w:rsid w:val="00E6158C"/>
  </w:style>
  <w:style w:type="paragraph" w:customStyle="1" w:styleId="377239DC39C24D2CBAFE53A414BB08A2">
    <w:name w:val="377239DC39C24D2CBAFE53A414BB08A2"/>
    <w:rsid w:val="00E6158C"/>
  </w:style>
  <w:style w:type="paragraph" w:customStyle="1" w:styleId="542FCBA929FB4C32BF68F6529F3555D0">
    <w:name w:val="542FCBA929FB4C32BF68F6529F3555D0"/>
    <w:rsid w:val="00E6158C"/>
  </w:style>
  <w:style w:type="paragraph" w:customStyle="1" w:styleId="D7827330D3DD446BA8188504839C0E0B">
    <w:name w:val="D7827330D3DD446BA8188504839C0E0B"/>
    <w:rsid w:val="00E6158C"/>
  </w:style>
  <w:style w:type="paragraph" w:customStyle="1" w:styleId="A7FDAC58F7F94DE4900CDEAAA73C4EE6">
    <w:name w:val="A7FDAC58F7F94DE4900CDEAAA73C4EE6"/>
    <w:rsid w:val="00E6158C"/>
  </w:style>
  <w:style w:type="paragraph" w:customStyle="1" w:styleId="FE71D6B0EC6547C9A3125D9BF0234153">
    <w:name w:val="FE71D6B0EC6547C9A3125D9BF0234153"/>
    <w:rsid w:val="00E6158C"/>
  </w:style>
  <w:style w:type="paragraph" w:customStyle="1" w:styleId="59BCEA5EB9494C92A4E18FAD4730CA5C">
    <w:name w:val="59BCEA5EB9494C92A4E18FAD4730CA5C"/>
    <w:rsid w:val="00E6158C"/>
  </w:style>
  <w:style w:type="paragraph" w:customStyle="1" w:styleId="F324C957C74B4832BB7DDBF4053BED3D">
    <w:name w:val="F324C957C74B4832BB7DDBF4053BED3D"/>
    <w:rsid w:val="00E6158C"/>
  </w:style>
  <w:style w:type="paragraph" w:customStyle="1" w:styleId="8849CBB22DF94C25AFE102F7A5D07511">
    <w:name w:val="8849CBB22DF94C25AFE102F7A5D07511"/>
    <w:rsid w:val="00E6158C"/>
  </w:style>
  <w:style w:type="paragraph" w:customStyle="1" w:styleId="7B5F59A874224BE2A10F51B5ED1F0A19">
    <w:name w:val="7B5F59A874224BE2A10F51B5ED1F0A19"/>
    <w:rsid w:val="00E6158C"/>
  </w:style>
  <w:style w:type="character" w:styleId="PlaceholderText">
    <w:name w:val="Placeholder Text"/>
    <w:basedOn w:val="DefaultParagraphFont"/>
    <w:uiPriority w:val="99"/>
    <w:semiHidden/>
    <w:rsid w:val="00365F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Ročník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ED761E-72E6-447F-BFDA-ABC47AC51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11</Pages>
  <Words>957</Words>
  <Characters>5460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Zadanie č.  1 – XNOR – XNOR –AND – NAND - XNOR</vt:lpstr>
      <vt:lpstr>CVIČENIE  1 - 3</vt:lpstr>
    </vt:vector>
  </TitlesOfParts>
  <Company>Fakulta informatiky a informačných technológií</Company>
  <LinksUpToDate>false</LinksUpToDate>
  <CharactersWithSpaces>6405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č.  1 – XNOR – XNOR –AND – NAND - XNOR</dc:title>
  <dc:subject>Princípy počítačového inžinierstva</dc:subject>
  <dc:creator>Jurak Rak</dc:creator>
  <cp:lastModifiedBy>Juraj Rak</cp:lastModifiedBy>
  <cp:revision>53</cp:revision>
  <cp:lastPrinted>2000-08-23T09:20:00Z</cp:lastPrinted>
  <dcterms:created xsi:type="dcterms:W3CDTF">2015-09-16T11:04:00Z</dcterms:created>
  <dcterms:modified xsi:type="dcterms:W3CDTF">2016-10-02T22:02:00Z</dcterms:modified>
</cp:coreProperties>
</file>