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55" w:rsidRPr="007D756A" w:rsidRDefault="00A31155" w:rsidP="00A31155">
      <w:pPr>
        <w:pStyle w:val="Heading1"/>
        <w:rPr>
          <w:rFonts w:ascii="Arial" w:eastAsiaTheme="minorHAnsi" w:hAnsi="Arial" w:cs="Arial"/>
          <w:bCs/>
          <w:color w:val="4472C4" w:themeColor="accent1"/>
          <w:sz w:val="22"/>
          <w:szCs w:val="22"/>
        </w:rPr>
      </w:pPr>
      <w:r w:rsidRPr="007D756A">
        <w:rPr>
          <w:rFonts w:ascii="Arial" w:eastAsiaTheme="minorHAnsi" w:hAnsi="Arial" w:cs="Arial"/>
          <w:bCs/>
          <w:color w:val="4472C4" w:themeColor="accent1"/>
          <w:sz w:val="22"/>
          <w:szCs w:val="22"/>
        </w:rPr>
        <w:t>Module Summary</w:t>
      </w:r>
    </w:p>
    <w:p w:rsidR="00A31155" w:rsidRPr="008721FA" w:rsidRDefault="00024575" w:rsidP="00A31155">
      <w:p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 xml:space="preserve">This module is part of ERP project </w:t>
      </w:r>
      <w:r w:rsidR="00CA37C5" w:rsidRPr="008721FA">
        <w:rPr>
          <w:rFonts w:ascii="Arial" w:hAnsi="Arial" w:cs="Arial"/>
          <w:sz w:val="20"/>
          <w:szCs w:val="20"/>
        </w:rPr>
        <w:t>that enables customers to pay scheme</w:t>
      </w:r>
      <w:r w:rsidR="003B2A63">
        <w:rPr>
          <w:rFonts w:ascii="Arial" w:hAnsi="Arial" w:cs="Arial"/>
          <w:sz w:val="20"/>
          <w:szCs w:val="20"/>
        </w:rPr>
        <w:t>*</w:t>
      </w:r>
      <w:r w:rsidR="00CA37C5" w:rsidRPr="008721FA">
        <w:rPr>
          <w:rFonts w:ascii="Arial" w:hAnsi="Arial" w:cs="Arial"/>
          <w:sz w:val="20"/>
          <w:szCs w:val="20"/>
        </w:rPr>
        <w:t xml:space="preserve"> instalments through a web portal.</w:t>
      </w:r>
    </w:p>
    <w:p w:rsidR="00CA37C5" w:rsidRPr="008721FA" w:rsidRDefault="003B2A63" w:rsidP="003B2A6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="00CA37C5" w:rsidRPr="008721FA">
        <w:rPr>
          <w:rFonts w:ascii="Arial" w:hAnsi="Arial" w:cs="Arial"/>
          <w:sz w:val="20"/>
          <w:szCs w:val="20"/>
        </w:rPr>
        <w:t xml:space="preserve">Scheme: A monthly instalment program that can be redeemed for a purchase </w:t>
      </w:r>
      <w:r w:rsidR="008721FA" w:rsidRPr="008721FA">
        <w:rPr>
          <w:rFonts w:ascii="Arial" w:hAnsi="Arial" w:cs="Arial"/>
          <w:sz w:val="20"/>
          <w:szCs w:val="20"/>
        </w:rPr>
        <w:t>on</w:t>
      </w:r>
      <w:r w:rsidR="00CA37C5" w:rsidRPr="008721FA">
        <w:rPr>
          <w:rFonts w:ascii="Arial" w:hAnsi="Arial" w:cs="Arial"/>
          <w:sz w:val="20"/>
          <w:szCs w:val="20"/>
        </w:rPr>
        <w:t xml:space="preserve"> a later date at a physical store.</w:t>
      </w:r>
    </w:p>
    <w:p w:rsidR="00A31155" w:rsidRPr="007D756A" w:rsidRDefault="00A31155" w:rsidP="00A31155">
      <w:pPr>
        <w:pStyle w:val="Heading1"/>
        <w:rPr>
          <w:rFonts w:ascii="Arial" w:eastAsiaTheme="minorHAnsi" w:hAnsi="Arial" w:cs="Arial"/>
          <w:bCs/>
          <w:color w:val="4472C4" w:themeColor="accent1"/>
          <w:sz w:val="22"/>
          <w:szCs w:val="22"/>
        </w:rPr>
      </w:pPr>
      <w:r w:rsidRPr="007D756A">
        <w:rPr>
          <w:rFonts w:ascii="Arial" w:eastAsiaTheme="minorHAnsi" w:hAnsi="Arial" w:cs="Arial"/>
          <w:bCs/>
          <w:color w:val="4472C4" w:themeColor="accent1"/>
          <w:sz w:val="22"/>
          <w:szCs w:val="22"/>
        </w:rPr>
        <w:t>Scope of project</w:t>
      </w:r>
    </w:p>
    <w:p w:rsidR="003B2A63" w:rsidRDefault="00A31155" w:rsidP="003B2A63">
      <w:pPr>
        <w:spacing w:line="240" w:lineRule="auto"/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 xml:space="preserve">You are expected </w:t>
      </w:r>
      <w:r w:rsidR="00802B9A" w:rsidRPr="008721FA">
        <w:rPr>
          <w:rFonts w:ascii="Arial" w:hAnsi="Arial" w:cs="Arial"/>
          <w:sz w:val="20"/>
          <w:szCs w:val="20"/>
        </w:rPr>
        <w:t xml:space="preserve">to create a serverless function </w:t>
      </w:r>
      <w:r w:rsidR="00E41B50" w:rsidRPr="008721FA">
        <w:rPr>
          <w:rFonts w:ascii="Arial" w:hAnsi="Arial" w:cs="Arial"/>
          <w:sz w:val="20"/>
          <w:szCs w:val="20"/>
        </w:rPr>
        <w:t>using L</w:t>
      </w:r>
      <w:r w:rsidR="00802B9A" w:rsidRPr="008721FA">
        <w:rPr>
          <w:rFonts w:ascii="Arial" w:hAnsi="Arial" w:cs="Arial"/>
          <w:sz w:val="20"/>
          <w:szCs w:val="20"/>
        </w:rPr>
        <w:t xml:space="preserve">ambda that communicates with the database located on AWS RDS and </w:t>
      </w:r>
      <w:r w:rsidR="00024575" w:rsidRPr="008721FA">
        <w:rPr>
          <w:rFonts w:ascii="Arial" w:hAnsi="Arial" w:cs="Arial"/>
          <w:sz w:val="20"/>
          <w:szCs w:val="20"/>
        </w:rPr>
        <w:t xml:space="preserve">to </w:t>
      </w:r>
      <w:r w:rsidR="00802B9A" w:rsidRPr="008721FA">
        <w:rPr>
          <w:rFonts w:ascii="Arial" w:hAnsi="Arial" w:cs="Arial"/>
          <w:sz w:val="20"/>
          <w:szCs w:val="20"/>
        </w:rPr>
        <w:t>create a webpage that</w:t>
      </w:r>
      <w:r w:rsidR="00024575" w:rsidRPr="008721FA">
        <w:rPr>
          <w:rFonts w:ascii="Arial" w:hAnsi="Arial" w:cs="Arial"/>
          <w:sz w:val="20"/>
          <w:szCs w:val="20"/>
        </w:rPr>
        <w:t xml:space="preserve"> has</w:t>
      </w:r>
    </w:p>
    <w:p w:rsidR="00F213C7" w:rsidRDefault="00024575" w:rsidP="003B2A6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3B2A63">
        <w:rPr>
          <w:rFonts w:ascii="Arial" w:hAnsi="Arial" w:cs="Arial"/>
          <w:sz w:val="20"/>
          <w:szCs w:val="20"/>
        </w:rPr>
        <w:t>login and sign up functionality,</w:t>
      </w:r>
    </w:p>
    <w:p w:rsidR="00F213C7" w:rsidRDefault="00F213C7" w:rsidP="003B2A6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Fetch data from given database and display due instalment details</w:t>
      </w:r>
    </w:p>
    <w:p w:rsidR="00F213C7" w:rsidRDefault="00F213C7" w:rsidP="003B2A6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 payment</w:t>
      </w:r>
    </w:p>
    <w:p w:rsidR="00CA37C5" w:rsidRPr="008721FA" w:rsidRDefault="00CA37C5" w:rsidP="003B2A63">
      <w:pPr>
        <w:spacing w:line="240" w:lineRule="auto"/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 xml:space="preserve">The users who are signing up will be those who are already  registered for schemes at </w:t>
      </w:r>
      <w:r w:rsidR="00E570A8">
        <w:rPr>
          <w:rFonts w:ascii="Arial" w:hAnsi="Arial" w:cs="Arial"/>
          <w:sz w:val="20"/>
          <w:szCs w:val="20"/>
        </w:rPr>
        <w:t>physical store</w:t>
      </w:r>
      <w:r w:rsidRPr="008721FA">
        <w:rPr>
          <w:rFonts w:ascii="Arial" w:hAnsi="Arial" w:cs="Arial"/>
          <w:sz w:val="20"/>
          <w:szCs w:val="20"/>
        </w:rPr>
        <w:t>.</w:t>
      </w:r>
    </w:p>
    <w:p w:rsidR="00A31155" w:rsidRPr="007D756A" w:rsidRDefault="00A31155" w:rsidP="00A31155">
      <w:pPr>
        <w:pStyle w:val="Heading1"/>
        <w:rPr>
          <w:rFonts w:ascii="Arial" w:eastAsiaTheme="minorHAnsi" w:hAnsi="Arial" w:cs="Arial"/>
          <w:bCs/>
          <w:color w:val="4472C4" w:themeColor="accent1"/>
          <w:sz w:val="22"/>
          <w:szCs w:val="22"/>
        </w:rPr>
      </w:pPr>
      <w:r w:rsidRPr="007D756A">
        <w:rPr>
          <w:rFonts w:ascii="Arial" w:eastAsiaTheme="minorHAnsi" w:hAnsi="Arial" w:cs="Arial"/>
          <w:bCs/>
          <w:color w:val="4472C4" w:themeColor="accent1"/>
          <w:sz w:val="22"/>
          <w:szCs w:val="22"/>
        </w:rPr>
        <w:t>Provided Resources</w:t>
      </w:r>
    </w:p>
    <w:p w:rsidR="00696859" w:rsidRPr="008721FA" w:rsidRDefault="00A65BD2" w:rsidP="0069685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Database structure with sample data</w:t>
      </w:r>
    </w:p>
    <w:p w:rsidR="000338E0" w:rsidRPr="008721FA" w:rsidRDefault="00802B9A" w:rsidP="000338E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Access to an AWS account to test run</w:t>
      </w:r>
      <w:r w:rsidR="000338E0" w:rsidRPr="008721FA">
        <w:rPr>
          <w:rFonts w:ascii="Arial" w:hAnsi="Arial" w:cs="Arial"/>
          <w:sz w:val="20"/>
          <w:szCs w:val="20"/>
        </w:rPr>
        <w:t xml:space="preserve"> your code.</w:t>
      </w:r>
    </w:p>
    <w:p w:rsidR="00802B9A" w:rsidRPr="007D756A" w:rsidRDefault="00802B9A" w:rsidP="00802B9A">
      <w:pPr>
        <w:pStyle w:val="Heading1"/>
        <w:rPr>
          <w:rFonts w:ascii="Arial" w:eastAsiaTheme="minorHAnsi" w:hAnsi="Arial" w:cs="Arial"/>
          <w:bCs/>
          <w:color w:val="4472C4" w:themeColor="accent1"/>
          <w:sz w:val="22"/>
          <w:szCs w:val="22"/>
        </w:rPr>
      </w:pPr>
      <w:r w:rsidRPr="007D756A">
        <w:rPr>
          <w:rFonts w:ascii="Arial" w:eastAsiaTheme="minorHAnsi" w:hAnsi="Arial" w:cs="Arial"/>
          <w:bCs/>
          <w:color w:val="4472C4" w:themeColor="accent1"/>
          <w:sz w:val="22"/>
          <w:szCs w:val="22"/>
        </w:rPr>
        <w:t>Deliverables</w:t>
      </w:r>
    </w:p>
    <w:p w:rsidR="00802B9A" w:rsidRPr="008721FA" w:rsidRDefault="00802B9A" w:rsidP="00802B9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721FA">
        <w:rPr>
          <w:rFonts w:ascii="Arial" w:hAnsi="Arial" w:cs="Arial"/>
          <w:b/>
          <w:bCs/>
        </w:rPr>
        <w:t>Serverless Function</w:t>
      </w:r>
      <w:r w:rsidRPr="008721FA">
        <w:rPr>
          <w:rFonts w:ascii="Arial" w:hAnsi="Arial" w:cs="Arial"/>
          <w:sz w:val="20"/>
          <w:szCs w:val="20"/>
        </w:rPr>
        <w:t>: You’ll be required to create serverless function using AWS’s Lambda which interfaces with a MYSQL DB on AWS RDS</w:t>
      </w:r>
      <w:r w:rsidR="00024575" w:rsidRPr="008721FA">
        <w:rPr>
          <w:rFonts w:ascii="Arial" w:hAnsi="Arial" w:cs="Arial"/>
          <w:sz w:val="20"/>
          <w:szCs w:val="20"/>
        </w:rPr>
        <w:t xml:space="preserve"> and call HTTP requests</w:t>
      </w:r>
      <w:r w:rsidRPr="008721FA">
        <w:rPr>
          <w:rFonts w:ascii="Arial" w:hAnsi="Arial" w:cs="Arial"/>
        </w:rPr>
        <w:t>.</w:t>
      </w:r>
    </w:p>
    <w:p w:rsidR="00802B9A" w:rsidRPr="008721FA" w:rsidRDefault="00802B9A" w:rsidP="00802B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b/>
          <w:bCs/>
        </w:rPr>
        <w:t>Webpage:</w:t>
      </w:r>
      <w:r w:rsidR="00E41B50" w:rsidRPr="008721FA">
        <w:rPr>
          <w:rFonts w:ascii="Arial" w:hAnsi="Arial" w:cs="Arial"/>
          <w:b/>
          <w:bCs/>
        </w:rPr>
        <w:t xml:space="preserve"> </w:t>
      </w:r>
      <w:r w:rsidRPr="008721FA">
        <w:rPr>
          <w:rFonts w:ascii="Arial" w:hAnsi="Arial" w:cs="Arial"/>
          <w:sz w:val="20"/>
          <w:szCs w:val="20"/>
        </w:rPr>
        <w:t xml:space="preserve">The webpage </w:t>
      </w:r>
      <w:r w:rsidR="00E570A8">
        <w:rPr>
          <w:rFonts w:ascii="Arial" w:hAnsi="Arial" w:cs="Arial"/>
          <w:sz w:val="20"/>
          <w:szCs w:val="20"/>
        </w:rPr>
        <w:t>facilitate to</w:t>
      </w:r>
    </w:p>
    <w:p w:rsidR="00024575" w:rsidRPr="008721FA" w:rsidRDefault="00802B9A" w:rsidP="00024575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Create new user with OTP verification</w:t>
      </w:r>
      <w:r w:rsidR="00024575" w:rsidRPr="008721FA">
        <w:rPr>
          <w:rFonts w:ascii="Arial" w:hAnsi="Arial" w:cs="Arial"/>
          <w:sz w:val="20"/>
          <w:szCs w:val="20"/>
        </w:rPr>
        <w:t xml:space="preserve"> and save the username and password after encryption.</w:t>
      </w:r>
    </w:p>
    <w:p w:rsidR="00802B9A" w:rsidRPr="008721FA" w:rsidRDefault="00E41B50" w:rsidP="00802B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Accept login data.</w:t>
      </w:r>
    </w:p>
    <w:p w:rsidR="00802B9A" w:rsidRPr="008721FA" w:rsidRDefault="00802B9A" w:rsidP="00802B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 xml:space="preserve">Show user data and scheme </w:t>
      </w:r>
      <w:r w:rsidR="00E570A8">
        <w:rPr>
          <w:rFonts w:ascii="Arial" w:hAnsi="Arial" w:cs="Arial"/>
          <w:sz w:val="20"/>
          <w:szCs w:val="20"/>
        </w:rPr>
        <w:t xml:space="preserve">dues &amp; </w:t>
      </w:r>
      <w:r w:rsidRPr="008721FA">
        <w:rPr>
          <w:rFonts w:ascii="Arial" w:hAnsi="Arial" w:cs="Arial"/>
          <w:sz w:val="20"/>
          <w:szCs w:val="20"/>
        </w:rPr>
        <w:t>details</w:t>
      </w:r>
      <w:r w:rsidR="00E41B50" w:rsidRPr="008721FA">
        <w:rPr>
          <w:rFonts w:ascii="Arial" w:hAnsi="Arial" w:cs="Arial"/>
          <w:sz w:val="20"/>
          <w:szCs w:val="20"/>
        </w:rPr>
        <w:t>.</w:t>
      </w:r>
    </w:p>
    <w:p w:rsidR="00802B9A" w:rsidRPr="008721FA" w:rsidRDefault="00E570A8" w:rsidP="00802B9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</w:t>
      </w:r>
      <w:r w:rsidR="00802B9A" w:rsidRPr="008721FA">
        <w:rPr>
          <w:rFonts w:ascii="Arial" w:hAnsi="Arial" w:cs="Arial"/>
          <w:sz w:val="20"/>
          <w:szCs w:val="20"/>
        </w:rPr>
        <w:t xml:space="preserve"> payment gateway to receive payment</w:t>
      </w:r>
      <w:r w:rsidR="00E41B50" w:rsidRPr="008721FA">
        <w:rPr>
          <w:rFonts w:ascii="Arial" w:hAnsi="Arial" w:cs="Arial"/>
          <w:sz w:val="20"/>
          <w:szCs w:val="20"/>
        </w:rPr>
        <w:t>.</w:t>
      </w:r>
    </w:p>
    <w:p w:rsidR="00802B9A" w:rsidRPr="008721FA" w:rsidRDefault="00802B9A" w:rsidP="000338E0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Save the payment data into the RDS server</w:t>
      </w:r>
      <w:r w:rsidR="00024575" w:rsidRPr="008721FA">
        <w:rPr>
          <w:rFonts w:ascii="Arial" w:hAnsi="Arial" w:cs="Arial"/>
          <w:sz w:val="20"/>
          <w:szCs w:val="20"/>
        </w:rPr>
        <w:t xml:space="preserve"> and call the payment</w:t>
      </w:r>
      <w:r w:rsidR="00E41B50" w:rsidRPr="008721FA">
        <w:rPr>
          <w:rFonts w:ascii="Arial" w:hAnsi="Arial" w:cs="Arial"/>
          <w:sz w:val="20"/>
          <w:szCs w:val="20"/>
        </w:rPr>
        <w:t>-</w:t>
      </w:r>
      <w:r w:rsidR="00024575" w:rsidRPr="008721FA">
        <w:rPr>
          <w:rFonts w:ascii="Arial" w:hAnsi="Arial" w:cs="Arial"/>
          <w:sz w:val="20"/>
          <w:szCs w:val="20"/>
        </w:rPr>
        <w:t>received function on Lambda</w:t>
      </w:r>
    </w:p>
    <w:p w:rsidR="00E570A8" w:rsidRPr="008721FA" w:rsidRDefault="00E570A8" w:rsidP="00E570A8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Facility to change password by user has to be provided</w:t>
      </w:r>
      <w:r w:rsidRPr="008721FA">
        <w:rPr>
          <w:rFonts w:ascii="Arial" w:hAnsi="Arial" w:cs="Arial"/>
          <w:sz w:val="20"/>
          <w:szCs w:val="20"/>
        </w:rPr>
        <w:t>.</w:t>
      </w:r>
    </w:p>
    <w:p w:rsidR="005B3182" w:rsidRPr="008A0A60" w:rsidRDefault="005B3182" w:rsidP="005B318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96859" w:rsidRPr="007D756A" w:rsidRDefault="00696859" w:rsidP="000338E0">
      <w:pPr>
        <w:pStyle w:val="Heading1"/>
        <w:rPr>
          <w:rFonts w:ascii="Arial" w:eastAsiaTheme="minorHAnsi" w:hAnsi="Arial" w:cs="Arial"/>
          <w:bCs/>
          <w:color w:val="4472C4" w:themeColor="accent1"/>
          <w:sz w:val="22"/>
          <w:szCs w:val="22"/>
        </w:rPr>
      </w:pPr>
      <w:r w:rsidRPr="007D756A">
        <w:rPr>
          <w:rFonts w:ascii="Arial" w:eastAsiaTheme="minorHAnsi" w:hAnsi="Arial" w:cs="Arial"/>
          <w:bCs/>
          <w:color w:val="4472C4" w:themeColor="accent1"/>
          <w:sz w:val="22"/>
          <w:szCs w:val="22"/>
        </w:rPr>
        <w:t>Notes</w:t>
      </w:r>
    </w:p>
    <w:p w:rsidR="000338E0" w:rsidRPr="008721FA" w:rsidRDefault="000338E0" w:rsidP="000338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Create serverless functions</w:t>
      </w:r>
      <w:r w:rsidR="00143C50" w:rsidRPr="008721FA">
        <w:rPr>
          <w:rFonts w:ascii="Arial" w:hAnsi="Arial" w:cs="Arial"/>
          <w:sz w:val="20"/>
          <w:szCs w:val="20"/>
        </w:rPr>
        <w:t xml:space="preserve"> using AWS Lambda, </w:t>
      </w:r>
      <w:r w:rsidR="00802B9A" w:rsidRPr="008721FA">
        <w:rPr>
          <w:rFonts w:ascii="Arial" w:hAnsi="Arial" w:cs="Arial"/>
          <w:sz w:val="20"/>
          <w:szCs w:val="20"/>
        </w:rPr>
        <w:t>connect</w:t>
      </w:r>
      <w:r w:rsidRPr="008721FA">
        <w:rPr>
          <w:rFonts w:ascii="Arial" w:hAnsi="Arial" w:cs="Arial"/>
          <w:sz w:val="20"/>
          <w:szCs w:val="20"/>
        </w:rPr>
        <w:t xml:space="preserve"> to RDS and ensure CRUD operations.</w:t>
      </w:r>
    </w:p>
    <w:p w:rsidR="000338E0" w:rsidRPr="008721FA" w:rsidRDefault="000338E0" w:rsidP="000338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 xml:space="preserve">Modify serverless functions to </w:t>
      </w:r>
      <w:r w:rsidR="00143C50" w:rsidRPr="008721FA">
        <w:rPr>
          <w:rFonts w:ascii="Arial" w:hAnsi="Arial" w:cs="Arial"/>
          <w:sz w:val="20"/>
          <w:szCs w:val="20"/>
        </w:rPr>
        <w:t xml:space="preserve">access </w:t>
      </w:r>
      <w:r w:rsidR="00721DE6" w:rsidRPr="008721FA">
        <w:rPr>
          <w:rFonts w:ascii="Arial" w:hAnsi="Arial" w:cs="Arial"/>
          <w:sz w:val="20"/>
          <w:szCs w:val="20"/>
        </w:rPr>
        <w:t xml:space="preserve">and write </w:t>
      </w:r>
      <w:r w:rsidR="00143C50" w:rsidRPr="008721FA">
        <w:rPr>
          <w:rFonts w:ascii="Arial" w:hAnsi="Arial" w:cs="Arial"/>
          <w:sz w:val="20"/>
          <w:szCs w:val="20"/>
        </w:rPr>
        <w:t>data</w:t>
      </w:r>
      <w:r w:rsidR="00721DE6" w:rsidRPr="008721FA">
        <w:rPr>
          <w:rFonts w:ascii="Arial" w:hAnsi="Arial" w:cs="Arial"/>
          <w:sz w:val="20"/>
          <w:szCs w:val="20"/>
        </w:rPr>
        <w:t xml:space="preserve"> as required.</w:t>
      </w:r>
    </w:p>
    <w:p w:rsidR="00B66D83" w:rsidRPr="008721FA" w:rsidRDefault="00B66D83" w:rsidP="000338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 xml:space="preserve">Make a </w:t>
      </w:r>
      <w:r w:rsidR="00024575" w:rsidRPr="008721FA">
        <w:rPr>
          <w:rFonts w:ascii="Arial" w:hAnsi="Arial" w:cs="Arial"/>
          <w:sz w:val="20"/>
          <w:szCs w:val="20"/>
        </w:rPr>
        <w:t>function for HTTP request</w:t>
      </w:r>
      <w:r w:rsidRPr="008721FA">
        <w:rPr>
          <w:rFonts w:ascii="Arial" w:hAnsi="Arial" w:cs="Arial"/>
          <w:sz w:val="20"/>
          <w:szCs w:val="20"/>
        </w:rPr>
        <w:t xml:space="preserve"> to a given SMS provider  for OTP generation</w:t>
      </w:r>
      <w:r w:rsidR="00E570A8">
        <w:rPr>
          <w:rFonts w:ascii="Arial" w:hAnsi="Arial" w:cs="Arial"/>
          <w:sz w:val="20"/>
          <w:szCs w:val="20"/>
        </w:rPr>
        <w:t xml:space="preserve"> and validation</w:t>
      </w:r>
    </w:p>
    <w:p w:rsidR="00024575" w:rsidRPr="008721FA" w:rsidRDefault="00024575" w:rsidP="000338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Make a function for HTTP request to a given SMS provider for payment received confirmation</w:t>
      </w:r>
      <w:r w:rsidR="00E570A8">
        <w:rPr>
          <w:rFonts w:ascii="Arial" w:hAnsi="Arial" w:cs="Arial"/>
          <w:sz w:val="20"/>
          <w:szCs w:val="20"/>
        </w:rPr>
        <w:t xml:space="preserve"> message</w:t>
      </w:r>
      <w:r w:rsidRPr="008721FA">
        <w:rPr>
          <w:rFonts w:ascii="Arial" w:hAnsi="Arial" w:cs="Arial"/>
          <w:sz w:val="20"/>
          <w:szCs w:val="20"/>
        </w:rPr>
        <w:t xml:space="preserve"> </w:t>
      </w:r>
    </w:p>
    <w:p w:rsidR="000338E0" w:rsidRPr="008721FA" w:rsidRDefault="000338E0" w:rsidP="000338E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>Create API triggers</w:t>
      </w:r>
      <w:r w:rsidR="00721DE6" w:rsidRPr="008721FA">
        <w:rPr>
          <w:rFonts w:ascii="Arial" w:hAnsi="Arial" w:cs="Arial"/>
          <w:sz w:val="20"/>
          <w:szCs w:val="20"/>
        </w:rPr>
        <w:t xml:space="preserve"> </w:t>
      </w:r>
      <w:r w:rsidR="00DE2D01" w:rsidRPr="008721FA">
        <w:rPr>
          <w:rFonts w:ascii="Arial" w:hAnsi="Arial" w:cs="Arial"/>
          <w:sz w:val="20"/>
          <w:szCs w:val="20"/>
        </w:rPr>
        <w:t>with authentication</w:t>
      </w:r>
      <w:r w:rsidRPr="008721FA">
        <w:rPr>
          <w:rFonts w:ascii="Arial" w:hAnsi="Arial" w:cs="Arial"/>
          <w:sz w:val="20"/>
          <w:szCs w:val="20"/>
        </w:rPr>
        <w:t xml:space="preserve"> for the serverless functions</w:t>
      </w:r>
      <w:r w:rsidR="00EB104F" w:rsidRPr="008721FA">
        <w:rPr>
          <w:rFonts w:ascii="Arial" w:hAnsi="Arial" w:cs="Arial"/>
          <w:sz w:val="20"/>
          <w:szCs w:val="20"/>
        </w:rPr>
        <w:t>.</w:t>
      </w:r>
    </w:p>
    <w:p w:rsidR="00DE2D01" w:rsidRPr="008721FA" w:rsidRDefault="000338E0" w:rsidP="00DE2D0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721FA">
        <w:rPr>
          <w:rFonts w:ascii="Arial" w:hAnsi="Arial" w:cs="Arial"/>
          <w:sz w:val="20"/>
          <w:szCs w:val="20"/>
        </w:rPr>
        <w:t xml:space="preserve">Create a </w:t>
      </w:r>
      <w:r w:rsidR="0057657D" w:rsidRPr="008721FA">
        <w:rPr>
          <w:rFonts w:ascii="Arial" w:hAnsi="Arial" w:cs="Arial"/>
          <w:sz w:val="20"/>
          <w:szCs w:val="20"/>
        </w:rPr>
        <w:t>webpage</w:t>
      </w:r>
      <w:r w:rsidR="00DE2D01" w:rsidRPr="008721FA">
        <w:rPr>
          <w:rFonts w:ascii="Arial" w:hAnsi="Arial" w:cs="Arial"/>
          <w:sz w:val="20"/>
          <w:szCs w:val="20"/>
        </w:rPr>
        <w:t xml:space="preserve"> for the end user with login functionality</w:t>
      </w:r>
      <w:r w:rsidR="00EB104F" w:rsidRPr="008721FA">
        <w:rPr>
          <w:rFonts w:ascii="Arial" w:hAnsi="Arial" w:cs="Arial"/>
          <w:sz w:val="20"/>
          <w:szCs w:val="20"/>
        </w:rPr>
        <w:t>.</w:t>
      </w:r>
      <w:r w:rsidR="00DE2D01" w:rsidRPr="008721FA">
        <w:rPr>
          <w:rFonts w:ascii="Arial" w:hAnsi="Arial" w:cs="Arial"/>
          <w:sz w:val="20"/>
          <w:szCs w:val="20"/>
        </w:rPr>
        <w:t xml:space="preserve"> Use the API triggers to implement the function in the </w:t>
      </w:r>
      <w:r w:rsidR="0057657D" w:rsidRPr="008721FA">
        <w:rPr>
          <w:rFonts w:ascii="Arial" w:hAnsi="Arial" w:cs="Arial"/>
          <w:sz w:val="20"/>
          <w:szCs w:val="20"/>
        </w:rPr>
        <w:t>webpage</w:t>
      </w:r>
      <w:r w:rsidR="00DE2D01" w:rsidRPr="008721FA">
        <w:rPr>
          <w:rFonts w:ascii="Arial" w:hAnsi="Arial" w:cs="Arial"/>
          <w:sz w:val="20"/>
          <w:szCs w:val="20"/>
        </w:rPr>
        <w:t>.</w:t>
      </w:r>
    </w:p>
    <w:p w:rsidR="00DE2D01" w:rsidRPr="008721FA" w:rsidRDefault="00E570A8" w:rsidP="00DE2D0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</w:t>
      </w:r>
      <w:r w:rsidR="00DE2D01" w:rsidRPr="008721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suggested </w:t>
      </w:r>
      <w:r w:rsidR="00DE2D01" w:rsidRPr="008721FA">
        <w:rPr>
          <w:rFonts w:ascii="Arial" w:hAnsi="Arial" w:cs="Arial"/>
          <w:sz w:val="20"/>
          <w:szCs w:val="20"/>
        </w:rPr>
        <w:t xml:space="preserve">payment gateway into the </w:t>
      </w:r>
      <w:r w:rsidR="0057657D" w:rsidRPr="008721FA">
        <w:rPr>
          <w:rFonts w:ascii="Arial" w:hAnsi="Arial" w:cs="Arial"/>
          <w:sz w:val="20"/>
          <w:szCs w:val="20"/>
        </w:rPr>
        <w:t>webpage</w:t>
      </w:r>
      <w:r w:rsidR="00DE2D01" w:rsidRPr="008721FA">
        <w:rPr>
          <w:rFonts w:ascii="Arial" w:hAnsi="Arial" w:cs="Arial"/>
          <w:sz w:val="20"/>
          <w:szCs w:val="20"/>
        </w:rPr>
        <w:t xml:space="preserve"> to accept payments. Store the payment data into the RDS server.</w:t>
      </w:r>
    </w:p>
    <w:p w:rsidR="008721FA" w:rsidRDefault="008721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1155" w:rsidRPr="007D756A" w:rsidRDefault="00D96D84" w:rsidP="0090517C">
      <w:pPr>
        <w:pStyle w:val="Heading1"/>
        <w:spacing w:line="240" w:lineRule="auto"/>
        <w:rPr>
          <w:rFonts w:ascii="Arial" w:eastAsiaTheme="minorHAnsi" w:hAnsi="Arial" w:cs="Arial"/>
          <w:bCs/>
          <w:color w:val="4472C4" w:themeColor="accent1"/>
          <w:sz w:val="22"/>
          <w:szCs w:val="22"/>
        </w:rPr>
      </w:pPr>
      <w:r w:rsidRPr="007D756A">
        <w:rPr>
          <w:rFonts w:ascii="Arial" w:eastAsiaTheme="minorHAnsi" w:hAnsi="Arial" w:cs="Arial"/>
          <w:bCs/>
          <w:color w:val="4472C4" w:themeColor="accent1"/>
          <w:sz w:val="22"/>
          <w:szCs w:val="22"/>
        </w:rPr>
        <w:lastRenderedPageBreak/>
        <w:t xml:space="preserve">AWS Login Details </w:t>
      </w:r>
    </w:p>
    <w:p w:rsidR="005B3182" w:rsidRDefault="00F07659" w:rsidP="0090517C">
      <w:pPr>
        <w:spacing w:after="0" w:line="240" w:lineRule="auto"/>
      </w:pPr>
      <w:r>
        <w:t>Username : swaroop_ajit</w:t>
      </w:r>
    </w:p>
    <w:p w:rsidR="00F07659" w:rsidRPr="005B3182" w:rsidRDefault="00F07659" w:rsidP="0090517C">
      <w:pPr>
        <w:spacing w:after="0" w:line="240" w:lineRule="auto"/>
      </w:pPr>
      <w:r>
        <w:t>Password : nsx4life!</w:t>
      </w:r>
    </w:p>
    <w:p w:rsidR="00A65BD2" w:rsidRPr="00AF252D" w:rsidRDefault="00A9502F" w:rsidP="00D96D84">
      <w:pPr>
        <w:pStyle w:val="Heading1"/>
        <w:rPr>
          <w:rFonts w:ascii="Arial" w:eastAsiaTheme="minorHAnsi" w:hAnsi="Arial" w:cs="Arial"/>
          <w:b/>
          <w:bCs/>
          <w:color w:val="auto"/>
          <w:sz w:val="22"/>
          <w:szCs w:val="22"/>
        </w:rPr>
      </w:pPr>
      <w:r w:rsidRPr="00AF252D">
        <w:rPr>
          <w:rFonts w:ascii="Arial" w:eastAsiaTheme="minorHAnsi" w:hAnsi="Arial" w:cs="Arial"/>
          <w:b/>
          <w:bCs/>
          <w:color w:val="auto"/>
          <w:sz w:val="22"/>
          <w:szCs w:val="22"/>
        </w:rPr>
        <w:t>Database structure</w:t>
      </w:r>
    </w:p>
    <w:p w:rsidR="006D5D1A" w:rsidRPr="005B3182" w:rsidRDefault="006D5D1A" w:rsidP="00A65BD2">
      <w:pPr>
        <w:rPr>
          <w:rFonts w:ascii="Arial" w:hAnsi="Arial" w:cs="Arial"/>
          <w:b/>
          <w:sz w:val="20"/>
          <w:szCs w:val="20"/>
        </w:rPr>
      </w:pPr>
      <w:r w:rsidRPr="005B3182">
        <w:rPr>
          <w:rFonts w:ascii="Arial" w:hAnsi="Arial" w:cs="Arial"/>
          <w:b/>
          <w:sz w:val="20"/>
          <w:szCs w:val="20"/>
        </w:rPr>
        <w:t>Branchmast</w:t>
      </w:r>
      <w:r w:rsidR="005F402F" w:rsidRPr="005B3182">
        <w:rPr>
          <w:rFonts w:ascii="Arial" w:hAnsi="Arial" w:cs="Arial"/>
          <w:b/>
          <w:sz w:val="20"/>
          <w:szCs w:val="20"/>
        </w:rPr>
        <w:t xml:space="preserve">  - Details of Branch stored</w:t>
      </w:r>
    </w:p>
    <w:tbl>
      <w:tblPr>
        <w:tblW w:w="9185" w:type="dxa"/>
        <w:tblInd w:w="103" w:type="dxa"/>
        <w:tblLook w:val="04A0"/>
      </w:tblPr>
      <w:tblGrid>
        <w:gridCol w:w="2640"/>
        <w:gridCol w:w="1540"/>
        <w:gridCol w:w="1580"/>
        <w:gridCol w:w="3425"/>
      </w:tblGrid>
      <w:tr w:rsidR="008A0A60" w:rsidRPr="005F402F" w:rsidTr="003A23D9">
        <w:trPr>
          <w:trHeight w:val="288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Column_name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Column Desc</w:t>
            </w:r>
          </w:p>
        </w:tc>
      </w:tr>
      <w:tr w:rsidR="008A0A60" w:rsidRPr="005F402F" w:rsidTr="003A23D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BRNCH_KEY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5F402F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Unique Identifier for Branch</w:t>
            </w:r>
          </w:p>
        </w:tc>
      </w:tr>
      <w:tr w:rsidR="008A0A60" w:rsidRPr="005F402F" w:rsidTr="003A23D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BRNCH_NAME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6D5D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5F402F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Name of the</w:t>
            </w:r>
            <w:r w:rsidR="006E7E2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Base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Branch</w:t>
            </w:r>
          </w:p>
        </w:tc>
      </w:tr>
    </w:tbl>
    <w:p w:rsidR="0090517C" w:rsidRDefault="0090517C" w:rsidP="00A65BD2">
      <w:pPr>
        <w:rPr>
          <w:rFonts w:ascii="Arial" w:hAnsi="Arial" w:cs="Arial"/>
          <w:b/>
          <w:sz w:val="20"/>
          <w:szCs w:val="20"/>
        </w:rPr>
      </w:pPr>
    </w:p>
    <w:p w:rsidR="006D5D1A" w:rsidRPr="005B3182" w:rsidRDefault="006D5D1A" w:rsidP="00A65BD2">
      <w:pPr>
        <w:rPr>
          <w:rFonts w:ascii="Arial" w:hAnsi="Arial" w:cs="Arial"/>
          <w:b/>
          <w:sz w:val="20"/>
          <w:szCs w:val="20"/>
        </w:rPr>
      </w:pPr>
      <w:r w:rsidRPr="005B3182">
        <w:rPr>
          <w:rFonts w:ascii="Arial" w:hAnsi="Arial" w:cs="Arial"/>
          <w:b/>
          <w:sz w:val="20"/>
          <w:szCs w:val="20"/>
        </w:rPr>
        <w:t>Chitgroup</w:t>
      </w:r>
      <w:r w:rsidR="005F402F" w:rsidRPr="005B3182">
        <w:rPr>
          <w:rFonts w:ascii="Arial" w:hAnsi="Arial" w:cs="Arial"/>
          <w:b/>
          <w:sz w:val="20"/>
          <w:szCs w:val="20"/>
        </w:rPr>
        <w:t xml:space="preserve">  - </w:t>
      </w:r>
      <w:r w:rsidR="00302674" w:rsidRPr="005B3182">
        <w:rPr>
          <w:rFonts w:ascii="Arial" w:hAnsi="Arial" w:cs="Arial"/>
          <w:b/>
          <w:sz w:val="20"/>
          <w:szCs w:val="20"/>
        </w:rPr>
        <w:t>Stores d</w:t>
      </w:r>
      <w:r w:rsidR="005F402F" w:rsidRPr="005B3182">
        <w:rPr>
          <w:rFonts w:ascii="Arial" w:hAnsi="Arial" w:cs="Arial"/>
          <w:b/>
          <w:sz w:val="20"/>
          <w:szCs w:val="20"/>
        </w:rPr>
        <w:t xml:space="preserve">etails of Scheme </w:t>
      </w:r>
    </w:p>
    <w:tbl>
      <w:tblPr>
        <w:tblW w:w="9185" w:type="dxa"/>
        <w:tblInd w:w="103" w:type="dxa"/>
        <w:tblLook w:val="04A0"/>
      </w:tblPr>
      <w:tblGrid>
        <w:gridCol w:w="2640"/>
        <w:gridCol w:w="1540"/>
        <w:gridCol w:w="1580"/>
        <w:gridCol w:w="3425"/>
      </w:tblGrid>
      <w:tr w:rsidR="008A0A60" w:rsidRPr="005F402F" w:rsidTr="005F402F">
        <w:trPr>
          <w:trHeight w:val="288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Column_name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3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8A0A60" w:rsidP="005B2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Column Desc</w:t>
            </w:r>
          </w:p>
        </w:tc>
      </w:tr>
      <w:tr w:rsidR="008A0A60" w:rsidRPr="005F402F" w:rsidTr="005F402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CGrp_Key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5F402F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Unique Identifier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Scheme Group</w:t>
            </w:r>
          </w:p>
        </w:tc>
      </w:tr>
      <w:tr w:rsidR="008A0A60" w:rsidRPr="005F402F" w:rsidTr="005F402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CGrp_Code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5F402F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Code of the Scheme Group</w:t>
            </w:r>
          </w:p>
        </w:tc>
      </w:tr>
      <w:tr w:rsidR="008A0A60" w:rsidRPr="005F402F" w:rsidTr="005F402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CGrp_Name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5F402F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Name of the Scheme Group</w:t>
            </w:r>
          </w:p>
        </w:tc>
      </w:tr>
      <w:tr w:rsidR="008A0A60" w:rsidRPr="005F402F" w:rsidTr="005F402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00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Scheme_Key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00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0A60" w:rsidRPr="005F402F" w:rsidRDefault="008A0A60" w:rsidP="00800A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5F402F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Type of the Scheme Group *</w:t>
            </w:r>
          </w:p>
        </w:tc>
      </w:tr>
      <w:tr w:rsidR="008A0A60" w:rsidRPr="005F402F" w:rsidTr="005F402F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A60" w:rsidRPr="005F402F" w:rsidRDefault="008A0A60" w:rsidP="00800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Brnch_key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A60" w:rsidRPr="005F402F" w:rsidRDefault="008A0A60" w:rsidP="00800A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0A60" w:rsidRPr="005F402F" w:rsidRDefault="008A0A60" w:rsidP="00800A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3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0A60" w:rsidRPr="005F402F" w:rsidRDefault="008A0A60" w:rsidP="00800A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F402F" w:rsidRDefault="005F402F" w:rsidP="00A65B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*- Types of Scheme Group – 4 types of Scheme Group is available, where 1 &amp; 2 is Fixed and 3,4 is Flexi. In fixed type the instalment amount will be fixed, whereas in Flexi  instalment amount  will not be fixed and customer can pay any amount </w:t>
      </w:r>
    </w:p>
    <w:p w:rsidR="0090517C" w:rsidRPr="0090517C" w:rsidRDefault="0090517C" w:rsidP="00A65BD2">
      <w:pPr>
        <w:rPr>
          <w:rFonts w:ascii="Arial" w:hAnsi="Arial" w:cs="Arial"/>
          <w:b/>
          <w:sz w:val="20"/>
          <w:szCs w:val="20"/>
        </w:rPr>
      </w:pPr>
      <w:r w:rsidRPr="0090517C">
        <w:rPr>
          <w:rFonts w:ascii="Arial" w:hAnsi="Arial" w:cs="Arial"/>
          <w:b/>
          <w:sz w:val="20"/>
          <w:szCs w:val="20"/>
        </w:rPr>
        <w:t xml:space="preserve">Onlineuser – Store details of users </w:t>
      </w:r>
      <w:r>
        <w:rPr>
          <w:rFonts w:ascii="Arial" w:hAnsi="Arial" w:cs="Arial"/>
          <w:b/>
          <w:sz w:val="20"/>
          <w:szCs w:val="20"/>
        </w:rPr>
        <w:t xml:space="preserve">who </w:t>
      </w:r>
      <w:r w:rsidRPr="0090517C">
        <w:rPr>
          <w:rFonts w:ascii="Arial" w:hAnsi="Arial" w:cs="Arial"/>
          <w:b/>
          <w:sz w:val="20"/>
          <w:szCs w:val="20"/>
        </w:rPr>
        <w:t>register</w:t>
      </w:r>
      <w:r>
        <w:rPr>
          <w:rFonts w:ascii="Arial" w:hAnsi="Arial" w:cs="Arial"/>
          <w:b/>
          <w:sz w:val="20"/>
          <w:szCs w:val="20"/>
        </w:rPr>
        <w:t>s</w:t>
      </w:r>
      <w:r w:rsidRPr="0090517C">
        <w:rPr>
          <w:rFonts w:ascii="Arial" w:hAnsi="Arial" w:cs="Arial"/>
          <w:b/>
          <w:sz w:val="20"/>
          <w:szCs w:val="20"/>
        </w:rPr>
        <w:t xml:space="preserve"> online</w:t>
      </w:r>
    </w:p>
    <w:tbl>
      <w:tblPr>
        <w:tblW w:w="9995" w:type="dxa"/>
        <w:tblInd w:w="103" w:type="dxa"/>
        <w:tblLook w:val="04A0"/>
      </w:tblPr>
      <w:tblGrid>
        <w:gridCol w:w="2640"/>
        <w:gridCol w:w="1055"/>
        <w:gridCol w:w="2065"/>
        <w:gridCol w:w="4235"/>
      </w:tblGrid>
      <w:tr w:rsidR="0090517C" w:rsidRPr="005F402F" w:rsidTr="0090517C">
        <w:trPr>
          <w:trHeight w:val="288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5F402F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Column_name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5F402F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5F402F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0517C" w:rsidRPr="005F402F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Column Desc</w:t>
            </w:r>
          </w:p>
        </w:tc>
      </w:tr>
      <w:tr w:rsidR="00353F7C" w:rsidRPr="005F402F" w:rsidTr="0090517C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F7C" w:rsidRPr="006E7E28" w:rsidRDefault="00353F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User_key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F7C" w:rsidRPr="00302674" w:rsidRDefault="00353F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3F7C" w:rsidRDefault="00353F7C" w:rsidP="00FC74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3F7C" w:rsidRDefault="00353F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Unique identifier for User</w:t>
            </w:r>
            <w:r w:rsidR="0039363A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,PrimaryKey</w:t>
            </w:r>
          </w:p>
        </w:tc>
      </w:tr>
      <w:tr w:rsidR="0090517C" w:rsidRPr="005F402F" w:rsidTr="0090517C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6E7E28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E7E2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User_name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517C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Online username </w:t>
            </w:r>
          </w:p>
        </w:tc>
      </w:tr>
      <w:tr w:rsidR="0090517C" w:rsidRPr="005F402F" w:rsidTr="0090517C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6E7E28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E7E28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User_password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517C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Online password</w:t>
            </w:r>
          </w:p>
        </w:tc>
      </w:tr>
      <w:tr w:rsidR="0090517C" w:rsidRPr="005F402F" w:rsidTr="0090517C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Phone_No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90517C" w:rsidRPr="005F402F" w:rsidTr="00353F7C">
        <w:trPr>
          <w:trHeight w:val="332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Brnch_Key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17C" w:rsidRPr="00302674" w:rsidRDefault="0090517C" w:rsidP="00FC74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517C" w:rsidRPr="00302674" w:rsidRDefault="0090517C" w:rsidP="00FC74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53F7C">
              <w:rPr>
                <w:rFonts w:ascii="Arial" w:eastAsia="Times New Roman" w:hAnsi="Arial" w:cs="Arial"/>
                <w:color w:val="000000"/>
                <w:sz w:val="16"/>
                <w:szCs w:val="20"/>
                <w:lang w:val="en-US"/>
              </w:rPr>
              <w:t>Base Branch key based on the branch which the customer has physically registered</w:t>
            </w:r>
          </w:p>
        </w:tc>
      </w:tr>
    </w:tbl>
    <w:p w:rsidR="0090517C" w:rsidRDefault="0090517C" w:rsidP="00A65B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 no saved here in ONLINEUSER has to be linked with phone no in CHITMAST and retrieve the customer scheme details &amp; dues</w:t>
      </w:r>
    </w:p>
    <w:p w:rsidR="006D5D1A" w:rsidRPr="003A23D9" w:rsidRDefault="006D5D1A" w:rsidP="00A65BD2">
      <w:pPr>
        <w:rPr>
          <w:rFonts w:ascii="Arial" w:hAnsi="Arial" w:cs="Arial"/>
          <w:b/>
          <w:sz w:val="20"/>
          <w:szCs w:val="20"/>
        </w:rPr>
      </w:pPr>
      <w:r w:rsidRPr="003A23D9">
        <w:rPr>
          <w:rFonts w:ascii="Arial" w:hAnsi="Arial" w:cs="Arial"/>
          <w:b/>
          <w:sz w:val="20"/>
          <w:szCs w:val="20"/>
        </w:rPr>
        <w:t>Chitmast</w:t>
      </w:r>
      <w:r w:rsidR="00E83E69" w:rsidRPr="003A23D9">
        <w:rPr>
          <w:rFonts w:ascii="Arial" w:hAnsi="Arial" w:cs="Arial"/>
          <w:b/>
          <w:sz w:val="20"/>
          <w:szCs w:val="20"/>
        </w:rPr>
        <w:t xml:space="preserve">  - Stores details of Scheme Customer with type of scheme group customer has enrolled and no of instalments paid till date</w:t>
      </w:r>
    </w:p>
    <w:tbl>
      <w:tblPr>
        <w:tblW w:w="9995" w:type="dxa"/>
        <w:tblInd w:w="103" w:type="dxa"/>
        <w:tblLook w:val="04A0"/>
      </w:tblPr>
      <w:tblGrid>
        <w:gridCol w:w="2640"/>
        <w:gridCol w:w="1540"/>
        <w:gridCol w:w="1580"/>
        <w:gridCol w:w="4235"/>
      </w:tblGrid>
      <w:tr w:rsidR="00E83E69" w:rsidRPr="00302674" w:rsidTr="00E83E69">
        <w:trPr>
          <w:trHeight w:val="312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Column_name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Length</w:t>
            </w:r>
          </w:p>
        </w:tc>
        <w:tc>
          <w:tcPr>
            <w:tcW w:w="4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8A0A60" w:rsidRDefault="00E83E69" w:rsidP="005B2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Column Desc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Chit_Key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F402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Unique Identifier for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Chitmast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CGrp_Key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F402F" w:rsidRDefault="00E83E69" w:rsidP="005B2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Key of the Scheme Group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Chit_No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3026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Member no of the customer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Cust_Name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Name of the Customer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Phone_No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DOJ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Date of joining of the customer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Total no. of installments based on Scheme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Inst_Amt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Installment  amount to be paid (Fixed type)</w:t>
            </w: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Open_No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E83E69" w:rsidRPr="00302674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Paid_No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302674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02674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302674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Total No.of installment paid</w:t>
            </w:r>
            <w:r w:rsid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by the customer</w:t>
            </w:r>
          </w:p>
        </w:tc>
      </w:tr>
      <w:tr w:rsidR="00E83E69" w:rsidRPr="00302674" w:rsidTr="00071C8A">
        <w:trPr>
          <w:trHeight w:val="242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90517C" w:rsidRDefault="0090517C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CCust_key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90517C" w:rsidRDefault="0090517C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90517C" w:rsidRDefault="0090517C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90517C" w:rsidRDefault="0090517C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Unique identifier for customer</w:t>
            </w:r>
          </w:p>
        </w:tc>
      </w:tr>
      <w:tr w:rsidR="00E83E69" w:rsidRPr="00302674" w:rsidTr="00060772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E69" w:rsidRPr="0090517C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051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Brnch_Key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E69" w:rsidRPr="0090517C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051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E69" w:rsidRPr="0090517C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051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3E69" w:rsidRPr="0090517C" w:rsidRDefault="00E83E69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</w:pPr>
            <w:r w:rsidRPr="009051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 xml:space="preserve">Base Branch key based on the branch which the </w:t>
            </w:r>
            <w:r w:rsidRPr="0090517C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lastRenderedPageBreak/>
              <w:t>customer has physically registered</w:t>
            </w:r>
          </w:p>
        </w:tc>
      </w:tr>
      <w:tr w:rsidR="00060772" w:rsidRPr="00302674" w:rsidTr="0090517C">
        <w:trPr>
          <w:trHeight w:val="75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772" w:rsidRPr="00302674" w:rsidRDefault="00060772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772" w:rsidRPr="00302674" w:rsidRDefault="00060772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772" w:rsidRPr="00302674" w:rsidRDefault="00060772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0772" w:rsidRDefault="00060772" w:rsidP="00E83E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8D3858" w:rsidRPr="008A0A60" w:rsidRDefault="008D3858" w:rsidP="00A65BD2">
      <w:pPr>
        <w:rPr>
          <w:rFonts w:ascii="Arial" w:hAnsi="Arial" w:cs="Arial"/>
          <w:sz w:val="24"/>
          <w:szCs w:val="24"/>
        </w:rPr>
      </w:pPr>
    </w:p>
    <w:p w:rsidR="005208FA" w:rsidRDefault="005208FA" w:rsidP="00A65BD2">
      <w:pPr>
        <w:rPr>
          <w:rFonts w:ascii="Arial" w:hAnsi="Arial" w:cs="Arial"/>
          <w:b/>
          <w:sz w:val="20"/>
          <w:szCs w:val="20"/>
        </w:rPr>
      </w:pPr>
    </w:p>
    <w:p w:rsidR="006D5D1A" w:rsidRPr="005B3182" w:rsidRDefault="006D5D1A" w:rsidP="00A65BD2">
      <w:pPr>
        <w:rPr>
          <w:rFonts w:ascii="Arial" w:hAnsi="Arial" w:cs="Arial"/>
          <w:b/>
          <w:sz w:val="20"/>
          <w:szCs w:val="20"/>
        </w:rPr>
      </w:pPr>
      <w:r w:rsidRPr="005B3182">
        <w:rPr>
          <w:rFonts w:ascii="Arial" w:hAnsi="Arial" w:cs="Arial"/>
          <w:b/>
          <w:sz w:val="20"/>
          <w:szCs w:val="20"/>
        </w:rPr>
        <w:t>Mchitrcptmast</w:t>
      </w:r>
      <w:r w:rsidR="00E83E69" w:rsidRPr="005B3182">
        <w:rPr>
          <w:rFonts w:ascii="Arial" w:hAnsi="Arial" w:cs="Arial"/>
          <w:b/>
          <w:sz w:val="20"/>
          <w:szCs w:val="20"/>
        </w:rPr>
        <w:t xml:space="preserve">  - Details of payments received are stored here</w:t>
      </w:r>
    </w:p>
    <w:tbl>
      <w:tblPr>
        <w:tblW w:w="9997" w:type="dxa"/>
        <w:tblInd w:w="101" w:type="dxa"/>
        <w:tblLook w:val="04A0"/>
      </w:tblPr>
      <w:tblGrid>
        <w:gridCol w:w="2640"/>
        <w:gridCol w:w="1540"/>
        <w:gridCol w:w="1580"/>
        <w:gridCol w:w="4237"/>
      </w:tblGrid>
      <w:tr w:rsidR="00E83E69" w:rsidRPr="008A0A60" w:rsidTr="00E83E69">
        <w:trPr>
          <w:trHeight w:val="288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5B31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Column_name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5B31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5B31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4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5B318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/>
              </w:rPr>
              <w:t>Column Desc</w:t>
            </w:r>
          </w:p>
        </w:tc>
      </w:tr>
      <w:tr w:rsidR="00E83E69" w:rsidRPr="008A0A60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Serial_No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B3182" w:rsidRDefault="00E83E69" w:rsidP="00E46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Primary Key , Unique</w:t>
            </w:r>
          </w:p>
        </w:tc>
      </w:tr>
      <w:tr w:rsidR="00E83E69" w:rsidRPr="008A0A60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Ref_no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B3182" w:rsidRDefault="006E7E28" w:rsidP="006E7E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Last No +1</w:t>
            </w:r>
          </w:p>
        </w:tc>
      </w:tr>
      <w:tr w:rsidR="00E83E69" w:rsidRPr="008A0A60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Ref_Date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B3182" w:rsidRDefault="006E7E28" w:rsidP="00E46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Current date</w:t>
            </w:r>
          </w:p>
        </w:tc>
      </w:tr>
      <w:tr w:rsidR="00E83E69" w:rsidRPr="008A0A60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INST PAID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B3182" w:rsidRDefault="006E7E28" w:rsidP="00E46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No. of installments paid</w:t>
            </w:r>
          </w:p>
        </w:tc>
      </w:tr>
      <w:tr w:rsidR="00E83E69" w:rsidRPr="008A0A60" w:rsidTr="00E83E69">
        <w:trPr>
          <w:trHeight w:val="181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B3182" w:rsidRDefault="006E7E28" w:rsidP="00E46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Amount paid by customer</w:t>
            </w:r>
          </w:p>
        </w:tc>
      </w:tr>
      <w:tr w:rsidR="00E83E69" w:rsidRPr="008A0A60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Chit_key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E69" w:rsidRPr="005B3182" w:rsidRDefault="00E83E69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3E69" w:rsidRPr="005B3182" w:rsidRDefault="00E83E69" w:rsidP="00E46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6AB5" w:rsidRPr="008A0A60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AB5" w:rsidRPr="005B3182" w:rsidRDefault="00B96AB5" w:rsidP="005B2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Brnch_key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AB5" w:rsidRPr="005B3182" w:rsidRDefault="00B96AB5" w:rsidP="005B2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AB5" w:rsidRPr="005B3182" w:rsidRDefault="00B96AB5" w:rsidP="005B26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6AB5" w:rsidRPr="005B3182" w:rsidRDefault="00B96AB5" w:rsidP="005B26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96AB5" w:rsidRPr="008A0A60" w:rsidTr="00E83E69">
        <w:trPr>
          <w:trHeight w:val="288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AB5" w:rsidRPr="005B3182" w:rsidRDefault="00B96AB5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3182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Trx_Refno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AB5" w:rsidRPr="005B3182" w:rsidRDefault="000015B0" w:rsidP="008D38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AB5" w:rsidRPr="005B3182" w:rsidRDefault="000015B0" w:rsidP="008D38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4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6AB5" w:rsidRPr="005B3182" w:rsidRDefault="006E7E28" w:rsidP="006E7E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Online transaction ref. received from payment gateway</w:t>
            </w:r>
          </w:p>
        </w:tc>
      </w:tr>
    </w:tbl>
    <w:p w:rsidR="008D3858" w:rsidRPr="008A0A60" w:rsidRDefault="008D3858" w:rsidP="00A65BD2">
      <w:pPr>
        <w:rPr>
          <w:rFonts w:ascii="Arial" w:hAnsi="Arial" w:cs="Arial"/>
          <w:sz w:val="24"/>
          <w:szCs w:val="24"/>
        </w:rPr>
      </w:pPr>
    </w:p>
    <w:p w:rsidR="003A23D9" w:rsidRPr="008A0A60" w:rsidRDefault="003A23D9" w:rsidP="003A23D9">
      <w:pPr>
        <w:pStyle w:val="Heading1"/>
        <w:rPr>
          <w:rFonts w:ascii="Arial" w:hAnsi="Arial" w:cs="Arial"/>
          <w:sz w:val="24"/>
          <w:szCs w:val="24"/>
        </w:rPr>
      </w:pPr>
      <w:r w:rsidRPr="008A0A60">
        <w:rPr>
          <w:rFonts w:ascii="Arial" w:hAnsi="Arial" w:cs="Arial"/>
          <w:sz w:val="24"/>
          <w:szCs w:val="24"/>
        </w:rPr>
        <w:t>Notes about database structure</w:t>
      </w:r>
    </w:p>
    <w:p w:rsidR="003A23D9" w:rsidRDefault="003A23D9" w:rsidP="003A23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7797C">
        <w:rPr>
          <w:rFonts w:ascii="Arial" w:hAnsi="Arial" w:cs="Arial"/>
          <w:sz w:val="24"/>
          <w:szCs w:val="24"/>
        </w:rPr>
        <w:t xml:space="preserve"> Data and their relevant tables</w:t>
      </w:r>
    </w:p>
    <w:p w:rsidR="003A23D9" w:rsidRPr="0007797C" w:rsidRDefault="006E7E28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A23D9" w:rsidRPr="0007797C">
        <w:rPr>
          <w:rFonts w:ascii="Arial" w:hAnsi="Arial" w:cs="Arial"/>
          <w:sz w:val="20"/>
          <w:szCs w:val="20"/>
        </w:rPr>
        <w:t xml:space="preserve">ustomer </w:t>
      </w:r>
      <w:r w:rsidR="00342941" w:rsidRPr="0007797C">
        <w:rPr>
          <w:rFonts w:ascii="Arial" w:hAnsi="Arial" w:cs="Arial"/>
          <w:sz w:val="20"/>
          <w:szCs w:val="20"/>
        </w:rPr>
        <w:t xml:space="preserve"> </w:t>
      </w:r>
      <w:r w:rsidR="0007797C" w:rsidRPr="0007797C">
        <w:rPr>
          <w:rFonts w:ascii="Arial" w:hAnsi="Arial" w:cs="Arial"/>
          <w:sz w:val="20"/>
          <w:szCs w:val="20"/>
        </w:rPr>
        <w:t xml:space="preserve">already </w:t>
      </w:r>
      <w:r>
        <w:rPr>
          <w:rFonts w:ascii="Arial" w:hAnsi="Arial" w:cs="Arial"/>
          <w:sz w:val="20"/>
          <w:szCs w:val="20"/>
        </w:rPr>
        <w:t>r</w:t>
      </w:r>
      <w:r w:rsidR="003A23D9" w:rsidRPr="0007797C">
        <w:rPr>
          <w:rFonts w:ascii="Arial" w:hAnsi="Arial" w:cs="Arial"/>
          <w:sz w:val="20"/>
          <w:szCs w:val="20"/>
        </w:rPr>
        <w:t xml:space="preserve">egistered at </w:t>
      </w:r>
      <w:r>
        <w:rPr>
          <w:rFonts w:ascii="Arial" w:hAnsi="Arial" w:cs="Arial"/>
          <w:sz w:val="20"/>
          <w:szCs w:val="20"/>
        </w:rPr>
        <w:t>physical store</w:t>
      </w:r>
      <w:r w:rsidR="003A23D9" w:rsidRPr="0007797C">
        <w:rPr>
          <w:rFonts w:ascii="Arial" w:hAnsi="Arial" w:cs="Arial"/>
          <w:sz w:val="20"/>
          <w:szCs w:val="20"/>
        </w:rPr>
        <w:t xml:space="preserve"> has to create username and password which </w:t>
      </w:r>
      <w:r w:rsidR="00342941" w:rsidRPr="0007797C">
        <w:rPr>
          <w:rFonts w:ascii="Arial" w:hAnsi="Arial" w:cs="Arial"/>
          <w:sz w:val="20"/>
          <w:szCs w:val="20"/>
        </w:rPr>
        <w:t>has</w:t>
      </w:r>
      <w:r w:rsidR="003A23D9" w:rsidRPr="000779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 w:rsidR="003A23D9" w:rsidRPr="0007797C">
        <w:rPr>
          <w:rFonts w:ascii="Arial" w:hAnsi="Arial" w:cs="Arial"/>
          <w:sz w:val="20"/>
          <w:szCs w:val="20"/>
        </w:rPr>
        <w:t xml:space="preserve">be stored in </w:t>
      </w:r>
      <w:r w:rsidR="00B96AB5" w:rsidRPr="0007797C">
        <w:rPr>
          <w:rFonts w:ascii="Arial" w:hAnsi="Arial" w:cs="Arial"/>
          <w:sz w:val="20"/>
          <w:szCs w:val="20"/>
        </w:rPr>
        <w:t>CHITMAST</w:t>
      </w:r>
      <w:r w:rsidR="0007797C" w:rsidRPr="0007797C">
        <w:rPr>
          <w:rFonts w:ascii="Arial" w:hAnsi="Arial" w:cs="Arial"/>
          <w:sz w:val="20"/>
          <w:szCs w:val="20"/>
        </w:rPr>
        <w:t xml:space="preserve"> </w:t>
      </w:r>
      <w:r w:rsidR="003A23D9" w:rsidRPr="0007797C">
        <w:rPr>
          <w:rFonts w:ascii="Arial" w:hAnsi="Arial" w:cs="Arial"/>
          <w:sz w:val="20"/>
          <w:szCs w:val="20"/>
        </w:rPr>
        <w:t>by</w:t>
      </w:r>
      <w:r w:rsidR="00342941" w:rsidRPr="0007797C">
        <w:rPr>
          <w:rFonts w:ascii="Arial" w:hAnsi="Arial" w:cs="Arial"/>
          <w:sz w:val="20"/>
          <w:szCs w:val="20"/>
        </w:rPr>
        <w:t xml:space="preserve"> </w:t>
      </w:r>
      <w:r w:rsidR="0007797C" w:rsidRPr="0007797C">
        <w:rPr>
          <w:rFonts w:ascii="Arial" w:hAnsi="Arial" w:cs="Arial"/>
          <w:sz w:val="20"/>
          <w:szCs w:val="20"/>
        </w:rPr>
        <w:t>validating</w:t>
      </w:r>
      <w:r w:rsidR="003A23D9" w:rsidRPr="0007797C">
        <w:rPr>
          <w:rFonts w:ascii="Arial" w:hAnsi="Arial" w:cs="Arial"/>
          <w:sz w:val="20"/>
          <w:szCs w:val="20"/>
        </w:rPr>
        <w:t xml:space="preserve"> the p</w:t>
      </w:r>
      <w:r w:rsidR="000163F6" w:rsidRPr="0007797C">
        <w:rPr>
          <w:rFonts w:ascii="Arial" w:hAnsi="Arial" w:cs="Arial"/>
          <w:sz w:val="20"/>
          <w:szCs w:val="20"/>
        </w:rPr>
        <w:t xml:space="preserve">hone </w:t>
      </w:r>
      <w:r w:rsidR="0007797C" w:rsidRPr="0007797C">
        <w:rPr>
          <w:rFonts w:ascii="Arial" w:hAnsi="Arial" w:cs="Arial"/>
          <w:sz w:val="20"/>
          <w:szCs w:val="20"/>
        </w:rPr>
        <w:t xml:space="preserve">number </w:t>
      </w:r>
      <w:r w:rsidR="000163F6" w:rsidRPr="0007797C">
        <w:rPr>
          <w:rFonts w:ascii="Arial" w:hAnsi="Arial" w:cs="Arial"/>
          <w:sz w:val="20"/>
          <w:szCs w:val="20"/>
        </w:rPr>
        <w:t xml:space="preserve">saved in </w:t>
      </w:r>
      <w:r>
        <w:rPr>
          <w:rFonts w:ascii="Arial" w:hAnsi="Arial" w:cs="Arial"/>
          <w:sz w:val="20"/>
          <w:szCs w:val="20"/>
        </w:rPr>
        <w:t xml:space="preserve">has to be verified in </w:t>
      </w:r>
      <w:r w:rsidR="00B96AB5" w:rsidRPr="0007797C">
        <w:rPr>
          <w:rFonts w:ascii="Arial" w:hAnsi="Arial" w:cs="Arial"/>
          <w:sz w:val="20"/>
          <w:szCs w:val="20"/>
        </w:rPr>
        <w:t>CHITMAST</w:t>
      </w:r>
      <w:r w:rsidR="000163F6" w:rsidRPr="0007797C">
        <w:rPr>
          <w:rFonts w:ascii="Arial" w:hAnsi="Arial" w:cs="Arial"/>
          <w:sz w:val="20"/>
          <w:szCs w:val="20"/>
        </w:rPr>
        <w:t xml:space="preserve">. </w:t>
      </w:r>
      <w:r w:rsidR="00E13B17" w:rsidRPr="0007797C">
        <w:rPr>
          <w:rFonts w:ascii="Arial" w:hAnsi="Arial" w:cs="Arial"/>
          <w:sz w:val="20"/>
          <w:szCs w:val="20"/>
        </w:rPr>
        <w:t xml:space="preserve"> Username and password has to be encrypted using </w:t>
      </w:r>
      <w:r w:rsidR="00E13B17" w:rsidRPr="00A85CE3">
        <w:rPr>
          <w:rFonts w:ascii="Arial" w:hAnsi="Arial" w:cs="Arial"/>
          <w:sz w:val="20"/>
          <w:szCs w:val="20"/>
        </w:rPr>
        <w:t xml:space="preserve">ascii </w:t>
      </w:r>
      <w:r w:rsidR="00A85CE3">
        <w:rPr>
          <w:rFonts w:ascii="Arial" w:hAnsi="Arial" w:cs="Arial"/>
          <w:sz w:val="20"/>
          <w:szCs w:val="20"/>
        </w:rPr>
        <w:t>key</w:t>
      </w:r>
      <w:r w:rsidR="00C202C2">
        <w:rPr>
          <w:rFonts w:ascii="Arial" w:hAnsi="Arial" w:cs="Arial"/>
          <w:sz w:val="20"/>
          <w:szCs w:val="20"/>
        </w:rPr>
        <w:t xml:space="preserve"> </w:t>
      </w:r>
      <w:r w:rsidR="00A85CE3">
        <w:rPr>
          <w:rFonts w:ascii="Arial" w:hAnsi="Arial" w:cs="Arial"/>
          <w:sz w:val="20"/>
          <w:szCs w:val="20"/>
        </w:rPr>
        <w:t>+ 1</w:t>
      </w:r>
      <w:r>
        <w:rPr>
          <w:rFonts w:ascii="Arial" w:hAnsi="Arial" w:cs="Arial"/>
          <w:sz w:val="20"/>
          <w:szCs w:val="20"/>
        </w:rPr>
        <w:t>00</w:t>
      </w:r>
    </w:p>
    <w:p w:rsidR="000163F6" w:rsidRPr="0007797C" w:rsidRDefault="000163F6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07797C">
        <w:rPr>
          <w:rFonts w:ascii="Arial" w:hAnsi="Arial" w:cs="Arial"/>
          <w:sz w:val="20"/>
          <w:szCs w:val="20"/>
        </w:rPr>
        <w:t>The sch</w:t>
      </w:r>
      <w:r w:rsidR="00B96AB5" w:rsidRPr="0007797C">
        <w:rPr>
          <w:rFonts w:ascii="Arial" w:hAnsi="Arial" w:cs="Arial"/>
          <w:sz w:val="20"/>
          <w:szCs w:val="20"/>
        </w:rPr>
        <w:t>e</w:t>
      </w:r>
      <w:r w:rsidRPr="0007797C">
        <w:rPr>
          <w:rFonts w:ascii="Arial" w:hAnsi="Arial" w:cs="Arial"/>
          <w:sz w:val="20"/>
          <w:szCs w:val="20"/>
        </w:rPr>
        <w:t xml:space="preserve">me details and </w:t>
      </w:r>
      <w:r w:rsidR="00E13B17" w:rsidRPr="0007797C">
        <w:rPr>
          <w:rFonts w:ascii="Arial" w:hAnsi="Arial" w:cs="Arial"/>
          <w:sz w:val="20"/>
          <w:szCs w:val="20"/>
        </w:rPr>
        <w:t>instalment</w:t>
      </w:r>
      <w:r w:rsidRPr="0007797C">
        <w:rPr>
          <w:rFonts w:ascii="Arial" w:hAnsi="Arial" w:cs="Arial"/>
          <w:sz w:val="20"/>
          <w:szCs w:val="20"/>
        </w:rPr>
        <w:t xml:space="preserve"> details </w:t>
      </w:r>
      <w:r w:rsidR="00AE3331">
        <w:rPr>
          <w:rFonts w:ascii="Arial" w:hAnsi="Arial" w:cs="Arial"/>
          <w:sz w:val="20"/>
          <w:szCs w:val="20"/>
        </w:rPr>
        <w:t xml:space="preserve">like instalment number, </w:t>
      </w:r>
      <w:r w:rsidR="00B96AB5" w:rsidRPr="0007797C">
        <w:rPr>
          <w:rFonts w:ascii="Arial" w:hAnsi="Arial" w:cs="Arial"/>
          <w:sz w:val="20"/>
          <w:szCs w:val="20"/>
        </w:rPr>
        <w:t>instalment amount</w:t>
      </w:r>
      <w:r w:rsidR="00AE3331">
        <w:rPr>
          <w:rFonts w:ascii="Arial" w:hAnsi="Arial" w:cs="Arial"/>
          <w:sz w:val="20"/>
          <w:szCs w:val="20"/>
        </w:rPr>
        <w:t>, and due date</w:t>
      </w:r>
      <w:r w:rsidR="00B96AB5" w:rsidRPr="0007797C">
        <w:rPr>
          <w:rFonts w:ascii="Arial" w:hAnsi="Arial" w:cs="Arial"/>
          <w:sz w:val="20"/>
          <w:szCs w:val="20"/>
        </w:rPr>
        <w:t xml:space="preserve"> </w:t>
      </w:r>
      <w:r w:rsidRPr="0007797C">
        <w:rPr>
          <w:rFonts w:ascii="Arial" w:hAnsi="Arial" w:cs="Arial"/>
          <w:sz w:val="20"/>
          <w:szCs w:val="20"/>
        </w:rPr>
        <w:t xml:space="preserve">has to be fetched from </w:t>
      </w:r>
      <w:r w:rsidR="00B96AB5" w:rsidRPr="0007797C">
        <w:rPr>
          <w:rFonts w:ascii="Arial" w:hAnsi="Arial" w:cs="Arial"/>
          <w:sz w:val="20"/>
          <w:szCs w:val="20"/>
        </w:rPr>
        <w:t xml:space="preserve">CHITMAST </w:t>
      </w:r>
      <w:r w:rsidRPr="0007797C">
        <w:rPr>
          <w:rFonts w:ascii="Arial" w:hAnsi="Arial" w:cs="Arial"/>
          <w:sz w:val="20"/>
          <w:szCs w:val="20"/>
        </w:rPr>
        <w:t xml:space="preserve">using </w:t>
      </w:r>
      <w:r w:rsidR="00E13B17" w:rsidRPr="0007797C">
        <w:rPr>
          <w:rFonts w:ascii="Arial" w:hAnsi="Arial" w:cs="Arial"/>
          <w:sz w:val="20"/>
          <w:szCs w:val="20"/>
        </w:rPr>
        <w:t>C</w:t>
      </w:r>
      <w:r w:rsidRPr="0007797C">
        <w:rPr>
          <w:rFonts w:ascii="Arial" w:hAnsi="Arial" w:cs="Arial"/>
          <w:sz w:val="20"/>
          <w:szCs w:val="20"/>
        </w:rPr>
        <w:t>hit_key</w:t>
      </w:r>
    </w:p>
    <w:p w:rsidR="00E13B17" w:rsidRPr="0007797C" w:rsidRDefault="0007797C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07797C">
        <w:rPr>
          <w:rFonts w:ascii="Arial" w:hAnsi="Arial" w:cs="Arial"/>
          <w:sz w:val="20"/>
          <w:szCs w:val="20"/>
        </w:rPr>
        <w:t>Scheme n</w:t>
      </w:r>
      <w:r w:rsidR="00E13B17" w:rsidRPr="0007797C">
        <w:rPr>
          <w:rFonts w:ascii="Arial" w:hAnsi="Arial" w:cs="Arial"/>
          <w:sz w:val="20"/>
          <w:szCs w:val="20"/>
        </w:rPr>
        <w:t>ame</w:t>
      </w:r>
      <w:r w:rsidRPr="0007797C">
        <w:rPr>
          <w:rFonts w:ascii="Arial" w:hAnsi="Arial" w:cs="Arial"/>
          <w:sz w:val="20"/>
          <w:szCs w:val="20"/>
        </w:rPr>
        <w:t>(s) have</w:t>
      </w:r>
      <w:r w:rsidR="00E13B17" w:rsidRPr="0007797C">
        <w:rPr>
          <w:rFonts w:ascii="Arial" w:hAnsi="Arial" w:cs="Arial"/>
          <w:sz w:val="20"/>
          <w:szCs w:val="20"/>
        </w:rPr>
        <w:t xml:space="preserve"> to be fetched from CHITGROUP using CGrp_Key</w:t>
      </w:r>
    </w:p>
    <w:p w:rsidR="00E13B17" w:rsidRPr="0007797C" w:rsidRDefault="0007797C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07797C">
        <w:rPr>
          <w:rFonts w:ascii="Arial" w:hAnsi="Arial" w:cs="Arial"/>
          <w:sz w:val="20"/>
          <w:szCs w:val="20"/>
        </w:rPr>
        <w:t>Branch name have</w:t>
      </w:r>
      <w:r w:rsidR="00E13B17" w:rsidRPr="0007797C">
        <w:rPr>
          <w:rFonts w:ascii="Arial" w:hAnsi="Arial" w:cs="Arial"/>
          <w:sz w:val="20"/>
          <w:szCs w:val="20"/>
        </w:rPr>
        <w:t xml:space="preserve"> to be fetched from BRANCHMAST using Brnch_key</w:t>
      </w:r>
    </w:p>
    <w:p w:rsidR="00FD61C5" w:rsidRPr="0007797C" w:rsidRDefault="00B96AB5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07797C">
        <w:rPr>
          <w:rFonts w:ascii="Arial" w:hAnsi="Arial" w:cs="Arial"/>
          <w:sz w:val="20"/>
          <w:szCs w:val="20"/>
        </w:rPr>
        <w:t xml:space="preserve">The payment details has to be saved in MCHITRCPTMAST </w:t>
      </w:r>
    </w:p>
    <w:p w:rsidR="00B96AB5" w:rsidRPr="0007797C" w:rsidRDefault="00FD61C5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07797C">
        <w:rPr>
          <w:rFonts w:ascii="Arial" w:hAnsi="Arial" w:cs="Arial"/>
          <w:sz w:val="20"/>
          <w:szCs w:val="20"/>
        </w:rPr>
        <w:t>Serial_no has to be  incremented by 1 for each record</w:t>
      </w:r>
    </w:p>
    <w:p w:rsidR="00FD61C5" w:rsidRPr="0007797C" w:rsidRDefault="00FD61C5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07797C">
        <w:rPr>
          <w:rFonts w:ascii="Arial" w:hAnsi="Arial" w:cs="Arial"/>
          <w:sz w:val="20"/>
          <w:szCs w:val="20"/>
        </w:rPr>
        <w:t>Ref_no has to be incremented by 1 for each new record</w:t>
      </w:r>
    </w:p>
    <w:p w:rsidR="00FD61C5" w:rsidRPr="0007797C" w:rsidRDefault="008C74E6" w:rsidP="0007797C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 w:rsidRPr="0007797C">
        <w:rPr>
          <w:rFonts w:ascii="Arial" w:hAnsi="Arial" w:cs="Arial"/>
          <w:sz w:val="20"/>
          <w:szCs w:val="20"/>
        </w:rPr>
        <w:t xml:space="preserve">Instpaid is no. of instalments which will be 1 </w:t>
      </w:r>
    </w:p>
    <w:p w:rsidR="003A23D9" w:rsidRDefault="009251BA" w:rsidP="003A23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Payment dues calc</w:t>
      </w:r>
      <w:r w:rsidR="0007797C">
        <w:rPr>
          <w:rFonts w:ascii="Arial" w:hAnsi="Arial" w:cs="Arial"/>
          <w:sz w:val="24"/>
          <w:szCs w:val="24"/>
        </w:rPr>
        <w:t>ulation</w:t>
      </w:r>
    </w:p>
    <w:p w:rsidR="00C202C2" w:rsidRDefault="008C74E6" w:rsidP="0084437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7797C">
        <w:rPr>
          <w:rFonts w:ascii="Arial" w:hAnsi="Arial" w:cs="Arial"/>
          <w:sz w:val="20"/>
          <w:szCs w:val="20"/>
        </w:rPr>
        <w:t xml:space="preserve">In Fixed scheme type, </w:t>
      </w:r>
      <w:r w:rsidR="0084437A">
        <w:rPr>
          <w:rFonts w:ascii="Arial" w:hAnsi="Arial" w:cs="Arial"/>
          <w:sz w:val="20"/>
          <w:szCs w:val="20"/>
        </w:rPr>
        <w:t xml:space="preserve">the </w:t>
      </w:r>
      <w:r w:rsidR="0084437A"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>c</w:t>
      </w:r>
      <w:r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ustomer is allowed to pay </w:t>
      </w:r>
      <w:r w:rsidR="009251BA"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>only once in a month and fixed amount which is stored in Inst_amt in CHITMAST</w:t>
      </w:r>
      <w:r w:rsidR="0084437A"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. </w:t>
      </w:r>
      <w:r w:rsidR="005B3182"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For </w:t>
      </w:r>
      <w:r w:rsidR="0084437A"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>example, i</w:t>
      </w:r>
      <w:r w:rsidR="005B3182"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f a customer joins for a scheme on </w:t>
      </w:r>
    </w:p>
    <w:p w:rsidR="008C74E6" w:rsidRPr="0084437A" w:rsidRDefault="005B3182" w:rsidP="0084437A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>10</w:t>
      </w:r>
      <w:r w:rsidRPr="0084437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/>
        </w:rPr>
        <w:t>th</w:t>
      </w:r>
      <w:r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of </w:t>
      </w:r>
      <w:r w:rsidR="00C202C2"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>November</w:t>
      </w:r>
      <w:r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>, he/she can pay next installment on or after 10</w:t>
      </w:r>
      <w:r w:rsidRPr="0084437A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/>
        </w:rPr>
        <w:t>th</w:t>
      </w:r>
      <w:r w:rsidRPr="0084437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December only</w:t>
      </w:r>
    </w:p>
    <w:p w:rsidR="005B3182" w:rsidRPr="0007797C" w:rsidRDefault="009251BA" w:rsidP="0007797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7797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Due month has to be calculated by taking Month difference of  Date of Joining and date of receipt.  The Paid_no column in CHITMAST </w:t>
      </w:r>
      <w:r w:rsidR="005B3182" w:rsidRPr="0007797C">
        <w:rPr>
          <w:rFonts w:ascii="Arial" w:eastAsia="Times New Roman" w:hAnsi="Arial" w:cs="Arial"/>
          <w:color w:val="000000"/>
          <w:sz w:val="20"/>
          <w:szCs w:val="20"/>
          <w:lang w:val="en-US"/>
        </w:rPr>
        <w:t>has to be updated along with saving payment details in MCHITRCPTMAST</w:t>
      </w:r>
    </w:p>
    <w:p w:rsidR="005B3182" w:rsidRPr="0007797C" w:rsidRDefault="005B3182" w:rsidP="0007797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7797C">
        <w:rPr>
          <w:rFonts w:ascii="Arial" w:eastAsia="Times New Roman" w:hAnsi="Arial" w:cs="Arial"/>
          <w:color w:val="000000"/>
          <w:sz w:val="20"/>
          <w:szCs w:val="20"/>
          <w:lang w:val="en-US"/>
        </w:rPr>
        <w:t>Paid_no column in CHITMAST stores the no of instalments paid by the customer</w:t>
      </w:r>
    </w:p>
    <w:p w:rsidR="009251BA" w:rsidRPr="0007797C" w:rsidRDefault="005B3182" w:rsidP="0007797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07797C">
        <w:rPr>
          <w:rFonts w:ascii="Arial" w:eastAsia="Times New Roman" w:hAnsi="Arial" w:cs="Arial"/>
          <w:color w:val="000000"/>
          <w:sz w:val="20"/>
          <w:szCs w:val="20"/>
          <w:lang w:val="en-US"/>
        </w:rPr>
        <w:t>In Flexi scheme type customer is allowed to pay ‘n’ number of installments.</w:t>
      </w:r>
    </w:p>
    <w:p w:rsidR="002E1F33" w:rsidRDefault="003A23D9">
      <w:pPr>
        <w:rPr>
          <w:rFonts w:ascii="Arial" w:hAnsi="Arial" w:cs="Arial"/>
          <w:sz w:val="24"/>
          <w:szCs w:val="24"/>
        </w:rPr>
      </w:pPr>
      <w:r w:rsidRPr="008A0A60">
        <w:rPr>
          <w:rFonts w:ascii="Arial" w:hAnsi="Arial" w:cs="Arial"/>
          <w:sz w:val="24"/>
          <w:szCs w:val="24"/>
        </w:rPr>
        <w:t xml:space="preserve">- Http request </w:t>
      </w:r>
      <w:r w:rsidR="00AE3331">
        <w:rPr>
          <w:rFonts w:ascii="Arial" w:hAnsi="Arial" w:cs="Arial"/>
          <w:sz w:val="24"/>
          <w:szCs w:val="24"/>
        </w:rPr>
        <w:t>URL</w:t>
      </w:r>
      <w:r w:rsidRPr="008A0A60">
        <w:rPr>
          <w:rFonts w:ascii="Arial" w:hAnsi="Arial" w:cs="Arial"/>
          <w:sz w:val="24"/>
          <w:szCs w:val="24"/>
        </w:rPr>
        <w:t xml:space="preserve"> will be provided later</w:t>
      </w:r>
    </w:p>
    <w:sectPr w:rsidR="002E1F33" w:rsidSect="00D226C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41C" w:rsidRDefault="00C5741C" w:rsidP="002F4850">
      <w:pPr>
        <w:spacing w:after="0" w:line="240" w:lineRule="auto"/>
      </w:pPr>
      <w:r>
        <w:separator/>
      </w:r>
    </w:p>
  </w:endnote>
  <w:endnote w:type="continuationSeparator" w:id="1">
    <w:p w:rsidR="00C5741C" w:rsidRDefault="00C5741C" w:rsidP="002F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35566"/>
      <w:docPartObj>
        <w:docPartGallery w:val="Page Numbers (Bottom of Page)"/>
        <w:docPartUnique/>
      </w:docPartObj>
    </w:sdtPr>
    <w:sdtContent>
      <w:p w:rsidR="00807248" w:rsidRDefault="00807248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807248" w:rsidRDefault="00807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41C" w:rsidRDefault="00C5741C" w:rsidP="002F4850">
      <w:pPr>
        <w:spacing w:after="0" w:line="240" w:lineRule="auto"/>
      </w:pPr>
      <w:r>
        <w:separator/>
      </w:r>
    </w:p>
  </w:footnote>
  <w:footnote w:type="continuationSeparator" w:id="1">
    <w:p w:rsidR="00C5741C" w:rsidRDefault="00C5741C" w:rsidP="002F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55A7"/>
    <w:multiLevelType w:val="hybridMultilevel"/>
    <w:tmpl w:val="447EF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36FE5"/>
    <w:multiLevelType w:val="hybridMultilevel"/>
    <w:tmpl w:val="AAF8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F3D34"/>
    <w:multiLevelType w:val="hybridMultilevel"/>
    <w:tmpl w:val="72C8E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E339B"/>
    <w:multiLevelType w:val="hybridMultilevel"/>
    <w:tmpl w:val="DE12E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6C1073"/>
    <w:multiLevelType w:val="hybridMultilevel"/>
    <w:tmpl w:val="8E8ACC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02603"/>
    <w:multiLevelType w:val="hybridMultilevel"/>
    <w:tmpl w:val="EAB00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E41CD"/>
    <w:multiLevelType w:val="hybridMultilevel"/>
    <w:tmpl w:val="48AA0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6859"/>
    <w:rsid w:val="000015B0"/>
    <w:rsid w:val="00010827"/>
    <w:rsid w:val="000163F6"/>
    <w:rsid w:val="00024575"/>
    <w:rsid w:val="000338E0"/>
    <w:rsid w:val="00060772"/>
    <w:rsid w:val="00071C8A"/>
    <w:rsid w:val="0007797C"/>
    <w:rsid w:val="000C58A3"/>
    <w:rsid w:val="00143C50"/>
    <w:rsid w:val="001A502D"/>
    <w:rsid w:val="001D30AD"/>
    <w:rsid w:val="002048A6"/>
    <w:rsid w:val="00205AE6"/>
    <w:rsid w:val="00260FE9"/>
    <w:rsid w:val="00272F5B"/>
    <w:rsid w:val="002E1F33"/>
    <w:rsid w:val="002F4493"/>
    <w:rsid w:val="002F4850"/>
    <w:rsid w:val="00302674"/>
    <w:rsid w:val="003324A2"/>
    <w:rsid w:val="00337354"/>
    <w:rsid w:val="00342941"/>
    <w:rsid w:val="00345A32"/>
    <w:rsid w:val="00353F7C"/>
    <w:rsid w:val="0039363A"/>
    <w:rsid w:val="003A23D9"/>
    <w:rsid w:val="003B2A63"/>
    <w:rsid w:val="0040047A"/>
    <w:rsid w:val="0042239E"/>
    <w:rsid w:val="005208FA"/>
    <w:rsid w:val="005478B3"/>
    <w:rsid w:val="00547BBE"/>
    <w:rsid w:val="005757AB"/>
    <w:rsid w:val="0057657D"/>
    <w:rsid w:val="005B3182"/>
    <w:rsid w:val="005F402F"/>
    <w:rsid w:val="00696859"/>
    <w:rsid w:val="006B1CA8"/>
    <w:rsid w:val="006D5D1A"/>
    <w:rsid w:val="006E7E28"/>
    <w:rsid w:val="00721DE6"/>
    <w:rsid w:val="007234E8"/>
    <w:rsid w:val="007D756A"/>
    <w:rsid w:val="007E2743"/>
    <w:rsid w:val="00802B9A"/>
    <w:rsid w:val="00807248"/>
    <w:rsid w:val="008367ED"/>
    <w:rsid w:val="0084437A"/>
    <w:rsid w:val="008721FA"/>
    <w:rsid w:val="008A0A60"/>
    <w:rsid w:val="008B6ED0"/>
    <w:rsid w:val="008C74E6"/>
    <w:rsid w:val="008D3858"/>
    <w:rsid w:val="008D6676"/>
    <w:rsid w:val="00902E8E"/>
    <w:rsid w:val="0090517C"/>
    <w:rsid w:val="009251BA"/>
    <w:rsid w:val="00983B30"/>
    <w:rsid w:val="00A31155"/>
    <w:rsid w:val="00A65BD2"/>
    <w:rsid w:val="00A85CE3"/>
    <w:rsid w:val="00A87278"/>
    <w:rsid w:val="00A9502F"/>
    <w:rsid w:val="00AC1819"/>
    <w:rsid w:val="00AC19CA"/>
    <w:rsid w:val="00AE3331"/>
    <w:rsid w:val="00AF252D"/>
    <w:rsid w:val="00B66D83"/>
    <w:rsid w:val="00B96AB5"/>
    <w:rsid w:val="00C07187"/>
    <w:rsid w:val="00C202C2"/>
    <w:rsid w:val="00C5741C"/>
    <w:rsid w:val="00CA37C5"/>
    <w:rsid w:val="00CD6822"/>
    <w:rsid w:val="00D226C9"/>
    <w:rsid w:val="00D90D48"/>
    <w:rsid w:val="00D96D84"/>
    <w:rsid w:val="00DB3A1C"/>
    <w:rsid w:val="00DE2D01"/>
    <w:rsid w:val="00E13B17"/>
    <w:rsid w:val="00E41B50"/>
    <w:rsid w:val="00E44359"/>
    <w:rsid w:val="00E46309"/>
    <w:rsid w:val="00E570A8"/>
    <w:rsid w:val="00E63B02"/>
    <w:rsid w:val="00E83E69"/>
    <w:rsid w:val="00E92EE8"/>
    <w:rsid w:val="00EB104F"/>
    <w:rsid w:val="00F07659"/>
    <w:rsid w:val="00F213C7"/>
    <w:rsid w:val="00F56BDB"/>
    <w:rsid w:val="00F8245E"/>
    <w:rsid w:val="00FD6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C9"/>
  </w:style>
  <w:style w:type="paragraph" w:styleId="Heading1">
    <w:name w:val="heading 1"/>
    <w:basedOn w:val="Normal"/>
    <w:next w:val="Normal"/>
    <w:link w:val="Heading1Char"/>
    <w:uiPriority w:val="9"/>
    <w:qFormat/>
    <w:rsid w:val="0069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685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F48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8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85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248"/>
  </w:style>
  <w:style w:type="paragraph" w:styleId="Footer">
    <w:name w:val="footer"/>
    <w:basedOn w:val="Normal"/>
    <w:link w:val="FooterChar"/>
    <w:uiPriority w:val="99"/>
    <w:unhideWhenUsed/>
    <w:rsid w:val="00807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7C38-C828-43C6-8A17-2CC881DA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 Ajit</dc:creator>
  <cp:lastModifiedBy>Windows User</cp:lastModifiedBy>
  <cp:revision>23</cp:revision>
  <cp:lastPrinted>2020-11-23T06:52:00Z</cp:lastPrinted>
  <dcterms:created xsi:type="dcterms:W3CDTF">2020-11-22T17:02:00Z</dcterms:created>
  <dcterms:modified xsi:type="dcterms:W3CDTF">2020-11-23T07:07:00Z</dcterms:modified>
</cp:coreProperties>
</file>